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8" w:rsidRPr="00017F80" w:rsidRDefault="00DD06A5" w:rsidP="00E554EB">
      <w:pPr>
        <w:widowControl w:val="0"/>
        <w:autoSpaceDE w:val="0"/>
        <w:autoSpaceDN w:val="0"/>
        <w:adjustRightInd w:val="0"/>
        <w:spacing w:after="0" w:line="240" w:lineRule="auto"/>
        <w:ind w:right="-1" w:firstLine="709"/>
        <w:jc w:val="right"/>
        <w:rPr>
          <w:rFonts w:ascii="Times New Roman" w:eastAsia="Times New Roman" w:hAnsi="Times New Roman"/>
          <w:kern w:val="2"/>
          <w:sz w:val="24"/>
          <w:szCs w:val="24"/>
          <w:lang w:eastAsia="ko-KR"/>
        </w:rPr>
      </w:pPr>
      <w:r>
        <w:rPr>
          <w:rFonts w:ascii="Times New Roman" w:eastAsia="Times New Roman" w:hAnsi="Times New Roman"/>
          <w:noProof/>
          <w:kern w:val="2"/>
          <w:sz w:val="24"/>
          <w:szCs w:val="24"/>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16.3pt;margin-top:12.95pt;width:208.65pt;height:94.8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" strokecolor="white">
            <v:textbox style="mso-next-textbox:#Надпись 3">
              <w:txbxContent>
                <w:p w:rsidR="00933EEE" w:rsidRPr="000A2C73" w:rsidRDefault="00933EEE" w:rsidP="00933EEE">
                  <w:pPr>
                    <w:adjustRightInd w:val="0"/>
                    <w:spacing w:after="0"/>
                    <w:rPr>
                      <w:rFonts w:ascii="Times New Roman" w:hAnsi="Times New Roman"/>
                      <w:sz w:val="24"/>
                    </w:rPr>
                  </w:pPr>
                  <w:r w:rsidRPr="000A2C73">
                    <w:rPr>
                      <w:rFonts w:ascii="Times New Roman" w:hAnsi="Times New Roman"/>
                      <w:sz w:val="24"/>
                    </w:rPr>
                    <w:t xml:space="preserve">ПРИНЯТО  </w:t>
                  </w:r>
                </w:p>
                <w:p w:rsidR="00933EEE" w:rsidRPr="000A2C73" w:rsidRDefault="00933EEE" w:rsidP="00933EEE">
                  <w:pPr>
                    <w:adjustRightInd w:val="0"/>
                    <w:spacing w:after="0"/>
                    <w:rPr>
                      <w:rFonts w:ascii="Times New Roman" w:hAnsi="Times New Roman"/>
                      <w:sz w:val="24"/>
                    </w:rPr>
                  </w:pPr>
                  <w:r w:rsidRPr="000A2C73">
                    <w:rPr>
                      <w:rFonts w:ascii="Times New Roman" w:hAnsi="Times New Roman"/>
                      <w:sz w:val="24"/>
                    </w:rPr>
                    <w:t xml:space="preserve">решением   </w:t>
                  </w:r>
                  <w:r>
                    <w:rPr>
                      <w:rFonts w:ascii="Times New Roman" w:hAnsi="Times New Roman"/>
                      <w:sz w:val="24"/>
                    </w:rPr>
                    <w:t>заседания ПЦК ООД</w:t>
                  </w:r>
                </w:p>
                <w:p w:rsidR="00933EEE" w:rsidRPr="00E97119" w:rsidRDefault="00933EEE" w:rsidP="00933EEE">
                  <w:pPr>
                    <w:adjustRightInd w:val="0"/>
                    <w:ind w:right="-1"/>
                    <w:rPr>
                      <w:sz w:val="24"/>
                    </w:rPr>
                  </w:pPr>
                  <w:r w:rsidRPr="00E97119">
                    <w:rPr>
                      <w:rFonts w:ascii="Times New Roman" w:hAnsi="Times New Roman"/>
                      <w:sz w:val="24"/>
                    </w:rPr>
                    <w:t xml:space="preserve">Протокол от </w:t>
                  </w:r>
                  <w:r w:rsidRPr="00E97119">
                    <w:rPr>
                      <w:rFonts w:ascii="Times New Roman" w:hAnsi="Times New Roman"/>
                      <w:iCs/>
                      <w:sz w:val="24"/>
                    </w:rPr>
                    <w:t>17.06.202</w:t>
                  </w:r>
                  <w:r>
                    <w:rPr>
                      <w:rFonts w:ascii="Times New Roman" w:hAnsi="Times New Roman"/>
                      <w:iCs/>
                      <w:sz w:val="24"/>
                    </w:rPr>
                    <w:t>2</w:t>
                  </w:r>
                  <w:r w:rsidRPr="00E97119">
                    <w:rPr>
                      <w:rFonts w:ascii="Times New Roman" w:hAnsi="Times New Roman"/>
                      <w:iCs/>
                      <w:sz w:val="24"/>
                    </w:rPr>
                    <w:t xml:space="preserve"> г.</w:t>
                  </w:r>
                  <w:r>
                    <w:rPr>
                      <w:rFonts w:ascii="Times New Roman" w:hAnsi="Times New Roman"/>
                      <w:i/>
                      <w:iCs/>
                      <w:sz w:val="24"/>
                    </w:rPr>
                    <w:t xml:space="preserve"> </w:t>
                  </w:r>
                  <w:r>
                    <w:rPr>
                      <w:rFonts w:ascii="Times New Roman" w:hAnsi="Times New Roman"/>
                      <w:sz w:val="24"/>
                    </w:rPr>
                    <w:t>№ 10</w:t>
                  </w:r>
                </w:p>
                <w:p w:rsidR="00933EEE" w:rsidRPr="001B1FFC" w:rsidRDefault="00933EEE" w:rsidP="00933EEE">
                  <w:pPr>
                    <w:adjustRightInd w:val="0"/>
                    <w:ind w:right="-1"/>
                    <w:rPr>
                      <w:sz w:val="24"/>
                    </w:rPr>
                  </w:pPr>
                  <w:r>
                    <w:rPr>
                      <w:sz w:val="24"/>
                    </w:rPr>
                    <w:t xml:space="preserve"> </w:t>
                  </w:r>
                </w:p>
                <w:p w:rsidR="002C2654" w:rsidRPr="001B1FFC" w:rsidRDefault="002C2654" w:rsidP="00CD09F8">
                  <w:pPr>
                    <w:adjustRightInd w:val="0"/>
                    <w:ind w:right="-1"/>
                    <w:rPr>
                      <w:sz w:val="24"/>
                    </w:rPr>
                  </w:pPr>
                  <w:r>
                    <w:rPr>
                      <w:sz w:val="24"/>
                    </w:rPr>
                    <w:t xml:space="preserve"> </w:t>
                  </w:r>
                </w:p>
                <w:p w:rsidR="002C2654" w:rsidRDefault="002C2654" w:rsidP="00CD09F8">
                  <w:pPr>
                    <w:adjustRightInd w:val="0"/>
                    <w:ind w:right="-1" w:firstLine="567"/>
                    <w:rPr>
                      <w:sz w:val="24"/>
                    </w:rPr>
                  </w:pPr>
                </w:p>
                <w:p w:rsidR="002C2654" w:rsidRPr="00413B48" w:rsidRDefault="002C2654" w:rsidP="00CD09F8"/>
              </w:txbxContent>
            </v:textbox>
            <w10:wrap type="square"/>
          </v:shape>
        </w:pict>
      </w:r>
      <w:r>
        <w:rPr>
          <w:rFonts w:ascii="Times New Roman" w:eastAsia="Times New Roman" w:hAnsi="Times New Roman"/>
          <w:noProof/>
          <w:kern w:val="2"/>
          <w:sz w:val="24"/>
          <w:szCs w:val="24"/>
          <w:lang w:eastAsia="ru-RU"/>
        </w:rPr>
        <w:pict>
          <v:shape id="Надпись 2" o:spid="_x0000_s1027" type="#_x0000_t202" style="position:absolute;left:0;text-align:left;margin-left:286.45pt;margin-top:8.1pt;width:180.15pt;height:94.8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" strokecolor="white">
            <v:textbox>
              <w:txbxContent>
                <w:p w:rsidR="00933EEE" w:rsidRDefault="00933EEE" w:rsidP="00933EEE">
                  <w:pPr>
                    <w:spacing w:line="240" w:lineRule="auto"/>
                    <w:contextualSpacing/>
                    <w:jc w:val="right"/>
                    <w:textAlignment w:val="baseline"/>
                    <w:rPr>
                      <w:rStyle w:val="20"/>
                      <w:rFonts w:eastAsia="Calibri"/>
                      <w:color w:val="000000"/>
                      <w:sz w:val="24"/>
                      <w:szCs w:val="24"/>
                    </w:rPr>
                  </w:pPr>
                  <w:r>
                    <w:rPr>
                      <w:rStyle w:val="20"/>
                      <w:rFonts w:eastAsia="Calibri"/>
                      <w:color w:val="000000"/>
                      <w:sz w:val="24"/>
                      <w:szCs w:val="24"/>
                    </w:rPr>
                    <w:t>Приложение 4</w:t>
                  </w:r>
                  <w:r w:rsidRPr="003A5E37">
                    <w:rPr>
                      <w:rStyle w:val="20"/>
                      <w:rFonts w:eastAsia="Calibri"/>
                      <w:color w:val="000000"/>
                      <w:sz w:val="24"/>
                      <w:szCs w:val="24"/>
                    </w:rPr>
                    <w:t xml:space="preserve"> к ОПОП</w:t>
                  </w:r>
                </w:p>
                <w:p w:rsidR="00933EEE" w:rsidRDefault="00933EEE" w:rsidP="00933EEE">
                  <w:pPr>
                    <w:spacing w:line="240" w:lineRule="auto"/>
                    <w:contextualSpacing/>
                    <w:jc w:val="right"/>
                    <w:textAlignment w:val="baseline"/>
                    <w:rPr>
                      <w:rStyle w:val="20"/>
                      <w:rFonts w:eastAsia="Calibri"/>
                      <w:color w:val="000000"/>
                      <w:sz w:val="24"/>
                      <w:szCs w:val="24"/>
                    </w:rPr>
                  </w:pPr>
                  <w:r w:rsidRPr="003A5E37">
                    <w:rPr>
                      <w:rStyle w:val="20"/>
                      <w:rFonts w:eastAsia="Calibri"/>
                      <w:color w:val="000000"/>
                      <w:sz w:val="24"/>
                      <w:szCs w:val="24"/>
                    </w:rPr>
                    <w:t xml:space="preserve"> по </w:t>
                  </w:r>
                  <w:r>
                    <w:rPr>
                      <w:rStyle w:val="20"/>
                      <w:rFonts w:eastAsia="Calibri"/>
                      <w:color w:val="000000"/>
                      <w:sz w:val="24"/>
                      <w:szCs w:val="24"/>
                    </w:rPr>
                    <w:t>специальности</w:t>
                  </w:r>
                  <w:r w:rsidRPr="003A5E37">
                    <w:rPr>
                      <w:rStyle w:val="20"/>
                      <w:rFonts w:eastAsia="Calibri"/>
                      <w:color w:val="000000"/>
                      <w:sz w:val="24"/>
                      <w:szCs w:val="24"/>
                    </w:rPr>
                    <w:t xml:space="preserve"> </w:t>
                  </w:r>
                </w:p>
                <w:p w:rsidR="00933EEE" w:rsidRPr="00CD60E4" w:rsidRDefault="00933EEE" w:rsidP="00933EEE">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CD60E4">
                    <w:rPr>
                      <w:rFonts w:ascii="Times New Roman" w:hAnsi="Times New Roman"/>
                      <w:b/>
                      <w:sz w:val="24"/>
                      <w:szCs w:val="24"/>
                    </w:rPr>
                    <w:t>13.01.10</w:t>
                  </w:r>
                  <w:r>
                    <w:rPr>
                      <w:rFonts w:ascii="Times New Roman" w:hAnsi="Times New Roman"/>
                      <w:b/>
                      <w:sz w:val="24"/>
                      <w:szCs w:val="24"/>
                    </w:rPr>
                    <w:t xml:space="preserve"> Э</w:t>
                  </w:r>
                  <w:r w:rsidRPr="00CD60E4">
                    <w:rPr>
                      <w:rFonts w:ascii="Times New Roman" w:hAnsi="Times New Roman"/>
                      <w:b/>
                      <w:sz w:val="24"/>
                      <w:szCs w:val="24"/>
                    </w:rPr>
                    <w:t>лектромонтер по ремонту и обслуживанию электрооборудования (по отраслям);</w:t>
                  </w:r>
                </w:p>
                <w:p w:rsidR="002C2654" w:rsidRPr="000A2C73" w:rsidRDefault="002C2654" w:rsidP="000A2C73">
                  <w:pPr>
                    <w:spacing w:after="0"/>
                    <w:rPr>
                      <w:rFonts w:ascii="Times New Roman" w:hAnsi="Times New Roman"/>
                    </w:rPr>
                  </w:pPr>
                </w:p>
              </w:txbxContent>
            </v:textbox>
            <w10:wrap type="square"/>
          </v:shape>
        </w:pic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017F80">
        <w:rPr>
          <w:rFonts w:ascii="Times New Roman" w:eastAsia="Times New Roman" w:hAnsi="Times New Roman"/>
          <w:kern w:val="2"/>
          <w:sz w:val="24"/>
          <w:szCs w:val="24"/>
          <w:lang w:eastAsia="ko-KR"/>
        </w:rPr>
        <w:t xml:space="preserve"> </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p>
    <w:p w:rsidR="00CD09F8" w:rsidRPr="00017F80" w:rsidRDefault="00DD06A5" w:rsidP="00E554EB">
      <w:pPr>
        <w:widowControl w:val="0"/>
        <w:autoSpaceDE w:val="0"/>
        <w:autoSpaceDN w:val="0"/>
        <w:adjustRightInd w:val="0"/>
        <w:spacing w:after="0" w:line="240" w:lineRule="auto"/>
        <w:ind w:right="-1"/>
        <w:jc w:val="right"/>
        <w:rPr>
          <w:rFonts w:ascii="Times New Roman" w:eastAsia="Times New Roman" w:hAnsi="Times New Roman"/>
          <w:kern w:val="2"/>
          <w:sz w:val="24"/>
          <w:szCs w:val="24"/>
          <w:lang w:eastAsia="ko-KR"/>
        </w:rPr>
      </w:pPr>
      <w:r w:rsidRPr="00DD06A5">
        <w:rPr>
          <w:rFonts w:ascii="Times New Roman" w:eastAsia="Times New Roman" w:hAnsi="Times New Roman"/>
          <w:b/>
          <w:noProof/>
          <w:kern w:val="2"/>
          <w:sz w:val="24"/>
          <w:szCs w:val="24"/>
          <w:lang w:eastAsia="ru-RU"/>
        </w:rPr>
        <w:pict>
          <v:shape id="Надпись 1" o:spid="_x0000_s1028" type="#_x0000_t202" style="position:absolute;left:0;text-align:left;margin-left:-214.3pt;margin-top:11.1pt;width:240.15pt;height:113.65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" strokecolor="white">
            <v:textbox>
              <w:txbxContent>
                <w:p w:rsidR="00933EEE" w:rsidRDefault="00933EEE" w:rsidP="00933EEE">
                  <w:pPr>
                    <w:spacing w:after="0"/>
                    <w:rPr>
                      <w:rFonts w:ascii="Times New Roman" w:hAnsi="Times New Roman"/>
                      <w:sz w:val="24"/>
                    </w:rPr>
                  </w:pPr>
                  <w:r>
                    <w:rPr>
                      <w:rFonts w:ascii="Times New Roman" w:hAnsi="Times New Roman"/>
                      <w:sz w:val="24"/>
                    </w:rPr>
                    <w:t xml:space="preserve">Рассмотрено с учетом мнения </w:t>
                  </w:r>
                </w:p>
                <w:p w:rsidR="00933EEE" w:rsidRDefault="00933EEE" w:rsidP="00933EEE">
                  <w:pPr>
                    <w:spacing w:after="0"/>
                    <w:rPr>
                      <w:rFonts w:ascii="Times New Roman" w:hAnsi="Times New Roman"/>
                      <w:sz w:val="24"/>
                    </w:rPr>
                  </w:pPr>
                  <w:r>
                    <w:rPr>
                      <w:rFonts w:ascii="Times New Roman" w:hAnsi="Times New Roman"/>
                      <w:sz w:val="24"/>
                    </w:rPr>
                    <w:t xml:space="preserve">Родительского комитета </w:t>
                  </w:r>
                </w:p>
                <w:p w:rsidR="00933EEE" w:rsidRDefault="00933EEE" w:rsidP="00933EEE">
                  <w:pPr>
                    <w:spacing w:after="0"/>
                    <w:rPr>
                      <w:rFonts w:ascii="Times New Roman" w:hAnsi="Times New Roman"/>
                      <w:sz w:val="24"/>
                    </w:rPr>
                  </w:pPr>
                  <w:r>
                    <w:rPr>
                      <w:rFonts w:ascii="Times New Roman" w:hAnsi="Times New Roman"/>
                      <w:sz w:val="24"/>
                    </w:rPr>
                    <w:t>Протокол от 30.05.22 г. № 3</w:t>
                  </w:r>
                </w:p>
                <w:p w:rsidR="00933EEE" w:rsidRDefault="00933EEE" w:rsidP="00933EEE">
                  <w:pPr>
                    <w:spacing w:after="0"/>
                    <w:rPr>
                      <w:rFonts w:ascii="Times New Roman" w:hAnsi="Times New Roman"/>
                      <w:sz w:val="24"/>
                    </w:rPr>
                  </w:pPr>
                  <w:r>
                    <w:rPr>
                      <w:rFonts w:ascii="Times New Roman" w:hAnsi="Times New Roman"/>
                      <w:sz w:val="24"/>
                    </w:rPr>
                    <w:t xml:space="preserve">Студенческого совета </w:t>
                  </w:r>
                </w:p>
                <w:p w:rsidR="00933EEE" w:rsidRDefault="00933EEE" w:rsidP="00933EEE">
                  <w:pPr>
                    <w:spacing w:after="0"/>
                    <w:rPr>
                      <w:rFonts w:ascii="Times New Roman" w:hAnsi="Times New Roman"/>
                      <w:sz w:val="24"/>
                    </w:rPr>
                  </w:pPr>
                  <w:r>
                    <w:rPr>
                      <w:rFonts w:ascii="Times New Roman" w:hAnsi="Times New Roman"/>
                      <w:sz w:val="24"/>
                    </w:rPr>
                    <w:t>Протокол от 02.06.22 г. № 10</w:t>
                  </w:r>
                </w:p>
                <w:p w:rsidR="002C2654" w:rsidRPr="00933EEE" w:rsidRDefault="002C2654" w:rsidP="00933EEE"/>
              </w:txbxContent>
            </v:textbox>
            <w10:wrap type="square"/>
          </v:shape>
        </w:pict>
      </w:r>
    </w:p>
    <w:p w:rsidR="00CD09F8" w:rsidRPr="00017F80" w:rsidRDefault="00983DFA"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r w:rsidRPr="00983DFA">
        <w:rPr>
          <w:rFonts w:ascii="Times New Roman" w:eastAsia="Times New Roman" w:hAnsi="Times New Roman"/>
          <w:b/>
          <w:kern w:val="2"/>
          <w:sz w:val="24"/>
          <w:szCs w:val="24"/>
          <w:lang w:eastAsia="ko-KR"/>
        </w:rPr>
        <w:drawing>
          <wp:inline distT="0" distB="0" distL="0" distR="0">
            <wp:extent cx="2396839" cy="1104493"/>
            <wp:effectExtent l="19050" t="0" r="3461"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36384"/>
                    <a:stretch>
                      <a:fillRect/>
                    </a:stretch>
                  </pic:blipFill>
                  <pic:spPr bwMode="auto">
                    <a:xfrm>
                      <a:off x="0" y="0"/>
                      <a:ext cx="2396839" cy="1104493"/>
                    </a:xfrm>
                    <a:prstGeom prst="rect">
                      <a:avLst/>
                    </a:prstGeom>
                    <a:noFill/>
                    <a:ln w="9525">
                      <a:noFill/>
                      <a:miter lim="800000"/>
                      <a:headEnd/>
                      <a:tailEnd/>
                    </a:ln>
                  </pic:spPr>
                </pic:pic>
              </a:graphicData>
            </a:graphic>
          </wp:inline>
        </w:drawing>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РАБОЧАЯ ПРОГРАММА ВОСПИТАНИЯ</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ГОСУДАРСТВЕННОГО АВТОНОМНОГО ПРОФЕССИОНАЛЬНОГО</w:t>
      </w:r>
    </w:p>
    <w:p w:rsidR="00DC1653" w:rsidRPr="00017F80" w:rsidRDefault="00DC1653" w:rsidP="00DC1653">
      <w:pPr>
        <w:tabs>
          <w:tab w:val="left" w:pos="-1485"/>
          <w:tab w:val="center" w:pos="3084"/>
        </w:tabs>
        <w:spacing w:line="240" w:lineRule="auto"/>
        <w:ind w:left="-720"/>
        <w:contextualSpacing/>
        <w:jc w:val="center"/>
        <w:rPr>
          <w:rFonts w:ascii="Times New Roman" w:hAnsi="Times New Roman"/>
          <w:b/>
          <w:sz w:val="24"/>
          <w:szCs w:val="24"/>
        </w:rPr>
      </w:pPr>
      <w:r w:rsidRPr="00017F80">
        <w:rPr>
          <w:rFonts w:ascii="Times New Roman" w:hAnsi="Times New Roman"/>
          <w:b/>
          <w:sz w:val="24"/>
          <w:szCs w:val="24"/>
        </w:rPr>
        <w:t xml:space="preserve">  ОБРАЗОВАТЕЛЬНОГО УЧРЕЖДЕНИЯ</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 xml:space="preserve"> «МЕДНОГОРСКИЙ ИНДУСТРИАЛЬНЫЙ КОЛЛЕДЖ»</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w:t>
      </w:r>
      <w:r w:rsidR="00B27C04">
        <w:rPr>
          <w:rFonts w:ascii="Times New Roman" w:hAnsi="Times New Roman"/>
          <w:b/>
          <w:caps/>
          <w:sz w:val="24"/>
          <w:szCs w:val="24"/>
        </w:rPr>
        <w:t xml:space="preserve"> </w:t>
      </w:r>
      <w:r w:rsidRPr="00017F80">
        <w:rPr>
          <w:rFonts w:ascii="Times New Roman" w:hAnsi="Times New Roman"/>
          <w:b/>
          <w:caps/>
          <w:sz w:val="24"/>
          <w:szCs w:val="24"/>
        </w:rPr>
        <w:t>МЕДНОГОРСКА ОРЕНБУРГСКОЙ ОБЛАСТИ</w:t>
      </w:r>
    </w:p>
    <w:p w:rsidR="00DC1653" w:rsidRPr="00017F80" w:rsidRDefault="00DC1653" w:rsidP="00DC1653">
      <w:pPr>
        <w:widowControl w:val="0"/>
        <w:tabs>
          <w:tab w:val="left" w:pos="-1485"/>
          <w:tab w:val="center" w:pos="3084"/>
        </w:tabs>
        <w:autoSpaceDE w:val="0"/>
        <w:spacing w:line="240" w:lineRule="auto"/>
        <w:ind w:left="-720"/>
        <w:contextualSpacing/>
        <w:jc w:val="center"/>
        <w:rPr>
          <w:rFonts w:ascii="Times New Roman" w:hAnsi="Times New Roman"/>
          <w:b/>
          <w:caps/>
          <w:sz w:val="24"/>
          <w:szCs w:val="24"/>
        </w:rPr>
      </w:pPr>
      <w:r w:rsidRPr="00017F80">
        <w:rPr>
          <w:rFonts w:ascii="Times New Roman" w:hAnsi="Times New Roman"/>
          <w:b/>
          <w:caps/>
          <w:sz w:val="24"/>
          <w:szCs w:val="24"/>
        </w:rPr>
        <w:t>(ГАПОУ МИК)</w:t>
      </w:r>
    </w:p>
    <w:p w:rsidR="00DC1653"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rsidR="00CD60E4" w:rsidRDefault="00CD60E4" w:rsidP="00CD60E4">
      <w:pPr>
        <w:widowControl w:val="0"/>
        <w:autoSpaceDE w:val="0"/>
        <w:autoSpaceDN w:val="0"/>
        <w:adjustRightInd w:val="0"/>
        <w:spacing w:after="0" w:line="240" w:lineRule="auto"/>
        <w:ind w:right="-1"/>
        <w:jc w:val="center"/>
        <w:rPr>
          <w:rStyle w:val="11pt"/>
          <w:b/>
          <w:color w:val="000000"/>
          <w:sz w:val="24"/>
          <w:szCs w:val="24"/>
        </w:rPr>
      </w:pPr>
      <w:r w:rsidRPr="00CD60E4">
        <w:rPr>
          <w:rStyle w:val="11pt"/>
          <w:b/>
          <w:color w:val="000000"/>
          <w:sz w:val="24"/>
          <w:szCs w:val="24"/>
        </w:rPr>
        <w:t xml:space="preserve">ПО СПЕЦИАЛЬНОСТИ </w:t>
      </w:r>
    </w:p>
    <w:p w:rsidR="00CD09F8" w:rsidRPr="00CD60E4" w:rsidRDefault="00CD60E4" w:rsidP="00CD60E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CD60E4">
        <w:rPr>
          <w:rFonts w:ascii="Times New Roman" w:hAnsi="Times New Roman"/>
          <w:b/>
          <w:sz w:val="24"/>
          <w:szCs w:val="24"/>
        </w:rPr>
        <w:t>13.01.10 ЭЛЕКТРОМОНТЕР ПО РЕМОНТУ И ОБСЛУЖИВАНИЮ ЭЛЕКТРООБОРУДОВАНИЯ (ПО ОТРАСЛЯМ);</w:t>
      </w: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CD09F8" w:rsidP="00E554EB">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rsidR="00CD09F8" w:rsidRPr="00017F80" w:rsidRDefault="00DC1653" w:rsidP="00E554EB">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017F80">
        <w:rPr>
          <w:rFonts w:ascii="Times New Roman" w:eastAsia="Times New Roman" w:hAnsi="Times New Roman"/>
          <w:b/>
          <w:kern w:val="2"/>
          <w:sz w:val="24"/>
          <w:szCs w:val="24"/>
          <w:lang w:eastAsia="ko-KR"/>
        </w:rPr>
        <w:t>Медногорск, 202</w:t>
      </w:r>
      <w:r w:rsidR="00CD60E4">
        <w:rPr>
          <w:rFonts w:ascii="Times New Roman" w:eastAsia="Times New Roman" w:hAnsi="Times New Roman"/>
          <w:b/>
          <w:kern w:val="2"/>
          <w:sz w:val="24"/>
          <w:szCs w:val="24"/>
          <w:lang w:eastAsia="ko-KR"/>
        </w:rPr>
        <w:t>2</w:t>
      </w:r>
    </w:p>
    <w:p w:rsidR="00CD09F8" w:rsidRPr="00017F80" w:rsidRDefault="00CD09F8" w:rsidP="00E554E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p>
    <w:p w:rsidR="00A052F2" w:rsidRPr="00017F80" w:rsidRDefault="00A052F2" w:rsidP="00E554EB">
      <w:pPr>
        <w:spacing w:after="0" w:line="240" w:lineRule="auto"/>
        <w:jc w:val="center"/>
        <w:rPr>
          <w:rFonts w:ascii="Times New Roman" w:eastAsia="Times New Roman" w:hAnsi="Times New Roman"/>
          <w:b/>
          <w:sz w:val="24"/>
          <w:szCs w:val="24"/>
          <w:lang w:eastAsia="ru-RU"/>
        </w:rPr>
      </w:pPr>
      <w:bookmarkStart w:id="0" w:name="_Hlk68082010"/>
      <w:r w:rsidRPr="00017F80">
        <w:rPr>
          <w:rFonts w:ascii="Times New Roman" w:eastAsia="Times New Roman" w:hAnsi="Times New Roman"/>
          <w:b/>
          <w:sz w:val="24"/>
          <w:szCs w:val="24"/>
          <w:lang w:eastAsia="ru-RU"/>
        </w:rPr>
        <w:t>Содержание</w:t>
      </w:r>
    </w:p>
    <w:p w:rsidR="00A052F2" w:rsidRPr="00017F80" w:rsidRDefault="00A052F2" w:rsidP="00E554EB">
      <w:pPr>
        <w:spacing w:after="0" w:line="240" w:lineRule="auto"/>
        <w:jc w:val="center"/>
        <w:rPr>
          <w:rFonts w:ascii="Times New Roman" w:eastAsia="Times New Roman" w:hAnsi="Times New Roman"/>
          <w:b/>
          <w:sz w:val="24"/>
          <w:szCs w:val="24"/>
          <w:lang w:eastAsia="ru-RU"/>
        </w:rPr>
      </w:pPr>
    </w:p>
    <w:p w:rsidR="00A052F2" w:rsidRPr="00017F80" w:rsidRDefault="00DC1653" w:rsidP="00E554EB">
      <w:pPr>
        <w:suppressAutoHyphens/>
        <w:spacing w:after="0" w:line="240" w:lineRule="auto"/>
        <w:rPr>
          <w:rFonts w:ascii="Times New Roman" w:eastAsia="Times New Roman" w:hAnsi="Times New Roman"/>
          <w:bCs/>
          <w:sz w:val="24"/>
          <w:szCs w:val="24"/>
          <w:lang w:eastAsia="ru-RU"/>
        </w:rPr>
      </w:pPr>
      <w:bookmarkStart w:id="1" w:name="_Hlk73031155"/>
      <w:bookmarkEnd w:id="0"/>
      <w:r w:rsidRPr="00017F80">
        <w:rPr>
          <w:rFonts w:ascii="Times New Roman" w:eastAsia="Times New Roman" w:hAnsi="Times New Roman"/>
          <w:bCs/>
          <w:sz w:val="24"/>
          <w:szCs w:val="24"/>
          <w:lang w:eastAsia="ru-RU"/>
        </w:rPr>
        <w:t>Раздел 1. Паспорт рабочей программы воспитания……………………………………</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2. </w:t>
      </w:r>
      <w:r w:rsidR="00DC1653" w:rsidRPr="00017F80">
        <w:rPr>
          <w:rFonts w:ascii="Times New Roman" w:eastAsia="Times New Roman" w:hAnsi="Times New Roman"/>
          <w:bCs/>
          <w:sz w:val="24"/>
          <w:szCs w:val="24"/>
          <w:lang w:eastAsia="ru-RU"/>
        </w:rPr>
        <w:t>Оценка освоения обучающимися основной образовательной программы в части достижения личностных результат</w:t>
      </w:r>
      <w:r w:rsidR="00DD699B" w:rsidRPr="00017F80">
        <w:rPr>
          <w:rFonts w:ascii="Times New Roman" w:eastAsia="Times New Roman" w:hAnsi="Times New Roman"/>
          <w:bCs/>
          <w:sz w:val="24"/>
          <w:szCs w:val="24"/>
          <w:lang w:eastAsia="ru-RU"/>
        </w:rPr>
        <w:t>ов</w:t>
      </w:r>
      <w:r w:rsidR="00DC1653" w:rsidRPr="00017F80">
        <w:rPr>
          <w:rFonts w:ascii="Times New Roman" w:eastAsia="Times New Roman" w:hAnsi="Times New Roman"/>
          <w:bCs/>
          <w:sz w:val="24"/>
          <w:szCs w:val="24"/>
          <w:lang w:eastAsia="ru-RU"/>
        </w:rPr>
        <w:t>………………………………………..</w:t>
      </w:r>
    </w:p>
    <w:p w:rsidR="00A052F2" w:rsidRPr="00017F80" w:rsidRDefault="00A052F2" w:rsidP="00E554EB">
      <w:pPr>
        <w:suppressAutoHyphens/>
        <w:spacing w:after="0" w:line="240" w:lineRule="auto"/>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3. </w:t>
      </w:r>
      <w:r w:rsidR="00DC1653" w:rsidRPr="00017F80">
        <w:rPr>
          <w:rFonts w:ascii="Times New Roman" w:eastAsia="Times New Roman" w:hAnsi="Times New Roman"/>
          <w:bCs/>
          <w:sz w:val="24"/>
          <w:szCs w:val="24"/>
          <w:lang w:eastAsia="ru-RU"/>
        </w:rPr>
        <w:t>Требования к ресурсному обеспечению воспитательной работы …………</w:t>
      </w:r>
    </w:p>
    <w:p w:rsidR="00DC1653" w:rsidRPr="00017F80" w:rsidRDefault="00DC1653" w:rsidP="00E554EB">
      <w:pPr>
        <w:suppressAutoHyphens/>
        <w:spacing w:after="0" w:line="240" w:lineRule="auto"/>
        <w:ind w:left="993" w:hanging="993"/>
        <w:rPr>
          <w:rFonts w:ascii="Times New Roman" w:eastAsia="Times New Roman" w:hAnsi="Times New Roman"/>
          <w:bCs/>
          <w:sz w:val="24"/>
          <w:szCs w:val="24"/>
          <w:lang w:eastAsia="ru-RU"/>
        </w:rPr>
      </w:pPr>
    </w:p>
    <w:p w:rsidR="00A052F2" w:rsidRPr="00017F80" w:rsidRDefault="00A052F2" w:rsidP="00E554EB">
      <w:pPr>
        <w:suppressAutoHyphens/>
        <w:spacing w:after="0" w:line="240" w:lineRule="auto"/>
        <w:ind w:left="993" w:hanging="993"/>
        <w:rPr>
          <w:rFonts w:ascii="Times New Roman" w:eastAsia="Times New Roman" w:hAnsi="Times New Roman"/>
          <w:bCs/>
          <w:sz w:val="24"/>
          <w:szCs w:val="24"/>
          <w:lang w:eastAsia="ru-RU"/>
        </w:rPr>
      </w:pPr>
      <w:r w:rsidRPr="00017F80">
        <w:rPr>
          <w:rFonts w:ascii="Times New Roman" w:eastAsia="Times New Roman" w:hAnsi="Times New Roman"/>
          <w:bCs/>
          <w:sz w:val="24"/>
          <w:szCs w:val="24"/>
          <w:lang w:eastAsia="ru-RU"/>
        </w:rPr>
        <w:t xml:space="preserve">Раздел 4. </w:t>
      </w:r>
      <w:r w:rsidR="00DC1653" w:rsidRPr="00017F80">
        <w:rPr>
          <w:rFonts w:ascii="Times New Roman" w:eastAsia="Times New Roman" w:hAnsi="Times New Roman"/>
          <w:bCs/>
          <w:sz w:val="24"/>
          <w:szCs w:val="24"/>
          <w:lang w:eastAsia="ru-RU"/>
        </w:rPr>
        <w:t>Календарный план воспитательной работы (Приложение 5)</w:t>
      </w:r>
    </w:p>
    <w:p w:rsidR="00210EAB" w:rsidRPr="00017F80" w:rsidRDefault="00210EAB" w:rsidP="00E554EB">
      <w:pPr>
        <w:suppressAutoHyphens/>
        <w:spacing w:after="0" w:line="240" w:lineRule="auto"/>
        <w:ind w:left="993" w:hanging="993"/>
        <w:rPr>
          <w:rFonts w:ascii="Times New Roman" w:eastAsia="Times New Roman" w:hAnsi="Times New Roman"/>
          <w:bCs/>
          <w:sz w:val="24"/>
          <w:szCs w:val="24"/>
          <w:lang w:eastAsia="ru-RU"/>
        </w:rPr>
      </w:pPr>
    </w:p>
    <w:bookmarkEnd w:id="1"/>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707DC" w:rsidP="00E554EB">
      <w:pPr>
        <w:suppressAutoHyphens/>
        <w:spacing w:after="0" w:line="240" w:lineRule="auto"/>
        <w:rPr>
          <w:rFonts w:ascii="Times New Roman" w:eastAsia="Times New Roman" w:hAnsi="Times New Roman"/>
          <w:sz w:val="24"/>
          <w:szCs w:val="24"/>
          <w:lang w:eastAsia="ru-RU"/>
        </w:rPr>
      </w:pPr>
      <w:r w:rsidRPr="00017F80">
        <w:rPr>
          <w:rFonts w:ascii="Times New Roman" w:eastAsia="Times New Roman" w:hAnsi="Times New Roman"/>
          <w:sz w:val="24"/>
          <w:szCs w:val="24"/>
          <w:lang w:eastAsia="ru-RU"/>
        </w:rPr>
        <w:t xml:space="preserve"> </w:t>
      </w:r>
    </w:p>
    <w:p w:rsidR="00A052F2" w:rsidRPr="00017F80" w:rsidRDefault="00911821" w:rsidP="00E554EB">
      <w:pPr>
        <w:suppressAutoHyphens/>
        <w:spacing w:after="0" w:line="240" w:lineRule="auto"/>
        <w:rPr>
          <w:rFonts w:ascii="Times New Roman" w:eastAsia="Times New Roman" w:hAnsi="Times New Roman"/>
          <w:b/>
          <w:sz w:val="24"/>
          <w:szCs w:val="24"/>
          <w:lang w:eastAsia="ru-RU"/>
        </w:rPr>
      </w:pPr>
      <w:r w:rsidRPr="00017F80">
        <w:rPr>
          <w:rFonts w:ascii="Times New Roman" w:eastAsia="Times New Roman" w:hAnsi="Times New Roman"/>
          <w:b/>
          <w:sz w:val="24"/>
          <w:szCs w:val="24"/>
          <w:lang w:eastAsia="ru-RU"/>
        </w:rPr>
        <w:t xml:space="preserve"> </w:t>
      </w: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uppressAutoHyphens/>
        <w:spacing w:after="0" w:line="240" w:lineRule="auto"/>
        <w:rPr>
          <w:rFonts w:ascii="Times New Roman" w:eastAsia="Times New Roman" w:hAnsi="Times New Roman"/>
          <w:b/>
          <w:sz w:val="24"/>
          <w:szCs w:val="24"/>
          <w:lang w:eastAsia="ru-RU"/>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9E1157" w:rsidRPr="00017F80" w:rsidRDefault="009E1157"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Default="00DD699B" w:rsidP="00E554EB">
      <w:pPr>
        <w:spacing w:after="0" w:line="240" w:lineRule="auto"/>
        <w:ind w:firstLine="709"/>
        <w:jc w:val="both"/>
        <w:rPr>
          <w:rFonts w:ascii="Times New Roman" w:hAnsi="Times New Roman"/>
          <w:b/>
          <w:bCs/>
          <w:sz w:val="24"/>
          <w:szCs w:val="24"/>
        </w:rPr>
      </w:pPr>
    </w:p>
    <w:p w:rsidR="00933EEE" w:rsidRPr="00017F80" w:rsidRDefault="00933EEE"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DD699B" w:rsidRPr="00017F80" w:rsidRDefault="00DD699B" w:rsidP="00E554EB">
      <w:pPr>
        <w:spacing w:after="0" w:line="240" w:lineRule="auto"/>
        <w:ind w:firstLine="709"/>
        <w:jc w:val="both"/>
        <w:rPr>
          <w:rFonts w:ascii="Times New Roman" w:hAnsi="Times New Roman"/>
          <w:b/>
          <w:bCs/>
          <w:sz w:val="24"/>
          <w:szCs w:val="24"/>
        </w:rPr>
      </w:pPr>
    </w:p>
    <w:p w:rsidR="00831DB4" w:rsidRPr="00017F80" w:rsidRDefault="00831DB4" w:rsidP="00E554EB">
      <w:pPr>
        <w:spacing w:after="0" w:line="240" w:lineRule="auto"/>
        <w:ind w:firstLine="709"/>
        <w:jc w:val="both"/>
        <w:rPr>
          <w:rFonts w:ascii="Times New Roman" w:hAnsi="Times New Roman"/>
          <w:b/>
          <w:bCs/>
          <w:sz w:val="24"/>
          <w:szCs w:val="24"/>
        </w:rPr>
      </w:pPr>
    </w:p>
    <w:p w:rsidR="00A052F2" w:rsidRPr="00017F80" w:rsidRDefault="00A052F2" w:rsidP="00E554EB">
      <w:pPr>
        <w:spacing w:after="0" w:line="240" w:lineRule="auto"/>
        <w:ind w:firstLine="709"/>
        <w:jc w:val="both"/>
        <w:rPr>
          <w:rFonts w:ascii="Times New Roman" w:eastAsia="Times New Roman" w:hAnsi="Times New Roman"/>
          <w:b/>
          <w:bCs/>
          <w:sz w:val="24"/>
          <w:szCs w:val="24"/>
          <w:lang w:eastAsia="ru-RU"/>
        </w:rPr>
      </w:pPr>
      <w:r w:rsidRPr="00017F80">
        <w:rPr>
          <w:rFonts w:ascii="Times New Roman" w:hAnsi="Times New Roman"/>
          <w:b/>
          <w:bCs/>
          <w:sz w:val="24"/>
          <w:szCs w:val="24"/>
        </w:rPr>
        <w:lastRenderedPageBreak/>
        <w:t xml:space="preserve">Раздел 1. </w:t>
      </w:r>
      <w:r w:rsidR="00DD699B" w:rsidRPr="00017F80">
        <w:rPr>
          <w:rFonts w:ascii="Times New Roman" w:eastAsia="Times New Roman" w:hAnsi="Times New Roman"/>
          <w:b/>
          <w:bCs/>
          <w:sz w:val="24"/>
          <w:szCs w:val="24"/>
          <w:lang w:eastAsia="ru-RU"/>
        </w:rPr>
        <w:t>Паспорт рабочей программы воспитания</w:t>
      </w:r>
    </w:p>
    <w:p w:rsidR="00DD699B" w:rsidRPr="00017F80" w:rsidRDefault="00DD699B" w:rsidP="00E554EB">
      <w:pPr>
        <w:spacing w:after="0" w:line="240" w:lineRule="auto"/>
        <w:ind w:firstLine="709"/>
        <w:jc w:val="both"/>
        <w:rPr>
          <w:rFonts w:ascii="Times New Roman" w:eastAsia="Times New Roman" w:hAnsi="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053"/>
      </w:tblGrid>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Название</w:t>
            </w:r>
          </w:p>
        </w:tc>
        <w:tc>
          <w:tcPr>
            <w:tcW w:w="7053"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Содержание</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Наименование программы</w:t>
            </w:r>
          </w:p>
        </w:tc>
        <w:tc>
          <w:tcPr>
            <w:tcW w:w="7053" w:type="dxa"/>
          </w:tcPr>
          <w:p w:rsidR="00DD699B" w:rsidRPr="00A7644B" w:rsidRDefault="00DD699B" w:rsidP="00E830DF">
            <w:pPr>
              <w:jc w:val="both"/>
              <w:textAlignment w:val="baseline"/>
              <w:rPr>
                <w:rFonts w:ascii="Times New Roman" w:hAnsi="Times New Roman"/>
                <w:bCs/>
                <w:sz w:val="24"/>
                <w:szCs w:val="24"/>
              </w:rPr>
            </w:pPr>
            <w:r w:rsidRPr="00A7644B">
              <w:rPr>
                <w:rStyle w:val="11pt"/>
                <w:color w:val="000000"/>
                <w:sz w:val="24"/>
                <w:szCs w:val="24"/>
              </w:rPr>
              <w:t xml:space="preserve">Рабочая программа воспитания по специальности </w:t>
            </w:r>
            <w:r w:rsidR="00E830DF" w:rsidRPr="00E830DF">
              <w:rPr>
                <w:rFonts w:ascii="Times New Roman" w:hAnsi="Times New Roman"/>
                <w:b/>
                <w:sz w:val="24"/>
                <w:szCs w:val="24"/>
              </w:rPr>
              <w:t>13.01.10 Электромонтер по ремонту и обслуживанию электрооборудования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Основания для разработки программы</w:t>
            </w:r>
          </w:p>
        </w:tc>
        <w:tc>
          <w:tcPr>
            <w:tcW w:w="7053" w:type="dxa"/>
          </w:tcPr>
          <w:p w:rsidR="00CD60E4" w:rsidRPr="00A7644B" w:rsidRDefault="00CD60E4" w:rsidP="00CD60E4">
            <w:pPr>
              <w:pStyle w:val="af9"/>
              <w:shd w:val="clear" w:color="auto" w:fill="auto"/>
              <w:spacing w:before="0" w:line="274" w:lineRule="exact"/>
              <w:jc w:val="both"/>
              <w:rPr>
                <w:sz w:val="24"/>
                <w:szCs w:val="24"/>
              </w:rPr>
            </w:pPr>
            <w:r w:rsidRPr="00A7644B">
              <w:rPr>
                <w:rStyle w:val="11pt"/>
                <w:color w:val="000000"/>
                <w:sz w:val="24"/>
                <w:szCs w:val="24"/>
              </w:rPr>
              <w:t>Настоящая программа разработана на основе следующих норматив</w:t>
            </w:r>
            <w:r w:rsidRPr="00A7644B">
              <w:rPr>
                <w:rStyle w:val="11pt"/>
                <w:color w:val="000000"/>
                <w:sz w:val="24"/>
                <w:szCs w:val="24"/>
              </w:rPr>
              <w:softHyphen/>
              <w:t>ных правовых документов:</w:t>
            </w:r>
          </w:p>
          <w:p w:rsidR="00CD60E4" w:rsidRDefault="00CD60E4" w:rsidP="00CD60E4">
            <w:pPr>
              <w:pStyle w:val="af9"/>
              <w:shd w:val="clear" w:color="auto" w:fill="auto"/>
              <w:spacing w:before="0" w:line="274" w:lineRule="exact"/>
              <w:jc w:val="both"/>
              <w:rPr>
                <w:rStyle w:val="11pt"/>
                <w:color w:val="000000"/>
                <w:sz w:val="24"/>
                <w:szCs w:val="24"/>
              </w:rPr>
            </w:pPr>
            <w:r w:rsidRPr="00A7644B">
              <w:rPr>
                <w:rStyle w:val="11pt"/>
                <w:color w:val="000000"/>
                <w:sz w:val="24"/>
                <w:szCs w:val="24"/>
              </w:rPr>
              <w:t>Конституция Российской Федерации;</w:t>
            </w:r>
          </w:p>
          <w:p w:rsidR="00CD60E4" w:rsidRPr="000E148F" w:rsidRDefault="00CD60E4" w:rsidP="00CD60E4">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Указ Президента Российской Федерации от 02.07.2021 № 400                «О Стратегии национальной безопасности Российской                     Федерации»;</w:t>
            </w:r>
          </w:p>
          <w:p w:rsidR="00CD60E4" w:rsidRDefault="00CD60E4" w:rsidP="00CD60E4">
            <w:pPr>
              <w:pStyle w:val="af9"/>
              <w:shd w:val="clear" w:color="auto" w:fill="auto"/>
              <w:spacing w:before="0" w:line="274" w:lineRule="exact"/>
              <w:jc w:val="both"/>
              <w:rPr>
                <w:rStyle w:val="11pt"/>
                <w:color w:val="000000"/>
                <w:sz w:val="24"/>
                <w:szCs w:val="24"/>
              </w:rPr>
            </w:pPr>
            <w:r w:rsidRPr="00A7644B">
              <w:rPr>
                <w:rStyle w:val="11pt"/>
                <w:color w:val="000000"/>
                <w:sz w:val="24"/>
                <w:szCs w:val="24"/>
              </w:rPr>
              <w:t>Указ Президента Российской Федерации от 21.07.2020 № 474 «О национальных целях развития Российской Федерации на период до 2030 года»;</w:t>
            </w:r>
          </w:p>
          <w:p w:rsidR="00CD60E4" w:rsidRPr="000E148F" w:rsidRDefault="00CD60E4" w:rsidP="00CD60E4">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29.12.2012 №273-ФЗ «Об образовании в Российской Федерации»;</w:t>
            </w:r>
          </w:p>
          <w:p w:rsidR="00CD60E4" w:rsidRPr="000E148F" w:rsidRDefault="00CD60E4" w:rsidP="00CD60E4">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25.07.2002 № 114-ФЗ «О противодействии экстремистской деятельности»;</w:t>
            </w:r>
          </w:p>
          <w:p w:rsidR="00CD60E4" w:rsidRPr="004F3587" w:rsidRDefault="00CD60E4" w:rsidP="00CD60E4">
            <w:pPr>
              <w:widowControl w:val="0"/>
              <w:autoSpaceDE w:val="0"/>
              <w:autoSpaceDN w:val="0"/>
              <w:spacing w:after="0" w:line="240" w:lineRule="auto"/>
              <w:jc w:val="both"/>
              <w:rPr>
                <w:rFonts w:ascii="Times New Roman" w:hAnsi="Times New Roman"/>
                <w:sz w:val="24"/>
                <w:szCs w:val="24"/>
              </w:rPr>
            </w:pPr>
            <w:r w:rsidRPr="000E148F">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CD60E4" w:rsidRPr="00A7644B" w:rsidRDefault="00CD60E4" w:rsidP="00CD60E4">
            <w:pPr>
              <w:pStyle w:val="af9"/>
              <w:shd w:val="clear" w:color="auto" w:fill="auto"/>
              <w:spacing w:before="0" w:line="274" w:lineRule="exact"/>
              <w:jc w:val="both"/>
              <w:rPr>
                <w:sz w:val="24"/>
                <w:szCs w:val="24"/>
              </w:rPr>
            </w:pPr>
            <w:r w:rsidRPr="00A7644B">
              <w:rPr>
                <w:rStyle w:val="11pt"/>
                <w:color w:val="000000"/>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распоряжение Правительства Российской Федерации от 12.11.2020 № 2945-р об утверждении Плана мероприятий по реализации в 2021</w:t>
            </w:r>
            <w:r w:rsidRPr="00A7644B">
              <w:rPr>
                <w:rStyle w:val="11pt"/>
                <w:color w:val="000000"/>
                <w:sz w:val="24"/>
                <w:szCs w:val="24"/>
              </w:rPr>
              <w:softHyphen/>
              <w:t>2025 годах Стратегии развития воспитания в Российской Федерации на период до 2025 года;</w:t>
            </w:r>
          </w:p>
          <w:p w:rsidR="00DD699B" w:rsidRPr="0033575E" w:rsidRDefault="00CD60E4" w:rsidP="00CD60E4">
            <w:pPr>
              <w:jc w:val="both"/>
              <w:textAlignment w:val="baseline"/>
              <w:rPr>
                <w:rFonts w:ascii="Times New Roman" w:hAnsi="Times New Roman"/>
                <w:sz w:val="24"/>
                <w:szCs w:val="24"/>
              </w:rPr>
            </w:pPr>
            <w:r>
              <w:rPr>
                <w:rStyle w:val="11pt"/>
                <w:color w:val="000000"/>
                <w:sz w:val="24"/>
                <w:szCs w:val="24"/>
              </w:rPr>
              <w:t>П</w:t>
            </w:r>
            <w:r w:rsidRPr="00A7644B">
              <w:rPr>
                <w:rStyle w:val="11pt"/>
                <w:color w:val="000000"/>
                <w:sz w:val="24"/>
                <w:szCs w:val="24"/>
              </w:rPr>
              <w:t>риказ Минобрнауки России от 12.05.2014 № 513 «Об утверждении федерального государственного образовательного стандарта средне</w:t>
            </w:r>
            <w:r w:rsidRPr="00A7644B">
              <w:rPr>
                <w:rStyle w:val="11pt"/>
                <w:color w:val="000000"/>
                <w:sz w:val="24"/>
                <w:szCs w:val="24"/>
              </w:rPr>
              <w:softHyphen/>
              <w:t>го профессионального образования по специальности</w:t>
            </w:r>
            <w:r>
              <w:rPr>
                <w:rStyle w:val="11pt"/>
                <w:color w:val="000000"/>
                <w:sz w:val="24"/>
                <w:szCs w:val="24"/>
              </w:rPr>
              <w:t xml:space="preserve"> </w:t>
            </w:r>
            <w:r w:rsidR="00E830DF" w:rsidRPr="00CD60E4">
              <w:rPr>
                <w:rFonts w:ascii="Times New Roman" w:hAnsi="Times New Roman"/>
                <w:b/>
                <w:sz w:val="24"/>
                <w:szCs w:val="24"/>
              </w:rPr>
              <w:t>13.01.10 Электромонтер по ремонту и обслуживанию электрооборудования (по отраслям);</w:t>
            </w:r>
          </w:p>
        </w:tc>
      </w:tr>
      <w:tr w:rsidR="00DD699B" w:rsidRPr="00A7644B" w:rsidTr="00A7644B">
        <w:tc>
          <w:tcPr>
            <w:tcW w:w="2518" w:type="dxa"/>
          </w:tcPr>
          <w:p w:rsidR="00DD699B" w:rsidRPr="00A7644B" w:rsidRDefault="00DD699B" w:rsidP="00A7644B">
            <w:pPr>
              <w:spacing w:after="0" w:line="240" w:lineRule="auto"/>
              <w:jc w:val="center"/>
              <w:rPr>
                <w:rFonts w:ascii="Times New Roman" w:hAnsi="Times New Roman"/>
                <w:bCs/>
                <w:sz w:val="24"/>
                <w:szCs w:val="24"/>
              </w:rPr>
            </w:pPr>
            <w:r w:rsidRPr="00A7644B">
              <w:rPr>
                <w:rFonts w:ascii="Times New Roman" w:hAnsi="Times New Roman"/>
                <w:bCs/>
                <w:sz w:val="24"/>
                <w:szCs w:val="24"/>
              </w:rPr>
              <w:t>Цель программы</w:t>
            </w:r>
          </w:p>
        </w:tc>
        <w:tc>
          <w:tcPr>
            <w:tcW w:w="7053" w:type="dxa"/>
          </w:tcPr>
          <w:p w:rsidR="00CD60E4" w:rsidRPr="000E148F" w:rsidRDefault="00CD60E4" w:rsidP="00CD60E4">
            <w:pPr>
              <w:suppressAutoHyphens/>
              <w:spacing w:after="0"/>
              <w:ind w:firstLine="709"/>
              <w:jc w:val="both"/>
              <w:rPr>
                <w:rFonts w:ascii="Times New Roman" w:hAnsi="Times New Roman"/>
                <w:sz w:val="24"/>
                <w:szCs w:val="24"/>
              </w:rPr>
            </w:pPr>
            <w:r w:rsidRPr="00A7644B">
              <w:rPr>
                <w:rStyle w:val="11pt"/>
                <w:color w:val="000000"/>
                <w:sz w:val="24"/>
                <w:szCs w:val="24"/>
              </w:rPr>
              <w:t>Цель программы воспитания - личностное развитие обучающихся и их социализация, проявляющиеся в развитии их позитивных отно</w:t>
            </w:r>
            <w:r w:rsidRPr="00A7644B">
              <w:rPr>
                <w:rStyle w:val="11pt"/>
                <w:color w:val="000000"/>
                <w:sz w:val="24"/>
                <w:szCs w:val="24"/>
              </w:rPr>
              <w:softHyphen/>
              <w:t>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bookmarkStart w:id="2" w:name="_Hlk75277507"/>
            <w:r w:rsidRPr="003340D8">
              <w:rPr>
                <w:rFonts w:ascii="Times New Roman" w:hAnsi="Times New Roman"/>
                <w:sz w:val="24"/>
                <w:szCs w:val="24"/>
                <w:highlight w:val="cyan"/>
              </w:rPr>
              <w:t xml:space="preserve"> </w:t>
            </w:r>
            <w:r w:rsidRPr="000E148F">
              <w:rPr>
                <w:rFonts w:ascii="Times New Roman" w:hAnsi="Times New Roman"/>
                <w:sz w:val="24"/>
                <w:szCs w:val="24"/>
              </w:rPr>
              <w:t xml:space="preserve">Цель рабочей программы воспитания – </w:t>
            </w:r>
            <w:bookmarkEnd w:id="2"/>
            <w:r w:rsidRPr="000E148F">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p w:rsidR="00CD60E4" w:rsidRPr="000E148F" w:rsidRDefault="00CD60E4" w:rsidP="00CD60E4">
            <w:pPr>
              <w:suppressAutoHyphens/>
              <w:spacing w:after="0"/>
              <w:ind w:firstLine="709"/>
              <w:jc w:val="both"/>
              <w:rPr>
                <w:rFonts w:ascii="Times New Roman" w:hAnsi="Times New Roman"/>
                <w:sz w:val="24"/>
                <w:szCs w:val="24"/>
              </w:rPr>
            </w:pPr>
            <w:r w:rsidRPr="000E148F">
              <w:rPr>
                <w:rFonts w:ascii="Times New Roman" w:hAnsi="Times New Roman"/>
                <w:sz w:val="24"/>
                <w:szCs w:val="24"/>
              </w:rPr>
              <w:lastRenderedPageBreak/>
              <w:t xml:space="preserve">Задачи: </w:t>
            </w:r>
          </w:p>
          <w:p w:rsidR="00CD60E4" w:rsidRPr="000E148F" w:rsidRDefault="00CD60E4" w:rsidP="00CD60E4">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CD60E4" w:rsidRPr="000E148F" w:rsidRDefault="00CD60E4" w:rsidP="00CD60E4">
            <w:pPr>
              <w:suppressAutoHyphens/>
              <w:spacing w:after="0"/>
              <w:ind w:firstLine="709"/>
              <w:jc w:val="both"/>
              <w:rPr>
                <w:rFonts w:ascii="Times New Roman" w:hAnsi="Times New Roman"/>
                <w:sz w:val="24"/>
                <w:szCs w:val="24"/>
              </w:rPr>
            </w:pPr>
            <w:r w:rsidRPr="000E148F">
              <w:rPr>
                <w:rFonts w:ascii="Times New Roman" w:hAnsi="Times New Roman"/>
                <w:sz w:val="24"/>
                <w:szCs w:val="24"/>
              </w:rPr>
              <w:t>– организация всех видов деятельности, вовлекающей обучающихся в общественно-ценностные социализирующие отношения;</w:t>
            </w:r>
          </w:p>
          <w:p w:rsidR="00CD60E4" w:rsidRPr="000E148F" w:rsidRDefault="00CD60E4" w:rsidP="00CD60E4">
            <w:pPr>
              <w:suppressAutoHyphens/>
              <w:spacing w:after="0"/>
              <w:ind w:firstLine="709"/>
              <w:jc w:val="both"/>
              <w:rPr>
                <w:rFonts w:ascii="Times New Roman" w:hAnsi="Times New Roman"/>
                <w:sz w:val="24"/>
                <w:szCs w:val="24"/>
              </w:rPr>
            </w:pPr>
            <w:r w:rsidRPr="000E148F">
              <w:rPr>
                <w:rFonts w:ascii="Times New Roman" w:hAnsi="Times New Roman"/>
                <w:sz w:val="24"/>
                <w:szCs w:val="24"/>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CD60E4" w:rsidRPr="000E148F" w:rsidRDefault="00CD60E4" w:rsidP="00CD60E4">
            <w:pPr>
              <w:suppressAutoHyphens/>
              <w:spacing w:after="0"/>
              <w:ind w:firstLine="709"/>
              <w:jc w:val="both"/>
              <w:rPr>
                <w:rFonts w:ascii="Times New Roman" w:hAnsi="Times New Roman"/>
                <w:sz w:val="24"/>
                <w:szCs w:val="24"/>
              </w:rPr>
            </w:pPr>
            <w:r w:rsidRPr="000E148F">
              <w:rPr>
                <w:rFonts w:ascii="Times New Roman" w:hAnsi="Times New Roman"/>
                <w:sz w:val="24"/>
                <w:szCs w:val="24"/>
              </w:rPr>
              <w:t>– усиление воспитательного воздействия благодаря непрерывности процесса воспитания.</w:t>
            </w:r>
          </w:p>
          <w:p w:rsidR="00DD699B" w:rsidRPr="00A7644B" w:rsidRDefault="00DD699B" w:rsidP="0033575E">
            <w:pPr>
              <w:spacing w:after="0" w:line="240" w:lineRule="auto"/>
              <w:jc w:val="both"/>
              <w:rPr>
                <w:rFonts w:ascii="Times New Roman" w:hAnsi="Times New Roman"/>
                <w:bCs/>
                <w:sz w:val="24"/>
                <w:szCs w:val="24"/>
              </w:rPr>
            </w:pPr>
          </w:p>
        </w:tc>
      </w:tr>
      <w:tr w:rsidR="00DD699B" w:rsidRPr="00A7644B" w:rsidTr="00A7644B">
        <w:tc>
          <w:tcPr>
            <w:tcW w:w="2518" w:type="dxa"/>
          </w:tcPr>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lastRenderedPageBreak/>
              <w:t>Сроки</w:t>
            </w:r>
          </w:p>
          <w:p w:rsidR="00DD699B" w:rsidRPr="00A7644B" w:rsidRDefault="00DD699B" w:rsidP="00A7644B">
            <w:pPr>
              <w:pStyle w:val="af9"/>
              <w:shd w:val="clear" w:color="auto" w:fill="auto"/>
              <w:spacing w:before="0" w:line="274" w:lineRule="exact"/>
              <w:rPr>
                <w:sz w:val="24"/>
                <w:szCs w:val="24"/>
              </w:rPr>
            </w:pPr>
            <w:r w:rsidRPr="00A7644B">
              <w:rPr>
                <w:rStyle w:val="11pt"/>
                <w:color w:val="000000"/>
                <w:sz w:val="24"/>
                <w:szCs w:val="24"/>
              </w:rPr>
              <w:t>реализации</w:t>
            </w:r>
          </w:p>
          <w:p w:rsidR="00DD699B" w:rsidRPr="00A7644B" w:rsidRDefault="00DD699B" w:rsidP="00A7644B">
            <w:pPr>
              <w:spacing w:after="0" w:line="240" w:lineRule="auto"/>
              <w:jc w:val="center"/>
              <w:rPr>
                <w:rFonts w:ascii="Times New Roman" w:hAnsi="Times New Roman"/>
                <w:bCs/>
                <w:sz w:val="24"/>
                <w:szCs w:val="24"/>
              </w:rPr>
            </w:pPr>
            <w:r w:rsidRPr="00A7644B">
              <w:rPr>
                <w:rStyle w:val="11pt"/>
                <w:color w:val="000000"/>
                <w:sz w:val="24"/>
                <w:szCs w:val="24"/>
              </w:rPr>
              <w:t>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Fonts w:ascii="Times New Roman" w:hAnsi="Times New Roman"/>
                <w:bCs/>
                <w:sz w:val="24"/>
                <w:szCs w:val="24"/>
              </w:rPr>
              <w:t>3 года 10 месяцев</w:t>
            </w:r>
          </w:p>
        </w:tc>
      </w:tr>
      <w:tr w:rsidR="00DD699B" w:rsidRPr="00A7644B" w:rsidTr="00A7644B">
        <w:tc>
          <w:tcPr>
            <w:tcW w:w="2518" w:type="dxa"/>
          </w:tcPr>
          <w:p w:rsidR="00DD699B" w:rsidRPr="00A7644B" w:rsidRDefault="00DD699B" w:rsidP="00A7644B">
            <w:pPr>
              <w:pStyle w:val="af9"/>
              <w:shd w:val="clear" w:color="auto" w:fill="auto"/>
              <w:spacing w:before="0" w:after="120" w:line="240" w:lineRule="auto"/>
              <w:contextualSpacing/>
              <w:rPr>
                <w:rStyle w:val="11pt"/>
                <w:sz w:val="24"/>
                <w:szCs w:val="24"/>
              </w:rPr>
            </w:pPr>
            <w:r w:rsidRPr="00A7644B">
              <w:rPr>
                <w:rStyle w:val="11pt"/>
                <w:color w:val="000000"/>
                <w:sz w:val="24"/>
                <w:szCs w:val="24"/>
              </w:rPr>
              <w:t>Исполнители программы</w:t>
            </w:r>
          </w:p>
        </w:tc>
        <w:tc>
          <w:tcPr>
            <w:tcW w:w="7053" w:type="dxa"/>
          </w:tcPr>
          <w:p w:rsidR="00DD699B" w:rsidRPr="00A7644B" w:rsidRDefault="00DD699B" w:rsidP="00A7644B">
            <w:pPr>
              <w:spacing w:after="0" w:line="240" w:lineRule="auto"/>
              <w:jc w:val="both"/>
              <w:rPr>
                <w:rFonts w:ascii="Times New Roman" w:hAnsi="Times New Roman"/>
                <w:bCs/>
                <w:sz w:val="24"/>
                <w:szCs w:val="24"/>
              </w:rPr>
            </w:pPr>
            <w:r w:rsidRPr="00A7644B">
              <w:rPr>
                <w:rStyle w:val="11pt"/>
                <w:color w:val="000000"/>
                <w:sz w:val="24"/>
                <w:szCs w:val="24"/>
              </w:rPr>
              <w:t>Директор, заместитель директора по  воспитательной работе, классные руководители, преподаватели, сотрудники учебной части, заведующие отделением, педагог-психолог, тьютор, социальный педагог, члены Студенческого совета, представители Совета родителей (законных представителей), представители организаций – работодателей.</w:t>
            </w:r>
          </w:p>
        </w:tc>
      </w:tr>
    </w:tbl>
    <w:p w:rsidR="006A688B" w:rsidRPr="00017F80" w:rsidRDefault="006A688B" w:rsidP="00B27C04">
      <w:pPr>
        <w:spacing w:after="0" w:line="240" w:lineRule="auto"/>
        <w:jc w:val="both"/>
        <w:rPr>
          <w:rFonts w:ascii="Times New Roman" w:hAnsi="Times New Roman"/>
          <w:bCs/>
          <w:i/>
          <w:iCs/>
          <w:sz w:val="24"/>
          <w:szCs w:val="24"/>
        </w:rPr>
      </w:pPr>
    </w:p>
    <w:p w:rsidR="00CD60E4" w:rsidRDefault="00CD60E4" w:rsidP="00CD60E4">
      <w:pPr>
        <w:widowControl w:val="0"/>
        <w:tabs>
          <w:tab w:val="left" w:pos="993"/>
        </w:tabs>
        <w:spacing w:after="0" w:line="276" w:lineRule="auto"/>
        <w:ind w:firstLine="709"/>
        <w:jc w:val="both"/>
        <w:rPr>
          <w:rFonts w:ascii="Times New Roman" w:hAnsi="Times New Roman"/>
          <w:sz w:val="24"/>
          <w:szCs w:val="24"/>
        </w:rPr>
      </w:pPr>
      <w:r w:rsidRPr="000E148F">
        <w:rPr>
          <w:rFonts w:ascii="Times New Roman" w:hAnsi="Times New Roman"/>
          <w:sz w:val="24"/>
          <w:szCs w:val="24"/>
        </w:rPr>
        <w:t>Реализация рабочей программы воспитания (далее-РПВ)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55BA4">
        <w:rPr>
          <w:rFonts w:ascii="Times New Roman" w:hAnsi="Times New Roman"/>
          <w:sz w:val="24"/>
          <w:szCs w:val="24"/>
        </w:rPr>
        <w:t xml:space="preserve"> </w:t>
      </w:r>
    </w:p>
    <w:p w:rsidR="00CD60E4" w:rsidRPr="00017F80" w:rsidRDefault="00CD60E4" w:rsidP="00CD60E4">
      <w:pPr>
        <w:widowControl w:val="0"/>
        <w:tabs>
          <w:tab w:val="left" w:pos="993"/>
        </w:tabs>
        <w:spacing w:after="0" w:line="276" w:lineRule="auto"/>
        <w:ind w:firstLine="709"/>
        <w:jc w:val="both"/>
        <w:rPr>
          <w:sz w:val="24"/>
          <w:szCs w:val="24"/>
        </w:rPr>
      </w:pPr>
      <w:r w:rsidRPr="00017F80">
        <w:rPr>
          <w:rStyle w:val="10"/>
          <w:color w:val="000000"/>
          <w:sz w:val="24"/>
          <w:szCs w:val="24"/>
        </w:rPr>
        <w:t>Данная рабочая программа воспитания разработана с учетом преем</w:t>
      </w:r>
      <w:r w:rsidRPr="00017F80">
        <w:rPr>
          <w:rStyle w:val="10"/>
          <w:color w:val="000000"/>
          <w:sz w:val="24"/>
          <w:szCs w:val="24"/>
        </w:rPr>
        <w:softHyphen/>
        <w:t>ственности целей и задач Примерной программы воспитания для общеобра</w:t>
      </w:r>
      <w:r w:rsidRPr="00017F80">
        <w:rPr>
          <w:rStyle w:val="10"/>
          <w:color w:val="000000"/>
          <w:sz w:val="24"/>
          <w:szCs w:val="24"/>
        </w:rPr>
        <w:softHyphen/>
        <w:t>зовательных организаций, одобренной решением Федерального учебно</w:t>
      </w:r>
      <w:r>
        <w:rPr>
          <w:rStyle w:val="10"/>
          <w:color w:val="000000"/>
          <w:sz w:val="24"/>
          <w:szCs w:val="24"/>
        </w:rPr>
        <w:t>-</w:t>
      </w:r>
      <w:r w:rsidRPr="00017F80">
        <w:rPr>
          <w:rStyle w:val="10"/>
          <w:color w:val="000000"/>
          <w:sz w:val="24"/>
          <w:szCs w:val="24"/>
        </w:rPr>
        <w:softHyphen/>
        <w:t>методического объединения по общему образованию (утв. Протоколом засе</w:t>
      </w:r>
      <w:r w:rsidRPr="00017F80">
        <w:rPr>
          <w:rStyle w:val="10"/>
          <w:color w:val="000000"/>
          <w:sz w:val="24"/>
          <w:szCs w:val="24"/>
        </w:rPr>
        <w:softHyphen/>
        <w:t>дания УМО по общему образованию Минпросвещения России № 2/20 от 02.06.2020 г.</w:t>
      </w:r>
      <w:r>
        <w:rPr>
          <w:rStyle w:val="10"/>
          <w:color w:val="000000"/>
          <w:sz w:val="24"/>
          <w:szCs w:val="24"/>
        </w:rPr>
        <w:t xml:space="preserve"> </w:t>
      </w:r>
      <w:r w:rsidRPr="000E148F">
        <w:rPr>
          <w:sz w:val="24"/>
          <w:szCs w:val="24"/>
        </w:rPr>
        <w:t xml:space="preserve">и размещенной на портале </w:t>
      </w:r>
      <w:hyperlink r:id="rId9" w:history="1">
        <w:r w:rsidRPr="000E148F">
          <w:rPr>
            <w:rStyle w:val="af"/>
            <w:sz w:val="24"/>
            <w:szCs w:val="24"/>
          </w:rPr>
          <w:t>https://fgosreestr.ru</w:t>
        </w:r>
      </w:hyperlink>
      <w:r w:rsidRPr="000E148F">
        <w:rPr>
          <w:sz w:val="24"/>
          <w:szCs w:val="24"/>
        </w:rPr>
        <w:t>)</w:t>
      </w:r>
      <w:r w:rsidRPr="000E148F">
        <w:rPr>
          <w:rStyle w:val="10"/>
          <w:color w:val="000000"/>
          <w:sz w:val="24"/>
          <w:szCs w:val="24"/>
        </w:rPr>
        <w:t>.</w:t>
      </w:r>
    </w:p>
    <w:p w:rsidR="00CD60E4" w:rsidRPr="00017F80" w:rsidRDefault="00CD60E4" w:rsidP="00CD60E4">
      <w:pPr>
        <w:pStyle w:val="af9"/>
        <w:shd w:val="clear" w:color="auto" w:fill="auto"/>
        <w:spacing w:before="0" w:after="296" w:line="322" w:lineRule="exact"/>
        <w:ind w:left="20" w:right="20" w:firstLine="720"/>
        <w:jc w:val="both"/>
        <w:rPr>
          <w:sz w:val="24"/>
          <w:szCs w:val="24"/>
        </w:rPr>
      </w:pPr>
      <w:r w:rsidRPr="00017F80">
        <w:rPr>
          <w:rStyle w:val="10"/>
          <w:color w:val="000000"/>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w:t>
      </w:r>
      <w:r w:rsidRPr="00017F80">
        <w:rPr>
          <w:rStyle w:val="10"/>
          <w:color w:val="000000"/>
          <w:sz w:val="24"/>
          <w:szCs w:val="24"/>
        </w:rPr>
        <w:softHyphen/>
        <w:t>мирование у обучающихся чувства патриотизма, гражданственности, уваже</w:t>
      </w:r>
      <w:r w:rsidRPr="00017F80">
        <w:rPr>
          <w:rStyle w:val="10"/>
          <w:color w:val="000000"/>
          <w:sz w:val="24"/>
          <w:szCs w:val="24"/>
        </w:rPr>
        <w:softHyphen/>
        <w:t>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w:t>
      </w:r>
      <w:r w:rsidRPr="00017F80">
        <w:rPr>
          <w:rStyle w:val="10"/>
          <w:color w:val="000000"/>
          <w:sz w:val="24"/>
          <w:szCs w:val="24"/>
        </w:rPr>
        <w:softHyphen/>
        <w:t>нального народа Российской Федерации, природе и окружающей среде».</w:t>
      </w:r>
    </w:p>
    <w:p w:rsidR="002B486F" w:rsidRPr="00017F80" w:rsidRDefault="002B486F" w:rsidP="00B27C04">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33575E" w:rsidRPr="004F3587" w:rsidTr="005E1711">
        <w:tc>
          <w:tcPr>
            <w:tcW w:w="7338" w:type="dxa"/>
          </w:tcPr>
          <w:p w:rsidR="0033575E" w:rsidRPr="004F3587" w:rsidRDefault="0033575E" w:rsidP="00053CD6">
            <w:pPr>
              <w:spacing w:after="0" w:line="240" w:lineRule="auto"/>
              <w:ind w:firstLine="33"/>
              <w:jc w:val="center"/>
              <w:rPr>
                <w:rFonts w:ascii="Times New Roman" w:hAnsi="Times New Roman"/>
                <w:b/>
                <w:bCs/>
                <w:sz w:val="24"/>
                <w:szCs w:val="24"/>
              </w:rPr>
            </w:pPr>
            <w:bookmarkStart w:id="3" w:name="_Hlk73632186"/>
            <w:r w:rsidRPr="004F3587">
              <w:rPr>
                <w:rFonts w:ascii="Times New Roman" w:hAnsi="Times New Roman"/>
                <w:b/>
                <w:bCs/>
                <w:sz w:val="24"/>
                <w:szCs w:val="24"/>
              </w:rPr>
              <w:t xml:space="preserve">Личностные результаты </w:t>
            </w:r>
          </w:p>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реализации программы воспитания </w:t>
            </w:r>
          </w:p>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i/>
                <w:iCs/>
                <w:sz w:val="24"/>
                <w:szCs w:val="24"/>
              </w:rPr>
              <w:t>(дескрипторы)</w:t>
            </w:r>
          </w:p>
        </w:tc>
        <w:tc>
          <w:tcPr>
            <w:tcW w:w="2126" w:type="dxa"/>
            <w:vAlign w:val="center"/>
          </w:tcPr>
          <w:p w:rsidR="0033575E" w:rsidRPr="004F3587" w:rsidRDefault="0033575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 xml:space="preserve">Код личностных результатов </w:t>
            </w:r>
            <w:r w:rsidRPr="004F3587">
              <w:rPr>
                <w:rFonts w:ascii="Times New Roman" w:hAnsi="Times New Roman"/>
                <w:b/>
                <w:bCs/>
                <w:sz w:val="24"/>
                <w:szCs w:val="24"/>
              </w:rPr>
              <w:br/>
              <w:t xml:space="preserve">реализации </w:t>
            </w:r>
            <w:r w:rsidRPr="004F3587">
              <w:rPr>
                <w:rFonts w:ascii="Times New Roman" w:hAnsi="Times New Roman"/>
                <w:b/>
                <w:bCs/>
                <w:sz w:val="24"/>
                <w:szCs w:val="24"/>
              </w:rPr>
              <w:br/>
              <w:t xml:space="preserve">программы </w:t>
            </w:r>
            <w:r w:rsidRPr="004F3587">
              <w:rPr>
                <w:rFonts w:ascii="Times New Roman" w:hAnsi="Times New Roman"/>
                <w:b/>
                <w:bCs/>
                <w:sz w:val="24"/>
                <w:szCs w:val="24"/>
              </w:rPr>
              <w:br/>
              <w:t>воспитания</w:t>
            </w:r>
          </w:p>
        </w:tc>
      </w:tr>
      <w:bookmarkEnd w:id="3"/>
      <w:tr w:rsidR="00CD60E4"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60E4" w:rsidRPr="002E15C4" w:rsidRDefault="00CD60E4" w:rsidP="00072529">
            <w:pPr>
              <w:spacing w:before="120"/>
              <w:jc w:val="both"/>
              <w:rPr>
                <w:rFonts w:ascii="Times New Roman" w:hAnsi="Times New Roman"/>
                <w:b/>
                <w:bCs/>
                <w:i/>
                <w:iCs/>
                <w:sz w:val="24"/>
                <w:szCs w:val="24"/>
              </w:rPr>
            </w:pPr>
            <w:r w:rsidRPr="00524FF2">
              <w:rPr>
                <w:rFonts w:ascii="Times New Roman" w:hAnsi="Times New Roman"/>
                <w:sz w:val="24"/>
                <w:szCs w:val="24"/>
              </w:rPr>
              <w:t xml:space="preserve">Осознающий себя гражданином России и защитником Отечества, выражающий свою российскую идентичность в поликультурном </w:t>
            </w:r>
            <w:r>
              <w:rPr>
                <w:rFonts w:ascii="Times New Roman" w:hAnsi="Times New Roman"/>
                <w:sz w:val="24"/>
                <w:szCs w:val="24"/>
              </w:rPr>
              <w:br/>
            </w:r>
            <w:r w:rsidRPr="00524FF2">
              <w:rPr>
                <w:rFonts w:ascii="Times New Roman" w:hAnsi="Times New Roman"/>
                <w:sz w:val="24"/>
                <w:szCs w:val="24"/>
              </w:rPr>
              <w:t xml:space="preserve">и многоконфессиональном российском обществе и современном мировом сообществе. Сознающий свое единство с народом России, </w:t>
            </w:r>
            <w:r>
              <w:rPr>
                <w:rFonts w:ascii="Times New Roman" w:hAnsi="Times New Roman"/>
                <w:sz w:val="24"/>
                <w:szCs w:val="24"/>
              </w:rPr>
              <w:br/>
            </w:r>
            <w:r w:rsidRPr="00524FF2">
              <w:rPr>
                <w:rFonts w:ascii="Times New Roman" w:hAnsi="Times New Roman"/>
                <w:sz w:val="24"/>
                <w:szCs w:val="24"/>
              </w:rPr>
              <w:t xml:space="preserve">с Российским государством, демонстрирующий ответственность </w:t>
            </w:r>
            <w:r>
              <w:rPr>
                <w:rFonts w:ascii="Times New Roman" w:hAnsi="Times New Roman"/>
                <w:sz w:val="24"/>
                <w:szCs w:val="24"/>
              </w:rPr>
              <w:br/>
            </w:r>
            <w:r w:rsidRPr="00524FF2">
              <w:rPr>
                <w:rFonts w:ascii="Times New Roman" w:hAnsi="Times New Roman"/>
                <w:sz w:val="24"/>
                <w:szCs w:val="24"/>
              </w:rPr>
              <w:t xml:space="preserve">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w:t>
            </w:r>
            <w:r>
              <w:rPr>
                <w:rFonts w:ascii="Times New Roman" w:hAnsi="Times New Roman"/>
                <w:sz w:val="24"/>
                <w:szCs w:val="24"/>
              </w:rPr>
              <w:br/>
            </w:r>
            <w:r w:rsidRPr="00524FF2">
              <w:rPr>
                <w:rFonts w:ascii="Times New Roman" w:hAnsi="Times New Roman"/>
                <w:sz w:val="24"/>
                <w:szCs w:val="24"/>
              </w:rPr>
              <w:t>о Российском государстве</w:t>
            </w:r>
          </w:p>
        </w:tc>
        <w:tc>
          <w:tcPr>
            <w:tcW w:w="2126" w:type="dxa"/>
            <w:vAlign w:val="center"/>
          </w:tcPr>
          <w:p w:rsidR="00CD60E4" w:rsidRPr="002E15C4" w:rsidRDefault="00CD60E4" w:rsidP="00072529">
            <w:pPr>
              <w:ind w:firstLine="33"/>
              <w:jc w:val="center"/>
              <w:rPr>
                <w:rFonts w:ascii="Times New Roman" w:hAnsi="Times New Roman"/>
                <w:b/>
                <w:bCs/>
                <w:sz w:val="24"/>
                <w:szCs w:val="24"/>
              </w:rPr>
            </w:pPr>
            <w:r w:rsidRPr="002E15C4">
              <w:rPr>
                <w:rFonts w:ascii="Times New Roman" w:hAnsi="Times New Roman"/>
                <w:b/>
                <w:bCs/>
                <w:sz w:val="24"/>
                <w:szCs w:val="24"/>
              </w:rPr>
              <w:t>ЛР 1</w:t>
            </w:r>
          </w:p>
        </w:tc>
      </w:tr>
      <w:tr w:rsidR="00CD60E4"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60E4" w:rsidRPr="002E15C4" w:rsidRDefault="00CD60E4"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активную гражданскую позицию на основе уважения закона и правопорядка, прав и свобод сограждан, уважения </w:t>
            </w:r>
            <w:r>
              <w:rPr>
                <w:rFonts w:ascii="Times New Roman" w:hAnsi="Times New Roman"/>
                <w:sz w:val="24"/>
                <w:szCs w:val="24"/>
              </w:rPr>
              <w:br/>
            </w:r>
            <w:r w:rsidRPr="00524FF2">
              <w:rPr>
                <w:rFonts w:ascii="Times New Roman" w:hAnsi="Times New Roman"/>
                <w:sz w:val="24"/>
                <w:szCs w:val="24"/>
              </w:rPr>
              <w:t>к историческому и культурному наследию России. Осознанно</w:t>
            </w:r>
            <w:r>
              <w:rPr>
                <w:rFonts w:ascii="Times New Roman" w:hAnsi="Times New Roman"/>
                <w:sz w:val="24"/>
                <w:szCs w:val="24"/>
              </w:rPr>
              <w:t xml:space="preserve"> </w:t>
            </w:r>
            <w:r w:rsidRPr="00524FF2">
              <w:rPr>
                <w:rFonts w:ascii="Times New Roman" w:hAnsi="Times New Roman"/>
                <w:sz w:val="24"/>
                <w:szCs w:val="24"/>
              </w:rPr>
              <w:t xml:space="preserve">и деятельно выражающий неприятие дискриминации в обществе </w:t>
            </w:r>
            <w:r>
              <w:rPr>
                <w:rFonts w:ascii="Times New Roman" w:hAnsi="Times New Roman"/>
                <w:sz w:val="24"/>
                <w:szCs w:val="24"/>
              </w:rPr>
              <w:br/>
            </w:r>
            <w:r w:rsidRPr="00524FF2">
              <w:rPr>
                <w:rFonts w:ascii="Times New Roman" w:hAnsi="Times New Roman"/>
                <w:sz w:val="24"/>
                <w:szCs w:val="24"/>
              </w:rPr>
              <w:t>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tc>
        <w:tc>
          <w:tcPr>
            <w:tcW w:w="2126" w:type="dxa"/>
            <w:vAlign w:val="center"/>
          </w:tcPr>
          <w:p w:rsidR="00CD60E4" w:rsidRPr="002E15C4" w:rsidRDefault="00CD60E4" w:rsidP="00072529">
            <w:pPr>
              <w:ind w:firstLine="33"/>
              <w:jc w:val="center"/>
              <w:rPr>
                <w:rFonts w:ascii="Times New Roman" w:hAnsi="Times New Roman"/>
                <w:b/>
                <w:bCs/>
                <w:sz w:val="24"/>
                <w:szCs w:val="24"/>
              </w:rPr>
            </w:pPr>
            <w:r w:rsidRPr="002E15C4">
              <w:rPr>
                <w:rFonts w:ascii="Times New Roman" w:hAnsi="Times New Roman"/>
                <w:b/>
                <w:bCs/>
                <w:sz w:val="24"/>
                <w:szCs w:val="24"/>
              </w:rPr>
              <w:t>ЛР 2</w:t>
            </w:r>
          </w:p>
        </w:tc>
      </w:tr>
      <w:tr w:rsidR="00CD60E4"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60E4" w:rsidRPr="002E15C4" w:rsidRDefault="00CD60E4" w:rsidP="00072529">
            <w:pPr>
              <w:ind w:firstLine="33"/>
              <w:jc w:val="both"/>
              <w:rPr>
                <w:rFonts w:ascii="Times New Roman" w:hAnsi="Times New Roman"/>
                <w:b/>
                <w:bCs/>
                <w:sz w:val="24"/>
                <w:szCs w:val="24"/>
              </w:rPr>
            </w:pPr>
            <w:r w:rsidRPr="00524FF2">
              <w:rPr>
                <w:rFonts w:ascii="Times New Roman" w:hAnsi="Times New Roman"/>
                <w:sz w:val="24"/>
                <w:szCs w:val="24"/>
              </w:rP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rPr>
                <w:rFonts w:ascii="Times New Roman" w:hAnsi="Times New Roman"/>
                <w:sz w:val="24"/>
                <w:szCs w:val="24"/>
              </w:rPr>
              <w:br/>
            </w:r>
            <w:r w:rsidRPr="00524FF2">
              <w:rPr>
                <w:rFonts w:ascii="Times New Roman" w:hAnsi="Times New Roman"/>
                <w:sz w:val="24"/>
                <w:szCs w:val="24"/>
              </w:rPr>
              <w:t>к людям старшего поколения, готовность к участию в социальной поддержке нуждающихся в ней</w:t>
            </w:r>
          </w:p>
        </w:tc>
        <w:tc>
          <w:tcPr>
            <w:tcW w:w="2126" w:type="dxa"/>
            <w:vAlign w:val="center"/>
          </w:tcPr>
          <w:p w:rsidR="00CD60E4" w:rsidRPr="004F3587" w:rsidRDefault="00CD60E4" w:rsidP="00053CD6">
            <w:pPr>
              <w:spacing w:after="0" w:line="240" w:lineRule="auto"/>
              <w:ind w:firstLine="33"/>
              <w:jc w:val="center"/>
              <w:rPr>
                <w:rFonts w:ascii="Times New Roman" w:hAnsi="Times New Roman"/>
                <w:b/>
                <w:bCs/>
                <w:sz w:val="24"/>
                <w:szCs w:val="24"/>
              </w:rPr>
            </w:pPr>
            <w:r w:rsidRPr="002E15C4">
              <w:rPr>
                <w:rFonts w:ascii="Times New Roman" w:hAnsi="Times New Roman"/>
                <w:b/>
                <w:bCs/>
                <w:sz w:val="24"/>
                <w:szCs w:val="24"/>
              </w:rPr>
              <w:t>ЛР 3</w:t>
            </w:r>
          </w:p>
        </w:tc>
      </w:tr>
      <w:tr w:rsidR="00CD60E4"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60E4" w:rsidRPr="002E15C4" w:rsidRDefault="00CD60E4"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w:t>
            </w:r>
            <w:r w:rsidRPr="00524FF2">
              <w:rPr>
                <w:rFonts w:ascii="Times New Roman" w:hAnsi="Times New Roman"/>
                <w:sz w:val="24"/>
                <w:szCs w:val="24"/>
              </w:rPr>
              <w:lastRenderedPageBreak/>
              <w:t xml:space="preserve">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rPr>
                <w:rFonts w:ascii="Times New Roman" w:hAnsi="Times New Roman"/>
                <w:sz w:val="24"/>
                <w:szCs w:val="24"/>
              </w:rPr>
              <w:br/>
            </w:r>
            <w:r w:rsidRPr="00524FF2">
              <w:rPr>
                <w:rFonts w:ascii="Times New Roman" w:hAnsi="Times New Roman"/>
                <w:sz w:val="24"/>
                <w:szCs w:val="24"/>
              </w:rPr>
              <w:t xml:space="preserve">в течение жизни Демонстрирующий позитивное отношение </w:t>
            </w:r>
            <w:r>
              <w:rPr>
                <w:rFonts w:ascii="Times New Roman" w:hAnsi="Times New Roman"/>
                <w:sz w:val="24"/>
                <w:szCs w:val="24"/>
              </w:rPr>
              <w:br/>
            </w:r>
            <w:r w:rsidRPr="00524FF2">
              <w:rPr>
                <w:rFonts w:ascii="Times New Roman" w:hAnsi="Times New Roman"/>
                <w:sz w:val="24"/>
                <w:szCs w:val="24"/>
              </w:rPr>
              <w:t xml:space="preserve">к регулированию трудовых отношений. Ориентированный </w:t>
            </w:r>
            <w:r>
              <w:rPr>
                <w:rFonts w:ascii="Times New Roman" w:hAnsi="Times New Roman"/>
                <w:sz w:val="24"/>
                <w:szCs w:val="24"/>
              </w:rPr>
              <w:br/>
            </w:r>
            <w:r w:rsidRPr="00524FF2">
              <w:rPr>
                <w:rFonts w:ascii="Times New Roman" w:hAnsi="Times New Roman"/>
                <w:sz w:val="24"/>
                <w:szCs w:val="24"/>
              </w:rPr>
              <w:t>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2126" w:type="dxa"/>
            <w:vAlign w:val="center"/>
          </w:tcPr>
          <w:p w:rsidR="00CD60E4" w:rsidRPr="004F3587" w:rsidRDefault="00CD60E4" w:rsidP="00053CD6">
            <w:pPr>
              <w:spacing w:after="0" w:line="240" w:lineRule="auto"/>
              <w:ind w:firstLine="33"/>
              <w:jc w:val="center"/>
              <w:rPr>
                <w:rFonts w:ascii="Times New Roman" w:hAnsi="Times New Roman"/>
                <w:b/>
                <w:bCs/>
                <w:sz w:val="24"/>
                <w:szCs w:val="24"/>
              </w:rPr>
            </w:pPr>
            <w:r w:rsidRPr="002E15C4">
              <w:rPr>
                <w:rFonts w:ascii="Times New Roman" w:hAnsi="Times New Roman"/>
                <w:b/>
                <w:bCs/>
                <w:sz w:val="24"/>
                <w:szCs w:val="24"/>
              </w:rPr>
              <w:lastRenderedPageBreak/>
              <w:t xml:space="preserve">ЛР </w:t>
            </w:r>
            <w:r>
              <w:rPr>
                <w:rFonts w:ascii="Times New Roman" w:hAnsi="Times New Roman"/>
                <w:b/>
                <w:bCs/>
                <w:sz w:val="24"/>
                <w:szCs w:val="24"/>
              </w:rPr>
              <w:t>4</w:t>
            </w:r>
          </w:p>
        </w:tc>
      </w:tr>
      <w:tr w:rsidR="00CD60E4"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60E4" w:rsidRPr="002E15C4" w:rsidRDefault="00CD60E4" w:rsidP="00072529">
            <w:pPr>
              <w:ind w:firstLine="33"/>
              <w:jc w:val="both"/>
              <w:rPr>
                <w:rFonts w:ascii="Times New Roman" w:hAnsi="Times New Roman"/>
                <w:b/>
                <w:bCs/>
                <w:sz w:val="24"/>
                <w:szCs w:val="24"/>
              </w:rPr>
            </w:pPr>
            <w:r w:rsidRPr="00524FF2">
              <w:rPr>
                <w:rFonts w:ascii="Times New Roman" w:hAnsi="Times New Roman"/>
                <w:sz w:val="24"/>
                <w:szCs w:val="24"/>
              </w:rPr>
              <w:lastRenderedPageBreak/>
              <w:t xml:space="preserve">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w:t>
            </w:r>
            <w:r>
              <w:rPr>
                <w:rFonts w:ascii="Times New Roman" w:hAnsi="Times New Roman"/>
                <w:sz w:val="24"/>
                <w:szCs w:val="24"/>
              </w:rPr>
              <w:br/>
            </w:r>
            <w:r w:rsidRPr="00524FF2">
              <w:rPr>
                <w:rFonts w:ascii="Times New Roman" w:hAnsi="Times New Roman"/>
                <w:sz w:val="24"/>
                <w:szCs w:val="24"/>
              </w:rPr>
              <w:t xml:space="preserve">к многонациональному народу России, к Российскому Отечеству. Проявляющий ценностное отношение к историческому </w:t>
            </w:r>
            <w:r>
              <w:rPr>
                <w:rFonts w:ascii="Times New Roman" w:hAnsi="Times New Roman"/>
                <w:sz w:val="24"/>
                <w:szCs w:val="24"/>
              </w:rPr>
              <w:br/>
            </w:r>
            <w:r w:rsidRPr="00524FF2">
              <w:rPr>
                <w:rFonts w:ascii="Times New Roman" w:hAnsi="Times New Roman"/>
                <w:sz w:val="24"/>
                <w:szCs w:val="24"/>
              </w:rPr>
              <w:t>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w:t>
            </w:r>
            <w:r>
              <w:rPr>
                <w:rFonts w:ascii="Times New Roman" w:hAnsi="Times New Roman"/>
                <w:sz w:val="24"/>
                <w:szCs w:val="24"/>
              </w:rPr>
              <w:t xml:space="preserve"> </w:t>
            </w:r>
            <w:r w:rsidRPr="00524FF2">
              <w:rPr>
                <w:rFonts w:ascii="Times New Roman" w:hAnsi="Times New Roman"/>
                <w:sz w:val="24"/>
                <w:szCs w:val="24"/>
              </w:rPr>
              <w:t>общероссийской культурной идентичности, уважающий их права</w:t>
            </w:r>
          </w:p>
        </w:tc>
        <w:tc>
          <w:tcPr>
            <w:tcW w:w="2126" w:type="dxa"/>
            <w:vAlign w:val="center"/>
          </w:tcPr>
          <w:p w:rsidR="00CD60E4" w:rsidRPr="002E15C4" w:rsidRDefault="00CD60E4" w:rsidP="00072529">
            <w:pPr>
              <w:ind w:firstLine="33"/>
              <w:jc w:val="center"/>
              <w:rPr>
                <w:rFonts w:ascii="Times New Roman" w:hAnsi="Times New Roman"/>
                <w:b/>
                <w:bCs/>
                <w:sz w:val="24"/>
                <w:szCs w:val="24"/>
              </w:rPr>
            </w:pPr>
            <w:r w:rsidRPr="002E15C4">
              <w:rPr>
                <w:rFonts w:ascii="Times New Roman" w:hAnsi="Times New Roman"/>
                <w:b/>
                <w:bCs/>
                <w:sz w:val="24"/>
                <w:szCs w:val="24"/>
              </w:rPr>
              <w:t>ЛР 5</w:t>
            </w:r>
          </w:p>
        </w:tc>
      </w:tr>
      <w:tr w:rsidR="00CD60E4"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60E4" w:rsidRPr="002E15C4" w:rsidRDefault="00CD60E4" w:rsidP="00072529">
            <w:pPr>
              <w:ind w:firstLine="33"/>
              <w:jc w:val="both"/>
              <w:rPr>
                <w:rFonts w:ascii="Times New Roman" w:hAnsi="Times New Roman"/>
                <w:b/>
                <w:bCs/>
                <w:sz w:val="24"/>
                <w:szCs w:val="24"/>
              </w:rPr>
            </w:pPr>
            <w:r w:rsidRPr="00524FF2">
              <w:rPr>
                <w:rFonts w:ascii="Times New Roman" w:hAnsi="Times New Roman"/>
                <w:sz w:val="24"/>
                <w:szCs w:val="24"/>
              </w:rP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2126" w:type="dxa"/>
            <w:vAlign w:val="center"/>
          </w:tcPr>
          <w:p w:rsidR="00CD60E4" w:rsidRPr="002E15C4" w:rsidRDefault="00CD60E4" w:rsidP="00072529">
            <w:pPr>
              <w:ind w:firstLine="33"/>
              <w:jc w:val="center"/>
              <w:rPr>
                <w:rFonts w:ascii="Times New Roman" w:hAnsi="Times New Roman"/>
                <w:b/>
                <w:bCs/>
                <w:sz w:val="24"/>
                <w:szCs w:val="24"/>
              </w:rPr>
            </w:pPr>
            <w:r w:rsidRPr="002E15C4">
              <w:rPr>
                <w:rFonts w:ascii="Times New Roman" w:hAnsi="Times New Roman"/>
                <w:b/>
                <w:bCs/>
                <w:sz w:val="24"/>
                <w:szCs w:val="24"/>
              </w:rPr>
              <w:t>ЛР 6</w:t>
            </w:r>
          </w:p>
        </w:tc>
      </w:tr>
      <w:tr w:rsidR="00CD60E4" w:rsidRPr="004F3587" w:rsidTr="005E1711">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60E4" w:rsidRPr="00524FF2" w:rsidRDefault="00CD60E4" w:rsidP="00072529">
            <w:pPr>
              <w:spacing w:after="0" w:line="240" w:lineRule="auto"/>
              <w:ind w:firstLine="33"/>
              <w:jc w:val="both"/>
              <w:rPr>
                <w:rFonts w:ascii="Times New Roman" w:hAnsi="Times New Roman"/>
                <w:sz w:val="24"/>
                <w:szCs w:val="24"/>
              </w:rPr>
            </w:pPr>
            <w:r w:rsidRPr="00524FF2">
              <w:rPr>
                <w:rFonts w:ascii="Times New Roman" w:hAnsi="Times New Roman"/>
                <w:sz w:val="24"/>
                <w:szCs w:val="24"/>
              </w:rPr>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rsidR="00CD60E4" w:rsidRPr="002E15C4" w:rsidRDefault="00CD60E4"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бережливое и чуткое отношение к религиозной принадлежности каждого человека, предупредительный </w:t>
            </w:r>
            <w:r>
              <w:rPr>
                <w:rFonts w:ascii="Times New Roman" w:hAnsi="Times New Roman"/>
                <w:sz w:val="24"/>
                <w:szCs w:val="24"/>
              </w:rPr>
              <w:br/>
            </w:r>
            <w:r w:rsidRPr="00524FF2">
              <w:rPr>
                <w:rFonts w:ascii="Times New Roman" w:hAnsi="Times New Roman"/>
                <w:sz w:val="24"/>
                <w:szCs w:val="24"/>
              </w:rPr>
              <w:t>в отношении выражения прав и законных интересов других людей</w:t>
            </w:r>
            <w:r w:rsidRPr="002E15C4">
              <w:rPr>
                <w:rFonts w:ascii="Times New Roman" w:hAnsi="Times New Roman"/>
                <w:sz w:val="24"/>
                <w:szCs w:val="24"/>
              </w:rPr>
              <w:t xml:space="preserve">. </w:t>
            </w:r>
          </w:p>
        </w:tc>
        <w:tc>
          <w:tcPr>
            <w:tcW w:w="2126" w:type="dxa"/>
            <w:vAlign w:val="center"/>
          </w:tcPr>
          <w:p w:rsidR="00CD60E4" w:rsidRPr="002E15C4" w:rsidRDefault="00CD60E4" w:rsidP="00072529">
            <w:pPr>
              <w:ind w:firstLine="33"/>
              <w:jc w:val="center"/>
              <w:rPr>
                <w:rFonts w:ascii="Times New Roman" w:hAnsi="Times New Roman"/>
                <w:b/>
                <w:bCs/>
                <w:sz w:val="24"/>
                <w:szCs w:val="24"/>
              </w:rPr>
            </w:pPr>
            <w:r w:rsidRPr="002E15C4">
              <w:rPr>
                <w:rFonts w:ascii="Times New Roman" w:hAnsi="Times New Roman"/>
                <w:b/>
                <w:bCs/>
                <w:sz w:val="24"/>
                <w:szCs w:val="24"/>
              </w:rPr>
              <w:t>ЛР 7</w:t>
            </w:r>
          </w:p>
        </w:tc>
      </w:tr>
      <w:tr w:rsidR="00CD60E4"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60E4" w:rsidRPr="002E15C4" w:rsidRDefault="00CD60E4" w:rsidP="00072529">
            <w:pPr>
              <w:ind w:firstLine="33"/>
              <w:jc w:val="both"/>
              <w:rPr>
                <w:rFonts w:ascii="Times New Roman" w:hAnsi="Times New Roman"/>
                <w:b/>
                <w:bCs/>
                <w:sz w:val="24"/>
                <w:szCs w:val="24"/>
              </w:rPr>
            </w:pPr>
            <w:r w:rsidRPr="00524FF2">
              <w:rPr>
                <w:rFonts w:ascii="Times New Roman" w:hAnsi="Times New Roman"/>
                <w:sz w:val="24"/>
                <w:szCs w:val="24"/>
              </w:rPr>
              <w:t xml:space="preserve">Проявляющий и демонстрирующий уважение законных интересов </w:t>
            </w:r>
            <w:r>
              <w:rPr>
                <w:rFonts w:ascii="Times New Roman" w:hAnsi="Times New Roman"/>
                <w:sz w:val="24"/>
                <w:szCs w:val="24"/>
              </w:rPr>
              <w:br/>
            </w:r>
            <w:r w:rsidRPr="00524FF2">
              <w:rPr>
                <w:rFonts w:ascii="Times New Roman" w:hAnsi="Times New Roman"/>
                <w:sz w:val="24"/>
                <w:szCs w:val="24"/>
              </w:rPr>
              <w:t xml:space="preserve">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многонационального российского государства,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их сохранение</w:t>
            </w:r>
          </w:p>
        </w:tc>
        <w:tc>
          <w:tcPr>
            <w:tcW w:w="2126" w:type="dxa"/>
            <w:vAlign w:val="center"/>
          </w:tcPr>
          <w:p w:rsidR="00CD60E4" w:rsidRPr="002E15C4" w:rsidRDefault="00CD60E4" w:rsidP="00072529">
            <w:pPr>
              <w:ind w:firstLine="33"/>
              <w:jc w:val="center"/>
              <w:rPr>
                <w:rFonts w:ascii="Times New Roman" w:hAnsi="Times New Roman"/>
                <w:b/>
                <w:bCs/>
                <w:sz w:val="24"/>
                <w:szCs w:val="24"/>
              </w:rPr>
            </w:pPr>
            <w:r w:rsidRPr="002E15C4">
              <w:rPr>
                <w:rFonts w:ascii="Times New Roman" w:hAnsi="Times New Roman"/>
                <w:b/>
                <w:bCs/>
                <w:sz w:val="24"/>
                <w:szCs w:val="24"/>
              </w:rPr>
              <w:t>ЛР 8</w:t>
            </w:r>
          </w:p>
        </w:tc>
      </w:tr>
      <w:tr w:rsidR="00CD60E4"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CD60E4" w:rsidRPr="002E15C4" w:rsidRDefault="00CD60E4" w:rsidP="00072529">
            <w:pPr>
              <w:ind w:firstLine="33"/>
              <w:jc w:val="both"/>
              <w:rPr>
                <w:rFonts w:ascii="Times New Roman" w:hAnsi="Times New Roman"/>
                <w:b/>
                <w:bCs/>
                <w:sz w:val="24"/>
                <w:szCs w:val="24"/>
              </w:rPr>
            </w:pPr>
            <w:r w:rsidRPr="002E15C4">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D60E4" w:rsidRPr="002E15C4" w:rsidRDefault="00CD60E4" w:rsidP="00072529">
            <w:pPr>
              <w:ind w:firstLine="33"/>
              <w:jc w:val="center"/>
              <w:rPr>
                <w:rFonts w:ascii="Times New Roman" w:hAnsi="Times New Roman"/>
                <w:b/>
                <w:bCs/>
                <w:sz w:val="24"/>
                <w:szCs w:val="24"/>
              </w:rPr>
            </w:pPr>
            <w:r w:rsidRPr="002E15C4">
              <w:rPr>
                <w:rFonts w:ascii="Times New Roman" w:hAnsi="Times New Roman"/>
                <w:b/>
                <w:bCs/>
                <w:sz w:val="24"/>
                <w:szCs w:val="24"/>
              </w:rPr>
              <w:t>ЛР 9</w:t>
            </w:r>
          </w:p>
        </w:tc>
      </w:tr>
      <w:tr w:rsidR="00933EE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33EEE" w:rsidRPr="002E15C4" w:rsidRDefault="00933EEE" w:rsidP="00072529">
            <w:pPr>
              <w:jc w:val="both"/>
              <w:rPr>
                <w:rFonts w:ascii="Times New Roman" w:hAnsi="Times New Roman"/>
                <w:b/>
                <w:bCs/>
                <w:sz w:val="24"/>
                <w:szCs w:val="24"/>
              </w:rPr>
            </w:pPr>
            <w:r w:rsidRPr="00524FF2">
              <w:rPr>
                <w:rFonts w:ascii="Times New Roman" w:hAnsi="Times New Roman"/>
                <w:sz w:val="24"/>
                <w:szCs w:val="24"/>
              </w:rPr>
              <w:t xml:space="preserve">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w:t>
            </w:r>
            <w:r>
              <w:rPr>
                <w:rFonts w:ascii="Times New Roman" w:hAnsi="Times New Roman"/>
                <w:sz w:val="24"/>
                <w:szCs w:val="24"/>
              </w:rPr>
              <w:br/>
            </w:r>
            <w:r w:rsidRPr="00524FF2">
              <w:rPr>
                <w:rFonts w:ascii="Times New Roman" w:hAnsi="Times New Roman"/>
                <w:sz w:val="24"/>
                <w:szCs w:val="24"/>
              </w:rPr>
              <w:t xml:space="preserve">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w:t>
            </w:r>
            <w:r>
              <w:rPr>
                <w:rFonts w:ascii="Times New Roman" w:hAnsi="Times New Roman"/>
                <w:sz w:val="24"/>
                <w:szCs w:val="24"/>
              </w:rPr>
              <w:br/>
            </w:r>
            <w:r w:rsidRPr="00524FF2">
              <w:rPr>
                <w:rFonts w:ascii="Times New Roman" w:hAnsi="Times New Roman"/>
                <w:sz w:val="24"/>
                <w:szCs w:val="24"/>
              </w:rPr>
              <w:t>в общественные инициативы, направленные на заботу о них</w:t>
            </w:r>
          </w:p>
        </w:tc>
        <w:tc>
          <w:tcPr>
            <w:tcW w:w="2126" w:type="dxa"/>
            <w:vAlign w:val="center"/>
          </w:tcPr>
          <w:p w:rsidR="00933EEE" w:rsidRPr="002E15C4" w:rsidRDefault="00933EEE" w:rsidP="00072529">
            <w:pPr>
              <w:ind w:firstLine="33"/>
              <w:jc w:val="center"/>
              <w:rPr>
                <w:rFonts w:ascii="Times New Roman" w:hAnsi="Times New Roman"/>
                <w:b/>
                <w:bCs/>
                <w:sz w:val="24"/>
                <w:szCs w:val="24"/>
              </w:rPr>
            </w:pPr>
            <w:r w:rsidRPr="002E15C4">
              <w:rPr>
                <w:rFonts w:ascii="Times New Roman" w:hAnsi="Times New Roman"/>
                <w:b/>
                <w:bCs/>
                <w:sz w:val="24"/>
                <w:szCs w:val="24"/>
              </w:rPr>
              <w:t>ЛР 10</w:t>
            </w:r>
          </w:p>
        </w:tc>
      </w:tr>
      <w:tr w:rsidR="00933EE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33EEE" w:rsidRPr="002E15C4" w:rsidRDefault="00933EEE" w:rsidP="00072529">
            <w:pPr>
              <w:spacing w:after="0"/>
              <w:jc w:val="both"/>
              <w:rPr>
                <w:rFonts w:ascii="Times New Roman" w:hAnsi="Times New Roman"/>
                <w:b/>
                <w:bCs/>
                <w:sz w:val="24"/>
                <w:szCs w:val="24"/>
              </w:rPr>
            </w:pPr>
            <w:r w:rsidRPr="00524FF2">
              <w:rPr>
                <w:rFonts w:ascii="Times New Roman" w:hAnsi="Times New Roman"/>
                <w:sz w:val="24"/>
                <w:szCs w:val="24"/>
              </w:rPr>
              <w:t xml:space="preserve">Проявляющий уважение к эстетическим ценностям, обладающий основами эстетической культуры. Критически оценивающий </w:t>
            </w:r>
            <w:r>
              <w:rPr>
                <w:rFonts w:ascii="Times New Roman" w:hAnsi="Times New Roman"/>
                <w:sz w:val="24"/>
                <w:szCs w:val="24"/>
              </w:rPr>
              <w:br/>
            </w:r>
            <w:r w:rsidRPr="00524FF2">
              <w:rPr>
                <w:rFonts w:ascii="Times New Roman" w:hAnsi="Times New Roman"/>
                <w:sz w:val="24"/>
                <w:szCs w:val="24"/>
              </w:rPr>
              <w:t>и деятельно проявляющий понимание эмоционального воздействия искусства, его влияния на душевное состояние и поведение людей.</w:t>
            </w:r>
            <w:r>
              <w:rPr>
                <w:rFonts w:ascii="Times New Roman" w:hAnsi="Times New Roman"/>
                <w:sz w:val="24"/>
                <w:szCs w:val="24"/>
              </w:rPr>
              <w:t xml:space="preserve"> </w:t>
            </w:r>
            <w:r w:rsidRPr="00524FF2">
              <w:rPr>
                <w:rFonts w:ascii="Times New Roman" w:hAnsi="Times New Roman"/>
                <w:sz w:val="24"/>
                <w:szCs w:val="24"/>
              </w:rPr>
              <w:t xml:space="preserve">Бережливо относящийся к культуре как средству коммуникации </w:t>
            </w:r>
            <w:r>
              <w:rPr>
                <w:rFonts w:ascii="Times New Roman" w:hAnsi="Times New Roman"/>
                <w:sz w:val="24"/>
                <w:szCs w:val="24"/>
              </w:rPr>
              <w:br/>
            </w:r>
            <w:r w:rsidRPr="00524FF2">
              <w:rPr>
                <w:rFonts w:ascii="Times New Roman" w:hAnsi="Times New Roman"/>
                <w:sz w:val="24"/>
                <w:szCs w:val="24"/>
              </w:rPr>
              <w:t xml:space="preserve">и самовыражения в обществе, выражающий сопричастность </w:t>
            </w:r>
            <w:r>
              <w:rPr>
                <w:rFonts w:ascii="Times New Roman" w:hAnsi="Times New Roman"/>
                <w:sz w:val="24"/>
                <w:szCs w:val="24"/>
              </w:rPr>
              <w:br/>
            </w:r>
            <w:r w:rsidRPr="00524FF2">
              <w:rPr>
                <w:rFonts w:ascii="Times New Roman" w:hAnsi="Times New Roman"/>
                <w:sz w:val="24"/>
                <w:szCs w:val="24"/>
              </w:rPr>
              <w:t>к нравственным нормам, традициям в искусстве. Ориентированный на собственное самовыражение в разных видах искусства</w:t>
            </w:r>
            <w:r>
              <w:rPr>
                <w:rFonts w:ascii="Times New Roman" w:hAnsi="Times New Roman"/>
                <w:sz w:val="24"/>
                <w:szCs w:val="24"/>
              </w:rPr>
              <w:t xml:space="preserve"> </w:t>
            </w:r>
            <w:r w:rsidRPr="00524FF2">
              <w:rPr>
                <w:rFonts w:ascii="Times New Roman" w:hAnsi="Times New Roman"/>
                <w:sz w:val="24"/>
                <w:szCs w:val="24"/>
              </w:rPr>
              <w:t xml:space="preserve">художественном творчестве с учётом российских традиционных духовно-нравственных ценностей, эстетическом обустройстве собственного быта. </w:t>
            </w:r>
            <w:r>
              <w:rPr>
                <w:rFonts w:ascii="Times New Roman" w:hAnsi="Times New Roman"/>
                <w:sz w:val="24"/>
                <w:szCs w:val="24"/>
              </w:rPr>
              <w:t xml:space="preserve"> </w:t>
            </w:r>
            <w:r w:rsidRPr="00524FF2">
              <w:rPr>
                <w:rFonts w:ascii="Times New Roman" w:hAnsi="Times New Roman"/>
                <w:sz w:val="24"/>
                <w:szCs w:val="24"/>
              </w:rPr>
              <w:t xml:space="preserve">Разделяющий ценности отечественного </w:t>
            </w:r>
            <w:r>
              <w:rPr>
                <w:rFonts w:ascii="Times New Roman" w:hAnsi="Times New Roman"/>
                <w:sz w:val="24"/>
                <w:szCs w:val="24"/>
              </w:rPr>
              <w:br/>
            </w:r>
            <w:r w:rsidRPr="00524FF2">
              <w:rPr>
                <w:rFonts w:ascii="Times New Roman" w:hAnsi="Times New Roman"/>
                <w:sz w:val="24"/>
                <w:szCs w:val="24"/>
              </w:rPr>
              <w:t xml:space="preserve">и мирового художественного наследия, роли народных традиций </w:t>
            </w:r>
            <w:r>
              <w:rPr>
                <w:rFonts w:ascii="Times New Roman" w:hAnsi="Times New Roman"/>
                <w:sz w:val="24"/>
                <w:szCs w:val="24"/>
              </w:rPr>
              <w:br/>
            </w:r>
            <w:r w:rsidRPr="00524FF2">
              <w:rPr>
                <w:rFonts w:ascii="Times New Roman" w:hAnsi="Times New Roman"/>
                <w:sz w:val="24"/>
                <w:szCs w:val="24"/>
              </w:rPr>
              <w:t>и народного творчества в искусстве. Выражающий ценностное отношение к технической и промышленной эстетике</w:t>
            </w:r>
          </w:p>
        </w:tc>
        <w:tc>
          <w:tcPr>
            <w:tcW w:w="2126" w:type="dxa"/>
            <w:vAlign w:val="center"/>
          </w:tcPr>
          <w:p w:rsidR="00933EEE" w:rsidRPr="002E15C4" w:rsidRDefault="00933EEE" w:rsidP="00072529">
            <w:pPr>
              <w:ind w:firstLine="33"/>
              <w:jc w:val="center"/>
              <w:rPr>
                <w:rFonts w:ascii="Times New Roman" w:hAnsi="Times New Roman"/>
                <w:b/>
                <w:bCs/>
                <w:sz w:val="24"/>
                <w:szCs w:val="24"/>
              </w:rPr>
            </w:pPr>
            <w:r w:rsidRPr="002E15C4">
              <w:rPr>
                <w:rFonts w:ascii="Times New Roman" w:hAnsi="Times New Roman"/>
                <w:b/>
                <w:bCs/>
                <w:sz w:val="24"/>
                <w:szCs w:val="24"/>
              </w:rPr>
              <w:t>ЛР 11</w:t>
            </w:r>
          </w:p>
        </w:tc>
      </w:tr>
      <w:tr w:rsidR="00933EEE" w:rsidRPr="004F3587" w:rsidTr="005E1711">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933EEE" w:rsidRPr="002E15C4" w:rsidRDefault="00933EEE" w:rsidP="00072529">
            <w:pPr>
              <w:jc w:val="both"/>
              <w:rPr>
                <w:rFonts w:ascii="Times New Roman" w:hAnsi="Times New Roman"/>
                <w:b/>
                <w:bCs/>
                <w:sz w:val="24"/>
                <w:szCs w:val="24"/>
              </w:rPr>
            </w:pPr>
            <w:r w:rsidRPr="00524FF2">
              <w:rPr>
                <w:rFonts w:ascii="Times New Roman" w:hAnsi="Times New Roman"/>
                <w:bCs/>
                <w:sz w:val="24"/>
                <w:szCs w:val="24"/>
              </w:rPr>
              <w:t xml:space="preserve">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w:t>
            </w:r>
            <w:r>
              <w:rPr>
                <w:rFonts w:ascii="Times New Roman" w:hAnsi="Times New Roman"/>
                <w:bCs/>
                <w:sz w:val="24"/>
                <w:szCs w:val="24"/>
              </w:rPr>
              <w:br/>
            </w:r>
            <w:r w:rsidRPr="00524FF2">
              <w:rPr>
                <w:rFonts w:ascii="Times New Roman" w:hAnsi="Times New Roman"/>
                <w:bCs/>
                <w:sz w:val="24"/>
                <w:szCs w:val="24"/>
              </w:rPr>
              <w:t>со своими детьми и их финансового содержания</w:t>
            </w:r>
          </w:p>
        </w:tc>
        <w:tc>
          <w:tcPr>
            <w:tcW w:w="2126" w:type="dxa"/>
            <w:vAlign w:val="center"/>
          </w:tcPr>
          <w:p w:rsidR="00933EEE" w:rsidRPr="002E15C4" w:rsidRDefault="00933EEE" w:rsidP="00072529">
            <w:pPr>
              <w:ind w:firstLine="33"/>
              <w:jc w:val="center"/>
              <w:rPr>
                <w:rFonts w:ascii="Times New Roman" w:hAnsi="Times New Roman"/>
                <w:b/>
                <w:bCs/>
                <w:sz w:val="24"/>
                <w:szCs w:val="24"/>
              </w:rPr>
            </w:pPr>
            <w:r w:rsidRPr="002E15C4">
              <w:rPr>
                <w:rFonts w:ascii="Times New Roman" w:hAnsi="Times New Roman"/>
                <w:b/>
                <w:bCs/>
                <w:sz w:val="24"/>
                <w:szCs w:val="24"/>
              </w:rPr>
              <w:t>ЛР 12</w:t>
            </w:r>
          </w:p>
        </w:tc>
      </w:tr>
      <w:tr w:rsidR="00933EEE" w:rsidRPr="004F3587" w:rsidTr="005E1711">
        <w:tc>
          <w:tcPr>
            <w:tcW w:w="9464" w:type="dxa"/>
            <w:gridSpan w:val="2"/>
            <w:vAlign w:val="center"/>
          </w:tcPr>
          <w:p w:rsidR="00933EEE" w:rsidRPr="00873456" w:rsidRDefault="00933EEE" w:rsidP="00053CD6">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Личностные результаты</w:t>
            </w:r>
          </w:p>
          <w:p w:rsidR="00933EEE" w:rsidRPr="004F3587" w:rsidRDefault="00933EEE" w:rsidP="00053CD6">
            <w:pPr>
              <w:spacing w:after="0" w:line="240" w:lineRule="auto"/>
              <w:ind w:firstLine="33"/>
              <w:jc w:val="center"/>
              <w:rPr>
                <w:rFonts w:ascii="Times New Roman" w:hAnsi="Times New Roman"/>
                <w:b/>
                <w:bCs/>
                <w:sz w:val="24"/>
                <w:szCs w:val="24"/>
              </w:rPr>
            </w:pPr>
            <w:r w:rsidRPr="00873456">
              <w:rPr>
                <w:rFonts w:ascii="Times New Roman" w:hAnsi="Times New Roman"/>
                <w:b/>
                <w:bCs/>
                <w:sz w:val="24"/>
                <w:szCs w:val="24"/>
              </w:rPr>
              <w:t xml:space="preserve">реализации программы воспитания, определенные отраслевыми требованиями </w:t>
            </w:r>
            <w:r w:rsidRPr="00873456">
              <w:rPr>
                <w:rFonts w:ascii="Times New Roman" w:hAnsi="Times New Roman"/>
                <w:b/>
                <w:bCs/>
                <w:sz w:val="24"/>
                <w:szCs w:val="24"/>
              </w:rPr>
              <w:br/>
              <w:t>к деловым качествам личности</w:t>
            </w:r>
          </w:p>
        </w:tc>
      </w:tr>
      <w:tr w:rsidR="00933EEE" w:rsidRPr="004F3587" w:rsidTr="005E1711">
        <w:tc>
          <w:tcPr>
            <w:tcW w:w="7338" w:type="dxa"/>
          </w:tcPr>
          <w:p w:rsidR="00933EEE" w:rsidRPr="004F3587" w:rsidRDefault="00933EE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933EEE" w:rsidRPr="004F3587" w:rsidRDefault="00933EE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13</w:t>
            </w:r>
          </w:p>
        </w:tc>
      </w:tr>
      <w:tr w:rsidR="00933EEE" w:rsidRPr="004F3587" w:rsidTr="005E1711">
        <w:tc>
          <w:tcPr>
            <w:tcW w:w="7338" w:type="dxa"/>
          </w:tcPr>
          <w:p w:rsidR="00933EEE" w:rsidRPr="004F3587" w:rsidRDefault="00933EE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933EEE" w:rsidRPr="004F3587" w:rsidRDefault="00933EEE" w:rsidP="00053CD6">
            <w:pPr>
              <w:spacing w:after="0" w:line="240" w:lineRule="auto"/>
              <w:ind w:firstLine="33"/>
              <w:jc w:val="center"/>
              <w:rPr>
                <w:rFonts w:ascii="Times New Roman" w:hAnsi="Times New Roman"/>
                <w:b/>
                <w:bCs/>
                <w:sz w:val="24"/>
                <w:szCs w:val="24"/>
              </w:rPr>
            </w:pPr>
            <w:r w:rsidRPr="004F3587">
              <w:rPr>
                <w:rFonts w:ascii="Times New Roman" w:hAnsi="Times New Roman"/>
                <w:b/>
                <w:bCs/>
                <w:sz w:val="24"/>
                <w:szCs w:val="24"/>
              </w:rPr>
              <w:t>ЛР</w:t>
            </w:r>
            <w:r>
              <w:rPr>
                <w:rFonts w:ascii="Times New Roman" w:hAnsi="Times New Roman"/>
                <w:b/>
                <w:bCs/>
                <w:sz w:val="24"/>
                <w:szCs w:val="24"/>
              </w:rPr>
              <w:t xml:space="preserve"> 14</w:t>
            </w:r>
          </w:p>
        </w:tc>
      </w:tr>
      <w:tr w:rsidR="00933EEE" w:rsidRPr="004F3587" w:rsidTr="005E1711">
        <w:tc>
          <w:tcPr>
            <w:tcW w:w="7338" w:type="dxa"/>
          </w:tcPr>
          <w:p w:rsidR="00933EEE" w:rsidRPr="004F3587" w:rsidRDefault="00933EEE" w:rsidP="004F298B">
            <w:pPr>
              <w:spacing w:after="0" w:line="240" w:lineRule="auto"/>
              <w:jc w:val="both"/>
              <w:rPr>
                <w:rFonts w:ascii="Times New Roman" w:hAnsi="Times New Roman"/>
                <w:b/>
                <w:bCs/>
                <w:sz w:val="24"/>
                <w:szCs w:val="24"/>
              </w:rPr>
            </w:pPr>
            <w:r w:rsidRPr="003E6BF7">
              <w:rPr>
                <w:rFonts w:ascii="Times New Roman" w:hAnsi="Times New Roman"/>
                <w:sz w:val="24"/>
                <w:szCs w:val="24"/>
              </w:rPr>
              <w:t xml:space="preserve">Проявляющий гражданское отношение к профессиональной </w:t>
            </w:r>
            <w:r w:rsidRPr="003E6BF7">
              <w:rPr>
                <w:rFonts w:ascii="Times New Roman" w:hAnsi="Times New Roman"/>
                <w:sz w:val="24"/>
                <w:szCs w:val="24"/>
              </w:rPr>
              <w:lastRenderedPageBreak/>
              <w:t>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933EEE" w:rsidRPr="004F3587" w:rsidRDefault="00933EEE" w:rsidP="00053CD6">
            <w:pPr>
              <w:spacing w:after="0" w:line="240" w:lineRule="auto"/>
              <w:jc w:val="center"/>
              <w:rPr>
                <w:rFonts w:ascii="Times New Roman" w:hAnsi="Times New Roman"/>
                <w:b/>
                <w:bCs/>
                <w:sz w:val="24"/>
                <w:szCs w:val="24"/>
              </w:rPr>
            </w:pPr>
            <w:r w:rsidRPr="004F3587">
              <w:rPr>
                <w:rFonts w:ascii="Times New Roman" w:hAnsi="Times New Roman"/>
                <w:b/>
                <w:bCs/>
                <w:sz w:val="24"/>
                <w:szCs w:val="24"/>
              </w:rPr>
              <w:lastRenderedPageBreak/>
              <w:t xml:space="preserve">ЛР </w:t>
            </w:r>
            <w:r>
              <w:rPr>
                <w:rFonts w:ascii="Times New Roman" w:hAnsi="Times New Roman"/>
                <w:b/>
                <w:bCs/>
                <w:sz w:val="24"/>
                <w:szCs w:val="24"/>
              </w:rPr>
              <w:t>15</w:t>
            </w:r>
          </w:p>
        </w:tc>
      </w:tr>
      <w:tr w:rsidR="00933EEE" w:rsidRPr="00017F8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933EEE" w:rsidRPr="00017F80" w:rsidRDefault="00933EEE"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lastRenderedPageBreak/>
              <w:t>Личностные результаты</w:t>
            </w:r>
          </w:p>
          <w:p w:rsidR="00933EEE" w:rsidRPr="00017F80" w:rsidRDefault="00933EEE"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rPr>
              <w:t xml:space="preserve">реализации программы воспитания, </w:t>
            </w:r>
            <w:r w:rsidRPr="00017F80">
              <w:rPr>
                <w:rFonts w:ascii="Times New Roman" w:hAnsi="Times New Roman"/>
                <w:b/>
                <w:sz w:val="24"/>
                <w:szCs w:val="24"/>
              </w:rPr>
              <w:br/>
              <w:t>определенные субъектом Российской Федерации</w:t>
            </w:r>
          </w:p>
        </w:tc>
      </w:tr>
      <w:tr w:rsidR="00933EEE"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933EEE" w:rsidRPr="00BE71C0" w:rsidRDefault="00933EEE" w:rsidP="004F298B">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Инновационность мышления в реализации производственных задач</w:t>
            </w:r>
          </w:p>
        </w:tc>
        <w:tc>
          <w:tcPr>
            <w:tcW w:w="2126" w:type="dxa"/>
            <w:vAlign w:val="center"/>
          </w:tcPr>
          <w:p w:rsidR="00933EEE" w:rsidRPr="00BE71C0" w:rsidRDefault="00933EEE"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16</w:t>
            </w:r>
          </w:p>
        </w:tc>
      </w:tr>
      <w:tr w:rsidR="00933EEE"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933EEE" w:rsidRPr="00BE71C0" w:rsidRDefault="00933EEE"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Выполнение социальных норм и правил,</w:t>
            </w:r>
            <w:r>
              <w:rPr>
                <w:rFonts w:ascii="Times New Roman" w:hAnsi="Times New Roman"/>
                <w:sz w:val="24"/>
                <w:szCs w:val="24"/>
              </w:rPr>
              <w:t xml:space="preserve"> внутреннего распорядка колледжа </w:t>
            </w:r>
            <w:r w:rsidRPr="00BE71C0">
              <w:rPr>
                <w:rFonts w:ascii="Times New Roman" w:hAnsi="Times New Roman"/>
                <w:sz w:val="24"/>
                <w:szCs w:val="24"/>
              </w:rPr>
              <w:t>и предприятия</w:t>
            </w:r>
          </w:p>
        </w:tc>
        <w:tc>
          <w:tcPr>
            <w:tcW w:w="2126" w:type="dxa"/>
            <w:vAlign w:val="center"/>
          </w:tcPr>
          <w:p w:rsidR="00933EEE" w:rsidRPr="00BE71C0" w:rsidRDefault="00933EEE"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17</w:t>
            </w:r>
          </w:p>
        </w:tc>
      </w:tr>
      <w:tr w:rsidR="00933EEE"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933EEE" w:rsidRPr="00BE71C0" w:rsidRDefault="00933EEE"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Профессиональная идентичность и ответственность</w:t>
            </w:r>
          </w:p>
        </w:tc>
        <w:tc>
          <w:tcPr>
            <w:tcW w:w="2126" w:type="dxa"/>
            <w:vAlign w:val="center"/>
          </w:tcPr>
          <w:p w:rsidR="00933EEE" w:rsidRPr="00BE71C0" w:rsidRDefault="00933EEE"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18</w:t>
            </w:r>
          </w:p>
        </w:tc>
      </w:tr>
      <w:tr w:rsidR="00933EEE"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933EEE" w:rsidRPr="00BE71C0" w:rsidRDefault="00933EEE"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Самооценка и рефлексия результатов своей деятельности и развития</w:t>
            </w:r>
          </w:p>
        </w:tc>
        <w:tc>
          <w:tcPr>
            <w:tcW w:w="2126" w:type="dxa"/>
            <w:vAlign w:val="center"/>
          </w:tcPr>
          <w:p w:rsidR="00933EEE" w:rsidRPr="00BE71C0" w:rsidRDefault="00933EEE" w:rsidP="00053CD6">
            <w:pPr>
              <w:widowControl w:val="0"/>
              <w:autoSpaceDE w:val="0"/>
              <w:autoSpaceDN w:val="0"/>
              <w:spacing w:after="0"/>
              <w:ind w:firstLine="33"/>
              <w:jc w:val="center"/>
              <w:rPr>
                <w:rFonts w:ascii="Times New Roman" w:hAnsi="Times New Roman"/>
                <w:b/>
                <w:sz w:val="24"/>
                <w:szCs w:val="24"/>
              </w:rPr>
            </w:pPr>
          </w:p>
        </w:tc>
      </w:tr>
      <w:tr w:rsidR="00933EEE"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9464" w:type="dxa"/>
            <w:gridSpan w:val="2"/>
            <w:vAlign w:val="center"/>
          </w:tcPr>
          <w:p w:rsidR="00933EEE" w:rsidRPr="00BE71C0" w:rsidRDefault="00933EEE" w:rsidP="00053CD6">
            <w:pPr>
              <w:widowControl w:val="0"/>
              <w:autoSpaceDE w:val="0"/>
              <w:autoSpaceDN w:val="0"/>
              <w:spacing w:after="0"/>
              <w:ind w:firstLine="33"/>
              <w:jc w:val="center"/>
              <w:rPr>
                <w:rFonts w:ascii="Times New Roman" w:hAnsi="Times New Roman"/>
                <w:b/>
                <w:sz w:val="24"/>
                <w:szCs w:val="24"/>
              </w:rPr>
            </w:pPr>
            <w:r w:rsidRPr="00BE71C0">
              <w:rPr>
                <w:rFonts w:ascii="Times New Roman" w:hAnsi="Times New Roman"/>
                <w:b/>
                <w:sz w:val="24"/>
                <w:szCs w:val="24"/>
              </w:rPr>
              <w:t>Личностные результаты</w:t>
            </w:r>
          </w:p>
          <w:p w:rsidR="00933EEE" w:rsidRPr="00BE71C0" w:rsidRDefault="00933EEE" w:rsidP="00053CD6">
            <w:pPr>
              <w:jc w:val="center"/>
              <w:rPr>
                <w:rFonts w:ascii="Times New Roman" w:hAnsi="Times New Roman"/>
                <w:b/>
                <w:sz w:val="24"/>
                <w:szCs w:val="24"/>
              </w:rPr>
            </w:pPr>
            <w:r w:rsidRPr="00BE71C0">
              <w:rPr>
                <w:rFonts w:ascii="Times New Roman" w:hAnsi="Times New Roman"/>
                <w:b/>
                <w:sz w:val="24"/>
                <w:szCs w:val="24"/>
              </w:rPr>
              <w:t xml:space="preserve">реализации программы воспитания, </w:t>
            </w:r>
            <w:r w:rsidRPr="00BE71C0">
              <w:rPr>
                <w:rFonts w:ascii="Times New Roman" w:hAnsi="Times New Roman"/>
                <w:b/>
                <w:sz w:val="24"/>
                <w:szCs w:val="24"/>
              </w:rPr>
              <w:br/>
              <w:t>определенные ключевыми работодателями</w:t>
            </w:r>
          </w:p>
        </w:tc>
      </w:tr>
      <w:tr w:rsidR="00933EEE"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933EEE" w:rsidRPr="00BE71C0" w:rsidRDefault="00933EEE" w:rsidP="004F298B">
            <w:pPr>
              <w:widowControl w:val="0"/>
              <w:autoSpaceDE w:val="0"/>
              <w:autoSpaceDN w:val="0"/>
              <w:spacing w:after="0"/>
              <w:jc w:val="both"/>
              <w:rPr>
                <w:rFonts w:ascii="Times New Roman" w:hAnsi="Times New Roman"/>
                <w:sz w:val="24"/>
                <w:szCs w:val="24"/>
              </w:rPr>
            </w:pPr>
            <w:r w:rsidRPr="00BE71C0">
              <w:rPr>
                <w:rFonts w:ascii="Times New Roman" w:hAnsi="Times New Roman"/>
                <w:sz w:val="24"/>
                <w:szCs w:val="24"/>
              </w:rPr>
              <w:t>Умение реализовывать лидерские качества в производственном процессе</w:t>
            </w:r>
          </w:p>
        </w:tc>
        <w:tc>
          <w:tcPr>
            <w:tcW w:w="2126" w:type="dxa"/>
            <w:vAlign w:val="center"/>
          </w:tcPr>
          <w:p w:rsidR="00933EEE" w:rsidRPr="00BE71C0" w:rsidRDefault="00933EEE"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19</w:t>
            </w:r>
          </w:p>
        </w:tc>
      </w:tr>
      <w:tr w:rsidR="00933EEE"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933EEE" w:rsidRPr="00BE71C0" w:rsidRDefault="00933EEE"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Стрессоустойчивость, коммуникабельность</w:t>
            </w:r>
          </w:p>
        </w:tc>
        <w:tc>
          <w:tcPr>
            <w:tcW w:w="2126" w:type="dxa"/>
            <w:vAlign w:val="center"/>
          </w:tcPr>
          <w:p w:rsidR="00933EEE" w:rsidRPr="00BE71C0" w:rsidRDefault="00933EEE"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20</w:t>
            </w:r>
          </w:p>
        </w:tc>
      </w:tr>
      <w:tr w:rsidR="00933EEE"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933EEE" w:rsidRPr="00BE71C0" w:rsidRDefault="00933EEE" w:rsidP="004F298B">
            <w:pPr>
              <w:widowControl w:val="0"/>
              <w:autoSpaceDE w:val="0"/>
              <w:autoSpaceDN w:val="0"/>
              <w:spacing w:after="0"/>
              <w:ind w:firstLine="33"/>
              <w:jc w:val="both"/>
              <w:rPr>
                <w:rFonts w:ascii="Times New Roman" w:hAnsi="Times New Roman"/>
                <w:sz w:val="24"/>
                <w:szCs w:val="24"/>
                <w:lang w:val="en-US"/>
              </w:rPr>
            </w:pPr>
            <w:r w:rsidRPr="00BE71C0">
              <w:rPr>
                <w:rFonts w:ascii="Times New Roman" w:hAnsi="Times New Roman"/>
                <w:sz w:val="24"/>
                <w:szCs w:val="24"/>
              </w:rPr>
              <w:t>Опыт научно-исследовательской деятельности</w:t>
            </w:r>
          </w:p>
        </w:tc>
        <w:tc>
          <w:tcPr>
            <w:tcW w:w="2126" w:type="dxa"/>
            <w:vAlign w:val="center"/>
          </w:tcPr>
          <w:p w:rsidR="00933EEE" w:rsidRPr="00BE71C0" w:rsidRDefault="00933EEE" w:rsidP="00053CD6">
            <w:pPr>
              <w:widowControl w:val="0"/>
              <w:autoSpaceDE w:val="0"/>
              <w:autoSpaceDN w:val="0"/>
              <w:spacing w:after="0"/>
              <w:ind w:firstLine="33"/>
              <w:jc w:val="center"/>
              <w:rPr>
                <w:rFonts w:ascii="Times New Roman" w:hAnsi="Times New Roman"/>
                <w:b/>
                <w:sz w:val="24"/>
                <w:szCs w:val="24"/>
              </w:rPr>
            </w:pPr>
            <w:r w:rsidRPr="00017F80">
              <w:rPr>
                <w:rFonts w:ascii="Times New Roman" w:hAnsi="Times New Roman"/>
                <w:b/>
                <w:sz w:val="24"/>
                <w:szCs w:val="24"/>
                <w:lang w:val="en-US"/>
              </w:rPr>
              <w:t>ЛР</w:t>
            </w:r>
            <w:r>
              <w:rPr>
                <w:rFonts w:ascii="Times New Roman" w:hAnsi="Times New Roman"/>
                <w:b/>
                <w:sz w:val="24"/>
                <w:szCs w:val="24"/>
              </w:rPr>
              <w:t xml:space="preserve"> 21</w:t>
            </w:r>
          </w:p>
        </w:tc>
      </w:tr>
      <w:tr w:rsidR="00933EEE" w:rsidRPr="00BE71C0" w:rsidTr="005E17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Ex>
        <w:tc>
          <w:tcPr>
            <w:tcW w:w="7338" w:type="dxa"/>
          </w:tcPr>
          <w:p w:rsidR="00933EEE" w:rsidRPr="00BE71C0" w:rsidRDefault="00933EEE" w:rsidP="004F298B">
            <w:pPr>
              <w:widowControl w:val="0"/>
              <w:autoSpaceDE w:val="0"/>
              <w:autoSpaceDN w:val="0"/>
              <w:spacing w:after="0"/>
              <w:ind w:firstLine="33"/>
              <w:jc w:val="both"/>
              <w:rPr>
                <w:rFonts w:ascii="Times New Roman" w:hAnsi="Times New Roman"/>
                <w:sz w:val="24"/>
                <w:szCs w:val="24"/>
              </w:rPr>
            </w:pPr>
            <w:r w:rsidRPr="00BE71C0">
              <w:rPr>
                <w:rFonts w:ascii="Times New Roman" w:hAnsi="Times New Roman"/>
                <w:sz w:val="24"/>
                <w:szCs w:val="24"/>
              </w:rPr>
              <w:t>Открытый к текущим и перспективным изменениям в мире труда, готовый к освоению новых компетенций и к изменению условий труда, демонстрирующий  навыки самообразования и саморазвития</w:t>
            </w:r>
          </w:p>
        </w:tc>
        <w:tc>
          <w:tcPr>
            <w:tcW w:w="2126" w:type="dxa"/>
            <w:vAlign w:val="center"/>
          </w:tcPr>
          <w:p w:rsidR="00933EEE" w:rsidRPr="00BE71C0" w:rsidRDefault="00933EEE" w:rsidP="00053CD6">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22</w:t>
            </w:r>
          </w:p>
        </w:tc>
      </w:tr>
    </w:tbl>
    <w:p w:rsidR="00720C2D" w:rsidRDefault="00720C2D" w:rsidP="00F57275">
      <w:pPr>
        <w:spacing w:after="0"/>
        <w:jc w:val="center"/>
        <w:rPr>
          <w:rFonts w:ascii="Times New Roman" w:hAnsi="Times New Roman"/>
          <w:b/>
          <w:sz w:val="24"/>
          <w:szCs w:val="24"/>
        </w:rPr>
      </w:pPr>
    </w:p>
    <w:p w:rsidR="00F57275" w:rsidRDefault="00F57275" w:rsidP="00F57275">
      <w:pPr>
        <w:spacing w:after="0"/>
        <w:jc w:val="center"/>
        <w:rPr>
          <w:rFonts w:ascii="Times New Roman" w:hAnsi="Times New Roman"/>
          <w:b/>
          <w:sz w:val="24"/>
          <w:szCs w:val="24"/>
        </w:rPr>
      </w:pPr>
      <w:r>
        <w:rPr>
          <w:rFonts w:ascii="Times New Roman" w:hAnsi="Times New Roman"/>
          <w:b/>
          <w:sz w:val="24"/>
          <w:szCs w:val="24"/>
        </w:rPr>
        <w:t xml:space="preserve">Планируемые личностные результаты </w:t>
      </w:r>
      <w:r>
        <w:rPr>
          <w:rFonts w:ascii="Times New Roman" w:hAnsi="Times New Roman"/>
          <w:b/>
          <w:sz w:val="24"/>
          <w:szCs w:val="24"/>
        </w:rPr>
        <w:br/>
        <w:t>в ходе реализации образовательной программы</w:t>
      </w:r>
    </w:p>
    <w:p w:rsidR="00F57275" w:rsidRDefault="00F57275" w:rsidP="00F57275">
      <w:pPr>
        <w:spacing w:after="0" w:line="240" w:lineRule="auto"/>
        <w:jc w:val="both"/>
        <w:rPr>
          <w:rFonts w:ascii="Times New Roman" w:hAnsi="Times New Roman"/>
          <w:b/>
          <w:bCs/>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5077"/>
        <w:gridCol w:w="3106"/>
      </w:tblGrid>
      <w:tr w:rsidR="00F57275" w:rsidTr="00F57275">
        <w:tc>
          <w:tcPr>
            <w:tcW w:w="6379" w:type="dxa"/>
            <w:gridSpan w:val="2"/>
            <w:tcBorders>
              <w:top w:val="single" w:sz="4" w:space="0" w:color="auto"/>
              <w:left w:val="single" w:sz="4" w:space="0" w:color="auto"/>
              <w:bottom w:val="single" w:sz="4" w:space="0" w:color="auto"/>
              <w:right w:val="single" w:sz="4" w:space="0" w:color="auto"/>
            </w:tcBorders>
          </w:tcPr>
          <w:p w:rsidR="00F57275" w:rsidRDefault="00F57275">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Наименование профессионального модуля, </w:t>
            </w:r>
            <w:r>
              <w:rPr>
                <w:rFonts w:ascii="Times New Roman" w:hAnsi="Times New Roman"/>
                <w:b/>
                <w:bCs/>
                <w:sz w:val="24"/>
                <w:szCs w:val="24"/>
              </w:rPr>
              <w:br/>
              <w:t xml:space="preserve">учебной дисциплины </w:t>
            </w:r>
          </w:p>
          <w:p w:rsidR="00F57275" w:rsidRDefault="00F57275">
            <w:pPr>
              <w:spacing w:after="0" w:line="240" w:lineRule="auto"/>
              <w:ind w:firstLine="33"/>
              <w:jc w:val="center"/>
              <w:rPr>
                <w:rFonts w:ascii="Times New Roman" w:hAnsi="Times New Roman"/>
                <w:b/>
                <w:bCs/>
                <w:sz w:val="24"/>
                <w:szCs w:val="24"/>
              </w:rPr>
            </w:pP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Код личностных результатов реализации программы воспитания </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w:t>
            </w:r>
            <w:r w:rsidR="00F57275">
              <w:rPr>
                <w:rFonts w:ascii="Times New Roman" w:hAnsi="Times New Roman"/>
                <w:sz w:val="24"/>
                <w:szCs w:val="24"/>
              </w:rPr>
              <w:t>.01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ОУД.01а</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Литература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ОУД.01б</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Родной (Русский) язык</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w:t>
            </w:r>
            <w:r w:rsidR="00F57275">
              <w:rPr>
                <w:rFonts w:ascii="Times New Roman" w:hAnsi="Times New Roman"/>
                <w:sz w:val="24"/>
                <w:szCs w:val="24"/>
              </w:rPr>
              <w:t>. 0</w:t>
            </w:r>
            <w:r>
              <w:rPr>
                <w:rFonts w:ascii="Times New Roman" w:hAnsi="Times New Roman"/>
                <w:sz w:val="24"/>
                <w:szCs w:val="24"/>
              </w:rPr>
              <w:t>2</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Иностранный язык</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rPr>
                <w:rFonts w:ascii="Times New Roman" w:hAnsi="Times New Roman"/>
                <w:bCs/>
                <w:sz w:val="24"/>
                <w:szCs w:val="24"/>
              </w:rPr>
            </w:pPr>
            <w:r>
              <w:rPr>
                <w:rFonts w:ascii="Times New Roman" w:hAnsi="Times New Roman"/>
                <w:bCs/>
                <w:sz w:val="24"/>
                <w:szCs w:val="24"/>
              </w:rPr>
              <w:t>ЛР 5, ЛР 11, ЛР13, ЛР 21,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 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 xml:space="preserve"> Математика: алгебра, начало математического анализа, геометрия</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 ЛР 5, ЛР 11, ЛР13, ЛР 21, ЛР 23</w:t>
            </w:r>
          </w:p>
        </w:tc>
      </w:tr>
      <w:tr w:rsidR="00F57275" w:rsidTr="00F57275">
        <w:trPr>
          <w:trHeight w:val="268"/>
        </w:trPr>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rsidP="00A55898">
            <w:pPr>
              <w:spacing w:after="0" w:line="240" w:lineRule="auto"/>
              <w:rPr>
                <w:rFonts w:ascii="Times New Roman" w:hAnsi="Times New Roman"/>
                <w:sz w:val="24"/>
                <w:szCs w:val="24"/>
              </w:rPr>
            </w:pPr>
            <w:r>
              <w:rPr>
                <w:rFonts w:ascii="Times New Roman" w:hAnsi="Times New Roman"/>
                <w:sz w:val="24"/>
                <w:szCs w:val="24"/>
              </w:rPr>
              <w:t>ОУД</w:t>
            </w:r>
            <w:r w:rsidR="00F57275">
              <w:rPr>
                <w:rFonts w:ascii="Times New Roman" w:hAnsi="Times New Roman"/>
                <w:sz w:val="24"/>
                <w:szCs w:val="24"/>
              </w:rPr>
              <w:t>.0</w:t>
            </w:r>
            <w:r>
              <w:rPr>
                <w:rFonts w:ascii="Times New Roman" w:hAnsi="Times New Roman"/>
                <w:sz w:val="24"/>
                <w:szCs w:val="24"/>
              </w:rPr>
              <w:t>4</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История</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9, ЛР 10</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 xml:space="preserve">ЛР 9, ЛР 10, ЛР 14 </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rsidP="00A55898">
            <w:pPr>
              <w:spacing w:after="0" w:line="240" w:lineRule="auto"/>
              <w:rPr>
                <w:rFonts w:ascii="Times New Roman" w:hAnsi="Times New Roman"/>
                <w:sz w:val="24"/>
                <w:szCs w:val="24"/>
              </w:rPr>
            </w:pPr>
            <w:r>
              <w:rPr>
                <w:rFonts w:ascii="Times New Roman" w:hAnsi="Times New Roman"/>
                <w:sz w:val="24"/>
                <w:szCs w:val="24"/>
              </w:rPr>
              <w:t xml:space="preserve">ОБЖ </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ОДБ.0</w:t>
            </w:r>
            <w:r w:rsidR="00A55898">
              <w:rPr>
                <w:rFonts w:ascii="Times New Roman" w:hAnsi="Times New Roman"/>
                <w:sz w:val="24"/>
                <w:szCs w:val="24"/>
              </w:rPr>
              <w:t>7</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Астрономия</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ОУД.08</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ОУД.09</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Информатика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spacing w:after="0" w:line="240" w:lineRule="auto"/>
              <w:rPr>
                <w:rFonts w:ascii="Times New Roman" w:hAnsi="Times New Roman"/>
                <w:sz w:val="24"/>
                <w:szCs w:val="24"/>
              </w:rPr>
            </w:pPr>
            <w:r>
              <w:rPr>
                <w:rFonts w:ascii="Times New Roman" w:hAnsi="Times New Roman"/>
                <w:sz w:val="24"/>
                <w:szCs w:val="24"/>
              </w:rPr>
              <w:t>ОУД.10</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Физика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A55898">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Техническое черчение</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 ЛР 5, ЛР 11, ЛР13, ЛР 21,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A55898">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w:t>
            </w:r>
            <w:r w:rsidR="00F57275">
              <w:rPr>
                <w:rFonts w:ascii="Times New Roman" w:hAnsi="Times New Roman"/>
                <w:snapToGrid w:val="0"/>
                <w:color w:val="000000"/>
                <w:sz w:val="24"/>
                <w:szCs w:val="24"/>
              </w:rPr>
              <w:t>.02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Электротехника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5, ЛР 11, ЛР13, ЛР 21,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lastRenderedPageBreak/>
              <w:t>ОП.03</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Основы технической механики и слесарных работ</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9, ЛР 10</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ОП.04</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Материаловедение</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15, ЛР 22,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ОП.05</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Охрана труда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ОП.06</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Безопасность жизнедеятельности</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13, ЛР 18, ЛР 20,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ПМ.01</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ind w:firstLine="33"/>
              <w:rPr>
                <w:rFonts w:ascii="Times New Roman" w:hAnsi="Times New Roman"/>
                <w:bCs/>
                <w:sz w:val="24"/>
                <w:szCs w:val="24"/>
              </w:rPr>
            </w:pPr>
            <w:r>
              <w:rPr>
                <w:rFonts w:ascii="Times New Roman" w:hAnsi="Times New Roman"/>
                <w:bCs/>
                <w:sz w:val="24"/>
                <w:szCs w:val="24"/>
              </w:rPr>
              <w:t>ЛР 10</w:t>
            </w:r>
          </w:p>
        </w:tc>
      </w:tr>
      <w:tr w:rsidR="00F57275" w:rsidTr="00F57275">
        <w:tc>
          <w:tcPr>
            <w:tcW w:w="1302"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ПМ.02</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Проверка и наладка электрооборудования</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rPr>
                <w:rFonts w:ascii="Times New Roman" w:hAnsi="Times New Roman"/>
                <w:sz w:val="24"/>
                <w:szCs w:val="24"/>
              </w:rPr>
            </w:pPr>
            <w:r>
              <w:rPr>
                <w:rFonts w:ascii="Times New Roman" w:hAnsi="Times New Roman"/>
                <w:bCs/>
                <w:sz w:val="24"/>
                <w:szCs w:val="24"/>
              </w:rPr>
              <w:t>ЛР 13, ЛР 18, ЛР 20,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ПМ.0</w:t>
            </w:r>
            <w:r w:rsidR="00AF561E">
              <w:rPr>
                <w:rFonts w:ascii="Times New Roman" w:hAnsi="Times New Roman"/>
                <w:snapToGrid w:val="0"/>
                <w:color w:val="000000"/>
                <w:sz w:val="24"/>
                <w:szCs w:val="24"/>
              </w:rPr>
              <w:t>3</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spacing w:line="256" w:lineRule="auto"/>
              <w:rPr>
                <w:rFonts w:ascii="Times New Roman" w:hAnsi="Times New Roman"/>
                <w:color w:val="000000"/>
                <w:sz w:val="24"/>
                <w:szCs w:val="24"/>
              </w:rPr>
            </w:pPr>
            <w:r>
              <w:rPr>
                <w:rFonts w:ascii="Times New Roman" w:hAnsi="Times New Roman"/>
                <w:color w:val="000000"/>
                <w:sz w:val="24"/>
                <w:szCs w:val="24"/>
              </w:rPr>
              <w:t>Устранение и предупреждение  аварий и неполадок электрооборудования</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ЛР 13, ЛР 18, ЛР 20, ЛР 23</w:t>
            </w:r>
          </w:p>
        </w:tc>
      </w:tr>
      <w:tr w:rsidR="00F57275" w:rsidTr="00F57275">
        <w:tc>
          <w:tcPr>
            <w:tcW w:w="1302" w:type="dxa"/>
            <w:tcBorders>
              <w:top w:val="single" w:sz="4" w:space="0" w:color="auto"/>
              <w:left w:val="single" w:sz="4" w:space="0" w:color="auto"/>
              <w:bottom w:val="single" w:sz="4" w:space="0" w:color="auto"/>
              <w:right w:val="single" w:sz="4" w:space="0" w:color="auto"/>
            </w:tcBorders>
            <w:hideMark/>
          </w:tcPr>
          <w:p w:rsidR="00F57275" w:rsidRDefault="00720C2D">
            <w:pPr>
              <w:widowControl w:val="0"/>
              <w:adjustRightInd w:val="0"/>
              <w:snapToGrid w:val="0"/>
              <w:spacing w:after="0" w:line="240" w:lineRule="auto"/>
              <w:rPr>
                <w:rFonts w:ascii="Times New Roman" w:hAnsi="Times New Roman"/>
                <w:snapToGrid w:val="0"/>
                <w:color w:val="000000"/>
                <w:sz w:val="24"/>
                <w:szCs w:val="24"/>
              </w:rPr>
            </w:pPr>
            <w:r>
              <w:rPr>
                <w:rFonts w:ascii="Times New Roman" w:hAnsi="Times New Roman"/>
                <w:snapToGrid w:val="0"/>
                <w:color w:val="000000"/>
                <w:sz w:val="24"/>
                <w:szCs w:val="24"/>
              </w:rPr>
              <w:t>ФК.00</w:t>
            </w:r>
          </w:p>
        </w:tc>
        <w:tc>
          <w:tcPr>
            <w:tcW w:w="5077" w:type="dxa"/>
            <w:tcBorders>
              <w:top w:val="single" w:sz="4" w:space="0" w:color="auto"/>
              <w:left w:val="single" w:sz="4" w:space="0" w:color="auto"/>
              <w:bottom w:val="single" w:sz="4" w:space="0" w:color="auto"/>
              <w:right w:val="single" w:sz="4" w:space="0" w:color="auto"/>
            </w:tcBorders>
            <w:vAlign w:val="center"/>
            <w:hideMark/>
          </w:tcPr>
          <w:p w:rsidR="00F57275" w:rsidRDefault="00720C2D">
            <w:pPr>
              <w:spacing w:line="256" w:lineRule="auto"/>
              <w:rPr>
                <w:rFonts w:ascii="Times New Roman" w:hAnsi="Times New Roman"/>
                <w:color w:val="000000"/>
                <w:sz w:val="24"/>
                <w:szCs w:val="24"/>
              </w:rPr>
            </w:pPr>
            <w:r>
              <w:rPr>
                <w:rFonts w:ascii="Times New Roman" w:hAnsi="Times New Roman"/>
                <w:color w:val="000000"/>
                <w:sz w:val="24"/>
                <w:szCs w:val="24"/>
              </w:rPr>
              <w:t>Физическая культура</w:t>
            </w:r>
          </w:p>
        </w:tc>
        <w:tc>
          <w:tcPr>
            <w:tcW w:w="3106" w:type="dxa"/>
            <w:tcBorders>
              <w:top w:val="single" w:sz="4" w:space="0" w:color="auto"/>
              <w:left w:val="single" w:sz="4" w:space="0" w:color="auto"/>
              <w:bottom w:val="single" w:sz="4" w:space="0" w:color="auto"/>
              <w:right w:val="single" w:sz="4" w:space="0" w:color="auto"/>
            </w:tcBorders>
            <w:hideMark/>
          </w:tcPr>
          <w:p w:rsidR="00F57275" w:rsidRDefault="00F57275">
            <w:pPr>
              <w:spacing w:after="0" w:line="240" w:lineRule="auto"/>
              <w:rPr>
                <w:rFonts w:ascii="Times New Roman" w:hAnsi="Times New Roman"/>
                <w:sz w:val="24"/>
                <w:szCs w:val="24"/>
              </w:rPr>
            </w:pPr>
            <w:r>
              <w:rPr>
                <w:rFonts w:ascii="Times New Roman" w:hAnsi="Times New Roman"/>
                <w:sz w:val="24"/>
                <w:szCs w:val="24"/>
              </w:rPr>
              <w:t>ЛР 13, ЛР 18, ЛР 20, ЛР 23</w:t>
            </w:r>
          </w:p>
        </w:tc>
      </w:tr>
    </w:tbl>
    <w:p w:rsidR="002B486F" w:rsidRPr="00017F80" w:rsidRDefault="002B486F" w:rsidP="00BE71C0">
      <w:pPr>
        <w:spacing w:after="0" w:line="240" w:lineRule="auto"/>
        <w:jc w:val="both"/>
        <w:rPr>
          <w:rFonts w:ascii="Times New Roman" w:hAnsi="Times New Roman"/>
          <w:b/>
          <w:bCs/>
          <w:sz w:val="24"/>
          <w:szCs w:val="24"/>
        </w:rPr>
      </w:pPr>
    </w:p>
    <w:p w:rsidR="002B486F" w:rsidRPr="00017F80" w:rsidRDefault="002B486F" w:rsidP="002B486F">
      <w:pPr>
        <w:spacing w:after="0" w:line="240" w:lineRule="auto"/>
        <w:ind w:firstLine="709"/>
        <w:jc w:val="both"/>
        <w:rPr>
          <w:rFonts w:ascii="Times New Roman" w:hAnsi="Times New Roman"/>
          <w:b/>
          <w:bCs/>
          <w:sz w:val="24"/>
          <w:szCs w:val="24"/>
        </w:rPr>
      </w:pPr>
    </w:p>
    <w:p w:rsidR="002B486F" w:rsidRPr="00017F80" w:rsidRDefault="00887592" w:rsidP="002B486F">
      <w:pPr>
        <w:spacing w:after="0" w:line="240" w:lineRule="auto"/>
        <w:ind w:firstLine="709"/>
        <w:jc w:val="both"/>
        <w:rPr>
          <w:rStyle w:val="10"/>
          <w:color w:val="000000"/>
          <w:sz w:val="24"/>
          <w:szCs w:val="24"/>
        </w:rPr>
      </w:pPr>
      <w:r w:rsidRPr="00017F80">
        <w:rPr>
          <w:rFonts w:ascii="Times New Roman" w:hAnsi="Times New Roman"/>
          <w:b/>
          <w:bCs/>
          <w:sz w:val="24"/>
          <w:szCs w:val="24"/>
        </w:rPr>
        <w:t>Р</w:t>
      </w:r>
      <w:r w:rsidR="00E85A50" w:rsidRPr="00017F80">
        <w:rPr>
          <w:rFonts w:ascii="Times New Roman" w:hAnsi="Times New Roman"/>
          <w:b/>
          <w:bCs/>
          <w:sz w:val="24"/>
          <w:szCs w:val="24"/>
        </w:rPr>
        <w:t xml:space="preserve">аздел </w:t>
      </w:r>
      <w:r w:rsidR="00DA1D80" w:rsidRPr="00017F80">
        <w:rPr>
          <w:rFonts w:ascii="Times New Roman" w:hAnsi="Times New Roman"/>
          <w:b/>
          <w:bCs/>
          <w:sz w:val="24"/>
          <w:szCs w:val="24"/>
        </w:rPr>
        <w:t>2</w:t>
      </w:r>
      <w:r w:rsidR="00E85A50" w:rsidRPr="00017F80">
        <w:rPr>
          <w:rFonts w:ascii="Times New Roman" w:hAnsi="Times New Roman"/>
          <w:b/>
          <w:bCs/>
          <w:sz w:val="24"/>
          <w:szCs w:val="24"/>
        </w:rPr>
        <w:t xml:space="preserve">. </w:t>
      </w:r>
      <w:r w:rsidR="002B486F" w:rsidRPr="00017F80">
        <w:rPr>
          <w:rFonts w:ascii="Times New Roman" w:eastAsia="Times New Roman" w:hAnsi="Times New Roman"/>
          <w:b/>
          <w:bCs/>
          <w:sz w:val="24"/>
          <w:szCs w:val="24"/>
          <w:lang w:eastAsia="ru-RU"/>
        </w:rPr>
        <w:t>Оценка освоения обучающимися основной образовательной программы в части достижения личностных результатов</w:t>
      </w:r>
      <w:r w:rsidR="002B486F" w:rsidRPr="00017F80">
        <w:rPr>
          <w:rStyle w:val="10"/>
          <w:color w:val="000000"/>
          <w:sz w:val="24"/>
          <w:szCs w:val="24"/>
        </w:rPr>
        <w:t>.</w:t>
      </w:r>
    </w:p>
    <w:p w:rsidR="002B486F" w:rsidRPr="00017F80" w:rsidRDefault="002B486F" w:rsidP="002B486F">
      <w:pPr>
        <w:spacing w:after="0" w:line="240" w:lineRule="auto"/>
        <w:ind w:firstLine="709"/>
        <w:jc w:val="both"/>
        <w:rPr>
          <w:rStyle w:val="10"/>
          <w:color w:val="000000"/>
          <w:sz w:val="24"/>
          <w:szCs w:val="24"/>
        </w:rPr>
      </w:pPr>
    </w:p>
    <w:p w:rsidR="00933EEE" w:rsidRDefault="00933EEE" w:rsidP="00933EEE">
      <w:pPr>
        <w:pStyle w:val="af9"/>
        <w:shd w:val="clear" w:color="auto" w:fill="auto"/>
        <w:spacing w:before="0" w:line="276" w:lineRule="auto"/>
        <w:ind w:right="20" w:firstLine="700"/>
        <w:jc w:val="both"/>
        <w:rPr>
          <w:rStyle w:val="10"/>
          <w:color w:val="000000"/>
          <w:sz w:val="24"/>
          <w:szCs w:val="24"/>
        </w:rPr>
      </w:pPr>
      <w:bookmarkStart w:id="4" w:name="bookmark2"/>
      <w:r w:rsidRPr="000E148F">
        <w:rPr>
          <w:sz w:val="24"/>
          <w:szCs w:val="24"/>
        </w:rPr>
        <w:t>Оценка достижения обучающимися личностных результатов проводится в ходе реализации рабочих программ по профессиональным модулям и учебным дисциплинам, предусмотренным настоящей ПООП СПО</w:t>
      </w:r>
      <w:r w:rsidRPr="00017F80">
        <w:rPr>
          <w:rStyle w:val="10"/>
          <w:color w:val="000000"/>
          <w:sz w:val="24"/>
          <w:szCs w:val="24"/>
        </w:rPr>
        <w:t xml:space="preserve"> </w:t>
      </w:r>
    </w:p>
    <w:p w:rsidR="00933EEE" w:rsidRDefault="00933EEE" w:rsidP="00933EEE">
      <w:pPr>
        <w:pStyle w:val="af9"/>
        <w:shd w:val="clear" w:color="auto" w:fill="auto"/>
        <w:spacing w:before="0" w:line="276" w:lineRule="auto"/>
        <w:ind w:right="20" w:firstLine="700"/>
        <w:jc w:val="both"/>
        <w:rPr>
          <w:rStyle w:val="10"/>
          <w:color w:val="000000"/>
          <w:sz w:val="24"/>
          <w:szCs w:val="24"/>
        </w:rPr>
      </w:pPr>
      <w:r>
        <w:rPr>
          <w:rStyle w:val="10"/>
          <w:color w:val="000000"/>
          <w:sz w:val="24"/>
          <w:szCs w:val="24"/>
        </w:rPr>
        <w:t>К</w:t>
      </w:r>
      <w:r w:rsidRPr="00017F80">
        <w:rPr>
          <w:rStyle w:val="10"/>
          <w:color w:val="000000"/>
          <w:sz w:val="24"/>
          <w:szCs w:val="24"/>
        </w:rPr>
        <w:t>ритери</w:t>
      </w:r>
      <w:r>
        <w:rPr>
          <w:rStyle w:val="10"/>
          <w:color w:val="000000"/>
          <w:sz w:val="24"/>
          <w:szCs w:val="24"/>
        </w:rPr>
        <w:t>и</w:t>
      </w:r>
      <w:r w:rsidRPr="00017F80">
        <w:rPr>
          <w:rStyle w:val="10"/>
          <w:color w:val="000000"/>
          <w:sz w:val="24"/>
          <w:szCs w:val="24"/>
        </w:rPr>
        <w:t xml:space="preserve"> оценки личностных результатов обу</w:t>
      </w:r>
      <w:r w:rsidRPr="00017F80">
        <w:rPr>
          <w:rStyle w:val="10"/>
          <w:color w:val="000000"/>
          <w:sz w:val="24"/>
          <w:szCs w:val="24"/>
        </w:rPr>
        <w:softHyphen/>
        <w:t>чающихся:</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интереса к будущей профессии;</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оценка собственного продвижения, личностного развития;</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высокопрофессиональной трудовой активности;</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участие в исследовательской и проектной работе;</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конструктивное взаимодействие в учебном коллективе/бригаде;</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навыков межличностного делового общения, социального имиджа;</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сформированность гражданской позиции; участие в волонтерском движении;  </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правовой активности и навыков правомерного поведения, уважения к Закону;</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lastRenderedPageBreak/>
        <w:t>отсутствие фактов проявления идеологии терроризма и экстремизма среди обучающихся;</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отсутствие социальных конфликтов среди обучающихся, основанных на межнациональной, межрелигиозной почве;</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добровольческие инициативы по поддержки инвалидов и престарелых граждан;</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 xml:space="preserve">участие в конкурсах профессионального мастерства и в командных проектах; </w:t>
      </w:r>
    </w:p>
    <w:p w:rsidR="00933EEE" w:rsidRPr="00CC0CF4" w:rsidRDefault="00933EEE" w:rsidP="00933EEE">
      <w:pPr>
        <w:numPr>
          <w:ilvl w:val="0"/>
          <w:numId w:val="41"/>
        </w:numPr>
        <w:tabs>
          <w:tab w:val="left" w:pos="1134"/>
        </w:tabs>
        <w:spacing w:after="0" w:line="276" w:lineRule="auto"/>
        <w:ind w:left="0" w:firstLine="709"/>
        <w:jc w:val="both"/>
        <w:rPr>
          <w:rFonts w:ascii="Times New Roman" w:hAnsi="Times New Roman"/>
          <w:iCs/>
          <w:sz w:val="24"/>
          <w:szCs w:val="24"/>
        </w:rPr>
      </w:pPr>
      <w:r w:rsidRPr="00CC0CF4">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933EEE" w:rsidRPr="00017F80" w:rsidRDefault="00933EEE" w:rsidP="00933EEE">
      <w:pPr>
        <w:pStyle w:val="af9"/>
        <w:shd w:val="clear" w:color="auto" w:fill="auto"/>
        <w:spacing w:before="0" w:line="276" w:lineRule="auto"/>
        <w:ind w:right="20" w:firstLine="700"/>
        <w:jc w:val="both"/>
        <w:rPr>
          <w:sz w:val="24"/>
          <w:szCs w:val="24"/>
        </w:rPr>
      </w:pPr>
    </w:p>
    <w:p w:rsidR="00933EEE" w:rsidRPr="009860A8" w:rsidRDefault="00933EEE" w:rsidP="00933EEE">
      <w:pPr>
        <w:pStyle w:val="12"/>
        <w:keepNext/>
        <w:keepLines/>
        <w:shd w:val="clear" w:color="auto" w:fill="auto"/>
        <w:spacing w:after="64"/>
        <w:ind w:left="20" w:firstLine="700"/>
        <w:rPr>
          <w:b w:val="0"/>
          <w:sz w:val="24"/>
          <w:szCs w:val="24"/>
        </w:rPr>
      </w:pPr>
      <w:bookmarkStart w:id="5" w:name="bookmark1"/>
      <w:r w:rsidRPr="009860A8">
        <w:rPr>
          <w:rStyle w:val="11"/>
          <w:b/>
          <w:color w:val="000000"/>
          <w:sz w:val="24"/>
          <w:szCs w:val="24"/>
        </w:rPr>
        <w:t>Раздел 3. Требования к ресурсному обеспечению воспитательной работы</w:t>
      </w:r>
      <w:bookmarkEnd w:id="5"/>
    </w:p>
    <w:p w:rsidR="00933EEE" w:rsidRDefault="00933EEE" w:rsidP="00933EEE">
      <w:pPr>
        <w:pStyle w:val="TableParagraph"/>
        <w:jc w:val="both"/>
      </w:pPr>
      <w:r w:rsidRPr="000E148F">
        <w:t>Ресурсное обеспечение воспитательной работы направлено на создание организационно-педагогических</w:t>
      </w:r>
      <w:r w:rsidRPr="000E148F">
        <w:rPr>
          <w:i/>
          <w:iCs/>
        </w:rPr>
        <w:t xml:space="preserve"> </w:t>
      </w:r>
      <w:r w:rsidRPr="000E148F">
        <w:t xml:space="preserve">условий для осуществления воспитания обучающихся, </w:t>
      </w:r>
      <w:r w:rsidRPr="000E148F">
        <w:br/>
        <w:t>в том числе инвалидов и лиц с ОВЗ, в контексте реализации образовательной программы</w:t>
      </w:r>
      <w:r w:rsidRPr="00C644CA">
        <w:rPr>
          <w:highlight w:val="cyan"/>
        </w:rPr>
        <w:t>.</w:t>
      </w:r>
      <w:r w:rsidRPr="00AA3B3B">
        <w:t xml:space="preserve"> </w:t>
      </w:r>
    </w:p>
    <w:p w:rsidR="00933EEE" w:rsidRPr="00AA3B3B" w:rsidRDefault="00933EEE" w:rsidP="00933EEE">
      <w:pPr>
        <w:pStyle w:val="TableParagraph"/>
        <w:jc w:val="both"/>
      </w:pPr>
    </w:p>
    <w:p w:rsidR="002B486F" w:rsidRPr="00017F80" w:rsidRDefault="002B486F" w:rsidP="002B486F">
      <w:pPr>
        <w:pStyle w:val="12"/>
        <w:keepNext/>
        <w:keepLines/>
        <w:numPr>
          <w:ilvl w:val="0"/>
          <w:numId w:val="20"/>
        </w:numPr>
        <w:shd w:val="clear" w:color="auto" w:fill="auto"/>
        <w:tabs>
          <w:tab w:val="left" w:pos="1418"/>
        </w:tabs>
        <w:spacing w:after="0"/>
        <w:ind w:left="860"/>
        <w:rPr>
          <w:sz w:val="24"/>
          <w:szCs w:val="24"/>
        </w:rPr>
      </w:pPr>
      <w:r w:rsidRPr="00017F80">
        <w:rPr>
          <w:rStyle w:val="11"/>
          <w:color w:val="000000"/>
          <w:sz w:val="24"/>
          <w:szCs w:val="24"/>
        </w:rPr>
        <w:t>Нормативно-правовое обеспечение воспитательной работы</w:t>
      </w:r>
      <w:bookmarkEnd w:id="4"/>
    </w:p>
    <w:p w:rsidR="002B486F" w:rsidRPr="00017F80" w:rsidRDefault="002B486F" w:rsidP="002B486F">
      <w:pPr>
        <w:pStyle w:val="af9"/>
        <w:shd w:val="clear" w:color="auto" w:fill="auto"/>
        <w:spacing w:before="0" w:line="370" w:lineRule="exact"/>
        <w:ind w:left="20" w:firstLine="700"/>
        <w:jc w:val="both"/>
        <w:rPr>
          <w:b/>
          <w:sz w:val="24"/>
          <w:szCs w:val="24"/>
        </w:rPr>
      </w:pPr>
      <w:r w:rsidRPr="00017F80">
        <w:rPr>
          <w:rStyle w:val="10"/>
          <w:b/>
          <w:color w:val="000000"/>
          <w:sz w:val="24"/>
          <w:szCs w:val="24"/>
        </w:rPr>
        <w:t>Федеральный уровень:</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Указ Президента Российской Федерации № 204 от 07.05.2018 «О национальных целях и стратегических задачах развития Российской Федера</w:t>
      </w:r>
      <w:r w:rsidRPr="00017F80">
        <w:rPr>
          <w:rStyle w:val="10"/>
          <w:color w:val="000000"/>
          <w:sz w:val="24"/>
          <w:szCs w:val="24"/>
        </w:rPr>
        <w:softHyphen/>
        <w:t>ции на период до 2024 года»;</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 273-ФЗ от 29.12.2012 «Об образовании в Рос</w:t>
      </w:r>
      <w:r w:rsidRPr="00017F80">
        <w:rPr>
          <w:rStyle w:val="10"/>
          <w:color w:val="000000"/>
          <w:sz w:val="24"/>
          <w:szCs w:val="24"/>
        </w:rPr>
        <w:softHyphen/>
        <w:t>сийской Федерации»</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firstLine="360"/>
        <w:jc w:val="both"/>
        <w:rPr>
          <w:sz w:val="24"/>
          <w:szCs w:val="24"/>
        </w:rPr>
      </w:pPr>
      <w:r w:rsidRPr="00017F80">
        <w:rPr>
          <w:rStyle w:val="10"/>
          <w:color w:val="000000"/>
          <w:sz w:val="24"/>
          <w:szCs w:val="24"/>
        </w:rPr>
        <w:t>Федеральный Закон от 31 июля 2020 г. № 304-ФЗ «О внесении изме</w:t>
      </w:r>
      <w:r w:rsidRPr="00017F80">
        <w:rPr>
          <w:rStyle w:val="10"/>
          <w:color w:val="000000"/>
          <w:sz w:val="24"/>
          <w:szCs w:val="24"/>
        </w:rPr>
        <w:softHyphen/>
        <w:t xml:space="preserve">нений в </w:t>
      </w:r>
      <w:r w:rsidR="00017F80" w:rsidRPr="00017F80">
        <w:rPr>
          <w:rStyle w:val="10"/>
          <w:color w:val="000000"/>
          <w:sz w:val="24"/>
          <w:szCs w:val="24"/>
        </w:rPr>
        <w:t xml:space="preserve"> </w:t>
      </w:r>
      <w:r w:rsidRPr="00017F80">
        <w:rPr>
          <w:rStyle w:val="10"/>
          <w:color w:val="000000"/>
          <w:sz w:val="24"/>
          <w:szCs w:val="24"/>
        </w:rPr>
        <w:t>Федеральный закон «Об образовании в Российской Федерации» по вопросам воспитания обучающихся»</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4" w:lineRule="exact"/>
        <w:ind w:left="0" w:right="420" w:firstLine="360"/>
        <w:jc w:val="both"/>
        <w:rPr>
          <w:sz w:val="24"/>
          <w:szCs w:val="24"/>
        </w:rPr>
      </w:pPr>
      <w:r w:rsidRPr="00017F80">
        <w:rPr>
          <w:rStyle w:val="10"/>
          <w:color w:val="000000"/>
          <w:sz w:val="24"/>
          <w:szCs w:val="24"/>
        </w:rPr>
        <w:t>Федеральный закон от 24 июня 1999 г. № 120-ФЗ "Об основах систе</w:t>
      </w:r>
      <w:r w:rsidRPr="00017F80">
        <w:rPr>
          <w:rStyle w:val="10"/>
          <w:color w:val="000000"/>
          <w:sz w:val="24"/>
          <w:szCs w:val="24"/>
        </w:rPr>
        <w:softHyphen/>
        <w:t>мы профилактики безнадзорности и правонарушений несовершеннолетних";</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182 от 23.06.2016 г. «Об основах системы про</w:t>
      </w:r>
      <w:r w:rsidRPr="00017F80">
        <w:rPr>
          <w:rStyle w:val="10"/>
          <w:color w:val="000000"/>
          <w:sz w:val="24"/>
          <w:szCs w:val="24"/>
        </w:rPr>
        <w:softHyphen/>
        <w:t>филактики правонарушений в Российской Федерации»;</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t>Федеральный закон № 436-ФЗ от 29.12.2010 г. «О защите детей от информации, причиняющей вред их здоровью и развитию»;</w:t>
      </w:r>
    </w:p>
    <w:p w:rsidR="002B486F" w:rsidRPr="00017F80" w:rsidRDefault="002B486F" w:rsidP="00285149">
      <w:pPr>
        <w:pStyle w:val="af9"/>
        <w:numPr>
          <w:ilvl w:val="0"/>
          <w:numId w:val="37"/>
        </w:numPr>
        <w:shd w:val="clear" w:color="auto" w:fill="auto"/>
        <w:spacing w:before="0" w:line="322" w:lineRule="exact"/>
        <w:ind w:left="0" w:right="420" w:firstLine="360"/>
        <w:jc w:val="both"/>
        <w:rPr>
          <w:sz w:val="24"/>
          <w:szCs w:val="24"/>
        </w:rPr>
      </w:pPr>
      <w:r w:rsidRPr="00017F80">
        <w:rPr>
          <w:rStyle w:val="10"/>
          <w:color w:val="000000"/>
          <w:sz w:val="24"/>
          <w:szCs w:val="24"/>
        </w:rPr>
        <w:lastRenderedPageBreak/>
        <w:t>Федеральный закон от 21.12.1996 (ред. от 17.02.2021) № 159-ФЗ «О дополнительных гарантиях по социальной поддержке детей-сирот и детей, оставшихся без попечения родителей»;</w:t>
      </w:r>
    </w:p>
    <w:p w:rsidR="002B486F" w:rsidRPr="00017F80" w:rsidRDefault="002B486F" w:rsidP="00285149">
      <w:pPr>
        <w:pStyle w:val="af9"/>
        <w:numPr>
          <w:ilvl w:val="0"/>
          <w:numId w:val="37"/>
        </w:numPr>
        <w:shd w:val="clear" w:color="auto" w:fill="auto"/>
        <w:spacing w:before="0" w:line="322" w:lineRule="exact"/>
        <w:ind w:left="0" w:right="260" w:firstLine="360"/>
        <w:jc w:val="left"/>
        <w:rPr>
          <w:sz w:val="24"/>
          <w:szCs w:val="24"/>
        </w:rPr>
      </w:pPr>
      <w:r w:rsidRPr="00017F80">
        <w:rPr>
          <w:rStyle w:val="10"/>
          <w:color w:val="000000"/>
          <w:sz w:val="24"/>
          <w:szCs w:val="24"/>
        </w:rPr>
        <w:t>Федеральный закон № 124-ФЗ от 24.07.1998 г. «Об основных гаран</w:t>
      </w:r>
      <w:r w:rsidRPr="00017F80">
        <w:rPr>
          <w:rStyle w:val="10"/>
          <w:color w:val="000000"/>
          <w:sz w:val="24"/>
          <w:szCs w:val="24"/>
        </w:rPr>
        <w:softHyphen/>
        <w:t>тиях прав ребенка в Российской Федерации»;</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Распоряжение Правительства РФ от 04.09.2017 № 1726-р «Концеп</w:t>
      </w:r>
      <w:r w:rsidRPr="00017F80">
        <w:rPr>
          <w:rStyle w:val="10"/>
          <w:color w:val="000000"/>
          <w:sz w:val="24"/>
          <w:szCs w:val="24"/>
        </w:rPr>
        <w:softHyphen/>
        <w:t>ция развития дополнительного образования детей»;</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«План мероприятий по реализации в 2021 - 2025 годах Стратегии развития воспитания в Российской Федерации на период до 2025 года», утвержденный распоряжением Правительства Российской Федерации от 12 ноября 2020 г. № 2945-р</w:t>
      </w:r>
      <w:r w:rsidR="00017F80" w:rsidRPr="00017F80">
        <w:rPr>
          <w:rStyle w:val="10"/>
          <w:color w:val="000000"/>
          <w:sz w:val="24"/>
          <w:szCs w:val="24"/>
        </w:rPr>
        <w:t>;</w:t>
      </w:r>
    </w:p>
    <w:p w:rsidR="002B486F" w:rsidRPr="00017F80" w:rsidRDefault="002B486F" w:rsidP="00285149">
      <w:pPr>
        <w:pStyle w:val="af9"/>
        <w:numPr>
          <w:ilvl w:val="0"/>
          <w:numId w:val="37"/>
        </w:numPr>
        <w:shd w:val="clear" w:color="auto" w:fill="auto"/>
        <w:spacing w:before="0" w:line="370" w:lineRule="exact"/>
        <w:ind w:left="0" w:right="420" w:firstLine="360"/>
        <w:jc w:val="both"/>
        <w:rPr>
          <w:sz w:val="24"/>
          <w:szCs w:val="24"/>
        </w:rPr>
      </w:pPr>
      <w:r w:rsidRPr="00017F80">
        <w:rPr>
          <w:rStyle w:val="10"/>
          <w:color w:val="000000"/>
          <w:sz w:val="24"/>
          <w:szCs w:val="24"/>
        </w:rPr>
        <w:t>Приказ Министерства труда и социальной защиты Российской Фе</w:t>
      </w:r>
      <w:r w:rsidRPr="00017F80">
        <w:rPr>
          <w:rStyle w:val="10"/>
          <w:color w:val="000000"/>
          <w:sz w:val="24"/>
          <w:szCs w:val="24"/>
        </w:rPr>
        <w:softHyphen/>
        <w:t>дерации № 831 от 02.11.2015 «Об утверждении списка 50 наиболее востребо</w:t>
      </w:r>
      <w:r w:rsidRPr="00017F80">
        <w:rPr>
          <w:rStyle w:val="10"/>
          <w:color w:val="000000"/>
          <w:sz w:val="24"/>
          <w:szCs w:val="24"/>
        </w:rPr>
        <w:softHyphen/>
        <w:t>ванных на рынке труда, новых и перспективных профессий, требующих среднего профессионального образования».</w:t>
      </w:r>
    </w:p>
    <w:p w:rsidR="002B486F" w:rsidRPr="00AF473A" w:rsidRDefault="002B486F" w:rsidP="004F298B">
      <w:pPr>
        <w:pStyle w:val="af9"/>
        <w:shd w:val="clear" w:color="auto" w:fill="auto"/>
        <w:spacing w:before="0" w:line="370" w:lineRule="exact"/>
        <w:ind w:left="1080"/>
        <w:rPr>
          <w:b/>
          <w:sz w:val="24"/>
          <w:szCs w:val="24"/>
        </w:rPr>
      </w:pPr>
      <w:r w:rsidRPr="00AF473A">
        <w:rPr>
          <w:rStyle w:val="10"/>
          <w:b/>
          <w:color w:val="000000"/>
          <w:sz w:val="24"/>
          <w:szCs w:val="24"/>
        </w:rPr>
        <w:t>Региональный уровень:</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Указ губернатора Оренбургской области №83-ук от 24.06.2010 г. «Об утверждении порядка взаимодействия органов и учреждений системы про</w:t>
      </w:r>
      <w:r w:rsidRPr="00017F80">
        <w:rPr>
          <w:rStyle w:val="10"/>
          <w:color w:val="000000"/>
          <w:sz w:val="24"/>
          <w:szCs w:val="24"/>
        </w:rPr>
        <w:softHyphen/>
        <w:t>филактики безнадзорности и правонарушений несовершеннолетних по реа</w:t>
      </w:r>
      <w:r w:rsidRPr="00017F80">
        <w:rPr>
          <w:rStyle w:val="10"/>
          <w:color w:val="000000"/>
          <w:sz w:val="24"/>
          <w:szCs w:val="24"/>
        </w:rPr>
        <w:softHyphen/>
        <w:t>лизации Законов Оренбургской области» от 24 декабря 2009 года №3279/760- М-ОЗ «О мерах по предупреждению причинения вреда физическому, психи</w:t>
      </w:r>
      <w:r w:rsidRPr="00017F80">
        <w:rPr>
          <w:rStyle w:val="10"/>
          <w:color w:val="000000"/>
          <w:sz w:val="24"/>
          <w:szCs w:val="24"/>
        </w:rPr>
        <w:softHyphen/>
        <w:t>ческому и нравственному развитию детей на территории Оренбургской обла</w:t>
      </w:r>
      <w:r w:rsidRPr="00017F80">
        <w:rPr>
          <w:rStyle w:val="10"/>
          <w:color w:val="000000"/>
          <w:sz w:val="24"/>
          <w:szCs w:val="24"/>
        </w:rPr>
        <w:softHyphen/>
        <w:t>сти» и от 01 октября 2003 года № 489/55-Ш-ОЗ «Об административных пра</w:t>
      </w:r>
      <w:r w:rsidRPr="00017F80">
        <w:rPr>
          <w:rStyle w:val="10"/>
          <w:color w:val="000000"/>
          <w:sz w:val="24"/>
          <w:szCs w:val="24"/>
        </w:rPr>
        <w:softHyphen/>
        <w:t>вонарушениях в Оренбургской области»;</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Закон Оренбургской области «Об образовании в Оренбургской обла</w:t>
      </w:r>
      <w:r w:rsidRPr="00017F80">
        <w:rPr>
          <w:rStyle w:val="10"/>
          <w:color w:val="000000"/>
          <w:sz w:val="24"/>
          <w:szCs w:val="24"/>
        </w:rPr>
        <w:softHyphen/>
        <w:t>сти» (от 06.09.2013 № 1698/506-У-ОЗ);</w:t>
      </w:r>
    </w:p>
    <w:p w:rsidR="002B486F" w:rsidRPr="00017F80" w:rsidRDefault="002B486F" w:rsidP="00285149">
      <w:pPr>
        <w:pStyle w:val="af9"/>
        <w:numPr>
          <w:ilvl w:val="0"/>
          <w:numId w:val="39"/>
        </w:numPr>
        <w:shd w:val="clear" w:color="auto" w:fill="auto"/>
        <w:spacing w:before="0" w:line="370" w:lineRule="exact"/>
        <w:ind w:left="0" w:right="420" w:firstLine="360"/>
        <w:jc w:val="both"/>
        <w:rPr>
          <w:sz w:val="24"/>
          <w:szCs w:val="24"/>
        </w:rPr>
      </w:pPr>
      <w:r w:rsidRPr="00017F80">
        <w:rPr>
          <w:rStyle w:val="10"/>
          <w:color w:val="000000"/>
          <w:sz w:val="24"/>
          <w:szCs w:val="24"/>
        </w:rPr>
        <w:t>Постановление правительства Оренбургской области от 29 декабря 2018 года № 921-пп «Об утверждении государственной программы Орен</w:t>
      </w:r>
      <w:r w:rsidRPr="00017F80">
        <w:rPr>
          <w:rStyle w:val="10"/>
          <w:color w:val="000000"/>
          <w:sz w:val="24"/>
          <w:szCs w:val="24"/>
        </w:rPr>
        <w:softHyphen/>
        <w:t>бургской области "Развитие системы образования Оренбургской области";</w:t>
      </w:r>
    </w:p>
    <w:p w:rsidR="002B486F" w:rsidRPr="004F298B" w:rsidRDefault="002B486F" w:rsidP="00285149">
      <w:pPr>
        <w:pStyle w:val="af9"/>
        <w:numPr>
          <w:ilvl w:val="0"/>
          <w:numId w:val="39"/>
        </w:numPr>
        <w:shd w:val="clear" w:color="auto" w:fill="auto"/>
        <w:spacing w:before="0" w:line="370" w:lineRule="exact"/>
        <w:ind w:left="0" w:right="420" w:firstLine="360"/>
        <w:jc w:val="both"/>
        <w:rPr>
          <w:rStyle w:val="10"/>
          <w:sz w:val="24"/>
          <w:szCs w:val="24"/>
          <w:shd w:val="clear" w:color="auto" w:fill="auto"/>
        </w:rPr>
      </w:pPr>
      <w:r w:rsidRPr="00017F80">
        <w:rPr>
          <w:rStyle w:val="10"/>
          <w:color w:val="000000"/>
          <w:sz w:val="24"/>
          <w:szCs w:val="24"/>
        </w:rPr>
        <w:t>Постановление правительства Оренбургской области от 29 декабря 2018 года № 910-пп «Об утверждении государственной программы "Патрио</w:t>
      </w:r>
      <w:r w:rsidRPr="00017F80">
        <w:rPr>
          <w:rStyle w:val="10"/>
          <w:color w:val="000000"/>
          <w:sz w:val="24"/>
          <w:szCs w:val="24"/>
        </w:rPr>
        <w:softHyphen/>
        <w:t>тическое воспитание и допризывная подготовка граждан в Оренбургской об</w:t>
      </w:r>
      <w:r w:rsidRPr="00017F80">
        <w:rPr>
          <w:rStyle w:val="10"/>
          <w:color w:val="000000"/>
          <w:sz w:val="24"/>
          <w:szCs w:val="24"/>
        </w:rPr>
        <w:softHyphen/>
        <w:t>ласти";</w:t>
      </w:r>
    </w:p>
    <w:p w:rsidR="004F298B" w:rsidRPr="00017F80" w:rsidRDefault="004F298B" w:rsidP="004F298B">
      <w:pPr>
        <w:pStyle w:val="af9"/>
        <w:shd w:val="clear" w:color="auto" w:fill="auto"/>
        <w:spacing w:before="0" w:line="370" w:lineRule="exact"/>
        <w:ind w:left="360" w:right="420"/>
        <w:jc w:val="both"/>
        <w:rPr>
          <w:sz w:val="24"/>
          <w:szCs w:val="24"/>
        </w:rPr>
      </w:pPr>
    </w:p>
    <w:p w:rsidR="002B486F" w:rsidRDefault="000532EA" w:rsidP="004F298B">
      <w:pPr>
        <w:pStyle w:val="af9"/>
        <w:shd w:val="clear" w:color="auto" w:fill="auto"/>
        <w:spacing w:before="0" w:line="276" w:lineRule="auto"/>
        <w:ind w:right="20"/>
        <w:jc w:val="both"/>
        <w:rPr>
          <w:rStyle w:val="10"/>
          <w:sz w:val="24"/>
          <w:szCs w:val="24"/>
        </w:rPr>
      </w:pPr>
      <w:r>
        <w:rPr>
          <w:rStyle w:val="10"/>
          <w:color w:val="000000"/>
          <w:sz w:val="24"/>
          <w:szCs w:val="24"/>
        </w:rPr>
        <w:t xml:space="preserve">        </w:t>
      </w:r>
      <w:r>
        <w:rPr>
          <w:rStyle w:val="10"/>
          <w:color w:val="000000"/>
          <w:sz w:val="24"/>
          <w:szCs w:val="24"/>
        </w:rPr>
        <w:tab/>
      </w:r>
      <w:r w:rsidR="00017F80" w:rsidRPr="00017F80">
        <w:rPr>
          <w:rStyle w:val="10"/>
          <w:color w:val="000000"/>
          <w:sz w:val="24"/>
          <w:szCs w:val="24"/>
        </w:rPr>
        <w:t xml:space="preserve"> </w:t>
      </w:r>
      <w:r w:rsidR="002B486F" w:rsidRPr="000532EA">
        <w:rPr>
          <w:rStyle w:val="10"/>
          <w:b/>
          <w:color w:val="000000"/>
          <w:sz w:val="24"/>
          <w:szCs w:val="24"/>
        </w:rPr>
        <w:t xml:space="preserve">Нормативно-правовые акты </w:t>
      </w:r>
      <w:r w:rsidR="00AF473A">
        <w:rPr>
          <w:rStyle w:val="10"/>
          <w:b/>
          <w:color w:val="000000"/>
          <w:sz w:val="24"/>
          <w:szCs w:val="24"/>
        </w:rPr>
        <w:t xml:space="preserve">государственного автономного профессионального образовательного учреждения  </w:t>
      </w:r>
      <w:r w:rsidR="00B27C04" w:rsidRPr="000532EA">
        <w:rPr>
          <w:rStyle w:val="10"/>
          <w:b/>
          <w:color w:val="000000"/>
          <w:sz w:val="24"/>
          <w:szCs w:val="24"/>
        </w:rPr>
        <w:t>«Медногорский индустриальный колледж» г. Медногорска Оренбургской области</w:t>
      </w:r>
      <w:r w:rsidR="00B27C04">
        <w:rPr>
          <w:rStyle w:val="10"/>
          <w:sz w:val="24"/>
          <w:szCs w:val="24"/>
        </w:rPr>
        <w:t>;</w:t>
      </w:r>
    </w:p>
    <w:p w:rsidR="004F298B" w:rsidRPr="00B27C04" w:rsidRDefault="004F298B" w:rsidP="004F298B">
      <w:pPr>
        <w:pStyle w:val="af9"/>
        <w:shd w:val="clear" w:color="auto" w:fill="auto"/>
        <w:spacing w:before="0" w:line="276" w:lineRule="auto"/>
        <w:ind w:right="20"/>
        <w:jc w:val="both"/>
        <w:rPr>
          <w:color w:val="FF0000"/>
          <w:sz w:val="24"/>
          <w:szCs w:val="24"/>
        </w:rPr>
      </w:pPr>
    </w:p>
    <w:p w:rsidR="002B486F" w:rsidRPr="00B27C04" w:rsidRDefault="000532EA" w:rsidP="00017F80">
      <w:pPr>
        <w:pStyle w:val="af9"/>
        <w:shd w:val="clear" w:color="auto" w:fill="auto"/>
        <w:spacing w:before="0" w:line="370" w:lineRule="exact"/>
        <w:jc w:val="both"/>
        <w:rPr>
          <w:sz w:val="24"/>
          <w:szCs w:val="24"/>
        </w:rPr>
      </w:pPr>
      <w:r>
        <w:rPr>
          <w:rStyle w:val="10"/>
          <w:sz w:val="24"/>
          <w:szCs w:val="24"/>
        </w:rPr>
        <w:t xml:space="preserve">1.  </w:t>
      </w:r>
      <w:r w:rsidR="002B486F" w:rsidRPr="00B27C04">
        <w:rPr>
          <w:rStyle w:val="10"/>
          <w:sz w:val="24"/>
          <w:szCs w:val="24"/>
        </w:rPr>
        <w:t>Устав</w:t>
      </w:r>
      <w:r w:rsidR="002B486F" w:rsidRPr="00B27C04">
        <w:rPr>
          <w:rStyle w:val="10"/>
          <w:color w:val="FF0000"/>
          <w:sz w:val="24"/>
          <w:szCs w:val="24"/>
        </w:rPr>
        <w:t xml:space="preserve"> </w:t>
      </w:r>
      <w:r w:rsidR="00B27C04">
        <w:rPr>
          <w:rStyle w:val="10"/>
          <w:sz w:val="24"/>
          <w:szCs w:val="24"/>
        </w:rPr>
        <w:t>ГАПОУ МИК</w:t>
      </w:r>
      <w:r w:rsidR="002B486F" w:rsidRPr="00B27C04">
        <w:rPr>
          <w:rStyle w:val="10"/>
          <w:sz w:val="24"/>
          <w:szCs w:val="24"/>
        </w:rPr>
        <w:t>;</w:t>
      </w:r>
    </w:p>
    <w:p w:rsidR="002B486F" w:rsidRPr="00B27C04" w:rsidRDefault="000532EA" w:rsidP="00017F80">
      <w:pPr>
        <w:pStyle w:val="af9"/>
        <w:shd w:val="clear" w:color="auto" w:fill="auto"/>
        <w:tabs>
          <w:tab w:val="left" w:pos="426"/>
        </w:tabs>
        <w:spacing w:before="0" w:line="370" w:lineRule="exact"/>
        <w:ind w:right="20"/>
        <w:jc w:val="both"/>
        <w:rPr>
          <w:color w:val="FF0000"/>
          <w:sz w:val="24"/>
          <w:szCs w:val="24"/>
        </w:rPr>
      </w:pPr>
      <w:r>
        <w:rPr>
          <w:rStyle w:val="10"/>
          <w:color w:val="000000"/>
          <w:sz w:val="24"/>
          <w:szCs w:val="24"/>
        </w:rPr>
        <w:t>2</w:t>
      </w:r>
      <w:r w:rsidR="00481622">
        <w:rPr>
          <w:rStyle w:val="10"/>
          <w:color w:val="000000"/>
          <w:sz w:val="24"/>
          <w:szCs w:val="24"/>
        </w:rPr>
        <w:t>.</w:t>
      </w:r>
      <w:r>
        <w:rPr>
          <w:rStyle w:val="10"/>
          <w:color w:val="000000"/>
          <w:sz w:val="24"/>
          <w:szCs w:val="24"/>
        </w:rPr>
        <w:t xml:space="preserve"> П</w:t>
      </w:r>
      <w:r w:rsidR="002B486F" w:rsidRPr="00017F80">
        <w:rPr>
          <w:rStyle w:val="10"/>
          <w:color w:val="000000"/>
          <w:sz w:val="24"/>
          <w:szCs w:val="24"/>
        </w:rPr>
        <w:t xml:space="preserve">рограмма развития Государственного автономного профессионального образовательного учреждения </w:t>
      </w:r>
      <w:r w:rsidR="00B27C04">
        <w:rPr>
          <w:rStyle w:val="10"/>
          <w:color w:val="000000"/>
          <w:sz w:val="24"/>
          <w:szCs w:val="24"/>
        </w:rPr>
        <w:t>«Медногорский индустриальный колледж» г. Медногорска Оренбургской области</w:t>
      </w:r>
      <w:r w:rsidR="002B486F" w:rsidRPr="00B27C04">
        <w:rPr>
          <w:rStyle w:val="10"/>
          <w:color w:val="FF0000"/>
          <w:sz w:val="24"/>
          <w:szCs w:val="24"/>
        </w:rPr>
        <w:t xml:space="preserve"> </w:t>
      </w:r>
      <w:r w:rsidR="002B486F" w:rsidRPr="000532EA">
        <w:rPr>
          <w:rStyle w:val="10"/>
          <w:sz w:val="24"/>
          <w:szCs w:val="24"/>
        </w:rPr>
        <w:t>на 201</w:t>
      </w:r>
      <w:r w:rsidRPr="000532EA">
        <w:rPr>
          <w:rStyle w:val="10"/>
          <w:sz w:val="24"/>
          <w:szCs w:val="24"/>
        </w:rPr>
        <w:t>9</w:t>
      </w:r>
      <w:r w:rsidR="002B486F" w:rsidRPr="000532EA">
        <w:rPr>
          <w:rStyle w:val="10"/>
          <w:sz w:val="24"/>
          <w:szCs w:val="24"/>
        </w:rPr>
        <w:t xml:space="preserve"> - 202</w:t>
      </w:r>
      <w:r w:rsidRPr="000532EA">
        <w:rPr>
          <w:rStyle w:val="10"/>
          <w:sz w:val="24"/>
          <w:szCs w:val="24"/>
        </w:rPr>
        <w:t>5</w:t>
      </w:r>
      <w:r w:rsidR="002B486F" w:rsidRPr="000532EA">
        <w:rPr>
          <w:rStyle w:val="10"/>
          <w:sz w:val="24"/>
          <w:szCs w:val="24"/>
        </w:rPr>
        <w:t xml:space="preserve"> годы.</w:t>
      </w:r>
    </w:p>
    <w:p w:rsidR="002B486F" w:rsidRPr="000532EA" w:rsidRDefault="002B486F" w:rsidP="004F298B">
      <w:pPr>
        <w:pStyle w:val="af9"/>
        <w:shd w:val="clear" w:color="auto" w:fill="auto"/>
        <w:spacing w:before="0" w:line="370" w:lineRule="exact"/>
        <w:ind w:left="992" w:firstLine="424"/>
        <w:rPr>
          <w:b/>
          <w:sz w:val="24"/>
          <w:szCs w:val="24"/>
        </w:rPr>
      </w:pPr>
      <w:r w:rsidRPr="000532EA">
        <w:rPr>
          <w:rStyle w:val="10"/>
          <w:b/>
          <w:color w:val="000000"/>
          <w:sz w:val="24"/>
          <w:szCs w:val="24"/>
        </w:rPr>
        <w:t>Локальные акты:</w:t>
      </w:r>
    </w:p>
    <w:p w:rsidR="002B486F" w:rsidRPr="000532EA" w:rsidRDefault="002B486F" w:rsidP="000532EA">
      <w:pPr>
        <w:pStyle w:val="af9"/>
        <w:numPr>
          <w:ilvl w:val="0"/>
          <w:numId w:val="36"/>
        </w:numPr>
        <w:shd w:val="clear" w:color="auto" w:fill="auto"/>
        <w:spacing w:before="0" w:line="276" w:lineRule="auto"/>
        <w:ind w:left="0" w:right="20" w:firstLine="360"/>
        <w:jc w:val="both"/>
        <w:rPr>
          <w:sz w:val="24"/>
          <w:szCs w:val="24"/>
        </w:rPr>
      </w:pPr>
      <w:r w:rsidRPr="000532EA">
        <w:rPr>
          <w:rStyle w:val="10"/>
          <w:color w:val="000000"/>
          <w:sz w:val="24"/>
          <w:szCs w:val="24"/>
        </w:rPr>
        <w:lastRenderedPageBreak/>
        <w:t>Правила внутреннего распорядка обучающихся государственного ав</w:t>
      </w:r>
      <w:r w:rsidRPr="000532EA">
        <w:rPr>
          <w:rStyle w:val="10"/>
          <w:color w:val="000000"/>
          <w:sz w:val="24"/>
          <w:szCs w:val="24"/>
        </w:rPr>
        <w:softHyphen/>
        <w:t xml:space="preserve">тономного профессионального образовательного учреждения </w:t>
      </w:r>
      <w:r w:rsidR="00B27C04" w:rsidRPr="000532EA">
        <w:rPr>
          <w:rStyle w:val="10"/>
          <w:color w:val="000000"/>
          <w:sz w:val="24"/>
          <w:szCs w:val="24"/>
        </w:rPr>
        <w:t>«Медногорский индустриальный колледж» г. Медногорска Оренбургской области</w:t>
      </w:r>
      <w:r w:rsidRPr="000532EA">
        <w:rPr>
          <w:rStyle w:val="10"/>
          <w:color w:val="000000"/>
          <w:sz w:val="24"/>
          <w:szCs w:val="24"/>
        </w:rPr>
        <w:t>;</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bookmarkStart w:id="6" w:name="bookmark3"/>
      <w:r w:rsidRPr="000532EA">
        <w:rPr>
          <w:rFonts w:ascii="Times New Roman" w:hAnsi="Times New Roman"/>
          <w:sz w:val="24"/>
          <w:szCs w:val="24"/>
        </w:rPr>
        <w:t>Положение о режиме занятий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оформления возникновения, приостановления и прекращения отношений между ГАПОУ МИК и обучающимися (или) родителями несовершеннолетних обучающихся.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образовательного процесса для обучения инвалидов и лиц с ограниченными возможностями здоровья.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Порядок применения к обучающимся и снятия с обучающихся ГАПОУ МИК мер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дополнительном профессиональном образовании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порядке оформления, выдачи и хранения документов об образовании и о квалификации в сфере дополнительного профессионального образования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совете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психолого-педагогической комиссии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учёта мнения обучающихся и (или) родителей (законных представителей) несовершеннолетних обучающихся при принятии локальных нормативных актов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стипендиальном обеспечении и мерах социальной поддержки обучающихся Г 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Правила поведения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порядке посещения обучающимися по их выбору мероприятий, не предусмотренных учебным планом в ГАПОУ МИК. Положение о внешнем виде обучающихся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совете профилактики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постановке на внутриколледжевый учёт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конфликтной комиссии по вопросам разрешения споров между участниками образовательного процесса.</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студенческом самоуправлении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методическом объединении классных руководителей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классном руководителе колледжа.</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дежурстве по группе и колледжу в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организации питания обучающихся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общежитии ГАПОУ МИК. Положение о Студенческом Совете общежития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Музее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об общественном наркологическом посте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применения к обучающимся и снятия с обучающихся Г АПОУ МИК дисциплинарного взыскания.</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Правила расследования и учёта несчастных случаев с обучающимися в ГАПОУ МИК во время пребывания в организации.</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lastRenderedPageBreak/>
        <w:t>Положение о создании службы примирения и медиации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студенческом волонтерском отряде «ДОБРОвольцы МИК» в Государственном автономном профессиональном образовательном учреждении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after="0" w:line="276" w:lineRule="auto"/>
        <w:ind w:left="0" w:firstLine="360"/>
        <w:jc w:val="both"/>
        <w:rPr>
          <w:rFonts w:ascii="Times New Roman" w:hAnsi="Times New Roman"/>
          <w:sz w:val="24"/>
          <w:szCs w:val="24"/>
        </w:rPr>
      </w:pPr>
      <w:r w:rsidRPr="000532EA">
        <w:rPr>
          <w:rFonts w:ascii="Times New Roman" w:hAnsi="Times New Roman"/>
          <w:sz w:val="24"/>
          <w:szCs w:val="24"/>
        </w:rPr>
        <w:t>Положение о психолого-педагогическом консилиуме Государственного автономного профессионального образовательного учреждения «Медногорский индустриальный колледж» г. Медногорска Оренбургской области (ГАПОУ МИК).</w:t>
      </w:r>
    </w:p>
    <w:p w:rsidR="00481622" w:rsidRPr="000532EA" w:rsidRDefault="00481622" w:rsidP="000532EA">
      <w:pPr>
        <w:numPr>
          <w:ilvl w:val="0"/>
          <w:numId w:val="36"/>
        </w:numPr>
        <w:spacing w:line="276" w:lineRule="auto"/>
        <w:ind w:left="0" w:firstLine="360"/>
        <w:jc w:val="both"/>
        <w:rPr>
          <w:rFonts w:ascii="Times New Roman" w:hAnsi="Times New Roman"/>
          <w:color w:val="000000"/>
          <w:sz w:val="24"/>
          <w:szCs w:val="24"/>
          <w:lang w:eastAsia="ru-RU"/>
        </w:rPr>
      </w:pPr>
      <w:r w:rsidRPr="000532EA">
        <w:rPr>
          <w:rFonts w:ascii="Times New Roman" w:hAnsi="Times New Roman"/>
          <w:color w:val="000000"/>
          <w:sz w:val="24"/>
          <w:szCs w:val="24"/>
          <w:lang w:eastAsia="ru-RU"/>
        </w:rPr>
        <w:t>Положение о Родительском комитете ГАПОУ МИК</w:t>
      </w:r>
    </w:p>
    <w:p w:rsidR="002B486F" w:rsidRPr="00C11782" w:rsidRDefault="002B486F" w:rsidP="002B486F">
      <w:pPr>
        <w:pStyle w:val="12"/>
        <w:keepNext/>
        <w:keepLines/>
        <w:numPr>
          <w:ilvl w:val="0"/>
          <w:numId w:val="20"/>
        </w:numPr>
        <w:shd w:val="clear" w:color="auto" w:fill="auto"/>
        <w:tabs>
          <w:tab w:val="left" w:pos="1539"/>
        </w:tabs>
        <w:spacing w:after="0"/>
        <w:ind w:left="980"/>
        <w:rPr>
          <w:rStyle w:val="11"/>
          <w:sz w:val="24"/>
          <w:szCs w:val="24"/>
          <w:shd w:val="clear" w:color="auto" w:fill="auto"/>
        </w:rPr>
      </w:pPr>
      <w:r w:rsidRPr="00017F80">
        <w:rPr>
          <w:rStyle w:val="11"/>
          <w:color w:val="000000"/>
          <w:sz w:val="24"/>
          <w:szCs w:val="24"/>
        </w:rPr>
        <w:t>Кадровое обеспечение воспитательной работы</w:t>
      </w:r>
      <w:bookmarkEnd w:id="6"/>
    </w:p>
    <w:p w:rsidR="00C11782" w:rsidRPr="00C11782" w:rsidRDefault="00C11782" w:rsidP="00C11782">
      <w:pPr>
        <w:pStyle w:val="12"/>
        <w:keepNext/>
        <w:keepLines/>
        <w:shd w:val="clear" w:color="auto" w:fill="auto"/>
        <w:tabs>
          <w:tab w:val="left" w:pos="1539"/>
        </w:tabs>
        <w:spacing w:after="0"/>
        <w:ind w:left="980"/>
        <w:rPr>
          <w:rStyle w:val="11"/>
          <w:sz w:val="24"/>
          <w:szCs w:val="24"/>
          <w:shd w:val="clear" w:color="auto" w:fill="auto"/>
        </w:rPr>
      </w:pPr>
    </w:p>
    <w:p w:rsidR="00C11782" w:rsidRPr="00D273E3" w:rsidRDefault="00C11782" w:rsidP="00C11782">
      <w:pPr>
        <w:tabs>
          <w:tab w:val="left" w:pos="1134"/>
        </w:tabs>
        <w:spacing w:after="0"/>
        <w:jc w:val="both"/>
        <w:rPr>
          <w:rFonts w:ascii="Times New Roman" w:hAnsi="Times New Roman"/>
          <w:sz w:val="24"/>
          <w:szCs w:val="24"/>
        </w:rPr>
      </w:pPr>
      <w:r>
        <w:rPr>
          <w:rFonts w:ascii="Times New Roman" w:hAnsi="Times New Roman"/>
          <w:sz w:val="24"/>
          <w:szCs w:val="24"/>
        </w:rPr>
        <w:t xml:space="preserve">      </w:t>
      </w: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11782" w:rsidRPr="00017F80" w:rsidRDefault="00C11782" w:rsidP="00C11782">
      <w:pPr>
        <w:pStyle w:val="12"/>
        <w:keepNext/>
        <w:keepLines/>
        <w:shd w:val="clear" w:color="auto" w:fill="auto"/>
        <w:tabs>
          <w:tab w:val="left" w:pos="1539"/>
        </w:tabs>
        <w:spacing w:after="0"/>
        <w:ind w:left="980"/>
        <w:rPr>
          <w:sz w:val="24"/>
          <w:szCs w:val="24"/>
        </w:rPr>
      </w:pPr>
    </w:p>
    <w:p w:rsidR="005B5EC1" w:rsidRPr="00933EEE" w:rsidRDefault="002B486F" w:rsidP="00C11782">
      <w:pPr>
        <w:pStyle w:val="12"/>
        <w:keepNext/>
        <w:keepLines/>
        <w:numPr>
          <w:ilvl w:val="0"/>
          <w:numId w:val="20"/>
        </w:numPr>
        <w:shd w:val="clear" w:color="auto" w:fill="auto"/>
        <w:tabs>
          <w:tab w:val="left" w:pos="1258"/>
        </w:tabs>
        <w:spacing w:after="0"/>
        <w:ind w:firstLine="720"/>
        <w:rPr>
          <w:b w:val="0"/>
          <w:sz w:val="24"/>
          <w:szCs w:val="24"/>
        </w:rPr>
      </w:pPr>
      <w:bookmarkStart w:id="7" w:name="bookmark4"/>
      <w:r w:rsidRPr="00933EEE">
        <w:rPr>
          <w:rStyle w:val="11"/>
          <w:b/>
          <w:color w:val="000000"/>
          <w:sz w:val="24"/>
          <w:szCs w:val="24"/>
        </w:rPr>
        <w:t>Материально-техническое обеспечение воспитательной работы</w:t>
      </w:r>
      <w:bookmarkEnd w:id="7"/>
    </w:p>
    <w:p w:rsidR="00C11782" w:rsidRPr="00752DDB" w:rsidRDefault="00C11782" w:rsidP="00C11782">
      <w:pPr>
        <w:suppressAutoHyphens/>
        <w:spacing w:after="0"/>
        <w:ind w:firstLine="709"/>
        <w:jc w:val="both"/>
        <w:rPr>
          <w:rFonts w:ascii="Times New Roman" w:hAnsi="Times New Roman"/>
          <w:color w:val="FF0000"/>
          <w:sz w:val="24"/>
          <w:szCs w:val="24"/>
        </w:rPr>
      </w:pPr>
      <w:r w:rsidRPr="00D273E3">
        <w:rPr>
          <w:rFonts w:ascii="Times New Roman" w:hAnsi="Times New Roman"/>
          <w:bCs/>
          <w:sz w:val="24"/>
          <w:szCs w:val="24"/>
        </w:rPr>
        <w:t xml:space="preserve">Обеспечение воспитательной работы по специальности </w:t>
      </w:r>
      <w:r w:rsidR="003F636C" w:rsidRPr="0033575E">
        <w:rPr>
          <w:rFonts w:ascii="Times New Roman" w:hAnsi="Times New Roman"/>
          <w:sz w:val="24"/>
          <w:szCs w:val="24"/>
        </w:rPr>
        <w:t>13.02.11 «Техническая эксплуатация и обслуживание электрического и электромеханического оборудования» (те</w:t>
      </w:r>
      <w:r w:rsidR="003F636C">
        <w:rPr>
          <w:rFonts w:ascii="Times New Roman" w:hAnsi="Times New Roman"/>
          <w:sz w:val="24"/>
          <w:szCs w:val="24"/>
        </w:rPr>
        <w:t>хник)</w:t>
      </w:r>
      <w:r w:rsidR="00752DDB" w:rsidRPr="00752DDB">
        <w:rPr>
          <w:rFonts w:ascii="Times New Roman" w:hAnsi="Times New Roman"/>
          <w:sz w:val="24"/>
          <w:szCs w:val="24"/>
        </w:rPr>
        <w:t xml:space="preserve"> </w:t>
      </w:r>
      <w:r w:rsidRPr="00752DDB">
        <w:rPr>
          <w:rFonts w:ascii="Times New Roman" w:hAnsi="Times New Roman"/>
          <w:bCs/>
          <w:sz w:val="24"/>
          <w:szCs w:val="24"/>
        </w:rPr>
        <w:t xml:space="preserve">осуществляется в специальных помещениях в соответствии с </w:t>
      </w:r>
      <w:r w:rsidRPr="00EE13F7">
        <w:rPr>
          <w:rFonts w:ascii="Times New Roman" w:hAnsi="Times New Roman"/>
          <w:bCs/>
          <w:sz w:val="24"/>
          <w:szCs w:val="24"/>
        </w:rPr>
        <w:t xml:space="preserve">п. </w:t>
      </w:r>
      <w:r w:rsidR="00EE13F7" w:rsidRPr="00EE13F7">
        <w:rPr>
          <w:rFonts w:ascii="Times New Roman" w:hAnsi="Times New Roman"/>
          <w:bCs/>
          <w:sz w:val="24"/>
          <w:szCs w:val="24"/>
        </w:rPr>
        <w:t>5</w:t>
      </w:r>
      <w:r w:rsidR="005E1711">
        <w:rPr>
          <w:rFonts w:ascii="Times New Roman" w:hAnsi="Times New Roman"/>
          <w:bCs/>
          <w:sz w:val="24"/>
          <w:szCs w:val="24"/>
        </w:rPr>
        <w:t>.1. ПООП</w:t>
      </w:r>
      <w:r w:rsidRPr="00EE13F7">
        <w:rPr>
          <w:rFonts w:ascii="Times New Roman" w:hAnsi="Times New Roman"/>
          <w:bCs/>
          <w:sz w:val="24"/>
          <w:szCs w:val="24"/>
        </w:rPr>
        <w:t>.</w:t>
      </w:r>
    </w:p>
    <w:p w:rsidR="00C11782" w:rsidRDefault="00C11782" w:rsidP="00C11782">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C11782" w:rsidRDefault="00C11782" w:rsidP="00C11782">
      <w:pPr>
        <w:suppressAutoHyphens/>
        <w:spacing w:after="0"/>
        <w:ind w:firstLine="709"/>
        <w:jc w:val="both"/>
        <w:rPr>
          <w:rFonts w:ascii="Times New Roman" w:hAnsi="Times New Roman"/>
          <w:bCs/>
          <w:sz w:val="24"/>
          <w:szCs w:val="24"/>
        </w:rPr>
      </w:pPr>
    </w:p>
    <w:p w:rsidR="00C11782" w:rsidRPr="00C11782" w:rsidRDefault="00C11782" w:rsidP="00C11782">
      <w:pPr>
        <w:suppressAutoHyphens/>
        <w:spacing w:after="0"/>
        <w:ind w:firstLine="709"/>
        <w:jc w:val="both"/>
        <w:rPr>
          <w:rFonts w:ascii="Times New Roman" w:hAnsi="Times New Roman"/>
          <w:b/>
          <w:bCs/>
          <w:sz w:val="24"/>
          <w:szCs w:val="24"/>
        </w:rPr>
      </w:pPr>
      <w:r w:rsidRPr="00C11782">
        <w:rPr>
          <w:rFonts w:ascii="Times New Roman" w:hAnsi="Times New Roman"/>
          <w:b/>
          <w:bCs/>
          <w:sz w:val="24"/>
          <w:szCs w:val="24"/>
        </w:rPr>
        <w:t>3.4. Информационное обеспечение воспитательной работы</w:t>
      </w:r>
    </w:p>
    <w:p w:rsidR="00933EEE" w:rsidRPr="000E148F" w:rsidRDefault="00933EEE" w:rsidP="00933EEE">
      <w:pPr>
        <w:keepNext/>
        <w:tabs>
          <w:tab w:val="left" w:pos="1134"/>
        </w:tabs>
        <w:spacing w:after="60"/>
        <w:ind w:firstLine="851"/>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процесса воспитания предполагает наличие </w:t>
      </w:r>
      <w:r w:rsidRPr="000E148F">
        <w:rPr>
          <w:rFonts w:ascii="Times New Roman" w:hAnsi="Times New Roman"/>
          <w:iCs/>
          <w:kern w:val="32"/>
          <w:sz w:val="24"/>
          <w:szCs w:val="24"/>
        </w:rPr>
        <w:br/>
        <w:t>в образовательной организации компьютерной и мультимедийной техники, средств связи, доступа к интернет-ресурсам и специализированного оборудования.</w:t>
      </w:r>
    </w:p>
    <w:p w:rsidR="00933EEE" w:rsidRPr="000E148F" w:rsidRDefault="00933EEE" w:rsidP="00933EEE">
      <w:pPr>
        <w:keepNext/>
        <w:tabs>
          <w:tab w:val="left" w:pos="1134"/>
        </w:tabs>
        <w:spacing w:after="0"/>
        <w:ind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Информационное обеспечение воспитания способствует организации: </w:t>
      </w:r>
    </w:p>
    <w:p w:rsidR="00933EEE" w:rsidRPr="000E148F" w:rsidRDefault="00933EEE" w:rsidP="00933EEE">
      <w:pPr>
        <w:widowControl w:val="0"/>
        <w:numPr>
          <w:ilvl w:val="0"/>
          <w:numId w:val="42"/>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информирования о возможностях участия обучающихся в социально значимой деятельности; </w:t>
      </w:r>
    </w:p>
    <w:p w:rsidR="00933EEE" w:rsidRPr="000E148F" w:rsidRDefault="00933EEE" w:rsidP="00933EEE">
      <w:pPr>
        <w:widowControl w:val="0"/>
        <w:numPr>
          <w:ilvl w:val="0"/>
          <w:numId w:val="42"/>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 xml:space="preserve">информационной и методической поддержки  реализации рабочей программы воспитания; </w:t>
      </w:r>
    </w:p>
    <w:p w:rsidR="00933EEE" w:rsidRPr="000E148F" w:rsidRDefault="00933EEE" w:rsidP="00933EEE">
      <w:pPr>
        <w:widowControl w:val="0"/>
        <w:numPr>
          <w:ilvl w:val="0"/>
          <w:numId w:val="42"/>
        </w:numPr>
        <w:tabs>
          <w:tab w:val="left" w:pos="1134"/>
        </w:tabs>
        <w:autoSpaceDE w:val="0"/>
        <w:autoSpaceDN w:val="0"/>
        <w:spacing w:after="0" w:line="276" w:lineRule="auto"/>
        <w:ind w:left="0" w:firstLine="709"/>
        <w:jc w:val="both"/>
        <w:outlineLvl w:val="0"/>
        <w:rPr>
          <w:rFonts w:ascii="Times New Roman" w:hAnsi="Times New Roman"/>
          <w:iCs/>
          <w:kern w:val="32"/>
          <w:sz w:val="24"/>
          <w:szCs w:val="24"/>
        </w:rPr>
      </w:pPr>
      <w:r w:rsidRPr="000E148F">
        <w:rPr>
          <w:rFonts w:ascii="Times New Roman" w:hAnsi="Times New Roman"/>
          <w:iCs/>
          <w:kern w:val="32"/>
          <w:sz w:val="24"/>
          <w:szCs w:val="24"/>
        </w:rPr>
        <w:t>взаимодействия в удаленном доступе всех участников воспитательного процесса (обучающихся, педагогических работников, работодателей, родителей, общественности и др.).</w:t>
      </w:r>
    </w:p>
    <w:p w:rsidR="00933EEE" w:rsidRPr="004F3587" w:rsidRDefault="00933EEE" w:rsidP="00933EEE">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0E148F">
        <w:rPr>
          <w:rFonts w:ascii="Times New Roman" w:hAnsi="Times New Roman"/>
          <w:kern w:val="32"/>
          <w:sz w:val="24"/>
          <w:szCs w:val="24"/>
        </w:rPr>
        <w:t>Реализация рабочей программы воспитания должна быть отражена на сайте образовательной организации.</w:t>
      </w:r>
    </w:p>
    <w:p w:rsidR="00933EEE" w:rsidRPr="00D273E3" w:rsidRDefault="00933EEE" w:rsidP="00933EEE">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w:t>
      </w:r>
      <w:r w:rsidRPr="00D273E3">
        <w:rPr>
          <w:rFonts w:ascii="Times New Roman" w:hAnsi="Times New Roman"/>
          <w:sz w:val="24"/>
          <w:szCs w:val="24"/>
        </w:rPr>
        <w:lastRenderedPageBreak/>
        <w:t xml:space="preserve">информационных ресурсов, в том числе цифровых, совокупность технологических и аппаратных средств (компьютеры, принтеры, сканеры и др.). </w:t>
      </w:r>
    </w:p>
    <w:p w:rsidR="00933EEE" w:rsidRDefault="00933EEE" w:rsidP="00933EEE">
      <w:pPr>
        <w:widowControl w:val="0"/>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Система воспитательной деятельности образовательной организации представлена на сайте организации </w:t>
      </w:r>
      <w:hyperlink r:id="rId10" w:history="1">
        <w:r>
          <w:rPr>
            <w:rStyle w:val="af"/>
            <w:rFonts w:ascii="Times New Roman" w:hAnsi="Times New Roman"/>
            <w:sz w:val="24"/>
            <w:szCs w:val="24"/>
          </w:rPr>
          <w:t>http://www.gapoumik.ru/</w:t>
        </w:r>
      </w:hyperlink>
      <w:r>
        <w:rPr>
          <w:rFonts w:ascii="Times New Roman" w:hAnsi="Times New Roman"/>
          <w:sz w:val="24"/>
          <w:szCs w:val="24"/>
        </w:rPr>
        <w:t xml:space="preserve">. </w:t>
      </w:r>
    </w:p>
    <w:p w:rsidR="00933EEE" w:rsidRDefault="00933EEE" w:rsidP="00933EEE">
      <w:pPr>
        <w:pStyle w:val="af9"/>
        <w:shd w:val="clear" w:color="auto" w:fill="auto"/>
        <w:spacing w:before="0" w:line="370" w:lineRule="exact"/>
        <w:ind w:firstLine="560"/>
        <w:jc w:val="both"/>
        <w:rPr>
          <w:sz w:val="24"/>
          <w:szCs w:val="24"/>
        </w:rPr>
      </w:pPr>
      <w:r>
        <w:rPr>
          <w:rStyle w:val="10"/>
          <w:color w:val="000000"/>
          <w:sz w:val="24"/>
          <w:szCs w:val="24"/>
        </w:rPr>
        <w:t>Созданы аккаунты во всех популярных сре</w:t>
      </w:r>
      <w:r>
        <w:rPr>
          <w:rStyle w:val="10"/>
          <w:color w:val="000000"/>
          <w:sz w:val="24"/>
          <w:szCs w:val="24"/>
        </w:rPr>
        <w:softHyphen/>
        <w:t>ди молодёжи мессенджерах:</w:t>
      </w:r>
    </w:p>
    <w:p w:rsidR="00933EEE" w:rsidRDefault="00933EEE" w:rsidP="00933EEE">
      <w:pPr>
        <w:pStyle w:val="af9"/>
        <w:numPr>
          <w:ilvl w:val="0"/>
          <w:numId w:val="19"/>
        </w:numPr>
        <w:shd w:val="clear" w:color="auto" w:fill="auto"/>
        <w:spacing w:before="0" w:line="370" w:lineRule="exact"/>
        <w:ind w:firstLine="560"/>
        <w:jc w:val="both"/>
        <w:rPr>
          <w:sz w:val="24"/>
          <w:szCs w:val="24"/>
          <w:lang w:val="en-US"/>
        </w:rPr>
      </w:pPr>
      <w:r w:rsidRPr="004F342E">
        <w:rPr>
          <w:rStyle w:val="10"/>
          <w:color w:val="000000"/>
          <w:sz w:val="24"/>
          <w:szCs w:val="24"/>
        </w:rPr>
        <w:t xml:space="preserve"> </w:t>
      </w:r>
      <w:r>
        <w:rPr>
          <w:rStyle w:val="10"/>
          <w:color w:val="000000"/>
          <w:sz w:val="24"/>
          <w:szCs w:val="24"/>
          <w:lang w:val="en-US"/>
        </w:rPr>
        <w:t>Facebook</w:t>
      </w:r>
      <w:hyperlink r:id="rId11" w:history="1">
        <w:r>
          <w:rPr>
            <w:rStyle w:val="af"/>
            <w:sz w:val="24"/>
            <w:szCs w:val="24"/>
            <w:shd w:val="clear" w:color="auto" w:fill="FFFFFF"/>
            <w:lang w:val="en-US" w:eastAsia="en-US"/>
          </w:rPr>
          <w:t xml:space="preserve"> https://www.facebook.com/groups/2235029823440616;</w:t>
        </w:r>
      </w:hyperlink>
    </w:p>
    <w:p w:rsidR="00933EEE" w:rsidRDefault="00933EEE" w:rsidP="00933EEE">
      <w:pPr>
        <w:pStyle w:val="af9"/>
        <w:numPr>
          <w:ilvl w:val="0"/>
          <w:numId w:val="19"/>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 xml:space="preserve">ВКонтакте </w:t>
      </w:r>
      <w:r>
        <w:rPr>
          <w:color w:val="000000"/>
          <w:sz w:val="24"/>
          <w:szCs w:val="24"/>
          <w:u w:val="single"/>
        </w:rPr>
        <w:t xml:space="preserve"> </w:t>
      </w:r>
      <w:hyperlink r:id="rId12" w:history="1">
        <w:r>
          <w:rPr>
            <w:rStyle w:val="af"/>
            <w:sz w:val="24"/>
            <w:szCs w:val="24"/>
          </w:rPr>
          <w:t>https://vk.com/public171859001</w:t>
        </w:r>
      </w:hyperlink>
      <w:r>
        <w:rPr>
          <w:rStyle w:val="10"/>
          <w:color w:val="000000"/>
          <w:sz w:val="24"/>
          <w:szCs w:val="24"/>
        </w:rPr>
        <w:t>;</w:t>
      </w:r>
    </w:p>
    <w:p w:rsidR="00933EEE" w:rsidRDefault="00933EEE" w:rsidP="00933EEE">
      <w:pPr>
        <w:pStyle w:val="af9"/>
        <w:numPr>
          <w:ilvl w:val="0"/>
          <w:numId w:val="19"/>
        </w:numPr>
        <w:shd w:val="clear" w:color="auto" w:fill="auto"/>
        <w:spacing w:before="0" w:line="370" w:lineRule="exact"/>
        <w:ind w:firstLine="560"/>
        <w:jc w:val="both"/>
        <w:rPr>
          <w:sz w:val="24"/>
          <w:szCs w:val="24"/>
          <w:lang w:val="en-US"/>
        </w:rPr>
      </w:pPr>
      <w:r>
        <w:rPr>
          <w:rStyle w:val="10"/>
          <w:color w:val="000000"/>
          <w:sz w:val="24"/>
          <w:szCs w:val="24"/>
        </w:rPr>
        <w:t xml:space="preserve"> </w:t>
      </w:r>
      <w:r>
        <w:rPr>
          <w:rStyle w:val="10"/>
          <w:color w:val="000000"/>
          <w:sz w:val="24"/>
          <w:szCs w:val="24"/>
          <w:lang w:val="en-US"/>
        </w:rPr>
        <w:t>Instagram</w:t>
      </w:r>
      <w:r>
        <w:rPr>
          <w:rStyle w:val="10"/>
          <w:color w:val="000000"/>
          <w:sz w:val="24"/>
          <w:szCs w:val="24"/>
          <w:lang w:val="en-US" w:eastAsia="en-US"/>
        </w:rPr>
        <w:t xml:space="preserve"> </w:t>
      </w:r>
      <w:r>
        <w:rPr>
          <w:color w:val="000000"/>
          <w:sz w:val="24"/>
          <w:szCs w:val="24"/>
          <w:u w:val="single"/>
          <w:lang w:val="en-US"/>
        </w:rPr>
        <w:t xml:space="preserve"> </w:t>
      </w:r>
      <w:hyperlink r:id="rId13" w:history="1">
        <w:r>
          <w:rPr>
            <w:rStyle w:val="af"/>
            <w:sz w:val="24"/>
            <w:szCs w:val="24"/>
            <w:lang w:val="en-US"/>
          </w:rPr>
          <w:t>https://www.instagram.com/mikcollege/?utm_medium=copy_link</w:t>
        </w:r>
      </w:hyperlink>
      <w:r>
        <w:rPr>
          <w:rStyle w:val="10"/>
          <w:color w:val="000000"/>
          <w:sz w:val="24"/>
          <w:szCs w:val="24"/>
          <w:lang w:val="en-US"/>
        </w:rPr>
        <w:t>;</w:t>
      </w:r>
    </w:p>
    <w:p w:rsidR="00933EEE" w:rsidRDefault="00933EEE" w:rsidP="00933EEE">
      <w:pPr>
        <w:pStyle w:val="af9"/>
        <w:numPr>
          <w:ilvl w:val="0"/>
          <w:numId w:val="19"/>
        </w:numPr>
        <w:shd w:val="clear" w:color="auto" w:fill="auto"/>
        <w:spacing w:before="0" w:line="370" w:lineRule="exact"/>
        <w:ind w:firstLine="560"/>
        <w:jc w:val="both"/>
        <w:rPr>
          <w:sz w:val="24"/>
          <w:szCs w:val="24"/>
        </w:rPr>
      </w:pPr>
      <w:r>
        <w:rPr>
          <w:rStyle w:val="10"/>
          <w:color w:val="000000"/>
          <w:sz w:val="24"/>
          <w:szCs w:val="24"/>
          <w:lang w:val="en-US"/>
        </w:rPr>
        <w:t xml:space="preserve"> </w:t>
      </w:r>
      <w:r>
        <w:rPr>
          <w:rStyle w:val="10"/>
          <w:color w:val="000000"/>
          <w:sz w:val="24"/>
          <w:szCs w:val="24"/>
        </w:rPr>
        <w:t>Одноклассники (</w:t>
      </w:r>
      <w:hyperlink r:id="rId14" w:history="1">
        <w:r>
          <w:rPr>
            <w:rStyle w:val="af"/>
            <w:sz w:val="24"/>
            <w:szCs w:val="24"/>
            <w:shd w:val="clear" w:color="auto" w:fill="FFFFFF"/>
          </w:rPr>
          <w:t>https://ok.ru/group/60113612636411</w:t>
        </w:r>
      </w:hyperlink>
      <w:r>
        <w:rPr>
          <w:rStyle w:val="10"/>
          <w:color w:val="000000"/>
          <w:sz w:val="24"/>
          <w:szCs w:val="24"/>
        </w:rPr>
        <w:t>).</w:t>
      </w:r>
    </w:p>
    <w:p w:rsidR="00933EEE" w:rsidRDefault="00933EEE" w:rsidP="00933EEE">
      <w:pPr>
        <w:pStyle w:val="af9"/>
        <w:shd w:val="clear" w:color="auto" w:fill="auto"/>
        <w:spacing w:before="0" w:line="370" w:lineRule="exact"/>
        <w:ind w:firstLine="560"/>
        <w:jc w:val="both"/>
        <w:rPr>
          <w:sz w:val="24"/>
          <w:szCs w:val="24"/>
        </w:rPr>
      </w:pPr>
      <w:r>
        <w:rPr>
          <w:rStyle w:val="10"/>
          <w:color w:val="000000"/>
          <w:sz w:val="24"/>
          <w:szCs w:val="24"/>
        </w:rPr>
        <w:t>Для каждой учебной группы существует отдельная коллективная беседа, в которой можно обсуждать проекты, делиться идеями. Здесь же передавать оперативную информацию, например, изменение расписания или различного рода напоминания.</w:t>
      </w:r>
    </w:p>
    <w:p w:rsidR="00933EEE" w:rsidRDefault="00933EEE" w:rsidP="00933EEE">
      <w:pPr>
        <w:widowControl w:val="0"/>
        <w:tabs>
          <w:tab w:val="left" w:pos="1134"/>
        </w:tabs>
        <w:spacing w:after="0"/>
        <w:ind w:firstLine="709"/>
        <w:jc w:val="both"/>
        <w:rPr>
          <w:rFonts w:ascii="Times New Roman" w:hAnsi="Times New Roman"/>
          <w:sz w:val="24"/>
          <w:szCs w:val="24"/>
        </w:rPr>
      </w:pPr>
    </w:p>
    <w:p w:rsidR="00933EEE" w:rsidRPr="00017F80" w:rsidRDefault="00933EEE" w:rsidP="00933EEE">
      <w:pPr>
        <w:tabs>
          <w:tab w:val="left" w:pos="4182"/>
        </w:tabs>
        <w:spacing w:after="0" w:line="240" w:lineRule="auto"/>
        <w:ind w:firstLine="709"/>
        <w:jc w:val="both"/>
        <w:rPr>
          <w:rFonts w:ascii="Times New Roman" w:hAnsi="Times New Roman"/>
          <w:iCs/>
          <w:sz w:val="24"/>
          <w:szCs w:val="24"/>
        </w:rPr>
      </w:pPr>
      <w:r>
        <w:rPr>
          <w:rFonts w:ascii="Times New Roman" w:hAnsi="Times New Roman"/>
          <w:iCs/>
          <w:sz w:val="24"/>
          <w:szCs w:val="24"/>
        </w:rPr>
        <w:tab/>
      </w:r>
    </w:p>
    <w:p w:rsidR="00C11782" w:rsidRPr="00017F80" w:rsidRDefault="00C11782" w:rsidP="00933EEE">
      <w:pPr>
        <w:suppressAutoHyphens/>
        <w:spacing w:after="0"/>
        <w:ind w:firstLine="709"/>
        <w:jc w:val="both"/>
        <w:rPr>
          <w:rFonts w:ascii="Times New Roman" w:hAnsi="Times New Roman"/>
          <w:iCs/>
          <w:sz w:val="24"/>
          <w:szCs w:val="24"/>
        </w:rPr>
      </w:pPr>
    </w:p>
    <w:sectPr w:rsidR="00C11782" w:rsidRPr="00017F80" w:rsidSect="00781A37">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8FC" w:rsidRDefault="00DE18FC" w:rsidP="002D328A">
      <w:pPr>
        <w:spacing w:after="0" w:line="240" w:lineRule="auto"/>
      </w:pPr>
      <w:r>
        <w:separator/>
      </w:r>
    </w:p>
  </w:endnote>
  <w:endnote w:type="continuationSeparator" w:id="1">
    <w:p w:rsidR="00DE18FC" w:rsidRDefault="00DE18FC" w:rsidP="002D3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54" w:rsidRDefault="00DD06A5">
    <w:pPr>
      <w:pStyle w:val="af6"/>
      <w:jc w:val="right"/>
    </w:pPr>
    <w:fldSimple w:instr="PAGE   \* MERGEFORMAT">
      <w:r w:rsidR="00983DFA">
        <w:rPr>
          <w:noProof/>
        </w:rPr>
        <w:t>4</w:t>
      </w:r>
    </w:fldSimple>
  </w:p>
  <w:p w:rsidR="002C2654" w:rsidRDefault="002C26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8FC" w:rsidRDefault="00DE18FC" w:rsidP="002D328A">
      <w:pPr>
        <w:spacing w:after="0" w:line="240" w:lineRule="auto"/>
      </w:pPr>
      <w:r>
        <w:separator/>
      </w:r>
    </w:p>
  </w:footnote>
  <w:footnote w:type="continuationSeparator" w:id="1">
    <w:p w:rsidR="00DE18FC" w:rsidRDefault="00DE18FC" w:rsidP="002D3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0"/>
      <w:numFmt w:val="decimal"/>
      <w:lvlText w:val="02.0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nsid w:val="00000007"/>
    <w:multiLevelType w:val="multilevel"/>
    <w:tmpl w:val="3EB8A8B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5.0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21"/>
      <w:numFmt w:val="decimal"/>
      <w:lvlText w:val="01.0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8"/>
      <w:numFmt w:val="decimal"/>
      <w:lvlText w:val="27.1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nsid w:val="0321289C"/>
    <w:multiLevelType w:val="hybridMultilevel"/>
    <w:tmpl w:val="68980BDA"/>
    <w:lvl w:ilvl="0" w:tplc="26749F3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B963A2"/>
    <w:multiLevelType w:val="hybridMultilevel"/>
    <w:tmpl w:val="B7F2624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EE0F09"/>
    <w:multiLevelType w:val="hybridMultilevel"/>
    <w:tmpl w:val="3B581214"/>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80611"/>
    <w:multiLevelType w:val="hybridMultilevel"/>
    <w:tmpl w:val="3B327612"/>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E47421"/>
    <w:multiLevelType w:val="hybridMultilevel"/>
    <w:tmpl w:val="EE0CC784"/>
    <w:lvl w:ilvl="0" w:tplc="5E1270F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A61823"/>
    <w:multiLevelType w:val="hybridMultilevel"/>
    <w:tmpl w:val="42423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9249B5"/>
    <w:multiLevelType w:val="hybridMultilevel"/>
    <w:tmpl w:val="63BC8A46"/>
    <w:lvl w:ilvl="0" w:tplc="194252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CA46BC"/>
    <w:multiLevelType w:val="hybridMultilevel"/>
    <w:tmpl w:val="AF5E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CD7284"/>
    <w:multiLevelType w:val="multilevel"/>
    <w:tmpl w:val="05724A12"/>
    <w:lvl w:ilvl="0">
      <w:start w:val="1"/>
      <w:numFmt w:val="decimal"/>
      <w:suff w:val="space"/>
      <w:lvlText w:val="%1."/>
      <w:lvlJc w:val="left"/>
      <w:pPr>
        <w:ind w:left="0" w:firstLine="0"/>
      </w:pPr>
      <w:rPr>
        <w:rFonts w:hint="default"/>
        <w:b w:val="0"/>
        <w:bCs w:val="0"/>
        <w:i w:val="0"/>
        <w:iCs w:val="0"/>
        <w:smallCaps w:val="0"/>
        <w:strike w:val="0"/>
        <w:color w:val="000000"/>
        <w:spacing w:val="0"/>
        <w:w w:val="100"/>
        <w:position w:val="0"/>
        <w:sz w:val="28"/>
        <w:szCs w:val="26"/>
        <w:u w:val="none"/>
      </w:rPr>
    </w:lvl>
    <w:lvl w:ilvl="1">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2">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3">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4">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5">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6">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7">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lvl w:ilvl="8">
      <w:start w:val="1"/>
      <w:numFmt w:val="decimal"/>
      <w:lvlText w:val="%1."/>
      <w:lvlJc w:val="left"/>
      <w:pPr>
        <w:ind w:left="0" w:firstLine="0"/>
      </w:pPr>
      <w:rPr>
        <w:rFonts w:hint="default"/>
        <w:b w:val="0"/>
        <w:bCs w:val="0"/>
        <w:i w:val="0"/>
        <w:iCs w:val="0"/>
        <w:smallCaps w:val="0"/>
        <w:strike w:val="0"/>
        <w:color w:val="000000"/>
        <w:spacing w:val="0"/>
        <w:w w:val="100"/>
        <w:position w:val="0"/>
        <w:sz w:val="26"/>
        <w:szCs w:val="26"/>
        <w:u w:val="none"/>
      </w:rPr>
    </w:lvl>
  </w:abstractNum>
  <w:abstractNum w:abstractNumId="37">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9935847"/>
    <w:multiLevelType w:val="hybridMultilevel"/>
    <w:tmpl w:val="D226B8A6"/>
    <w:lvl w:ilvl="0" w:tplc="5E1270F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8F18EC"/>
    <w:multiLevelType w:val="hybridMultilevel"/>
    <w:tmpl w:val="B2E0BB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4"/>
  </w:num>
  <w:num w:numId="3">
    <w:abstractNumId w:val="40"/>
  </w:num>
  <w:num w:numId="4">
    <w:abstractNumId w:val="20"/>
  </w:num>
  <w:num w:numId="5">
    <w:abstractNumId w:val="38"/>
  </w:num>
  <w:num w:numId="6">
    <w:abstractNumId w:val="37"/>
  </w:num>
  <w:num w:numId="7">
    <w:abstractNumId w:val="21"/>
  </w:num>
  <w:num w:numId="8">
    <w:abstractNumId w:val="27"/>
  </w:num>
  <w:num w:numId="9">
    <w:abstractNumId w:val="32"/>
  </w:num>
  <w:num w:numId="10">
    <w:abstractNumId w:val="34"/>
  </w:num>
  <w:num w:numId="11">
    <w:abstractNumId w:val="13"/>
  </w:num>
  <w:num w:numId="12">
    <w:abstractNumId w:val="33"/>
  </w:num>
  <w:num w:numId="13">
    <w:abstractNumId w:val="12"/>
  </w:num>
  <w:num w:numId="14">
    <w:abstractNumId w:val="19"/>
  </w:num>
  <w:num w:numId="15">
    <w:abstractNumId w:val="17"/>
  </w:num>
  <w:num w:numId="16">
    <w:abstractNumId w:val="29"/>
  </w:num>
  <w:num w:numId="17">
    <w:abstractNumId w:val="3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39"/>
  </w:num>
  <w:num w:numId="30">
    <w:abstractNumId w:val="23"/>
  </w:num>
  <w:num w:numId="31">
    <w:abstractNumId w:val="14"/>
  </w:num>
  <w:num w:numId="32">
    <w:abstractNumId w:val="18"/>
  </w:num>
  <w:num w:numId="33">
    <w:abstractNumId w:val="15"/>
  </w:num>
  <w:num w:numId="34">
    <w:abstractNumId w:val="16"/>
  </w:num>
  <w:num w:numId="35">
    <w:abstractNumId w:val="36"/>
  </w:num>
  <w:num w:numId="36">
    <w:abstractNumId w:val="25"/>
  </w:num>
  <w:num w:numId="37">
    <w:abstractNumId w:val="28"/>
  </w:num>
  <w:num w:numId="38">
    <w:abstractNumId w:val="26"/>
  </w:num>
  <w:num w:numId="39">
    <w:abstractNumId w:val="41"/>
  </w:num>
  <w:num w:numId="40">
    <w:abstractNumId w:val="11"/>
  </w:num>
  <w:num w:numId="41">
    <w:abstractNumId w:val="31"/>
  </w:num>
  <w:num w:numId="42">
    <w:abstractNumId w:val="3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45586B"/>
    <w:rsid w:val="000027C3"/>
    <w:rsid w:val="00002970"/>
    <w:rsid w:val="0001672A"/>
    <w:rsid w:val="00017F80"/>
    <w:rsid w:val="00021ABE"/>
    <w:rsid w:val="00027E8F"/>
    <w:rsid w:val="00031635"/>
    <w:rsid w:val="000532EA"/>
    <w:rsid w:val="00053CD6"/>
    <w:rsid w:val="000568DC"/>
    <w:rsid w:val="000602AC"/>
    <w:rsid w:val="00067C5F"/>
    <w:rsid w:val="000760EC"/>
    <w:rsid w:val="00082FDE"/>
    <w:rsid w:val="00083B60"/>
    <w:rsid w:val="00091E53"/>
    <w:rsid w:val="000944F4"/>
    <w:rsid w:val="000A2C73"/>
    <w:rsid w:val="000A5714"/>
    <w:rsid w:val="000B586D"/>
    <w:rsid w:val="000B66FB"/>
    <w:rsid w:val="000D3AEB"/>
    <w:rsid w:val="000E2102"/>
    <w:rsid w:val="000E7ADB"/>
    <w:rsid w:val="000F4C97"/>
    <w:rsid w:val="000F7D66"/>
    <w:rsid w:val="00106433"/>
    <w:rsid w:val="00110CCE"/>
    <w:rsid w:val="00111F4E"/>
    <w:rsid w:val="001147E2"/>
    <w:rsid w:val="001152C0"/>
    <w:rsid w:val="001200C0"/>
    <w:rsid w:val="001366C9"/>
    <w:rsid w:val="001512F1"/>
    <w:rsid w:val="00155B84"/>
    <w:rsid w:val="0017748B"/>
    <w:rsid w:val="00182D7B"/>
    <w:rsid w:val="00182EBE"/>
    <w:rsid w:val="0019738C"/>
    <w:rsid w:val="001A01DB"/>
    <w:rsid w:val="001B32D3"/>
    <w:rsid w:val="001B7146"/>
    <w:rsid w:val="001B7303"/>
    <w:rsid w:val="001C3B02"/>
    <w:rsid w:val="001C3DF4"/>
    <w:rsid w:val="001D06CB"/>
    <w:rsid w:val="001D06D7"/>
    <w:rsid w:val="001E1A3B"/>
    <w:rsid w:val="001E6395"/>
    <w:rsid w:val="001F0EA7"/>
    <w:rsid w:val="002033A9"/>
    <w:rsid w:val="0020545A"/>
    <w:rsid w:val="002107B7"/>
    <w:rsid w:val="00210E31"/>
    <w:rsid w:val="00210EAB"/>
    <w:rsid w:val="002136F3"/>
    <w:rsid w:val="00214252"/>
    <w:rsid w:val="002161C4"/>
    <w:rsid w:val="002213DE"/>
    <w:rsid w:val="00241D8D"/>
    <w:rsid w:val="002451BD"/>
    <w:rsid w:val="00245629"/>
    <w:rsid w:val="00246222"/>
    <w:rsid w:val="00256381"/>
    <w:rsid w:val="0027542C"/>
    <w:rsid w:val="002760ED"/>
    <w:rsid w:val="0028372B"/>
    <w:rsid w:val="00284828"/>
    <w:rsid w:val="00285149"/>
    <w:rsid w:val="0028693A"/>
    <w:rsid w:val="002951C3"/>
    <w:rsid w:val="002A6811"/>
    <w:rsid w:val="002B486F"/>
    <w:rsid w:val="002C0014"/>
    <w:rsid w:val="002C0958"/>
    <w:rsid w:val="002C2654"/>
    <w:rsid w:val="002C33C8"/>
    <w:rsid w:val="002C5E81"/>
    <w:rsid w:val="002D2C53"/>
    <w:rsid w:val="002D328A"/>
    <w:rsid w:val="002E34EF"/>
    <w:rsid w:val="002E65A8"/>
    <w:rsid w:val="00307513"/>
    <w:rsid w:val="0031316F"/>
    <w:rsid w:val="0032217F"/>
    <w:rsid w:val="00324660"/>
    <w:rsid w:val="0032502F"/>
    <w:rsid w:val="003322EA"/>
    <w:rsid w:val="0033575E"/>
    <w:rsid w:val="003367F3"/>
    <w:rsid w:val="0034139D"/>
    <w:rsid w:val="00341AB5"/>
    <w:rsid w:val="00343A31"/>
    <w:rsid w:val="003644D7"/>
    <w:rsid w:val="003734AB"/>
    <w:rsid w:val="00376B88"/>
    <w:rsid w:val="003824C3"/>
    <w:rsid w:val="0038416D"/>
    <w:rsid w:val="00386C7B"/>
    <w:rsid w:val="0039309D"/>
    <w:rsid w:val="00395E5A"/>
    <w:rsid w:val="003B6C6F"/>
    <w:rsid w:val="003C2609"/>
    <w:rsid w:val="003C51E2"/>
    <w:rsid w:val="003D31D0"/>
    <w:rsid w:val="003D40A2"/>
    <w:rsid w:val="003E2FB5"/>
    <w:rsid w:val="003F0CBB"/>
    <w:rsid w:val="003F1AAD"/>
    <w:rsid w:val="003F28AB"/>
    <w:rsid w:val="003F636C"/>
    <w:rsid w:val="003F730F"/>
    <w:rsid w:val="004064A3"/>
    <w:rsid w:val="00406B70"/>
    <w:rsid w:val="00406C4E"/>
    <w:rsid w:val="00421611"/>
    <w:rsid w:val="00430163"/>
    <w:rsid w:val="0043370C"/>
    <w:rsid w:val="004373C7"/>
    <w:rsid w:val="00442AEA"/>
    <w:rsid w:val="00442CAE"/>
    <w:rsid w:val="00445C20"/>
    <w:rsid w:val="0045253F"/>
    <w:rsid w:val="0045586B"/>
    <w:rsid w:val="00457BF0"/>
    <w:rsid w:val="00461B9C"/>
    <w:rsid w:val="00464CF4"/>
    <w:rsid w:val="00466990"/>
    <w:rsid w:val="0047109F"/>
    <w:rsid w:val="00472D74"/>
    <w:rsid w:val="00481622"/>
    <w:rsid w:val="00493011"/>
    <w:rsid w:val="004A0DE2"/>
    <w:rsid w:val="004A4A0C"/>
    <w:rsid w:val="004A55CB"/>
    <w:rsid w:val="004A6877"/>
    <w:rsid w:val="004B0EC4"/>
    <w:rsid w:val="004C1E7B"/>
    <w:rsid w:val="004C57F9"/>
    <w:rsid w:val="004C610F"/>
    <w:rsid w:val="004D23BE"/>
    <w:rsid w:val="004D2442"/>
    <w:rsid w:val="004E3F3F"/>
    <w:rsid w:val="004F298B"/>
    <w:rsid w:val="0050216D"/>
    <w:rsid w:val="00504988"/>
    <w:rsid w:val="005100C6"/>
    <w:rsid w:val="005117E1"/>
    <w:rsid w:val="0051619E"/>
    <w:rsid w:val="0053491B"/>
    <w:rsid w:val="00535229"/>
    <w:rsid w:val="00537786"/>
    <w:rsid w:val="005404ED"/>
    <w:rsid w:val="005409BF"/>
    <w:rsid w:val="00543DBE"/>
    <w:rsid w:val="005535D3"/>
    <w:rsid w:val="005556C5"/>
    <w:rsid w:val="00561075"/>
    <w:rsid w:val="00562EC4"/>
    <w:rsid w:val="00570D80"/>
    <w:rsid w:val="005730FA"/>
    <w:rsid w:val="00574053"/>
    <w:rsid w:val="005766FD"/>
    <w:rsid w:val="00576C31"/>
    <w:rsid w:val="0058393E"/>
    <w:rsid w:val="005877DA"/>
    <w:rsid w:val="00590725"/>
    <w:rsid w:val="00591628"/>
    <w:rsid w:val="005A50F6"/>
    <w:rsid w:val="005B181F"/>
    <w:rsid w:val="005B5EC1"/>
    <w:rsid w:val="005C2A0D"/>
    <w:rsid w:val="005C6BD3"/>
    <w:rsid w:val="005D021E"/>
    <w:rsid w:val="005D3F01"/>
    <w:rsid w:val="005E1711"/>
    <w:rsid w:val="005E3E40"/>
    <w:rsid w:val="005F10CE"/>
    <w:rsid w:val="005F23FA"/>
    <w:rsid w:val="005F2F87"/>
    <w:rsid w:val="00600610"/>
    <w:rsid w:val="00602EB5"/>
    <w:rsid w:val="006046BC"/>
    <w:rsid w:val="006119BD"/>
    <w:rsid w:val="00614BDE"/>
    <w:rsid w:val="00624863"/>
    <w:rsid w:val="006276B8"/>
    <w:rsid w:val="00642143"/>
    <w:rsid w:val="00644143"/>
    <w:rsid w:val="00670882"/>
    <w:rsid w:val="00671DEB"/>
    <w:rsid w:val="00675618"/>
    <w:rsid w:val="00682E01"/>
    <w:rsid w:val="00683AC0"/>
    <w:rsid w:val="00686347"/>
    <w:rsid w:val="006905A6"/>
    <w:rsid w:val="0069702E"/>
    <w:rsid w:val="00697FD3"/>
    <w:rsid w:val="006A4E2B"/>
    <w:rsid w:val="006A688B"/>
    <w:rsid w:val="006B555F"/>
    <w:rsid w:val="00711E9E"/>
    <w:rsid w:val="0071520B"/>
    <w:rsid w:val="007167D9"/>
    <w:rsid w:val="0072071F"/>
    <w:rsid w:val="00720C2D"/>
    <w:rsid w:val="007237E7"/>
    <w:rsid w:val="00730A30"/>
    <w:rsid w:val="0074240C"/>
    <w:rsid w:val="00742702"/>
    <w:rsid w:val="00744317"/>
    <w:rsid w:val="00745AB5"/>
    <w:rsid w:val="00752DDB"/>
    <w:rsid w:val="0075438F"/>
    <w:rsid w:val="00761423"/>
    <w:rsid w:val="00763504"/>
    <w:rsid w:val="00763C4E"/>
    <w:rsid w:val="00765350"/>
    <w:rsid w:val="00781A37"/>
    <w:rsid w:val="007822DA"/>
    <w:rsid w:val="0078632D"/>
    <w:rsid w:val="007941C0"/>
    <w:rsid w:val="007A22D8"/>
    <w:rsid w:val="007A47E1"/>
    <w:rsid w:val="007B1595"/>
    <w:rsid w:val="007B1CC8"/>
    <w:rsid w:val="007B202A"/>
    <w:rsid w:val="007C42C5"/>
    <w:rsid w:val="007C53DE"/>
    <w:rsid w:val="007C543A"/>
    <w:rsid w:val="007C79CE"/>
    <w:rsid w:val="007E0C57"/>
    <w:rsid w:val="007E7557"/>
    <w:rsid w:val="007E7D3E"/>
    <w:rsid w:val="007F1A67"/>
    <w:rsid w:val="007F4B46"/>
    <w:rsid w:val="007F7BCA"/>
    <w:rsid w:val="00812034"/>
    <w:rsid w:val="00813E1B"/>
    <w:rsid w:val="00820006"/>
    <w:rsid w:val="008238C3"/>
    <w:rsid w:val="0082462E"/>
    <w:rsid w:val="008249A2"/>
    <w:rsid w:val="00825C3F"/>
    <w:rsid w:val="00831DB4"/>
    <w:rsid w:val="00842F24"/>
    <w:rsid w:val="00845915"/>
    <w:rsid w:val="00845C50"/>
    <w:rsid w:val="008477EA"/>
    <w:rsid w:val="008526A0"/>
    <w:rsid w:val="00853EF1"/>
    <w:rsid w:val="0086128B"/>
    <w:rsid w:val="00862093"/>
    <w:rsid w:val="00863C7F"/>
    <w:rsid w:val="00867BB7"/>
    <w:rsid w:val="00871E0A"/>
    <w:rsid w:val="00887592"/>
    <w:rsid w:val="008919FF"/>
    <w:rsid w:val="00892081"/>
    <w:rsid w:val="00897A50"/>
    <w:rsid w:val="008A1EBE"/>
    <w:rsid w:val="008A51D0"/>
    <w:rsid w:val="008A54E3"/>
    <w:rsid w:val="008B0961"/>
    <w:rsid w:val="008C4234"/>
    <w:rsid w:val="008C4735"/>
    <w:rsid w:val="008D2961"/>
    <w:rsid w:val="008D31F8"/>
    <w:rsid w:val="008D3505"/>
    <w:rsid w:val="008D421A"/>
    <w:rsid w:val="008F01CE"/>
    <w:rsid w:val="008F0926"/>
    <w:rsid w:val="008F6557"/>
    <w:rsid w:val="008F6AD8"/>
    <w:rsid w:val="009064A9"/>
    <w:rsid w:val="00911638"/>
    <w:rsid w:val="00911821"/>
    <w:rsid w:val="009119DA"/>
    <w:rsid w:val="00913357"/>
    <w:rsid w:val="009159A4"/>
    <w:rsid w:val="009202AD"/>
    <w:rsid w:val="00930228"/>
    <w:rsid w:val="00931CD7"/>
    <w:rsid w:val="00933EEE"/>
    <w:rsid w:val="0096532D"/>
    <w:rsid w:val="00966ED4"/>
    <w:rsid w:val="00970DA9"/>
    <w:rsid w:val="00980A99"/>
    <w:rsid w:val="00983051"/>
    <w:rsid w:val="00983507"/>
    <w:rsid w:val="00983DFA"/>
    <w:rsid w:val="009A0A92"/>
    <w:rsid w:val="009B7E21"/>
    <w:rsid w:val="009C075A"/>
    <w:rsid w:val="009C0CEC"/>
    <w:rsid w:val="009C502A"/>
    <w:rsid w:val="009C79F2"/>
    <w:rsid w:val="009D0E77"/>
    <w:rsid w:val="009D687D"/>
    <w:rsid w:val="009D6A67"/>
    <w:rsid w:val="009E1157"/>
    <w:rsid w:val="009F2085"/>
    <w:rsid w:val="009F37B4"/>
    <w:rsid w:val="009F5F50"/>
    <w:rsid w:val="00A00505"/>
    <w:rsid w:val="00A052F2"/>
    <w:rsid w:val="00A053E2"/>
    <w:rsid w:val="00A10F2E"/>
    <w:rsid w:val="00A1344B"/>
    <w:rsid w:val="00A20237"/>
    <w:rsid w:val="00A30B74"/>
    <w:rsid w:val="00A3474B"/>
    <w:rsid w:val="00A50D1A"/>
    <w:rsid w:val="00A55898"/>
    <w:rsid w:val="00A65B5E"/>
    <w:rsid w:val="00A707DC"/>
    <w:rsid w:val="00A74BEF"/>
    <w:rsid w:val="00A7644B"/>
    <w:rsid w:val="00A91A21"/>
    <w:rsid w:val="00A91E7A"/>
    <w:rsid w:val="00A97CE8"/>
    <w:rsid w:val="00AA40B3"/>
    <w:rsid w:val="00AB435D"/>
    <w:rsid w:val="00AB6792"/>
    <w:rsid w:val="00AC4DFC"/>
    <w:rsid w:val="00AD2C8F"/>
    <w:rsid w:val="00AD6631"/>
    <w:rsid w:val="00AD6E61"/>
    <w:rsid w:val="00AF473A"/>
    <w:rsid w:val="00AF561E"/>
    <w:rsid w:val="00AF57A4"/>
    <w:rsid w:val="00AF5D53"/>
    <w:rsid w:val="00B05B7D"/>
    <w:rsid w:val="00B11CCC"/>
    <w:rsid w:val="00B17CEB"/>
    <w:rsid w:val="00B2334D"/>
    <w:rsid w:val="00B27996"/>
    <w:rsid w:val="00B27C04"/>
    <w:rsid w:val="00B46372"/>
    <w:rsid w:val="00B62116"/>
    <w:rsid w:val="00B63AC3"/>
    <w:rsid w:val="00B77630"/>
    <w:rsid w:val="00B82434"/>
    <w:rsid w:val="00B83F5F"/>
    <w:rsid w:val="00B85195"/>
    <w:rsid w:val="00B85FB3"/>
    <w:rsid w:val="00B86961"/>
    <w:rsid w:val="00B92230"/>
    <w:rsid w:val="00B953F0"/>
    <w:rsid w:val="00B95A5F"/>
    <w:rsid w:val="00BA0C4F"/>
    <w:rsid w:val="00BA1EB4"/>
    <w:rsid w:val="00BB0664"/>
    <w:rsid w:val="00BB0DBF"/>
    <w:rsid w:val="00BB0E69"/>
    <w:rsid w:val="00BB3785"/>
    <w:rsid w:val="00BB43B6"/>
    <w:rsid w:val="00BB6453"/>
    <w:rsid w:val="00BC0172"/>
    <w:rsid w:val="00BC2FAB"/>
    <w:rsid w:val="00BD44F4"/>
    <w:rsid w:val="00BD7F8B"/>
    <w:rsid w:val="00BE2623"/>
    <w:rsid w:val="00BE5C78"/>
    <w:rsid w:val="00BE71C0"/>
    <w:rsid w:val="00BF1039"/>
    <w:rsid w:val="00C06F08"/>
    <w:rsid w:val="00C0742B"/>
    <w:rsid w:val="00C11782"/>
    <w:rsid w:val="00C11AA8"/>
    <w:rsid w:val="00C15D02"/>
    <w:rsid w:val="00C2366A"/>
    <w:rsid w:val="00C25CF8"/>
    <w:rsid w:val="00C260B7"/>
    <w:rsid w:val="00C329FB"/>
    <w:rsid w:val="00C47023"/>
    <w:rsid w:val="00C51F4B"/>
    <w:rsid w:val="00C54BFF"/>
    <w:rsid w:val="00C724A7"/>
    <w:rsid w:val="00C815F7"/>
    <w:rsid w:val="00C866C8"/>
    <w:rsid w:val="00CA0D85"/>
    <w:rsid w:val="00CA38E0"/>
    <w:rsid w:val="00CC373D"/>
    <w:rsid w:val="00CC3E20"/>
    <w:rsid w:val="00CD086D"/>
    <w:rsid w:val="00CD09F8"/>
    <w:rsid w:val="00CD36FA"/>
    <w:rsid w:val="00CD60E4"/>
    <w:rsid w:val="00CF482D"/>
    <w:rsid w:val="00CF586B"/>
    <w:rsid w:val="00CF6A47"/>
    <w:rsid w:val="00D06A77"/>
    <w:rsid w:val="00D217A6"/>
    <w:rsid w:val="00D30238"/>
    <w:rsid w:val="00D33E9B"/>
    <w:rsid w:val="00D36915"/>
    <w:rsid w:val="00D54F6C"/>
    <w:rsid w:val="00D84C8E"/>
    <w:rsid w:val="00D87CC7"/>
    <w:rsid w:val="00D9138D"/>
    <w:rsid w:val="00D91A4B"/>
    <w:rsid w:val="00D92A67"/>
    <w:rsid w:val="00D97E8C"/>
    <w:rsid w:val="00DA1D80"/>
    <w:rsid w:val="00DC1653"/>
    <w:rsid w:val="00DC29DE"/>
    <w:rsid w:val="00DC2A67"/>
    <w:rsid w:val="00DD06A5"/>
    <w:rsid w:val="00DD1966"/>
    <w:rsid w:val="00DD4281"/>
    <w:rsid w:val="00DD699B"/>
    <w:rsid w:val="00DE18FC"/>
    <w:rsid w:val="00DE78FB"/>
    <w:rsid w:val="00DF6BB7"/>
    <w:rsid w:val="00E05038"/>
    <w:rsid w:val="00E16F0F"/>
    <w:rsid w:val="00E21A30"/>
    <w:rsid w:val="00E22011"/>
    <w:rsid w:val="00E313AE"/>
    <w:rsid w:val="00E344A7"/>
    <w:rsid w:val="00E34696"/>
    <w:rsid w:val="00E4363F"/>
    <w:rsid w:val="00E54879"/>
    <w:rsid w:val="00E554EB"/>
    <w:rsid w:val="00E56C31"/>
    <w:rsid w:val="00E605E6"/>
    <w:rsid w:val="00E62227"/>
    <w:rsid w:val="00E66E71"/>
    <w:rsid w:val="00E73870"/>
    <w:rsid w:val="00E8130F"/>
    <w:rsid w:val="00E830DF"/>
    <w:rsid w:val="00E8392A"/>
    <w:rsid w:val="00E85A50"/>
    <w:rsid w:val="00E92D9E"/>
    <w:rsid w:val="00EA0B59"/>
    <w:rsid w:val="00EA3C3F"/>
    <w:rsid w:val="00EB350A"/>
    <w:rsid w:val="00EB4225"/>
    <w:rsid w:val="00EC150C"/>
    <w:rsid w:val="00EC222A"/>
    <w:rsid w:val="00ED0888"/>
    <w:rsid w:val="00ED74B3"/>
    <w:rsid w:val="00EE13F7"/>
    <w:rsid w:val="00EE17A2"/>
    <w:rsid w:val="00EE44D5"/>
    <w:rsid w:val="00EF235F"/>
    <w:rsid w:val="00F026E9"/>
    <w:rsid w:val="00F03576"/>
    <w:rsid w:val="00F1711E"/>
    <w:rsid w:val="00F209C9"/>
    <w:rsid w:val="00F3417A"/>
    <w:rsid w:val="00F37486"/>
    <w:rsid w:val="00F3751F"/>
    <w:rsid w:val="00F43B02"/>
    <w:rsid w:val="00F443E6"/>
    <w:rsid w:val="00F46DEA"/>
    <w:rsid w:val="00F472A4"/>
    <w:rsid w:val="00F4731E"/>
    <w:rsid w:val="00F57275"/>
    <w:rsid w:val="00F6232D"/>
    <w:rsid w:val="00F6718E"/>
    <w:rsid w:val="00F70898"/>
    <w:rsid w:val="00F7547E"/>
    <w:rsid w:val="00F923C5"/>
    <w:rsid w:val="00FA37C9"/>
    <w:rsid w:val="00FA4DBC"/>
    <w:rsid w:val="00FA5121"/>
    <w:rsid w:val="00FC514C"/>
    <w:rsid w:val="00FE0E36"/>
    <w:rsid w:val="00FE0E39"/>
    <w:rsid w:val="00FE28DF"/>
    <w:rsid w:val="00FE50DA"/>
    <w:rsid w:val="00FF2D07"/>
    <w:rsid w:val="00FF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30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5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417A"/>
    <w:pPr>
      <w:ind w:left="720"/>
      <w:contextualSpacing/>
    </w:pPr>
  </w:style>
  <w:style w:type="paragraph" w:customStyle="1" w:styleId="a5">
    <w:name w:val="Структурные элементы"/>
    <w:basedOn w:val="a"/>
    <w:link w:val="a6"/>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a6">
    <w:name w:val="Структурные элементы Знак"/>
    <w:link w:val="a5"/>
    <w:locked/>
    <w:rsid w:val="00591628"/>
    <w:rPr>
      <w:rFonts w:ascii="Times New Roman" w:eastAsia="Times New Roman" w:hAnsi="Times New Roman" w:cs="Times New Roman"/>
      <w:sz w:val="24"/>
      <w:szCs w:val="24"/>
      <w:lang w:eastAsia="ru-RU"/>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7"/>
    <w:uiPriority w:val="99"/>
    <w:rsid w:val="002D328A"/>
    <w:rPr>
      <w:rFonts w:ascii="Times New Roman" w:eastAsia="Times New Roman" w:hAnsi="Times New Roman" w:cs="Times New Roman"/>
      <w:kern w:val="2"/>
      <w:sz w:val="20"/>
      <w:szCs w:val="20"/>
      <w:lang w:val="en-US" w:eastAsia="ko-KR"/>
    </w:rPr>
  </w:style>
  <w:style w:type="character" w:styleId="a9">
    <w:name w:val="footnote reference"/>
    <w:uiPriority w:val="99"/>
    <w:unhideWhenUsed/>
    <w:rsid w:val="002D328A"/>
    <w:rPr>
      <w:vertAlign w:val="superscript"/>
    </w:rPr>
  </w:style>
  <w:style w:type="character" w:styleId="aa">
    <w:name w:val="annotation reference"/>
    <w:uiPriority w:val="99"/>
    <w:semiHidden/>
    <w:unhideWhenUsed/>
    <w:rsid w:val="00307513"/>
    <w:rPr>
      <w:sz w:val="16"/>
      <w:szCs w:val="16"/>
    </w:rPr>
  </w:style>
  <w:style w:type="paragraph" w:styleId="ab">
    <w:name w:val="annotation text"/>
    <w:basedOn w:val="a"/>
    <w:link w:val="ac"/>
    <w:uiPriority w:val="99"/>
    <w:unhideWhenUsed/>
    <w:rsid w:val="00307513"/>
    <w:pPr>
      <w:spacing w:line="240" w:lineRule="auto"/>
    </w:pPr>
    <w:rPr>
      <w:sz w:val="20"/>
      <w:szCs w:val="20"/>
    </w:rPr>
  </w:style>
  <w:style w:type="character" w:customStyle="1" w:styleId="ac">
    <w:name w:val="Текст примечания Знак"/>
    <w:link w:val="ab"/>
    <w:uiPriority w:val="99"/>
    <w:rsid w:val="00307513"/>
    <w:rPr>
      <w:sz w:val="20"/>
      <w:szCs w:val="20"/>
    </w:rPr>
  </w:style>
  <w:style w:type="paragraph" w:styleId="ad">
    <w:name w:val="annotation subject"/>
    <w:basedOn w:val="ab"/>
    <w:next w:val="ab"/>
    <w:link w:val="ae"/>
    <w:uiPriority w:val="99"/>
    <w:semiHidden/>
    <w:unhideWhenUsed/>
    <w:rsid w:val="00307513"/>
    <w:rPr>
      <w:b/>
      <w:bCs/>
    </w:rPr>
  </w:style>
  <w:style w:type="character" w:customStyle="1" w:styleId="ae">
    <w:name w:val="Тема примечания Знак"/>
    <w:link w:val="ad"/>
    <w:uiPriority w:val="99"/>
    <w:semiHidden/>
    <w:rsid w:val="00307513"/>
    <w:rPr>
      <w:b/>
      <w:bCs/>
      <w:sz w:val="20"/>
      <w:szCs w:val="20"/>
    </w:rPr>
  </w:style>
  <w:style w:type="character" w:styleId="af">
    <w:name w:val="Hyperlink"/>
    <w:uiPriority w:val="99"/>
    <w:unhideWhenUsed/>
    <w:rsid w:val="00B62116"/>
    <w:rPr>
      <w:color w:val="0563C1"/>
      <w:u w:val="single"/>
    </w:rPr>
  </w:style>
  <w:style w:type="character" w:customStyle="1" w:styleId="1">
    <w:name w:val="Неразрешенное упоминание1"/>
    <w:uiPriority w:val="99"/>
    <w:semiHidden/>
    <w:unhideWhenUsed/>
    <w:rsid w:val="00B62116"/>
    <w:rPr>
      <w:color w:val="605E5C"/>
      <w:shd w:val="clear" w:color="auto" w:fill="E1DFDD"/>
    </w:rPr>
  </w:style>
  <w:style w:type="character" w:styleId="af0">
    <w:name w:val="Emphasis"/>
    <w:uiPriority w:val="20"/>
    <w:qFormat/>
    <w:rsid w:val="00F443E6"/>
    <w:rPr>
      <w:i/>
      <w:iCs/>
    </w:rPr>
  </w:style>
  <w:style w:type="character" w:styleId="af1">
    <w:name w:val="FollowedHyperlink"/>
    <w:uiPriority w:val="99"/>
    <w:semiHidden/>
    <w:unhideWhenUsed/>
    <w:rsid w:val="003D40A2"/>
    <w:rPr>
      <w:color w:val="954F72"/>
      <w:u w:val="single"/>
    </w:rPr>
  </w:style>
  <w:style w:type="paragraph" w:styleId="af2">
    <w:name w:val="Balloon Text"/>
    <w:basedOn w:val="a"/>
    <w:link w:val="af3"/>
    <w:uiPriority w:val="99"/>
    <w:semiHidden/>
    <w:unhideWhenUsed/>
    <w:rsid w:val="00106433"/>
    <w:pPr>
      <w:spacing w:after="0" w:line="240" w:lineRule="auto"/>
    </w:pPr>
    <w:rPr>
      <w:rFonts w:ascii="Tahoma" w:hAnsi="Tahoma"/>
      <w:sz w:val="16"/>
      <w:szCs w:val="16"/>
    </w:rPr>
  </w:style>
  <w:style w:type="character" w:customStyle="1" w:styleId="af3">
    <w:name w:val="Текст выноски Знак"/>
    <w:link w:val="af2"/>
    <w:uiPriority w:val="99"/>
    <w:semiHidden/>
    <w:rsid w:val="00106433"/>
    <w:rPr>
      <w:rFonts w:ascii="Tahoma" w:hAnsi="Tahoma" w:cs="Tahoma"/>
      <w:sz w:val="16"/>
      <w:szCs w:val="16"/>
    </w:rPr>
  </w:style>
  <w:style w:type="paragraph" w:styleId="af4">
    <w:name w:val="header"/>
    <w:basedOn w:val="a"/>
    <w:link w:val="af5"/>
    <w:uiPriority w:val="99"/>
    <w:unhideWhenUsed/>
    <w:rsid w:val="004C610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4C610F"/>
  </w:style>
  <w:style w:type="paragraph" w:styleId="af6">
    <w:name w:val="footer"/>
    <w:basedOn w:val="a"/>
    <w:link w:val="af7"/>
    <w:uiPriority w:val="99"/>
    <w:unhideWhenUsed/>
    <w:rsid w:val="004C610F"/>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4C610F"/>
  </w:style>
  <w:style w:type="character" w:customStyle="1" w:styleId="af8">
    <w:name w:val="Неразрешенное упоминание"/>
    <w:uiPriority w:val="99"/>
    <w:semiHidden/>
    <w:unhideWhenUsed/>
    <w:rsid w:val="002E65A8"/>
    <w:rPr>
      <w:color w:val="605E5C"/>
      <w:shd w:val="clear" w:color="auto" w:fill="E1DFDD"/>
    </w:rPr>
  </w:style>
  <w:style w:type="character" w:customStyle="1" w:styleId="11pt">
    <w:name w:val="Основной текст + 11 pt"/>
    <w:basedOn w:val="a0"/>
    <w:uiPriority w:val="99"/>
    <w:rsid w:val="00DD699B"/>
    <w:rPr>
      <w:rFonts w:ascii="Times New Roman" w:hAnsi="Times New Roman" w:cs="Times New Roman"/>
      <w:sz w:val="22"/>
      <w:szCs w:val="22"/>
      <w:u w:val="none"/>
    </w:rPr>
  </w:style>
  <w:style w:type="character" w:customStyle="1" w:styleId="10">
    <w:name w:val="Основной текст Знак1"/>
    <w:basedOn w:val="a0"/>
    <w:link w:val="af9"/>
    <w:uiPriority w:val="99"/>
    <w:rsid w:val="00DD699B"/>
    <w:rPr>
      <w:rFonts w:ascii="Times New Roman" w:hAnsi="Times New Roman"/>
      <w:sz w:val="26"/>
      <w:szCs w:val="26"/>
      <w:shd w:val="clear" w:color="auto" w:fill="FFFFFF"/>
    </w:rPr>
  </w:style>
  <w:style w:type="paragraph" w:styleId="af9">
    <w:name w:val="Body Text"/>
    <w:basedOn w:val="a"/>
    <w:link w:val="10"/>
    <w:uiPriority w:val="99"/>
    <w:rsid w:val="00DD699B"/>
    <w:pPr>
      <w:widowControl w:val="0"/>
      <w:shd w:val="clear" w:color="auto" w:fill="FFFFFF"/>
      <w:spacing w:before="5700" w:after="0" w:line="240" w:lineRule="atLeast"/>
      <w:jc w:val="center"/>
    </w:pPr>
    <w:rPr>
      <w:rFonts w:ascii="Times New Roman" w:hAnsi="Times New Roman"/>
      <w:sz w:val="26"/>
      <w:szCs w:val="26"/>
      <w:lang w:eastAsia="ru-RU"/>
    </w:rPr>
  </w:style>
  <w:style w:type="character" w:customStyle="1" w:styleId="afa">
    <w:name w:val="Основной текст Знак"/>
    <w:basedOn w:val="a0"/>
    <w:link w:val="af9"/>
    <w:uiPriority w:val="99"/>
    <w:semiHidden/>
    <w:rsid w:val="00DD699B"/>
    <w:rPr>
      <w:sz w:val="22"/>
      <w:szCs w:val="22"/>
      <w:lang w:eastAsia="en-US"/>
    </w:rPr>
  </w:style>
  <w:style w:type="character" w:customStyle="1" w:styleId="11">
    <w:name w:val="Заголовок №1_"/>
    <w:basedOn w:val="a0"/>
    <w:link w:val="12"/>
    <w:uiPriority w:val="99"/>
    <w:rsid w:val="002B486F"/>
    <w:rPr>
      <w:rFonts w:ascii="Times New Roman" w:hAnsi="Times New Roman"/>
      <w:b/>
      <w:bCs/>
      <w:sz w:val="26"/>
      <w:szCs w:val="26"/>
      <w:shd w:val="clear" w:color="auto" w:fill="FFFFFF"/>
    </w:rPr>
  </w:style>
  <w:style w:type="paragraph" w:customStyle="1" w:styleId="12">
    <w:name w:val="Заголовок №1"/>
    <w:basedOn w:val="a"/>
    <w:link w:val="11"/>
    <w:uiPriority w:val="99"/>
    <w:rsid w:val="002B486F"/>
    <w:pPr>
      <w:widowControl w:val="0"/>
      <w:shd w:val="clear" w:color="auto" w:fill="FFFFFF"/>
      <w:spacing w:after="300" w:line="370" w:lineRule="exact"/>
      <w:jc w:val="both"/>
      <w:outlineLvl w:val="0"/>
    </w:pPr>
    <w:rPr>
      <w:rFonts w:ascii="Times New Roman" w:hAnsi="Times New Roman"/>
      <w:b/>
      <w:bCs/>
      <w:sz w:val="26"/>
      <w:szCs w:val="26"/>
      <w:lang w:eastAsia="ru-RU"/>
    </w:rPr>
  </w:style>
  <w:style w:type="paragraph" w:styleId="afb">
    <w:name w:val="No Spacing"/>
    <w:uiPriority w:val="1"/>
    <w:qFormat/>
    <w:rsid w:val="00752DDB"/>
    <w:rPr>
      <w:sz w:val="22"/>
      <w:szCs w:val="22"/>
      <w:lang w:eastAsia="en-US"/>
    </w:rPr>
  </w:style>
  <w:style w:type="paragraph" w:customStyle="1" w:styleId="TableParagraph">
    <w:name w:val="Table Paragraph"/>
    <w:basedOn w:val="a"/>
    <w:uiPriority w:val="1"/>
    <w:qFormat/>
    <w:rsid w:val="00933EEE"/>
    <w:pPr>
      <w:widowControl w:val="0"/>
      <w:autoSpaceDE w:val="0"/>
      <w:autoSpaceDN w:val="0"/>
      <w:spacing w:after="0" w:line="240" w:lineRule="auto"/>
      <w:ind w:left="9" w:firstLine="700"/>
    </w:pPr>
    <w:rPr>
      <w:rFonts w:ascii="Times New Roman" w:eastAsia="Times New Roman" w:hAnsi="Times New Roman"/>
      <w:sz w:val="24"/>
      <w:szCs w:val="24"/>
    </w:rPr>
  </w:style>
  <w:style w:type="paragraph" w:customStyle="1" w:styleId="2">
    <w:name w:val="Основной текст (2)"/>
    <w:basedOn w:val="a"/>
    <w:link w:val="20"/>
    <w:uiPriority w:val="99"/>
    <w:rsid w:val="00933EEE"/>
    <w:pPr>
      <w:widowControl w:val="0"/>
      <w:shd w:val="clear" w:color="auto" w:fill="FFFFFF"/>
      <w:suppressAutoHyphens/>
      <w:spacing w:after="420" w:line="0" w:lineRule="atLeast"/>
      <w:jc w:val="right"/>
    </w:pPr>
    <w:rPr>
      <w:rFonts w:ascii="Times New Roman" w:eastAsia="Times New Roman" w:hAnsi="Times New Roman"/>
      <w:spacing w:val="-1"/>
      <w:sz w:val="23"/>
      <w:szCs w:val="23"/>
      <w:lang w:eastAsia="ar-SA"/>
    </w:rPr>
  </w:style>
  <w:style w:type="character" w:customStyle="1" w:styleId="20">
    <w:name w:val="Основной текст (2)_"/>
    <w:basedOn w:val="a0"/>
    <w:link w:val="2"/>
    <w:uiPriority w:val="99"/>
    <w:locked/>
    <w:rsid w:val="00933EEE"/>
    <w:rPr>
      <w:rFonts w:ascii="Times New Roman" w:eastAsia="Times New Roman" w:hAnsi="Times New Roman"/>
      <w:spacing w:val="-1"/>
      <w:sz w:val="23"/>
      <w:szCs w:val="23"/>
      <w:shd w:val="clear" w:color="auto" w:fill="FFFFFF"/>
      <w:lang w:eastAsia="ar-SA"/>
    </w:rPr>
  </w:style>
</w:styles>
</file>

<file path=word/webSettings.xml><?xml version="1.0" encoding="utf-8"?>
<w:webSettings xmlns:r="http://schemas.openxmlformats.org/officeDocument/2006/relationships" xmlns:w="http://schemas.openxmlformats.org/wordprocessingml/2006/main">
  <w:divs>
    <w:div w:id="397244915">
      <w:bodyDiv w:val="1"/>
      <w:marLeft w:val="0"/>
      <w:marRight w:val="0"/>
      <w:marTop w:val="0"/>
      <w:marBottom w:val="0"/>
      <w:divBdr>
        <w:top w:val="none" w:sz="0" w:space="0" w:color="auto"/>
        <w:left w:val="none" w:sz="0" w:space="0" w:color="auto"/>
        <w:bottom w:val="none" w:sz="0" w:space="0" w:color="auto"/>
        <w:right w:val="none" w:sz="0" w:space="0" w:color="auto"/>
      </w:divBdr>
    </w:div>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mikcollege/?utm_medium=copy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ublic171859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profile.php?id=10004285377257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poumik.ru/" TargetMode="External"/><Relationship Id="rId4" Type="http://schemas.openxmlformats.org/officeDocument/2006/relationships/settings" Target="settings.xml"/><Relationship Id="rId9" Type="http://schemas.openxmlformats.org/officeDocument/2006/relationships/hyperlink" Target="https://fgosreestr.ru" TargetMode="External"/><Relationship Id="rId14" Type="http://schemas.openxmlformats.org/officeDocument/2006/relationships/hyperlink" Target="https://ok.ru/group/60113612636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725B1-BFC2-4F65-B1F3-5D9E7FBD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4171</Words>
  <Characters>23778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Сергеев</dc:creator>
  <cp:lastModifiedBy>Admin</cp:lastModifiedBy>
  <cp:revision>4</cp:revision>
  <cp:lastPrinted>2021-08-19T05:11:00Z</cp:lastPrinted>
  <dcterms:created xsi:type="dcterms:W3CDTF">2022-09-20T12:17:00Z</dcterms:created>
  <dcterms:modified xsi:type="dcterms:W3CDTF">2022-11-29T05:47:00Z</dcterms:modified>
</cp:coreProperties>
</file>