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8E7C7C"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755F02" w:rsidRDefault="00755F02" w:rsidP="00755F02">
                  <w:pPr>
                    <w:pStyle w:val="20"/>
                    <w:shd w:val="clear" w:color="auto" w:fill="auto"/>
                    <w:spacing w:after="0" w:line="250" w:lineRule="exact"/>
                    <w:jc w:val="left"/>
                    <w:rPr>
                      <w:color w:val="000000" w:themeColor="text1"/>
                      <w:sz w:val="24"/>
                      <w:szCs w:val="24"/>
                    </w:rPr>
                  </w:pPr>
                  <w:r w:rsidRPr="00963F4D">
                    <w:rPr>
                      <w:rStyle w:val="2"/>
                      <w:color w:val="000000" w:themeColor="text1"/>
                      <w:sz w:val="24"/>
                      <w:szCs w:val="24"/>
                    </w:rPr>
                    <w:t>ПРИНЯТО</w:t>
                  </w:r>
                </w:p>
                <w:p w:rsidR="00755F02" w:rsidRPr="00963F4D" w:rsidRDefault="00755F02" w:rsidP="00755F02">
                  <w:pPr>
                    <w:pStyle w:val="20"/>
                    <w:shd w:val="clear" w:color="auto" w:fill="auto"/>
                    <w:spacing w:after="0" w:line="250" w:lineRule="exact"/>
                    <w:jc w:val="left"/>
                    <w:rPr>
                      <w:color w:val="000000" w:themeColor="text1"/>
                      <w:sz w:val="24"/>
                      <w:szCs w:val="24"/>
                    </w:rPr>
                  </w:pPr>
                  <w:r>
                    <w:rPr>
                      <w:color w:val="000000" w:themeColor="text1"/>
                      <w:sz w:val="24"/>
                      <w:szCs w:val="24"/>
                    </w:rPr>
                    <w:t>решен</w:t>
                  </w:r>
                  <w:r w:rsidRPr="00963F4D">
                    <w:rPr>
                      <w:rStyle w:val="2"/>
                      <w:color w:val="000000" w:themeColor="text1"/>
                      <w:sz w:val="24"/>
                      <w:szCs w:val="24"/>
                    </w:rPr>
                    <w:t xml:space="preserve">ием заседания </w:t>
                  </w:r>
                  <w:r>
                    <w:rPr>
                      <w:rStyle w:val="2"/>
                      <w:color w:val="000000" w:themeColor="text1"/>
                      <w:sz w:val="24"/>
                      <w:szCs w:val="24"/>
                    </w:rPr>
                    <w:t>ПЦК ООД</w:t>
                  </w:r>
                </w:p>
                <w:p w:rsidR="00755F02" w:rsidRPr="00963F4D" w:rsidRDefault="00755F02" w:rsidP="00755F02">
                  <w:pPr>
                    <w:pStyle w:val="20"/>
                    <w:shd w:val="clear" w:color="auto" w:fill="auto"/>
                    <w:spacing w:after="0" w:line="230" w:lineRule="exact"/>
                    <w:jc w:val="left"/>
                    <w:rPr>
                      <w:rStyle w:val="2"/>
                      <w:color w:val="000000" w:themeColor="text1"/>
                      <w:sz w:val="24"/>
                      <w:szCs w:val="24"/>
                    </w:rPr>
                  </w:pPr>
                  <w:r w:rsidRPr="00963F4D">
                    <w:rPr>
                      <w:rStyle w:val="2"/>
                      <w:color w:val="000000" w:themeColor="text1"/>
                      <w:sz w:val="24"/>
                      <w:szCs w:val="24"/>
                    </w:rPr>
                    <w:t>Протокол № 1</w:t>
                  </w:r>
                  <w:r>
                    <w:rPr>
                      <w:rStyle w:val="2"/>
                      <w:color w:val="000000" w:themeColor="text1"/>
                      <w:sz w:val="24"/>
                      <w:szCs w:val="24"/>
                    </w:rPr>
                    <w:t xml:space="preserve">0 </w:t>
                  </w:r>
                  <w:r w:rsidRPr="00963F4D">
                    <w:rPr>
                      <w:rStyle w:val="2"/>
                      <w:color w:val="000000" w:themeColor="text1"/>
                      <w:sz w:val="24"/>
                      <w:szCs w:val="24"/>
                    </w:rPr>
                    <w:t>от 1</w:t>
                  </w:r>
                  <w:r>
                    <w:rPr>
                      <w:rStyle w:val="2"/>
                      <w:color w:val="000000" w:themeColor="text1"/>
                      <w:sz w:val="24"/>
                      <w:szCs w:val="24"/>
                    </w:rPr>
                    <w:t>0</w:t>
                  </w:r>
                  <w:r w:rsidRPr="00963F4D">
                    <w:rPr>
                      <w:rStyle w:val="2"/>
                      <w:color w:val="000000" w:themeColor="text1"/>
                      <w:sz w:val="24"/>
                      <w:szCs w:val="24"/>
                    </w:rPr>
                    <w:t>.06.2021 г</w:t>
                  </w:r>
                </w:p>
                <w:p w:rsidR="00755F02" w:rsidRPr="001B1FFC" w:rsidRDefault="00755F02" w:rsidP="00755F02">
                  <w:pPr>
                    <w:adjustRightInd w:val="0"/>
                    <w:ind w:right="-1"/>
                    <w:rPr>
                      <w:sz w:val="24"/>
                    </w:rPr>
                  </w:pPr>
                  <w:r>
                    <w:rPr>
                      <w:sz w:val="24"/>
                    </w:rPr>
                    <w:t xml:space="preserve"> </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FA2F4B" w:rsidRDefault="00FA2F4B" w:rsidP="00FA2F4B">
                  <w:pPr>
                    <w:spacing w:after="0" w:line="240" w:lineRule="auto"/>
                    <w:jc w:val="right"/>
                    <w:textAlignment w:val="baseline"/>
                    <w:rPr>
                      <w:rStyle w:val="2"/>
                      <w:color w:val="000000"/>
                      <w:sz w:val="24"/>
                      <w:szCs w:val="24"/>
                    </w:rPr>
                  </w:pPr>
                  <w:r>
                    <w:rPr>
                      <w:rStyle w:val="2"/>
                      <w:color w:val="000000"/>
                      <w:sz w:val="24"/>
                      <w:szCs w:val="24"/>
                    </w:rPr>
                    <w:t xml:space="preserve">Приложение 4 </w:t>
                  </w:r>
                </w:p>
                <w:p w:rsidR="00FA2F4B" w:rsidRDefault="00FA2F4B" w:rsidP="00FA2F4B">
                  <w:pPr>
                    <w:spacing w:after="0" w:line="240" w:lineRule="auto"/>
                    <w:jc w:val="right"/>
                    <w:textAlignment w:val="baseline"/>
                    <w:rPr>
                      <w:rStyle w:val="2"/>
                      <w:color w:val="000000"/>
                      <w:sz w:val="24"/>
                      <w:szCs w:val="24"/>
                    </w:rPr>
                  </w:pPr>
                  <w:r>
                    <w:rPr>
                      <w:rStyle w:val="2"/>
                      <w:color w:val="000000"/>
                      <w:sz w:val="24"/>
                      <w:szCs w:val="24"/>
                    </w:rPr>
                    <w:t>к программе СОО</w:t>
                  </w:r>
                </w:p>
                <w:p w:rsidR="00755F02" w:rsidRPr="00755F02" w:rsidRDefault="00755F02" w:rsidP="00755F02">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755F02">
                    <w:rPr>
                      <w:rFonts w:ascii="Times New Roman" w:hAnsi="Times New Roman"/>
                      <w:sz w:val="24"/>
                      <w:szCs w:val="24"/>
                    </w:rPr>
                    <w:t>15.01.05  Сварщик (ручной и частично механизированной сварки (наплавки)</w:t>
                  </w:r>
                </w:p>
                <w:p w:rsidR="002C2654" w:rsidRPr="000A2C73" w:rsidRDefault="002C2654" w:rsidP="000A2C73">
                  <w:pPr>
                    <w:adjustRightInd w:val="0"/>
                    <w:spacing w:after="0"/>
                    <w:ind w:right="-1" w:firstLine="567"/>
                    <w:rPr>
                      <w:rFonts w:ascii="Times New Roman" w:hAnsi="Times New Roman"/>
                      <w:sz w:val="24"/>
                    </w:rPr>
                  </w:pP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8E7C7C"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8E7C7C">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755F02" w:rsidRDefault="00755F02" w:rsidP="00755F02">
                  <w:pPr>
                    <w:spacing w:after="0"/>
                    <w:rPr>
                      <w:rFonts w:ascii="Times New Roman" w:hAnsi="Times New Roman"/>
                      <w:sz w:val="24"/>
                    </w:rPr>
                  </w:pPr>
                  <w:r>
                    <w:rPr>
                      <w:rFonts w:ascii="Times New Roman" w:hAnsi="Times New Roman"/>
                      <w:sz w:val="24"/>
                    </w:rPr>
                    <w:t xml:space="preserve">Рассмотрено с учетом мнения </w:t>
                  </w:r>
                </w:p>
                <w:p w:rsidR="00755F02" w:rsidRDefault="00755F02" w:rsidP="00755F02">
                  <w:pPr>
                    <w:spacing w:after="0"/>
                    <w:rPr>
                      <w:rFonts w:ascii="Times New Roman" w:hAnsi="Times New Roman"/>
                      <w:sz w:val="24"/>
                    </w:rPr>
                  </w:pPr>
                  <w:r>
                    <w:rPr>
                      <w:rFonts w:ascii="Times New Roman" w:hAnsi="Times New Roman"/>
                      <w:sz w:val="24"/>
                    </w:rPr>
                    <w:t xml:space="preserve">Родительского комитета </w:t>
                  </w:r>
                </w:p>
                <w:p w:rsidR="00755F02" w:rsidRDefault="00755F02" w:rsidP="00755F02">
                  <w:pPr>
                    <w:spacing w:after="0"/>
                    <w:rPr>
                      <w:rFonts w:ascii="Times New Roman" w:hAnsi="Times New Roman"/>
                      <w:sz w:val="24"/>
                    </w:rPr>
                  </w:pPr>
                  <w:r>
                    <w:rPr>
                      <w:rFonts w:ascii="Times New Roman" w:hAnsi="Times New Roman"/>
                      <w:sz w:val="24"/>
                    </w:rPr>
                    <w:t>Протокол от 30.05.21 г. № 3</w:t>
                  </w:r>
                </w:p>
                <w:p w:rsidR="00755F02" w:rsidRDefault="00755F02" w:rsidP="00755F02">
                  <w:pPr>
                    <w:spacing w:after="0"/>
                    <w:rPr>
                      <w:rFonts w:ascii="Times New Roman" w:hAnsi="Times New Roman"/>
                      <w:sz w:val="24"/>
                    </w:rPr>
                  </w:pPr>
                  <w:r>
                    <w:rPr>
                      <w:rFonts w:ascii="Times New Roman" w:hAnsi="Times New Roman"/>
                      <w:sz w:val="24"/>
                    </w:rPr>
                    <w:t xml:space="preserve">Студенческого совета </w:t>
                  </w:r>
                </w:p>
                <w:p w:rsidR="00755F02" w:rsidRDefault="00755F02" w:rsidP="00755F02">
                  <w:pPr>
                    <w:spacing w:after="0"/>
                    <w:rPr>
                      <w:rFonts w:ascii="Times New Roman" w:hAnsi="Times New Roman"/>
                      <w:sz w:val="24"/>
                    </w:rPr>
                  </w:pPr>
                  <w:r>
                    <w:rPr>
                      <w:rFonts w:ascii="Times New Roman" w:hAnsi="Times New Roman"/>
                      <w:sz w:val="24"/>
                    </w:rPr>
                    <w:t>Протокол от 02.06.21 г. № 10</w:t>
                  </w:r>
                </w:p>
                <w:p w:rsidR="00755F02" w:rsidRPr="000A2C73" w:rsidRDefault="00755F02" w:rsidP="00755F02">
                  <w:pPr>
                    <w:spacing w:after="0"/>
                    <w:rPr>
                      <w:rFonts w:ascii="Times New Roman" w:hAnsi="Times New Roman"/>
                      <w:sz w:val="24"/>
                    </w:rPr>
                  </w:pPr>
                </w:p>
                <w:p w:rsidR="002C2654" w:rsidRPr="00755F02" w:rsidRDefault="002C2654" w:rsidP="00755F02"/>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DC1653" w:rsidRPr="00755F02" w:rsidRDefault="00755F02"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Pr>
          <w:rFonts w:ascii="Times New Roman" w:hAnsi="Times New Roman"/>
          <w:b/>
          <w:caps/>
          <w:sz w:val="24"/>
          <w:szCs w:val="24"/>
        </w:rPr>
        <w:t xml:space="preserve">по профессии  </w:t>
      </w:r>
      <w:r w:rsidRPr="00755F02">
        <w:rPr>
          <w:rFonts w:ascii="Times New Roman" w:hAnsi="Times New Roman"/>
          <w:b/>
          <w:sz w:val="24"/>
          <w:szCs w:val="24"/>
        </w:rPr>
        <w:t>15.01.05  СВАРЩИК (РУЧНОЙ И ЧАСТИЧНО МЕХАНИЗИРОВАННОЙ СВАРКИ (НАПЛАВКИ)</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2021</w:t>
      </w: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CB5A99">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CB5A99" w:rsidRPr="00CB5A99">
              <w:rPr>
                <w:rFonts w:ascii="Times New Roman" w:hAnsi="Times New Roman"/>
                <w:b/>
                <w:sz w:val="24"/>
                <w:szCs w:val="24"/>
              </w:rPr>
              <w:t>15.01.05  Сварщик (ручной и частично механизированной сварки (наплавки)</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Конституция Российской Федерации;</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DD699B" w:rsidRPr="00A7644B" w:rsidRDefault="00DD699B" w:rsidP="00901B7D">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2E15C4" w:rsidRDefault="002E15C4" w:rsidP="00CB5A99">
            <w:pPr>
              <w:jc w:val="both"/>
              <w:textAlignment w:val="baseline"/>
              <w:rPr>
                <w:sz w:val="28"/>
                <w:szCs w:val="28"/>
              </w:rPr>
            </w:pPr>
            <w:r>
              <w:rPr>
                <w:rStyle w:val="11pt"/>
                <w:color w:val="000000"/>
                <w:sz w:val="24"/>
                <w:szCs w:val="24"/>
              </w:rPr>
              <w:t>П</w:t>
            </w:r>
            <w:r w:rsidR="00DD699B"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00DD699B" w:rsidRPr="00A7644B">
              <w:rPr>
                <w:rStyle w:val="11pt"/>
                <w:color w:val="000000"/>
                <w:sz w:val="24"/>
                <w:szCs w:val="24"/>
              </w:rPr>
              <w:softHyphen/>
              <w:t>го профессиональн</w:t>
            </w:r>
            <w:r w:rsidR="00755F02">
              <w:rPr>
                <w:rStyle w:val="11pt"/>
                <w:color w:val="000000"/>
                <w:sz w:val="24"/>
                <w:szCs w:val="24"/>
              </w:rPr>
              <w:t>ого образования по профессии</w:t>
            </w:r>
            <w:r w:rsidR="00A91A21">
              <w:rPr>
                <w:rStyle w:val="11pt"/>
                <w:color w:val="000000"/>
                <w:sz w:val="24"/>
                <w:szCs w:val="24"/>
              </w:rPr>
              <w:t xml:space="preserve"> </w:t>
            </w:r>
            <w:r w:rsidR="00CB5A99" w:rsidRPr="002A03C6">
              <w:rPr>
                <w:rFonts w:ascii="Times New Roman" w:hAnsi="Times New Roman"/>
                <w:b/>
                <w:sz w:val="24"/>
                <w:szCs w:val="24"/>
              </w:rPr>
              <w:t>15.01.05  Сварщик (ручной и частично механизированной сварки (наплавки)</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DD699B" w:rsidRPr="00A7644B" w:rsidRDefault="00DD699B" w:rsidP="002E15C4">
            <w:pPr>
              <w:spacing w:after="0" w:line="240" w:lineRule="auto"/>
              <w:jc w:val="both"/>
              <w:rPr>
                <w:rFonts w:ascii="Times New Roman" w:hAnsi="Times New Roman"/>
                <w:bCs/>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C00F09" w:rsidP="00A7644B">
            <w:pPr>
              <w:spacing w:after="0" w:line="240" w:lineRule="auto"/>
              <w:jc w:val="both"/>
              <w:rPr>
                <w:rFonts w:ascii="Times New Roman" w:hAnsi="Times New Roman"/>
                <w:bCs/>
                <w:sz w:val="24"/>
                <w:szCs w:val="24"/>
              </w:rPr>
            </w:pPr>
            <w:r>
              <w:rPr>
                <w:rFonts w:ascii="Times New Roman" w:hAnsi="Times New Roman"/>
                <w:bCs/>
                <w:sz w:val="24"/>
                <w:szCs w:val="24"/>
              </w:rPr>
              <w:t>2</w:t>
            </w:r>
            <w:r w:rsidR="00DD699B" w:rsidRPr="00A7644B">
              <w:rPr>
                <w:rFonts w:ascii="Times New Roman" w:hAnsi="Times New Roman"/>
                <w:bCs/>
                <w:sz w:val="24"/>
                <w:szCs w:val="24"/>
              </w:rPr>
              <w:t xml:space="preserve">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DD699B" w:rsidRPr="00017F80" w:rsidRDefault="00DD699B" w:rsidP="00DD699B">
      <w:pPr>
        <w:pStyle w:val="af9"/>
        <w:shd w:val="clear" w:color="auto" w:fill="auto"/>
        <w:spacing w:before="240" w:line="322" w:lineRule="exact"/>
        <w:ind w:left="20" w:right="20" w:firstLine="700"/>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sidR="00901B7D">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p>
    <w:p w:rsidR="00DD699B" w:rsidRPr="00017F80" w:rsidRDefault="00DD699B" w:rsidP="00DD699B">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r w:rsidRPr="00017F80">
        <w:rPr>
          <w:rStyle w:val="10"/>
          <w:color w:val="000000"/>
          <w:sz w:val="24"/>
          <w:szCs w:val="24"/>
        </w:rPr>
        <w:lastRenderedPageBreak/>
        <w:t>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10171"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
        <w:gridCol w:w="7197"/>
        <w:gridCol w:w="175"/>
        <w:gridCol w:w="284"/>
        <w:gridCol w:w="2285"/>
        <w:gridCol w:w="124"/>
      </w:tblGrid>
      <w:tr w:rsidR="002E15C4" w:rsidRPr="002E15C4" w:rsidTr="00901B7D">
        <w:trPr>
          <w:gridAfter w:val="1"/>
          <w:wAfter w:w="124" w:type="dxa"/>
          <w:jc w:val="center"/>
        </w:trPr>
        <w:tc>
          <w:tcPr>
            <w:tcW w:w="7762" w:type="dxa"/>
            <w:gridSpan w:val="4"/>
          </w:tcPr>
          <w:p w:rsidR="002E15C4" w:rsidRPr="002E15C4" w:rsidRDefault="002E15C4" w:rsidP="00C70806">
            <w:pPr>
              <w:ind w:firstLine="33"/>
              <w:jc w:val="center"/>
              <w:rPr>
                <w:rFonts w:ascii="Times New Roman" w:hAnsi="Times New Roman"/>
                <w:b/>
                <w:bCs/>
                <w:sz w:val="24"/>
                <w:szCs w:val="24"/>
              </w:rPr>
            </w:pPr>
            <w:bookmarkStart w:id="2" w:name="_Hlk73632186"/>
            <w:r w:rsidRPr="002E15C4">
              <w:rPr>
                <w:rFonts w:ascii="Times New Roman" w:hAnsi="Times New Roman"/>
                <w:b/>
                <w:bCs/>
                <w:sz w:val="24"/>
                <w:szCs w:val="24"/>
              </w:rPr>
              <w:t xml:space="preserve">Личностные результаты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i/>
                <w:iCs/>
                <w:sz w:val="24"/>
                <w:szCs w:val="24"/>
              </w:rPr>
              <w:t>(дескрипторы)</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Код личностных результатов реализации программы воспитания</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spacing w:before="120"/>
              <w:jc w:val="both"/>
              <w:rPr>
                <w:rFonts w:ascii="Times New Roman" w:hAnsi="Times New Roman"/>
                <w:b/>
                <w:bCs/>
                <w:i/>
                <w:iCs/>
                <w:sz w:val="24"/>
                <w:szCs w:val="24"/>
              </w:rPr>
            </w:pPr>
            <w:r w:rsidRPr="002E15C4">
              <w:rPr>
                <w:rFonts w:ascii="Times New Roman" w:hAnsi="Times New Roman"/>
                <w:sz w:val="24"/>
                <w:szCs w:val="24"/>
              </w:rPr>
              <w:t>Осознающий себя гражданином и защитником великой страны.</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4</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2E15C4" w:rsidRPr="002E15C4" w:rsidTr="00901B7D">
        <w:trPr>
          <w:gridAfter w:val="1"/>
          <w:wAfter w:w="124" w:type="dxa"/>
          <w:trHeight w:val="268"/>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2E15C4">
              <w:rPr>
                <w:rFonts w:ascii="Times New Roman" w:hAnsi="Times New Roman"/>
                <w:sz w:val="24"/>
                <w:szCs w:val="24"/>
              </w:rPr>
              <w:lastRenderedPageBreak/>
              <w:t>культурных традиций и ценностей многонационального российского государства.</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lastRenderedPageBreak/>
              <w:t>ЛР 8</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jc w:val="both"/>
              <w:rPr>
                <w:rFonts w:ascii="Times New Roman" w:hAnsi="Times New Roman"/>
                <w:b/>
                <w:bCs/>
                <w:sz w:val="24"/>
                <w:szCs w:val="24"/>
              </w:rPr>
            </w:pPr>
            <w:r w:rsidRPr="002E15C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jc w:val="both"/>
              <w:rPr>
                <w:rFonts w:ascii="Times New Roman" w:hAnsi="Times New Roman"/>
                <w:b/>
                <w:bCs/>
                <w:sz w:val="24"/>
                <w:szCs w:val="24"/>
              </w:rPr>
            </w:pPr>
            <w:r w:rsidRPr="002E15C4">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2E15C4" w:rsidRPr="002E15C4" w:rsidTr="00901B7D">
        <w:trPr>
          <w:gridAfter w:val="1"/>
          <w:wAfter w:w="124" w:type="dxa"/>
          <w:jc w:val="center"/>
        </w:trPr>
        <w:tc>
          <w:tcPr>
            <w:tcW w:w="7762" w:type="dxa"/>
            <w:gridSpan w:val="4"/>
            <w:tcBorders>
              <w:top w:val="single" w:sz="4" w:space="0" w:color="auto"/>
              <w:left w:val="single" w:sz="4" w:space="0" w:color="auto"/>
              <w:bottom w:val="single" w:sz="4" w:space="0" w:color="auto"/>
              <w:right w:val="single" w:sz="4" w:space="0" w:color="auto"/>
            </w:tcBorders>
            <w:shd w:val="clear" w:color="auto" w:fill="auto"/>
          </w:tcPr>
          <w:p w:rsidR="002E15C4" w:rsidRPr="002E15C4" w:rsidRDefault="002E15C4" w:rsidP="00C70806">
            <w:pPr>
              <w:jc w:val="both"/>
              <w:rPr>
                <w:rFonts w:ascii="Times New Roman" w:hAnsi="Times New Roman"/>
                <w:b/>
                <w:bCs/>
                <w:sz w:val="24"/>
                <w:szCs w:val="24"/>
              </w:rPr>
            </w:pPr>
            <w:r w:rsidRPr="002E15C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85" w:type="dxa"/>
            <w:tcBorders>
              <w:top w:val="single" w:sz="4" w:space="0" w:color="auto"/>
              <w:left w:val="single" w:sz="4" w:space="0" w:color="auto"/>
              <w:bottom w:val="single" w:sz="4" w:space="0" w:color="auto"/>
            </w:tcBorders>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2E15C4" w:rsidRPr="002E15C4" w:rsidTr="00901B7D">
        <w:trPr>
          <w:gridAfter w:val="1"/>
          <w:wAfter w:w="124" w:type="dxa"/>
          <w:jc w:val="center"/>
        </w:trPr>
        <w:tc>
          <w:tcPr>
            <w:tcW w:w="10047" w:type="dxa"/>
            <w:gridSpan w:val="5"/>
            <w:tcBorders>
              <w:top w:val="single" w:sz="4" w:space="0" w:color="auto"/>
            </w:tcBorders>
            <w:vAlign w:val="center"/>
          </w:tcPr>
          <w:p w:rsidR="002E15C4" w:rsidRPr="002E15C4" w:rsidRDefault="002E15C4" w:rsidP="00901B7D">
            <w:pPr>
              <w:spacing w:after="0"/>
              <w:ind w:firstLine="33"/>
              <w:jc w:val="center"/>
              <w:rPr>
                <w:rFonts w:ascii="Times New Roman" w:hAnsi="Times New Roman"/>
                <w:b/>
                <w:bCs/>
                <w:sz w:val="24"/>
                <w:szCs w:val="24"/>
              </w:rPr>
            </w:pPr>
            <w:r w:rsidRPr="002E15C4">
              <w:rPr>
                <w:rFonts w:ascii="Times New Roman" w:hAnsi="Times New Roman"/>
                <w:b/>
                <w:bCs/>
                <w:sz w:val="24"/>
                <w:szCs w:val="24"/>
              </w:rPr>
              <w:t>Личностные результаты</w:t>
            </w:r>
          </w:p>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 xml:space="preserve">реализации программы воспитания, </w:t>
            </w:r>
            <w:r w:rsidRPr="002E15C4">
              <w:rPr>
                <w:rFonts w:ascii="Times New Roman" w:hAnsi="Times New Roman"/>
                <w:b/>
                <w:bCs/>
                <w:sz w:val="24"/>
                <w:szCs w:val="24"/>
              </w:rPr>
              <w:br/>
              <w:t>определенные отраслевыми требованиями к деловым качествам личности</w:t>
            </w:r>
          </w:p>
        </w:tc>
      </w:tr>
      <w:tr w:rsidR="002E15C4" w:rsidRPr="002E15C4" w:rsidTr="00901B7D">
        <w:trPr>
          <w:gridAfter w:val="1"/>
          <w:wAfter w:w="124" w:type="dxa"/>
          <w:jc w:val="center"/>
        </w:trPr>
        <w:tc>
          <w:tcPr>
            <w:tcW w:w="7762" w:type="dxa"/>
            <w:gridSpan w:val="4"/>
          </w:tcPr>
          <w:p w:rsidR="002E15C4" w:rsidRPr="002E15C4" w:rsidRDefault="00901B7D" w:rsidP="00901B7D">
            <w:pPr>
              <w:jc w:val="both"/>
              <w:rPr>
                <w:rFonts w:ascii="Times New Roman" w:hAnsi="Times New Roman"/>
                <w:bCs/>
                <w:sz w:val="24"/>
                <w:szCs w:val="24"/>
              </w:rPr>
            </w:pPr>
            <w:r>
              <w:rPr>
                <w:rFonts w:ascii="Times New Roman" w:hAnsi="Times New Roman"/>
                <w:sz w:val="24"/>
                <w:szCs w:val="24"/>
              </w:rPr>
              <w:t xml:space="preserve"> </w:t>
            </w:r>
            <w:r w:rsidR="002E15C4" w:rsidRPr="002E15C4">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13</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14</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Готовый к профессиональной конкуренции и конструктивной реакции на критику.</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15</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16</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17</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18</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lastRenderedPageBreak/>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19</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20</w:t>
            </w:r>
          </w:p>
        </w:tc>
      </w:tr>
      <w:tr w:rsidR="002E15C4" w:rsidRPr="002E15C4" w:rsidTr="00901B7D">
        <w:trPr>
          <w:gridAfter w:val="1"/>
          <w:wAfter w:w="124" w:type="dxa"/>
          <w:jc w:val="center"/>
        </w:trPr>
        <w:tc>
          <w:tcPr>
            <w:tcW w:w="7762" w:type="dxa"/>
            <w:gridSpan w:val="4"/>
          </w:tcPr>
          <w:p w:rsidR="002E15C4" w:rsidRPr="002E15C4" w:rsidRDefault="002E15C4" w:rsidP="00901B7D">
            <w:pPr>
              <w:jc w:val="both"/>
              <w:rPr>
                <w:rFonts w:ascii="Times New Roman" w:hAnsi="Times New Roman"/>
                <w:bCs/>
                <w:sz w:val="24"/>
                <w:szCs w:val="24"/>
              </w:rPr>
            </w:pPr>
            <w:r w:rsidRPr="002E15C4">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5" w:type="dxa"/>
            <w:vAlign w:val="center"/>
          </w:tcPr>
          <w:p w:rsidR="002E15C4" w:rsidRPr="002E15C4" w:rsidRDefault="002E15C4" w:rsidP="00C70806">
            <w:pPr>
              <w:ind w:firstLine="33"/>
              <w:jc w:val="center"/>
              <w:rPr>
                <w:rFonts w:ascii="Times New Roman" w:hAnsi="Times New Roman"/>
                <w:b/>
                <w:bCs/>
                <w:sz w:val="24"/>
                <w:szCs w:val="24"/>
              </w:rPr>
            </w:pPr>
            <w:r w:rsidRPr="002E15C4">
              <w:rPr>
                <w:rFonts w:ascii="Times New Roman" w:hAnsi="Times New Roman"/>
                <w:b/>
                <w:bCs/>
                <w:sz w:val="24"/>
                <w:szCs w:val="24"/>
              </w:rPr>
              <w:t>ЛР 21</w:t>
            </w:r>
          </w:p>
        </w:tc>
      </w:tr>
      <w:bookmarkEnd w:id="2"/>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tcBorders>
              <w:top w:val="single" w:sz="4" w:space="0" w:color="000000"/>
            </w:tcBorders>
            <w:vAlign w:val="center"/>
          </w:tcPr>
          <w:p w:rsidR="002E15C4" w:rsidRPr="00C36D19" w:rsidRDefault="002E15C4" w:rsidP="00C70806">
            <w:pPr>
              <w:widowControl w:val="0"/>
              <w:autoSpaceDE w:val="0"/>
              <w:autoSpaceDN w:val="0"/>
              <w:spacing w:after="0"/>
              <w:ind w:firstLine="33"/>
              <w:jc w:val="center"/>
              <w:rPr>
                <w:rFonts w:ascii="Times New Roman" w:hAnsi="Times New Roman"/>
                <w:b/>
                <w:sz w:val="24"/>
                <w:szCs w:val="24"/>
              </w:rPr>
            </w:pPr>
            <w:r w:rsidRPr="00C36D19">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C36D19">
              <w:rPr>
                <w:rFonts w:ascii="Times New Roman" w:hAnsi="Times New Roman"/>
                <w:b/>
                <w:sz w:val="24"/>
                <w:szCs w:val="24"/>
              </w:rPr>
              <w:t xml:space="preserve">реализации программы воспитания, </w:t>
            </w:r>
            <w:r w:rsidRPr="00C36D19">
              <w:rPr>
                <w:rFonts w:ascii="Times New Roman" w:hAnsi="Times New Roman"/>
                <w:b/>
                <w:sz w:val="24"/>
                <w:szCs w:val="24"/>
              </w:rPr>
              <w:br/>
              <w:t xml:space="preserve">определенные </w:t>
            </w:r>
            <w:r w:rsidR="00C74AFB" w:rsidRPr="00C36D19">
              <w:rPr>
                <w:rFonts w:ascii="Times New Roman" w:hAnsi="Times New Roman"/>
                <w:b/>
                <w:bCs/>
                <w:sz w:val="24"/>
                <w:szCs w:val="24"/>
              </w:rPr>
              <w:t>субъектами образовательного процесса</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22</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23</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372" w:type="dxa"/>
            <w:gridSpan w:val="2"/>
            <w:vAlign w:val="center"/>
          </w:tcPr>
          <w:p w:rsidR="002E15C4" w:rsidRPr="00017F80" w:rsidRDefault="002E15C4" w:rsidP="00C70806">
            <w:pPr>
              <w:widowControl w:val="0"/>
              <w:autoSpaceDE w:val="0"/>
              <w:autoSpaceDN w:val="0"/>
              <w:spacing w:after="0"/>
              <w:jc w:val="both"/>
              <w:rPr>
                <w:rFonts w:ascii="Times New Roman" w:hAnsi="Times New Roman"/>
                <w:sz w:val="24"/>
                <w:szCs w:val="24"/>
              </w:rPr>
            </w:pPr>
            <w:r w:rsidRPr="00017F80">
              <w:rPr>
                <w:rFonts w:ascii="Times New Roman" w:hAnsi="Times New Roman"/>
                <w:sz w:val="24"/>
                <w:szCs w:val="24"/>
              </w:rPr>
              <w:t>Открытый к текущим и перспективным изменениям в мире труда и профессий</w:t>
            </w:r>
          </w:p>
        </w:tc>
        <w:tc>
          <w:tcPr>
            <w:tcW w:w="2693" w:type="dxa"/>
            <w:gridSpan w:val="3"/>
            <w:vAlign w:val="center"/>
          </w:tcPr>
          <w:p w:rsidR="002E15C4" w:rsidRPr="002E15C4"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24</w:t>
            </w:r>
          </w:p>
        </w:tc>
      </w:tr>
      <w:tr w:rsidR="002E15C4" w:rsidRPr="00017F8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Личностные результаты</w:t>
            </w:r>
          </w:p>
          <w:p w:rsidR="002E15C4" w:rsidRPr="00017F8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25</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26</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27</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10065" w:type="dxa"/>
            <w:gridSpan w:val="5"/>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2E15C4" w:rsidRPr="00BE71C0" w:rsidRDefault="002E15C4" w:rsidP="00C7080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28</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29</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C70806">
            <w:pPr>
              <w:widowControl w:val="0"/>
              <w:autoSpaceDE w:val="0"/>
              <w:autoSpaceDN w:val="0"/>
              <w:spacing w:after="0"/>
              <w:ind w:firstLine="33"/>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30</w:t>
            </w:r>
          </w:p>
        </w:tc>
      </w:tr>
      <w:tr w:rsidR="002E15C4" w:rsidRPr="00BE71C0" w:rsidTr="00901B7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rPr>
          <w:gridBefore w:val="1"/>
          <w:wBefore w:w="106" w:type="dxa"/>
        </w:trPr>
        <w:tc>
          <w:tcPr>
            <w:tcW w:w="7197" w:type="dxa"/>
          </w:tcPr>
          <w:p w:rsidR="002E15C4" w:rsidRPr="00BE71C0" w:rsidRDefault="002E15C4" w:rsidP="0060260F">
            <w:pPr>
              <w:widowControl w:val="0"/>
              <w:autoSpaceDE w:val="0"/>
              <w:autoSpaceDN w:val="0"/>
              <w:spacing w:after="0"/>
              <w:ind w:firstLine="33"/>
              <w:rPr>
                <w:rFonts w:ascii="Times New Roman" w:hAnsi="Times New Roman"/>
                <w:sz w:val="24"/>
                <w:szCs w:val="24"/>
              </w:rPr>
            </w:pPr>
            <w:r w:rsidRPr="00BE71C0">
              <w:rPr>
                <w:rFonts w:ascii="Times New Roman" w:hAnsi="Times New Roman"/>
                <w:sz w:val="24"/>
                <w:szCs w:val="24"/>
              </w:rPr>
              <w:lastRenderedPageBreak/>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868" w:type="dxa"/>
            <w:gridSpan w:val="4"/>
            <w:vAlign w:val="center"/>
          </w:tcPr>
          <w:p w:rsidR="002E15C4" w:rsidRPr="00BE71C0" w:rsidRDefault="002E15C4" w:rsidP="00C7080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31</w:t>
            </w:r>
          </w:p>
        </w:tc>
      </w:tr>
    </w:tbl>
    <w:p w:rsidR="002E15C4" w:rsidRDefault="002E15C4" w:rsidP="002B486F">
      <w:pPr>
        <w:spacing w:after="0" w:line="240" w:lineRule="auto"/>
        <w:ind w:firstLine="709"/>
        <w:jc w:val="both"/>
        <w:rPr>
          <w:rFonts w:ascii="Times New Roman" w:hAnsi="Times New Roman"/>
          <w:b/>
          <w:bCs/>
          <w:sz w:val="24"/>
          <w:szCs w:val="24"/>
        </w:rPr>
      </w:pPr>
    </w:p>
    <w:p w:rsidR="00C36D19" w:rsidRDefault="00C36D19" w:rsidP="00C36D19">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C36D19" w:rsidRDefault="00C36D19" w:rsidP="00C36D19">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E16277" w:rsidTr="00B53DF9">
        <w:tc>
          <w:tcPr>
            <w:tcW w:w="6379" w:type="dxa"/>
            <w:gridSpan w:val="2"/>
            <w:tcBorders>
              <w:top w:val="single" w:sz="4" w:space="0" w:color="auto"/>
              <w:left w:val="single" w:sz="4" w:space="0" w:color="auto"/>
              <w:bottom w:val="single" w:sz="4" w:space="0" w:color="auto"/>
              <w:right w:val="single" w:sz="4" w:space="0" w:color="auto"/>
            </w:tcBorders>
          </w:tcPr>
          <w:p w:rsidR="00E16277" w:rsidRDefault="00E16277"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E16277" w:rsidRDefault="00E16277" w:rsidP="00B53DF9">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60260F" w:rsidP="0060260F">
            <w:pPr>
              <w:spacing w:after="0" w:line="240" w:lineRule="auto"/>
              <w:ind w:firstLine="33"/>
              <w:rPr>
                <w:rFonts w:ascii="Times New Roman" w:hAnsi="Times New Roman"/>
                <w:bCs/>
                <w:sz w:val="24"/>
                <w:szCs w:val="24"/>
              </w:rPr>
            </w:pPr>
            <w:r>
              <w:rPr>
                <w:rFonts w:ascii="Times New Roman" w:hAnsi="Times New Roman"/>
                <w:bCs/>
                <w:sz w:val="24"/>
                <w:szCs w:val="24"/>
              </w:rPr>
              <w:t xml:space="preserve">ЛР 1, ЛР 2, </w:t>
            </w:r>
            <w:r w:rsidR="00E16277">
              <w:rPr>
                <w:rFonts w:ascii="Times New Roman" w:hAnsi="Times New Roman"/>
                <w:bCs/>
                <w:sz w:val="24"/>
                <w:szCs w:val="24"/>
              </w:rPr>
              <w:t>ЛР 5, ЛР 11, ЛР13, ЛР 21, ЛР 23</w:t>
            </w:r>
            <w:r>
              <w:rPr>
                <w:rFonts w:ascii="Times New Roman" w:hAnsi="Times New Roman"/>
                <w:bCs/>
                <w:sz w:val="24"/>
                <w:szCs w:val="24"/>
              </w:rPr>
              <w:t>, ЛР25, ЛР27,  ЛР 29</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ОУД.01а</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60260F"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2, ЛР 5, ЛР 11, ЛР13, ЛР 21, ЛР 23, ЛР25, ЛР27,  ЛР 29</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ОУД.01б</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60260F" w:rsidP="00B53DF9">
            <w:pPr>
              <w:spacing w:after="0" w:line="240" w:lineRule="auto"/>
              <w:ind w:firstLine="33"/>
              <w:rPr>
                <w:rFonts w:ascii="Times New Roman" w:hAnsi="Times New Roman"/>
                <w:bCs/>
                <w:sz w:val="24"/>
                <w:szCs w:val="24"/>
              </w:rPr>
            </w:pPr>
            <w:r>
              <w:rPr>
                <w:rFonts w:ascii="Times New Roman" w:hAnsi="Times New Roman"/>
                <w:bCs/>
                <w:sz w:val="24"/>
                <w:szCs w:val="24"/>
              </w:rPr>
              <w:t>ЛР 1, ЛР 2, ЛР 5, ЛР 11, ЛР13, ЛР 21, ЛР 23, ЛР25, ЛР27,  ЛР 29</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 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rPr>
                <w:rFonts w:ascii="Times New Roman" w:hAnsi="Times New Roman"/>
                <w:bCs/>
                <w:sz w:val="24"/>
                <w:szCs w:val="24"/>
              </w:rPr>
            </w:pPr>
            <w:r>
              <w:rPr>
                <w:rFonts w:ascii="Times New Roman" w:hAnsi="Times New Roman"/>
                <w:bCs/>
                <w:sz w:val="24"/>
                <w:szCs w:val="24"/>
              </w:rPr>
              <w:t>ЛР 5, ЛР 11, ЛР13, ЛР 21, ЛР 23</w:t>
            </w:r>
            <w:r w:rsidR="0060260F">
              <w:rPr>
                <w:rFonts w:ascii="Times New Roman" w:hAnsi="Times New Roman"/>
                <w:bCs/>
                <w:sz w:val="24"/>
                <w:szCs w:val="24"/>
              </w:rPr>
              <w:t>,ЛР30,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 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 xml:space="preserve">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1, ЛР 5, ЛР 11, ЛР13, </w:t>
            </w:r>
            <w:r w:rsidR="0060260F">
              <w:rPr>
                <w:rFonts w:ascii="Times New Roman" w:hAnsi="Times New Roman"/>
                <w:bCs/>
                <w:sz w:val="24"/>
                <w:szCs w:val="24"/>
              </w:rPr>
              <w:t>ЛР 20,</w:t>
            </w:r>
            <w:r>
              <w:rPr>
                <w:rFonts w:ascii="Times New Roman" w:hAnsi="Times New Roman"/>
                <w:bCs/>
                <w:sz w:val="24"/>
                <w:szCs w:val="24"/>
              </w:rPr>
              <w:t>ЛР 21, ЛР 23</w:t>
            </w:r>
            <w:r w:rsidR="0060260F">
              <w:rPr>
                <w:rFonts w:ascii="Times New Roman" w:hAnsi="Times New Roman"/>
                <w:bCs/>
                <w:sz w:val="24"/>
                <w:szCs w:val="24"/>
              </w:rPr>
              <w:t>,ЛР 31</w:t>
            </w:r>
          </w:p>
        </w:tc>
      </w:tr>
      <w:tr w:rsidR="00E16277" w:rsidTr="00B53DF9">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r w:rsidR="0060260F">
              <w:rPr>
                <w:rFonts w:ascii="Times New Roman" w:hAnsi="Times New Roman"/>
                <w:bCs/>
                <w:sz w:val="24"/>
                <w:szCs w:val="24"/>
              </w:rPr>
              <w:t>, ЛР 11, ЛР 16, ЛР 30</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 xml:space="preserve">ЛР 9, ЛР 10, ЛР 14 </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 xml:space="preserve">ОБЖ </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ОДБ.07</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spacing w:after="0" w:line="240" w:lineRule="auto"/>
              <w:rPr>
                <w:rFonts w:ascii="Times New Roman" w:hAnsi="Times New Roman"/>
                <w:sz w:val="24"/>
                <w:szCs w:val="24"/>
              </w:rPr>
            </w:pPr>
            <w:r>
              <w:rPr>
                <w:rFonts w:ascii="Times New Roman" w:hAnsi="Times New Roman"/>
                <w:sz w:val="24"/>
                <w:szCs w:val="24"/>
              </w:rPr>
              <w:t xml:space="preserve">Информатика </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r w:rsidR="0060260F">
              <w:rPr>
                <w:rFonts w:ascii="Times New Roman" w:hAnsi="Times New Roman"/>
                <w:bCs/>
                <w:sz w:val="24"/>
                <w:szCs w:val="24"/>
              </w:rPr>
              <w:t>, ЛР 28, ЛР 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spacing w:after="0" w:line="240" w:lineRule="auto"/>
              <w:rPr>
                <w:rFonts w:ascii="Times New Roman" w:hAnsi="Times New Roman"/>
                <w:sz w:val="24"/>
                <w:szCs w:val="24"/>
              </w:rPr>
            </w:pPr>
            <w:r>
              <w:rPr>
                <w:rFonts w:ascii="Times New Roman" w:hAnsi="Times New Roman"/>
                <w:sz w:val="24"/>
                <w:szCs w:val="24"/>
              </w:rPr>
              <w:t xml:space="preserve">Физика </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spacing w:after="0" w:line="240" w:lineRule="auto"/>
              <w:rPr>
                <w:rFonts w:ascii="Times New Roman" w:hAnsi="Times New Roman"/>
                <w:sz w:val="24"/>
                <w:szCs w:val="24"/>
              </w:rPr>
            </w:pPr>
            <w:r>
              <w:rPr>
                <w:rFonts w:ascii="Times New Roman" w:hAnsi="Times New Roman"/>
                <w:sz w:val="24"/>
                <w:szCs w:val="24"/>
              </w:rPr>
              <w:t>Химия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60260F"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 ЛР 28, ЛР 30, ЛР 31</w:t>
            </w:r>
          </w:p>
        </w:tc>
      </w:tr>
      <w:tr w:rsidR="0060260F"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0260F" w:rsidRDefault="0060260F"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60260F" w:rsidRDefault="0060260F"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инженерной графики</w:t>
            </w:r>
          </w:p>
        </w:tc>
        <w:tc>
          <w:tcPr>
            <w:tcW w:w="3106" w:type="dxa"/>
            <w:tcBorders>
              <w:top w:val="single" w:sz="4" w:space="0" w:color="auto"/>
              <w:left w:val="single" w:sz="4" w:space="0" w:color="auto"/>
              <w:bottom w:val="single" w:sz="4" w:space="0" w:color="auto"/>
              <w:right w:val="single" w:sz="4" w:space="0" w:color="auto"/>
            </w:tcBorders>
            <w:hideMark/>
          </w:tcPr>
          <w:p w:rsidR="0060260F" w:rsidRDefault="0060260F">
            <w:r w:rsidRPr="003B2A85">
              <w:rPr>
                <w:rFonts w:ascii="Times New Roman" w:hAnsi="Times New Roman"/>
                <w:bCs/>
                <w:sz w:val="24"/>
                <w:szCs w:val="24"/>
              </w:rPr>
              <w:t>ЛР 13, ЛР 18, ЛР 20, ЛР 23, ЛР 28, ЛР 30, ЛР 31</w:t>
            </w:r>
          </w:p>
        </w:tc>
      </w:tr>
      <w:tr w:rsidR="0060260F"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60260F" w:rsidRDefault="0060260F"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60260F" w:rsidRDefault="0060260F" w:rsidP="00E16277">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электротехники</w:t>
            </w:r>
          </w:p>
        </w:tc>
        <w:tc>
          <w:tcPr>
            <w:tcW w:w="3106" w:type="dxa"/>
            <w:tcBorders>
              <w:top w:val="single" w:sz="4" w:space="0" w:color="auto"/>
              <w:left w:val="single" w:sz="4" w:space="0" w:color="auto"/>
              <w:bottom w:val="single" w:sz="4" w:space="0" w:color="auto"/>
              <w:right w:val="single" w:sz="4" w:space="0" w:color="auto"/>
            </w:tcBorders>
            <w:hideMark/>
          </w:tcPr>
          <w:p w:rsidR="0060260F" w:rsidRDefault="0060260F">
            <w:r w:rsidRPr="003B2A85">
              <w:rPr>
                <w:rFonts w:ascii="Times New Roman" w:hAnsi="Times New Roman"/>
                <w:bCs/>
                <w:sz w:val="24"/>
                <w:szCs w:val="24"/>
              </w:rPr>
              <w:t>ЛР 13, ЛР 18, ЛР 20, ЛР 23, ЛР 28, ЛР 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E16277">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материаловедения</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9, ЛР 10</w:t>
            </w:r>
            <w:r w:rsidR="0060260F">
              <w:rPr>
                <w:rFonts w:ascii="Times New Roman" w:hAnsi="Times New Roman"/>
                <w:bCs/>
                <w:sz w:val="24"/>
                <w:szCs w:val="24"/>
              </w:rPr>
              <w:t>,</w:t>
            </w:r>
            <w:r w:rsidR="0060260F" w:rsidRPr="003B2A85">
              <w:rPr>
                <w:rFonts w:ascii="Times New Roman" w:hAnsi="Times New Roman"/>
                <w:bCs/>
                <w:sz w:val="24"/>
                <w:szCs w:val="24"/>
              </w:rPr>
              <w:t xml:space="preserve"> ЛР 28, ЛР 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Pr="00E16277" w:rsidRDefault="008E7C7C" w:rsidP="00E16277">
            <w:pPr>
              <w:widowControl w:val="0"/>
              <w:adjustRightInd w:val="0"/>
              <w:snapToGrid w:val="0"/>
              <w:spacing w:after="0" w:line="240" w:lineRule="auto"/>
              <w:rPr>
                <w:rFonts w:ascii="Times New Roman" w:hAnsi="Times New Roman"/>
                <w:snapToGrid w:val="0"/>
                <w:color w:val="000000"/>
                <w:sz w:val="24"/>
                <w:szCs w:val="24"/>
              </w:rPr>
            </w:pPr>
            <w:hyperlink r:id="rId8" w:history="1">
              <w:r w:rsidR="00E16277" w:rsidRPr="00E16277">
                <w:rPr>
                  <w:rFonts w:ascii="Times New Roman" w:hAnsi="Times New Roman"/>
                  <w:color w:val="000000" w:themeColor="text1"/>
                  <w:sz w:val="24"/>
                  <w:szCs w:val="24"/>
                </w:rPr>
                <w:t>Д</w:t>
              </w:r>
              <w:r w:rsidR="00E16277" w:rsidRPr="00E16277">
                <w:rPr>
                  <w:rStyle w:val="af"/>
                  <w:rFonts w:ascii="Times New Roman" w:hAnsi="Times New Roman"/>
                  <w:color w:val="000000" w:themeColor="text1"/>
                  <w:sz w:val="24"/>
                  <w:szCs w:val="24"/>
                  <w:u w:val="none"/>
                </w:rPr>
                <w:t>опуски и технические измерения</w:t>
              </w:r>
            </w:hyperlink>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15, ЛР 22, ЛР 23</w:t>
            </w:r>
            <w:r w:rsidR="0060260F">
              <w:rPr>
                <w:rFonts w:ascii="Times New Roman" w:hAnsi="Times New Roman"/>
                <w:bCs/>
                <w:sz w:val="24"/>
                <w:szCs w:val="24"/>
              </w:rPr>
              <w:t xml:space="preserve">, </w:t>
            </w:r>
            <w:r w:rsidR="0060260F" w:rsidRPr="003B2A85">
              <w:rPr>
                <w:rFonts w:ascii="Times New Roman" w:hAnsi="Times New Roman"/>
                <w:bCs/>
                <w:sz w:val="24"/>
                <w:szCs w:val="24"/>
              </w:rPr>
              <w:t>ЛР 28, ЛР 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экономики</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r w:rsidR="0060260F">
              <w:rPr>
                <w:rFonts w:ascii="Times New Roman" w:hAnsi="Times New Roman"/>
                <w:bCs/>
                <w:sz w:val="24"/>
                <w:szCs w:val="24"/>
              </w:rPr>
              <w:t xml:space="preserve">, </w:t>
            </w:r>
            <w:r w:rsidR="0060260F" w:rsidRPr="003B2A85">
              <w:rPr>
                <w:rFonts w:ascii="Times New Roman" w:hAnsi="Times New Roman"/>
                <w:bCs/>
                <w:sz w:val="24"/>
                <w:szCs w:val="24"/>
              </w:rPr>
              <w:t>ЛР 28, ЛР 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Pr="00E16277" w:rsidRDefault="008E7C7C" w:rsidP="00E16277">
            <w:pPr>
              <w:widowControl w:val="0"/>
              <w:adjustRightInd w:val="0"/>
              <w:snapToGrid w:val="0"/>
              <w:spacing w:after="0" w:line="240" w:lineRule="auto"/>
              <w:rPr>
                <w:rFonts w:ascii="Times New Roman" w:hAnsi="Times New Roman"/>
                <w:snapToGrid w:val="0"/>
                <w:color w:val="000000"/>
                <w:sz w:val="24"/>
                <w:szCs w:val="24"/>
              </w:rPr>
            </w:pPr>
            <w:hyperlink r:id="rId9" w:history="1">
              <w:r w:rsidR="00E16277" w:rsidRPr="00E16277">
                <w:rPr>
                  <w:rFonts w:ascii="Times New Roman" w:hAnsi="Times New Roman"/>
                  <w:color w:val="000000" w:themeColor="text1"/>
                  <w:sz w:val="24"/>
                  <w:szCs w:val="24"/>
                </w:rPr>
                <w:t>П</w:t>
              </w:r>
              <w:r w:rsidR="00E16277" w:rsidRPr="00E16277">
                <w:rPr>
                  <w:rStyle w:val="af"/>
                  <w:rFonts w:ascii="Times New Roman" w:hAnsi="Times New Roman"/>
                  <w:color w:val="000000" w:themeColor="text1"/>
                  <w:sz w:val="24"/>
                  <w:szCs w:val="24"/>
                  <w:u w:val="none"/>
                </w:rPr>
                <w:t>одготовительно – сварочные работы и контроль качества сварных швов после сварки</w:t>
              </w:r>
            </w:hyperlink>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ind w:firstLine="33"/>
              <w:rPr>
                <w:rFonts w:ascii="Times New Roman" w:hAnsi="Times New Roman"/>
                <w:bCs/>
                <w:sz w:val="24"/>
                <w:szCs w:val="24"/>
              </w:rPr>
            </w:pPr>
            <w:r>
              <w:rPr>
                <w:rFonts w:ascii="Times New Roman" w:hAnsi="Times New Roman"/>
                <w:bCs/>
                <w:sz w:val="24"/>
                <w:szCs w:val="24"/>
              </w:rPr>
              <w:t>ЛР 10</w:t>
            </w:r>
            <w:r w:rsidR="0060260F">
              <w:rPr>
                <w:rFonts w:ascii="Times New Roman" w:hAnsi="Times New Roman"/>
                <w:bCs/>
                <w:sz w:val="24"/>
                <w:szCs w:val="24"/>
              </w:rPr>
              <w:t>,</w:t>
            </w:r>
            <w:r w:rsidR="0060260F" w:rsidRPr="003B2A85">
              <w:rPr>
                <w:rFonts w:ascii="Times New Roman" w:hAnsi="Times New Roman"/>
                <w:bCs/>
                <w:sz w:val="24"/>
                <w:szCs w:val="24"/>
              </w:rPr>
              <w:t xml:space="preserve"> ЛР 28, ЛР 30, ЛР 31</w:t>
            </w:r>
          </w:p>
        </w:tc>
      </w:tr>
      <w:tr w:rsidR="00E16277" w:rsidTr="00B53DF9">
        <w:tc>
          <w:tcPr>
            <w:tcW w:w="1302" w:type="dxa"/>
            <w:tcBorders>
              <w:top w:val="single" w:sz="4" w:space="0" w:color="auto"/>
              <w:left w:val="single" w:sz="4" w:space="0" w:color="auto"/>
              <w:bottom w:val="single" w:sz="4" w:space="0" w:color="auto"/>
              <w:right w:val="single" w:sz="4" w:space="0" w:color="auto"/>
            </w:tcBorders>
            <w:vAlign w:val="center"/>
            <w:hideMark/>
          </w:tcPr>
          <w:p w:rsidR="00E16277" w:rsidRDefault="00E16277" w:rsidP="00B53DF9">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E16277" w:rsidRPr="00E16277" w:rsidRDefault="008E7C7C" w:rsidP="00E16277">
            <w:pPr>
              <w:widowControl w:val="0"/>
              <w:adjustRightInd w:val="0"/>
              <w:snapToGrid w:val="0"/>
              <w:spacing w:after="0" w:line="240" w:lineRule="auto"/>
              <w:rPr>
                <w:rFonts w:ascii="Times New Roman" w:hAnsi="Times New Roman"/>
                <w:snapToGrid w:val="0"/>
                <w:color w:val="000000"/>
                <w:sz w:val="24"/>
                <w:szCs w:val="24"/>
              </w:rPr>
            </w:pPr>
            <w:hyperlink r:id="rId10" w:history="1">
              <w:r w:rsidR="00E16277" w:rsidRPr="00E16277">
                <w:rPr>
                  <w:rFonts w:ascii="Times New Roman" w:hAnsi="Times New Roman"/>
                  <w:color w:val="000000" w:themeColor="text1"/>
                  <w:sz w:val="24"/>
                  <w:szCs w:val="24"/>
                </w:rPr>
                <w:t>Р</w:t>
              </w:r>
              <w:r w:rsidR="00E16277" w:rsidRPr="00E16277">
                <w:rPr>
                  <w:rStyle w:val="af"/>
                  <w:rFonts w:ascii="Times New Roman" w:hAnsi="Times New Roman"/>
                  <w:color w:val="000000" w:themeColor="text1"/>
                  <w:u w:val="none"/>
                </w:rPr>
                <w:t>учная дуговая сварка (наплавка, резка) плавящимся покрытым электродом</w:t>
              </w:r>
            </w:hyperlink>
          </w:p>
        </w:tc>
        <w:tc>
          <w:tcPr>
            <w:tcW w:w="3106" w:type="dxa"/>
            <w:tcBorders>
              <w:top w:val="single" w:sz="4" w:space="0" w:color="auto"/>
              <w:left w:val="single" w:sz="4" w:space="0" w:color="auto"/>
              <w:bottom w:val="single" w:sz="4" w:space="0" w:color="auto"/>
              <w:right w:val="single" w:sz="4" w:space="0" w:color="auto"/>
            </w:tcBorders>
            <w:hideMark/>
          </w:tcPr>
          <w:p w:rsidR="00E16277" w:rsidRDefault="00E16277" w:rsidP="00B53DF9">
            <w:pPr>
              <w:spacing w:after="0" w:line="240" w:lineRule="auto"/>
              <w:rPr>
                <w:rFonts w:ascii="Times New Roman" w:hAnsi="Times New Roman"/>
                <w:sz w:val="24"/>
                <w:szCs w:val="24"/>
              </w:rPr>
            </w:pPr>
            <w:r>
              <w:rPr>
                <w:rFonts w:ascii="Times New Roman" w:hAnsi="Times New Roman"/>
                <w:bCs/>
                <w:sz w:val="24"/>
                <w:szCs w:val="24"/>
              </w:rPr>
              <w:t>ЛР 13, ЛР 18, ЛР 20, ЛР 23</w:t>
            </w:r>
            <w:r w:rsidR="00B418A3">
              <w:rPr>
                <w:rFonts w:ascii="Times New Roman" w:hAnsi="Times New Roman"/>
                <w:bCs/>
                <w:sz w:val="24"/>
                <w:szCs w:val="24"/>
              </w:rPr>
              <w:t>,</w:t>
            </w:r>
            <w:r w:rsidR="00B418A3" w:rsidRPr="003B2A85">
              <w:rPr>
                <w:rFonts w:ascii="Times New Roman" w:hAnsi="Times New Roman"/>
                <w:bCs/>
                <w:sz w:val="24"/>
                <w:szCs w:val="24"/>
              </w:rPr>
              <w:t xml:space="preserve"> ЛР 28, ЛР 30, ЛР 31</w:t>
            </w:r>
          </w:p>
        </w:tc>
      </w:tr>
    </w:tbl>
    <w:p w:rsidR="00C74AFB" w:rsidRDefault="00C74AFB" w:rsidP="00C36D19">
      <w:pPr>
        <w:spacing w:after="0" w:line="240" w:lineRule="auto"/>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lastRenderedPageBreak/>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2B486F" w:rsidRPr="00017F80" w:rsidRDefault="002B486F" w:rsidP="00AF473A">
      <w:pPr>
        <w:spacing w:after="0" w:line="276" w:lineRule="auto"/>
        <w:ind w:firstLine="709"/>
        <w:jc w:val="both"/>
        <w:rPr>
          <w:sz w:val="24"/>
          <w:szCs w:val="24"/>
        </w:rPr>
      </w:pPr>
      <w:r w:rsidRPr="00017F80">
        <w:rPr>
          <w:rStyle w:val="10"/>
          <w:color w:val="000000"/>
          <w:sz w:val="24"/>
          <w:szCs w:val="24"/>
        </w:rPr>
        <w:t>Оценка достижения обучающимися личностных результатов проводит</w:t>
      </w:r>
      <w:r w:rsidRPr="00017F80">
        <w:rPr>
          <w:rStyle w:val="10"/>
          <w:color w:val="000000"/>
          <w:sz w:val="24"/>
          <w:szCs w:val="24"/>
        </w:rPr>
        <w:softHyphen/>
        <w:t>ся в рамках контрольных и оценочных процедур, предусмотренных настоя</w:t>
      </w:r>
      <w:r w:rsidRPr="00017F80">
        <w:rPr>
          <w:rStyle w:val="10"/>
          <w:color w:val="000000"/>
          <w:sz w:val="24"/>
          <w:szCs w:val="24"/>
        </w:rPr>
        <w:softHyphen/>
        <w:t>щей программой.</w:t>
      </w:r>
    </w:p>
    <w:p w:rsidR="002B486F" w:rsidRPr="00017F80" w:rsidRDefault="002B486F" w:rsidP="00AF473A">
      <w:pPr>
        <w:pStyle w:val="af9"/>
        <w:shd w:val="clear" w:color="auto" w:fill="auto"/>
        <w:spacing w:before="0" w:line="276" w:lineRule="auto"/>
        <w:ind w:right="20" w:firstLine="700"/>
        <w:jc w:val="both"/>
        <w:rPr>
          <w:sz w:val="24"/>
          <w:szCs w:val="24"/>
        </w:rPr>
      </w:pPr>
      <w:r w:rsidRPr="00017F80">
        <w:rPr>
          <w:rStyle w:val="10"/>
          <w:color w:val="000000"/>
          <w:sz w:val="24"/>
          <w:szCs w:val="24"/>
        </w:rPr>
        <w:t>Комплекс примерных критериев оценки личностных результатов обу</w:t>
      </w:r>
      <w:r w:rsidRPr="00017F80">
        <w:rPr>
          <w:rStyle w:val="10"/>
          <w:color w:val="000000"/>
          <w:sz w:val="24"/>
          <w:szCs w:val="24"/>
        </w:rPr>
        <w:softHyphen/>
        <w:t>чающихся:</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демонстрация интереса к будущей профессии;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оценка собственного продвижения, личностного развития;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положительная динамика в организации собственной учебной дея</w:t>
      </w:r>
      <w:r w:rsidRPr="00017F80">
        <w:rPr>
          <w:rStyle w:val="10"/>
          <w:color w:val="000000"/>
          <w:sz w:val="24"/>
          <w:szCs w:val="24"/>
        </w:rPr>
        <w:softHyphen/>
        <w:t>тельности по результатам самооценки, самоанализа и коррекции ее результа</w:t>
      </w:r>
      <w:r w:rsidRPr="00017F80">
        <w:rPr>
          <w:rStyle w:val="10"/>
          <w:color w:val="000000"/>
          <w:sz w:val="24"/>
          <w:szCs w:val="24"/>
        </w:rPr>
        <w:softHyphen/>
        <w:t>тов;</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ответственность за результат учебной деятельности и подготовки к профессиональной деятельности;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проявление высокопрофессиональной трудовой активности;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участие в исследовательской и проектной работе;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участие в конкурсах профессионального мастерства, олимпиадах по профессии, викторинах, в предметных неделях;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соблюдение этических норм общения при взаимодействии с обуча</w:t>
      </w:r>
      <w:r w:rsidRPr="00017F80">
        <w:rPr>
          <w:rStyle w:val="10"/>
          <w:color w:val="000000"/>
          <w:sz w:val="24"/>
          <w:szCs w:val="24"/>
        </w:rPr>
        <w:softHyphen/>
        <w:t>ющимися, преподавателями, мастерами и руководителями практики;</w:t>
      </w:r>
    </w:p>
    <w:p w:rsidR="002B486F" w:rsidRPr="00017F80" w:rsidRDefault="002B486F" w:rsidP="00AF473A">
      <w:pPr>
        <w:pStyle w:val="af9"/>
        <w:numPr>
          <w:ilvl w:val="0"/>
          <w:numId w:val="19"/>
        </w:numPr>
        <w:shd w:val="clear" w:color="auto" w:fill="auto"/>
        <w:spacing w:before="0" w:line="276" w:lineRule="auto"/>
        <w:ind w:firstLine="700"/>
        <w:jc w:val="both"/>
        <w:rPr>
          <w:sz w:val="24"/>
          <w:szCs w:val="24"/>
        </w:rPr>
      </w:pPr>
      <w:r w:rsidRPr="00017F80">
        <w:rPr>
          <w:rStyle w:val="10"/>
          <w:color w:val="000000"/>
          <w:sz w:val="24"/>
          <w:szCs w:val="24"/>
        </w:rPr>
        <w:t xml:space="preserve"> конструктивное взаимодействие в учебном коллективе/бригаде;</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демонстрация навыков межличностного делового общения, соци</w:t>
      </w:r>
      <w:r w:rsidRPr="00017F80">
        <w:rPr>
          <w:rStyle w:val="10"/>
          <w:color w:val="000000"/>
          <w:sz w:val="24"/>
          <w:szCs w:val="24"/>
        </w:rPr>
        <w:softHyphen/>
        <w:t>ального имиджа;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готовность к общению и взаимодействию с людьми самого разного статуса, этнической, религиозной принадлежности и в многообразных обсто</w:t>
      </w:r>
      <w:r w:rsidRPr="00017F80">
        <w:rPr>
          <w:rStyle w:val="10"/>
          <w:color w:val="000000"/>
          <w:sz w:val="24"/>
          <w:szCs w:val="24"/>
        </w:rPr>
        <w:softHyphen/>
        <w:t>ятельствах;</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сформированность гражданской позиции; участие в волонтерском движении;</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мировоззренческих установок на готовность молодых людей к работе на благо Отечества;</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проявление правовой активности и навыков правомерного поведе</w:t>
      </w:r>
      <w:r w:rsidRPr="00017F80">
        <w:rPr>
          <w:rStyle w:val="10"/>
          <w:color w:val="000000"/>
          <w:sz w:val="24"/>
          <w:szCs w:val="24"/>
        </w:rPr>
        <w:softHyphen/>
        <w:t>ния, уважения к Закону;</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фактов проявления идеологии терроризма и экстремизма среди обучающихся;</w:t>
      </w:r>
    </w:p>
    <w:p w:rsidR="002B486F" w:rsidRPr="00017F80" w:rsidRDefault="002B486F" w:rsidP="00AF473A">
      <w:pPr>
        <w:pStyle w:val="af9"/>
        <w:numPr>
          <w:ilvl w:val="0"/>
          <w:numId w:val="19"/>
        </w:numPr>
        <w:shd w:val="clear" w:color="auto" w:fill="auto"/>
        <w:spacing w:before="0" w:line="276" w:lineRule="auto"/>
        <w:ind w:right="20" w:firstLine="700"/>
        <w:jc w:val="both"/>
        <w:rPr>
          <w:sz w:val="24"/>
          <w:szCs w:val="24"/>
        </w:rPr>
      </w:pPr>
      <w:r w:rsidRPr="00017F80">
        <w:rPr>
          <w:rStyle w:val="10"/>
          <w:color w:val="000000"/>
          <w:sz w:val="24"/>
          <w:szCs w:val="24"/>
        </w:rPr>
        <w:t xml:space="preserve"> отсутствие социальных конфликтов среди обучающихся, основан</w:t>
      </w:r>
      <w:r w:rsidRPr="00017F80">
        <w:rPr>
          <w:rStyle w:val="10"/>
          <w:color w:val="000000"/>
          <w:sz w:val="24"/>
          <w:szCs w:val="24"/>
        </w:rPr>
        <w:softHyphen/>
        <w:t>ных на межнациональной, межрелигиозной почве;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реализации просветительских программ, поисковых, ар</w:t>
      </w:r>
      <w:r w:rsidRPr="00017F80">
        <w:rPr>
          <w:rStyle w:val="10"/>
          <w:color w:val="000000"/>
          <w:sz w:val="24"/>
          <w:szCs w:val="24"/>
        </w:rPr>
        <w:softHyphen/>
        <w:t>хеологических, военно-исторических, краеведческих отрядах и молодежных объединениях;</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добровольческие инициативы по поддержки инвалидов и престаре</w:t>
      </w:r>
      <w:r w:rsidRPr="00017F80">
        <w:rPr>
          <w:rStyle w:val="10"/>
          <w:color w:val="000000"/>
          <w:sz w:val="24"/>
          <w:szCs w:val="24"/>
        </w:rPr>
        <w:softHyphen/>
        <w:t>лых граждан;</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проявление экологической культуры, бережного отношения к род</w:t>
      </w:r>
      <w:r w:rsidRPr="00017F80">
        <w:rPr>
          <w:rStyle w:val="10"/>
          <w:color w:val="000000"/>
          <w:sz w:val="24"/>
          <w:szCs w:val="24"/>
        </w:rPr>
        <w:softHyphen/>
        <w:t>ной земле, природным богатствам России и мира;</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умений и навыков разумного природопользования, нетерпимого отношения к действиям, приносящим вред экологии;</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демонстрация навыков здорового образа жизни и высокий уровень культуры здоровья обучающихся;</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lastRenderedPageBreak/>
        <w:t xml:space="preserve"> проявление культуры потребления информации, умений и навыков пользования компьютерной техникой, навыков отбора и критического анали</w:t>
      </w:r>
      <w:r w:rsidRPr="00017F80">
        <w:rPr>
          <w:rStyle w:val="10"/>
          <w:color w:val="000000"/>
          <w:sz w:val="24"/>
          <w:szCs w:val="24"/>
        </w:rPr>
        <w:softHyphen/>
        <w:t>за информации, умения ориентироваться в информационном пространстве;</w:t>
      </w:r>
    </w:p>
    <w:p w:rsidR="002B486F" w:rsidRPr="00017F80" w:rsidRDefault="002B486F" w:rsidP="00AF473A">
      <w:pPr>
        <w:pStyle w:val="af9"/>
        <w:numPr>
          <w:ilvl w:val="0"/>
          <w:numId w:val="19"/>
        </w:numPr>
        <w:shd w:val="clear" w:color="auto" w:fill="auto"/>
        <w:spacing w:before="0" w:line="276" w:lineRule="auto"/>
        <w:ind w:left="20" w:firstLine="700"/>
        <w:jc w:val="both"/>
        <w:rPr>
          <w:sz w:val="24"/>
          <w:szCs w:val="24"/>
        </w:rPr>
      </w:pPr>
      <w:r w:rsidRPr="00017F80">
        <w:rPr>
          <w:rStyle w:val="10"/>
          <w:color w:val="000000"/>
          <w:sz w:val="24"/>
          <w:szCs w:val="24"/>
        </w:rPr>
        <w:t xml:space="preserve"> участие в конкурсах профессионального мастерства и в командных проектах;</w:t>
      </w:r>
    </w:p>
    <w:p w:rsidR="002B486F" w:rsidRPr="00017F80" w:rsidRDefault="002B486F" w:rsidP="00AF473A">
      <w:pPr>
        <w:pStyle w:val="af9"/>
        <w:numPr>
          <w:ilvl w:val="0"/>
          <w:numId w:val="19"/>
        </w:numPr>
        <w:shd w:val="clear" w:color="auto" w:fill="auto"/>
        <w:spacing w:before="0" w:after="424" w:line="276" w:lineRule="auto"/>
        <w:ind w:left="20" w:firstLine="700"/>
        <w:jc w:val="both"/>
        <w:rPr>
          <w:sz w:val="24"/>
          <w:szCs w:val="24"/>
        </w:rPr>
      </w:pPr>
      <w:r w:rsidRPr="00017F80">
        <w:rPr>
          <w:rStyle w:val="10"/>
          <w:color w:val="000000"/>
          <w:sz w:val="24"/>
          <w:szCs w:val="24"/>
        </w:rPr>
        <w:t xml:space="preserve"> проявление экономической и финансовой культуры, экономической грамотности, а также собственной адекватной позиции по отношению к со</w:t>
      </w:r>
      <w:r w:rsidRPr="00017F80">
        <w:rPr>
          <w:rStyle w:val="10"/>
          <w:color w:val="000000"/>
          <w:sz w:val="24"/>
          <w:szCs w:val="24"/>
        </w:rPr>
        <w:softHyphen/>
        <w:t>циально - экономической действительности;</w:t>
      </w:r>
    </w:p>
    <w:p w:rsidR="002B486F" w:rsidRPr="00C74AFB" w:rsidRDefault="002B486F" w:rsidP="002B486F">
      <w:pPr>
        <w:pStyle w:val="12"/>
        <w:keepNext/>
        <w:keepLines/>
        <w:shd w:val="clear" w:color="auto" w:fill="auto"/>
        <w:spacing w:after="64"/>
        <w:ind w:left="20" w:firstLine="700"/>
        <w:rPr>
          <w:b w:val="0"/>
          <w:sz w:val="24"/>
          <w:szCs w:val="24"/>
        </w:rPr>
      </w:pPr>
      <w:bookmarkStart w:id="3" w:name="bookmark1"/>
      <w:r w:rsidRPr="00C74AFB">
        <w:rPr>
          <w:rStyle w:val="11"/>
          <w:b/>
          <w:color w:val="000000"/>
          <w:sz w:val="24"/>
          <w:szCs w:val="24"/>
        </w:rPr>
        <w:t>Раздел 3. Требования к ресурсному обеспечению воспитательной работы</w:t>
      </w:r>
      <w:bookmarkEnd w:id="3"/>
    </w:p>
    <w:p w:rsidR="002B486F" w:rsidRPr="00017F80" w:rsidRDefault="002B486F" w:rsidP="002B486F">
      <w:pPr>
        <w:pStyle w:val="af9"/>
        <w:shd w:val="clear" w:color="auto" w:fill="auto"/>
        <w:spacing w:before="0" w:after="56" w:line="365" w:lineRule="exact"/>
        <w:ind w:left="20" w:firstLine="700"/>
        <w:jc w:val="both"/>
        <w:rPr>
          <w:sz w:val="24"/>
          <w:szCs w:val="24"/>
        </w:rPr>
      </w:pPr>
      <w:r w:rsidRPr="00017F80">
        <w:rPr>
          <w:rStyle w:val="10"/>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2B486F" w:rsidRPr="00C74AFB" w:rsidRDefault="002B486F" w:rsidP="002B486F">
      <w:pPr>
        <w:pStyle w:val="12"/>
        <w:keepNext/>
        <w:keepLines/>
        <w:numPr>
          <w:ilvl w:val="0"/>
          <w:numId w:val="20"/>
        </w:numPr>
        <w:shd w:val="clear" w:color="auto" w:fill="auto"/>
        <w:tabs>
          <w:tab w:val="left" w:pos="1418"/>
        </w:tabs>
        <w:spacing w:after="0"/>
        <w:ind w:left="860"/>
        <w:rPr>
          <w:b w:val="0"/>
          <w:sz w:val="24"/>
          <w:szCs w:val="24"/>
        </w:rPr>
      </w:pPr>
      <w:bookmarkStart w:id="4" w:name="bookmark2"/>
      <w:r w:rsidRPr="00C74AFB">
        <w:rPr>
          <w:rStyle w:val="11"/>
          <w:b/>
          <w:color w:val="000000"/>
          <w:sz w:val="24"/>
          <w:szCs w:val="24"/>
        </w:rPr>
        <w:t>Нормативно-правовое обеспечение воспитательной работы</w:t>
      </w:r>
      <w:bookmarkEnd w:id="4"/>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 xml:space="preserve">ванных на рынке </w:t>
      </w:r>
      <w:r w:rsidRPr="00017F80">
        <w:rPr>
          <w:rStyle w:val="10"/>
          <w:color w:val="000000"/>
          <w:sz w:val="24"/>
          <w:szCs w:val="24"/>
        </w:rPr>
        <w:lastRenderedPageBreak/>
        <w:t>труда, новых и перспективных профессий, требующих среднего профессионального образования».</w:t>
      </w:r>
    </w:p>
    <w:p w:rsidR="002B486F" w:rsidRPr="00AF473A" w:rsidRDefault="002B486F" w:rsidP="00901B7D">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2B486F" w:rsidRPr="00B27C04" w:rsidRDefault="000532EA" w:rsidP="00017F80">
      <w:pPr>
        <w:pStyle w:val="af9"/>
        <w:shd w:val="clear" w:color="auto" w:fill="auto"/>
        <w:spacing w:before="0" w:line="370" w:lineRule="exact"/>
        <w:ind w:right="20"/>
        <w:jc w:val="both"/>
        <w:rPr>
          <w:color w:val="FF000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w:t>
      </w:r>
      <w:r w:rsidR="00901B7D">
        <w:rPr>
          <w:rStyle w:val="10"/>
          <w:color w:val="000000"/>
          <w:sz w:val="24"/>
          <w:szCs w:val="24"/>
        </w:rPr>
        <w:t>г</w:t>
      </w:r>
      <w:r w:rsidR="002B486F" w:rsidRPr="00017F80">
        <w:rPr>
          <w:rStyle w:val="10"/>
          <w:color w:val="000000"/>
          <w:sz w:val="24"/>
          <w:szCs w:val="24"/>
        </w:rPr>
        <w:t xml:space="preserve">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901B7D">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5"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C11782" w:rsidRDefault="002B486F" w:rsidP="002B486F">
      <w:pPr>
        <w:pStyle w:val="12"/>
        <w:keepNext/>
        <w:keepLines/>
        <w:numPr>
          <w:ilvl w:val="0"/>
          <w:numId w:val="20"/>
        </w:numPr>
        <w:shd w:val="clear" w:color="auto" w:fill="auto"/>
        <w:tabs>
          <w:tab w:val="left" w:pos="1539"/>
        </w:tabs>
        <w:spacing w:after="0"/>
        <w:ind w:left="980"/>
        <w:rPr>
          <w:rStyle w:val="11"/>
          <w:sz w:val="24"/>
          <w:szCs w:val="24"/>
          <w:shd w:val="clear" w:color="auto" w:fill="auto"/>
        </w:rPr>
      </w:pPr>
      <w:r w:rsidRPr="00017F80">
        <w:rPr>
          <w:rStyle w:val="11"/>
          <w:color w:val="000000"/>
          <w:sz w:val="24"/>
          <w:szCs w:val="24"/>
        </w:rPr>
        <w:t>Кадровое обеспечение воспитательной работы</w:t>
      </w:r>
      <w:bookmarkEnd w:id="5"/>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 xml:space="preserve">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D273E3">
        <w:rPr>
          <w:rFonts w:ascii="Times New Roman" w:hAnsi="Times New Roman"/>
          <w:sz w:val="24"/>
          <w:szCs w:val="24"/>
        </w:rPr>
        <w:lastRenderedPageBreak/>
        <w:t>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C74AFB"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6" w:name="bookmark4"/>
      <w:r w:rsidRPr="00C74AFB">
        <w:rPr>
          <w:rStyle w:val="11"/>
          <w:b/>
          <w:color w:val="000000"/>
          <w:sz w:val="24"/>
          <w:szCs w:val="24"/>
        </w:rPr>
        <w:t>Материально-техническое обеспечение воспитательной работы</w:t>
      </w:r>
      <w:bookmarkEnd w:id="6"/>
    </w:p>
    <w:p w:rsidR="00C11782" w:rsidRPr="00752DDB" w:rsidRDefault="00C11782" w:rsidP="00C74AFB">
      <w:pPr>
        <w:jc w:val="both"/>
        <w:textAlignment w:val="baseline"/>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C74AFB">
        <w:rPr>
          <w:rFonts w:ascii="Times New Roman" w:hAnsi="Times New Roman"/>
          <w:sz w:val="24"/>
          <w:szCs w:val="24"/>
        </w:rPr>
        <w:t xml:space="preserve">15.01.05  Сварщик (ручной и частично механизированной сварки (наплавки) </w:t>
      </w:r>
      <w:r w:rsidRPr="00752DDB">
        <w:rPr>
          <w:rFonts w:ascii="Times New Roman" w:hAnsi="Times New Roman"/>
          <w:bCs/>
          <w:sz w:val="24"/>
          <w:szCs w:val="24"/>
        </w:rPr>
        <w:t xml:space="preserve">осуществляется в специальных помещениях в соответствии </w:t>
      </w:r>
      <w:r w:rsidRPr="00C00F09">
        <w:rPr>
          <w:rFonts w:ascii="Times New Roman" w:hAnsi="Times New Roman"/>
          <w:bCs/>
          <w:sz w:val="24"/>
          <w:szCs w:val="24"/>
        </w:rPr>
        <w:t xml:space="preserve">с п. </w:t>
      </w:r>
      <w:r w:rsidR="00EE13F7" w:rsidRPr="00C00F09">
        <w:rPr>
          <w:rFonts w:ascii="Times New Roman" w:hAnsi="Times New Roman"/>
          <w:bCs/>
          <w:sz w:val="24"/>
          <w:szCs w:val="24"/>
        </w:rPr>
        <w:t>5</w:t>
      </w:r>
      <w:r w:rsidRPr="00C00F09">
        <w:rPr>
          <w:rFonts w:ascii="Times New Roman" w:hAnsi="Times New Roman"/>
          <w:bCs/>
          <w:sz w:val="24"/>
          <w:szCs w:val="24"/>
        </w:rPr>
        <w:t>.1. ПООП</w:t>
      </w:r>
      <w:r w:rsidRPr="00EE13F7">
        <w:rPr>
          <w:rFonts w:ascii="Times New Roman" w:hAnsi="Times New Roman"/>
          <w:bCs/>
          <w:sz w:val="24"/>
          <w:szCs w:val="24"/>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74AFB" w:rsidRPr="00C00F09" w:rsidRDefault="00C74AFB" w:rsidP="00C74AFB">
      <w:pPr>
        <w:suppressAutoHyphens/>
        <w:spacing w:after="0"/>
        <w:ind w:firstLine="709"/>
        <w:jc w:val="both"/>
        <w:rPr>
          <w:rFonts w:ascii="Times New Roman" w:hAnsi="Times New Roman"/>
          <w:sz w:val="24"/>
          <w:szCs w:val="24"/>
        </w:rPr>
      </w:pPr>
      <w:r w:rsidRPr="00C00F09">
        <w:rPr>
          <w:rFonts w:ascii="Times New Roman" w:hAnsi="Times New Roman"/>
          <w:b/>
          <w:sz w:val="24"/>
          <w:szCs w:val="24"/>
        </w:rPr>
        <w:t>Специальные помещения</w:t>
      </w:r>
      <w:r w:rsidRPr="00C00F09">
        <w:rPr>
          <w:rFonts w:ascii="Times New Roman" w:hAnsi="Times New Roman"/>
          <w:sz w:val="24"/>
          <w:szCs w:val="24"/>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74AFB" w:rsidRPr="00C00F09" w:rsidRDefault="00C74AFB" w:rsidP="00C74AFB">
      <w:pPr>
        <w:suppressAutoHyphens/>
        <w:spacing w:after="0"/>
        <w:ind w:firstLine="709"/>
        <w:outlineLvl w:val="0"/>
        <w:rPr>
          <w:rFonts w:ascii="Times New Roman" w:hAnsi="Times New Roman"/>
          <w:b/>
          <w:sz w:val="24"/>
          <w:szCs w:val="24"/>
        </w:rPr>
      </w:pPr>
      <w:r w:rsidRPr="00C00F09">
        <w:rPr>
          <w:rFonts w:ascii="Times New Roman" w:hAnsi="Times New Roman"/>
          <w:b/>
          <w:sz w:val="24"/>
          <w:szCs w:val="24"/>
        </w:rPr>
        <w:t>Спортивный комплекс.</w:t>
      </w:r>
    </w:p>
    <w:p w:rsidR="00C74AFB" w:rsidRPr="00C00F09" w:rsidRDefault="00C74AFB" w:rsidP="00C74AFB">
      <w:pPr>
        <w:suppressAutoHyphens/>
        <w:spacing w:after="0"/>
        <w:ind w:firstLine="709"/>
        <w:outlineLvl w:val="0"/>
        <w:rPr>
          <w:rFonts w:ascii="Times New Roman" w:hAnsi="Times New Roman"/>
          <w:b/>
          <w:sz w:val="24"/>
          <w:szCs w:val="24"/>
        </w:rPr>
      </w:pPr>
      <w:r w:rsidRPr="00C00F09">
        <w:rPr>
          <w:rFonts w:ascii="Times New Roman" w:hAnsi="Times New Roman"/>
          <w:b/>
          <w:sz w:val="24"/>
          <w:szCs w:val="24"/>
        </w:rPr>
        <w:t xml:space="preserve">Залы: </w:t>
      </w:r>
      <w:r w:rsidRPr="00C00F09">
        <w:rPr>
          <w:rFonts w:ascii="Times New Roman" w:hAnsi="Times New Roman"/>
          <w:sz w:val="24"/>
          <w:szCs w:val="24"/>
        </w:rPr>
        <w:t>Библиотека, читальный зал с выходом в интернет</w:t>
      </w:r>
      <w:r w:rsidRPr="00C00F09">
        <w:rPr>
          <w:rFonts w:ascii="Times New Roman" w:hAnsi="Times New Roman"/>
          <w:b/>
          <w:sz w:val="24"/>
          <w:szCs w:val="24"/>
        </w:rPr>
        <w:t>, а</w:t>
      </w:r>
      <w:r w:rsidRPr="00C00F09">
        <w:rPr>
          <w:rFonts w:ascii="Times New Roman" w:hAnsi="Times New Roman"/>
          <w:sz w:val="24"/>
          <w:szCs w:val="24"/>
        </w:rPr>
        <w:t>ктовый зал.</w:t>
      </w:r>
    </w:p>
    <w:p w:rsidR="00C74AFB" w:rsidRPr="00C00F09" w:rsidRDefault="00C74AFB" w:rsidP="00C74AFB">
      <w:pPr>
        <w:suppressAutoHyphens/>
        <w:spacing w:after="0"/>
        <w:ind w:firstLine="709"/>
        <w:jc w:val="both"/>
        <w:outlineLvl w:val="0"/>
        <w:rPr>
          <w:rFonts w:ascii="Times New Roman" w:hAnsi="Times New Roman"/>
          <w:sz w:val="24"/>
          <w:szCs w:val="24"/>
        </w:rPr>
      </w:pPr>
      <w:r w:rsidRPr="00C00F09">
        <w:rPr>
          <w:rFonts w:ascii="Times New Roman" w:hAnsi="Times New Roman"/>
          <w:b/>
          <w:sz w:val="24"/>
          <w:szCs w:val="24"/>
        </w:rPr>
        <w:t xml:space="preserve">Материально-техническое оснащение </w:t>
      </w:r>
      <w:r w:rsidRPr="00C00F09">
        <w:rPr>
          <w:rFonts w:ascii="Times New Roman" w:hAnsi="Times New Roman"/>
          <w:sz w:val="24"/>
          <w:szCs w:val="24"/>
        </w:rPr>
        <w:t>лабораторий, мастерских и баз практики по профессии (специальности).</w:t>
      </w:r>
    </w:p>
    <w:p w:rsidR="00C74AFB" w:rsidRPr="00C00F09" w:rsidRDefault="00C74AFB" w:rsidP="00C74AFB">
      <w:pPr>
        <w:suppressAutoHyphens/>
        <w:spacing w:after="0"/>
        <w:ind w:firstLine="709"/>
        <w:jc w:val="both"/>
        <w:rPr>
          <w:rFonts w:ascii="Times New Roman" w:hAnsi="Times New Roman"/>
          <w:b/>
          <w:sz w:val="24"/>
          <w:szCs w:val="24"/>
        </w:rPr>
      </w:pPr>
      <w:r w:rsidRPr="00C00F09">
        <w:rPr>
          <w:rFonts w:ascii="Times New Roman" w:hAnsi="Times New Roman"/>
          <w:b/>
          <w:sz w:val="24"/>
          <w:szCs w:val="24"/>
        </w:rPr>
        <w:t>Требования к оснащению баз практик:</w:t>
      </w:r>
    </w:p>
    <w:p w:rsidR="00C74AFB" w:rsidRPr="00C00F09" w:rsidRDefault="00C74AFB" w:rsidP="00C74AFB">
      <w:pPr>
        <w:spacing w:after="0"/>
        <w:ind w:firstLine="709"/>
        <w:jc w:val="both"/>
        <w:rPr>
          <w:rFonts w:ascii="Times New Roman" w:hAnsi="Times New Roman"/>
          <w:b/>
          <w:sz w:val="24"/>
          <w:szCs w:val="24"/>
        </w:rPr>
      </w:pPr>
      <w:r w:rsidRPr="00C00F09">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sidRPr="00C00F09">
        <w:rPr>
          <w:rFonts w:ascii="Times New Roman" w:hAnsi="Times New Roman"/>
          <w:bCs/>
          <w:color w:val="000000"/>
          <w:sz w:val="24"/>
          <w:szCs w:val="24"/>
        </w:rPr>
        <w:t>компетенции</w:t>
      </w:r>
      <w:r w:rsidRPr="00C00F09">
        <w:rPr>
          <w:rFonts w:ascii="Times New Roman" w:hAnsi="Times New Roman"/>
          <w:color w:val="000000"/>
          <w:sz w:val="24"/>
          <w:szCs w:val="24"/>
        </w:rPr>
        <w:t>.</w:t>
      </w:r>
      <w:r w:rsidRPr="00C00F09">
        <w:rPr>
          <w:rFonts w:ascii="Times New Roman" w:hAnsi="Times New Roman"/>
          <w:sz w:val="24"/>
          <w:szCs w:val="24"/>
        </w:rPr>
        <w:t xml:space="preserve"> </w:t>
      </w:r>
    </w:p>
    <w:p w:rsidR="00C74AFB" w:rsidRPr="00C00F09" w:rsidRDefault="00C74AFB" w:rsidP="00C74AFB">
      <w:pPr>
        <w:spacing w:after="0"/>
        <w:jc w:val="both"/>
        <w:rPr>
          <w:rFonts w:ascii="Times New Roman" w:hAnsi="Times New Roman"/>
          <w:b/>
          <w:sz w:val="24"/>
          <w:szCs w:val="24"/>
        </w:rPr>
      </w:pPr>
      <w:r w:rsidRPr="00C00F09">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74AFB" w:rsidRPr="00C00F09" w:rsidRDefault="00C74AFB" w:rsidP="00C74AFB">
      <w:pPr>
        <w:spacing w:after="0"/>
        <w:ind w:left="-142" w:firstLine="851"/>
        <w:rPr>
          <w:rFonts w:ascii="Times New Roman" w:hAnsi="Times New Roman"/>
          <w:sz w:val="24"/>
          <w:szCs w:val="24"/>
        </w:rPr>
      </w:pPr>
      <w:r w:rsidRPr="00C00F09">
        <w:rPr>
          <w:rFonts w:ascii="Times New Roman" w:hAnsi="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rsidR="00C74AFB" w:rsidRPr="00C00F09" w:rsidRDefault="00C74AFB" w:rsidP="00C74AFB">
      <w:pPr>
        <w:spacing w:after="0"/>
        <w:ind w:left="-142" w:firstLine="851"/>
        <w:rPr>
          <w:rFonts w:ascii="Times New Roman" w:hAnsi="Times New Roman"/>
          <w:sz w:val="24"/>
          <w:szCs w:val="24"/>
        </w:rPr>
      </w:pPr>
      <w:r w:rsidRPr="00C00F09">
        <w:rPr>
          <w:rFonts w:ascii="Times New Roman" w:hAnsi="Times New Roman"/>
          <w:sz w:val="24"/>
          <w:szCs w:val="24"/>
        </w:rPr>
        <w:t xml:space="preserve">- типичность для профессии обучающихся; </w:t>
      </w:r>
    </w:p>
    <w:p w:rsidR="00C74AFB" w:rsidRPr="00C00F09" w:rsidRDefault="00C74AFB" w:rsidP="00C74AFB">
      <w:pPr>
        <w:spacing w:after="0"/>
        <w:ind w:left="-142" w:firstLine="851"/>
        <w:rPr>
          <w:rFonts w:ascii="Times New Roman" w:hAnsi="Times New Roman"/>
          <w:sz w:val="24"/>
          <w:szCs w:val="24"/>
        </w:rPr>
      </w:pPr>
      <w:r w:rsidRPr="00C00F09">
        <w:rPr>
          <w:rFonts w:ascii="Times New Roman" w:hAnsi="Times New Roman"/>
          <w:sz w:val="24"/>
          <w:szCs w:val="24"/>
        </w:rPr>
        <w:t>- современность оснащенности и технологии выполнения производственных работ;</w:t>
      </w:r>
    </w:p>
    <w:p w:rsidR="00C74AFB" w:rsidRPr="00C00F09" w:rsidRDefault="00C74AFB" w:rsidP="00C74AFB">
      <w:pPr>
        <w:spacing w:after="0"/>
        <w:ind w:left="-142" w:firstLine="851"/>
        <w:rPr>
          <w:rFonts w:ascii="Times New Roman" w:hAnsi="Times New Roman"/>
          <w:sz w:val="24"/>
          <w:szCs w:val="24"/>
        </w:rPr>
      </w:pPr>
      <w:r w:rsidRPr="00C00F09">
        <w:rPr>
          <w:rFonts w:ascii="Times New Roman" w:hAnsi="Times New Roman"/>
          <w:sz w:val="24"/>
          <w:szCs w:val="24"/>
        </w:rPr>
        <w:t>- нормальная обеспеченность сырьем, материалами, средствами технического обслуживания и т. п.;</w:t>
      </w:r>
    </w:p>
    <w:p w:rsidR="00C74AFB" w:rsidRPr="00C74AFB" w:rsidRDefault="00C74AFB" w:rsidP="00C74AFB">
      <w:pPr>
        <w:tabs>
          <w:tab w:val="left" w:pos="1134"/>
        </w:tabs>
        <w:spacing w:after="0"/>
        <w:ind w:left="709"/>
        <w:jc w:val="both"/>
        <w:rPr>
          <w:rFonts w:ascii="Times New Roman" w:hAnsi="Times New Roman"/>
          <w:i/>
          <w:iCs/>
          <w:sz w:val="24"/>
          <w:szCs w:val="24"/>
        </w:rPr>
      </w:pPr>
      <w:r w:rsidRPr="00C00F09">
        <w:rPr>
          <w:rFonts w:ascii="Times New Roman" w:hAnsi="Times New Roman"/>
          <w:sz w:val="24"/>
          <w:szCs w:val="24"/>
        </w:rPr>
        <w:t>- соответствие требованиям безопасности, санитарии и гигиены.</w:t>
      </w:r>
    </w:p>
    <w:p w:rsidR="00C11782" w:rsidRDefault="00C11782" w:rsidP="00C00F09">
      <w:pPr>
        <w:suppressAutoHyphens/>
        <w:spacing w:after="0"/>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w:t>
      </w:r>
      <w:r w:rsidR="00285149">
        <w:rPr>
          <w:rFonts w:ascii="Times New Roman" w:hAnsi="Times New Roman"/>
          <w:bCs/>
          <w:sz w:val="24"/>
          <w:szCs w:val="24"/>
        </w:rPr>
        <w:t xml:space="preserve">деятельности в ГАПОУ МИК </w:t>
      </w:r>
      <w:r w:rsidRPr="00D273E3">
        <w:rPr>
          <w:rFonts w:ascii="Times New Roman" w:hAnsi="Times New Roman"/>
          <w:bCs/>
          <w:sz w:val="24"/>
          <w:szCs w:val="24"/>
        </w:rPr>
        <w:t>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11782" w:rsidRPr="00D273E3" w:rsidRDefault="00C11782" w:rsidP="00C11782">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lastRenderedPageBreak/>
        <w:t xml:space="preserve">информирование о возможностях для участия обучающихся в социально значимой деятельности;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11782" w:rsidRPr="00D273E3" w:rsidRDefault="00C11782" w:rsidP="00C11782">
      <w:pPr>
        <w:widowControl w:val="0"/>
        <w:numPr>
          <w:ilvl w:val="0"/>
          <w:numId w:val="34"/>
        </w:numPr>
        <w:tabs>
          <w:tab w:val="left" w:pos="1134"/>
        </w:tabs>
        <w:spacing w:after="0" w:line="276" w:lineRule="auto"/>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C11782" w:rsidRPr="00D273E3" w:rsidRDefault="00C11782" w:rsidP="00C11782">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1D5A44" w:rsidRDefault="001D5A44" w:rsidP="001D5A44">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Pr>
          <w:rFonts w:ascii="Times New Roman" w:hAnsi="Times New Roman"/>
          <w:sz w:val="24"/>
          <w:szCs w:val="24"/>
        </w:rPr>
        <w:t xml:space="preserve"> </w:t>
      </w:r>
      <w:hyperlink r:id="rId11" w:history="1">
        <w:r w:rsidRPr="00996AE8">
          <w:rPr>
            <w:rStyle w:val="af"/>
            <w:rFonts w:ascii="Times New Roman" w:hAnsi="Times New Roman"/>
            <w:sz w:val="24"/>
            <w:szCs w:val="24"/>
          </w:rPr>
          <w:t>http://www.gapoumik.ru/</w:t>
        </w:r>
      </w:hyperlink>
      <w:r>
        <w:rPr>
          <w:rFonts w:ascii="Times New Roman" w:hAnsi="Times New Roman"/>
          <w:sz w:val="24"/>
          <w:szCs w:val="24"/>
        </w:rPr>
        <w:t xml:space="preserve">. </w:t>
      </w:r>
    </w:p>
    <w:p w:rsidR="001D5A44" w:rsidRPr="00B056EA" w:rsidRDefault="001D5A44" w:rsidP="001D5A44">
      <w:pPr>
        <w:pStyle w:val="af9"/>
        <w:shd w:val="clear" w:color="auto" w:fill="auto"/>
        <w:spacing w:before="0" w:line="370" w:lineRule="exact"/>
        <w:ind w:firstLine="560"/>
        <w:jc w:val="both"/>
        <w:rPr>
          <w:sz w:val="24"/>
          <w:szCs w:val="24"/>
        </w:rPr>
      </w:pPr>
      <w:r w:rsidRPr="00B056EA">
        <w:rPr>
          <w:rStyle w:val="10"/>
          <w:color w:val="000000"/>
          <w:sz w:val="24"/>
          <w:szCs w:val="24"/>
        </w:rPr>
        <w:t>Созданы аккаунты во всех популярных сре</w:t>
      </w:r>
      <w:r w:rsidRPr="00B056EA">
        <w:rPr>
          <w:rStyle w:val="10"/>
          <w:color w:val="000000"/>
          <w:sz w:val="24"/>
          <w:szCs w:val="24"/>
        </w:rPr>
        <w:softHyphen/>
        <w:t>ди молодёжи мессенджерах:</w:t>
      </w:r>
    </w:p>
    <w:p w:rsidR="001D5A44" w:rsidRPr="00B056EA" w:rsidRDefault="001D5A44" w:rsidP="001D5A44">
      <w:pPr>
        <w:pStyle w:val="af9"/>
        <w:numPr>
          <w:ilvl w:val="0"/>
          <w:numId w:val="19"/>
        </w:numPr>
        <w:shd w:val="clear" w:color="auto" w:fill="auto"/>
        <w:spacing w:before="0" w:line="370" w:lineRule="exact"/>
        <w:ind w:firstLine="560"/>
        <w:jc w:val="both"/>
        <w:rPr>
          <w:sz w:val="24"/>
          <w:szCs w:val="24"/>
          <w:lang w:val="en-US"/>
        </w:rPr>
      </w:pPr>
      <w:r w:rsidRPr="001D5A44">
        <w:rPr>
          <w:rStyle w:val="10"/>
          <w:color w:val="000000"/>
          <w:sz w:val="24"/>
          <w:szCs w:val="24"/>
        </w:rPr>
        <w:t xml:space="preserve"> </w:t>
      </w:r>
      <w:r w:rsidRPr="00B056EA">
        <w:rPr>
          <w:rStyle w:val="10"/>
          <w:color w:val="000000"/>
          <w:sz w:val="24"/>
          <w:szCs w:val="24"/>
          <w:lang w:val="en-US" w:eastAsia="en-US"/>
        </w:rPr>
        <w:t>Facebook</w:t>
      </w:r>
      <w:hyperlink r:id="rId12" w:history="1">
        <w:r w:rsidRPr="00B056EA">
          <w:rPr>
            <w:rStyle w:val="af"/>
            <w:sz w:val="24"/>
            <w:szCs w:val="24"/>
            <w:lang w:val="en-US" w:eastAsia="en-US"/>
          </w:rPr>
          <w:t xml:space="preserve"> </w:t>
        </w:r>
        <w:r w:rsidRPr="00106072">
          <w:rPr>
            <w:rStyle w:val="af"/>
            <w:sz w:val="24"/>
            <w:szCs w:val="24"/>
            <w:lang w:val="en-US" w:eastAsia="en-US"/>
          </w:rPr>
          <w:t>https://www.facebook.com/groups/2235029823440616</w:t>
        </w:r>
        <w:r w:rsidRPr="00B056EA">
          <w:rPr>
            <w:rStyle w:val="af"/>
            <w:sz w:val="24"/>
            <w:szCs w:val="24"/>
            <w:lang w:val="en-US" w:eastAsia="en-US"/>
          </w:rPr>
          <w:t>;</w:t>
        </w:r>
      </w:hyperlink>
    </w:p>
    <w:p w:rsidR="001D5A44" w:rsidRPr="00106072" w:rsidRDefault="001D5A44" w:rsidP="001D5A44">
      <w:pPr>
        <w:pStyle w:val="af9"/>
        <w:numPr>
          <w:ilvl w:val="0"/>
          <w:numId w:val="19"/>
        </w:numPr>
        <w:shd w:val="clear" w:color="auto" w:fill="auto"/>
        <w:spacing w:before="0" w:line="370" w:lineRule="exact"/>
        <w:ind w:firstLine="560"/>
        <w:jc w:val="both"/>
        <w:rPr>
          <w:sz w:val="24"/>
          <w:szCs w:val="24"/>
        </w:rPr>
      </w:pPr>
      <w:r w:rsidRPr="001D5A44">
        <w:rPr>
          <w:rStyle w:val="10"/>
          <w:color w:val="000000"/>
          <w:sz w:val="24"/>
          <w:szCs w:val="24"/>
          <w:lang w:val="en-US"/>
        </w:rPr>
        <w:t xml:space="preserve"> </w:t>
      </w:r>
      <w:r w:rsidRPr="00B056EA">
        <w:rPr>
          <w:rStyle w:val="10"/>
          <w:color w:val="000000"/>
          <w:sz w:val="24"/>
          <w:szCs w:val="24"/>
        </w:rPr>
        <w:t>ВКонтакте</w:t>
      </w:r>
      <w:r>
        <w:rPr>
          <w:rStyle w:val="10"/>
          <w:color w:val="000000"/>
          <w:sz w:val="24"/>
          <w:szCs w:val="24"/>
        </w:rPr>
        <w:t xml:space="preserve"> </w:t>
      </w:r>
      <w:r>
        <w:rPr>
          <w:color w:val="000000"/>
          <w:sz w:val="24"/>
          <w:szCs w:val="24"/>
          <w:u w:val="single"/>
        </w:rPr>
        <w:t xml:space="preserve"> </w:t>
      </w:r>
      <w:hyperlink r:id="rId13" w:history="1">
        <w:r w:rsidRPr="00996AE8">
          <w:rPr>
            <w:rStyle w:val="af"/>
            <w:sz w:val="24"/>
            <w:szCs w:val="24"/>
          </w:rPr>
          <w:t>https://vk.com/public171859001</w:t>
        </w:r>
      </w:hyperlink>
      <w:r w:rsidRPr="00106072">
        <w:rPr>
          <w:rStyle w:val="10"/>
          <w:color w:val="000000"/>
          <w:sz w:val="24"/>
          <w:szCs w:val="24"/>
          <w:lang w:eastAsia="en-US"/>
        </w:rPr>
        <w:t>;</w:t>
      </w:r>
    </w:p>
    <w:p w:rsidR="001D5A44" w:rsidRPr="00106072" w:rsidRDefault="001D5A44" w:rsidP="001D5A44">
      <w:pPr>
        <w:pStyle w:val="af9"/>
        <w:numPr>
          <w:ilvl w:val="0"/>
          <w:numId w:val="19"/>
        </w:numPr>
        <w:shd w:val="clear" w:color="auto" w:fill="auto"/>
        <w:spacing w:before="0" w:line="370" w:lineRule="exact"/>
        <w:ind w:firstLine="560"/>
        <w:jc w:val="both"/>
        <w:rPr>
          <w:sz w:val="24"/>
          <w:szCs w:val="24"/>
          <w:lang w:val="en-US"/>
        </w:rPr>
      </w:pPr>
      <w:r w:rsidRPr="00106072">
        <w:rPr>
          <w:rStyle w:val="10"/>
          <w:color w:val="000000"/>
          <w:sz w:val="24"/>
          <w:szCs w:val="24"/>
        </w:rPr>
        <w:t xml:space="preserve"> </w:t>
      </w:r>
      <w:r w:rsidRPr="00B056EA">
        <w:rPr>
          <w:rStyle w:val="10"/>
          <w:color w:val="000000"/>
          <w:sz w:val="24"/>
          <w:szCs w:val="24"/>
          <w:lang w:val="en-US" w:eastAsia="en-US"/>
        </w:rPr>
        <w:t>Instagram</w:t>
      </w:r>
      <w:r w:rsidRPr="00106072">
        <w:rPr>
          <w:rStyle w:val="10"/>
          <w:color w:val="000000"/>
          <w:sz w:val="24"/>
          <w:szCs w:val="24"/>
          <w:lang w:val="en-US" w:eastAsia="en-US"/>
        </w:rPr>
        <w:t xml:space="preserve"> </w:t>
      </w:r>
      <w:r w:rsidRPr="00106072">
        <w:rPr>
          <w:color w:val="000000"/>
          <w:sz w:val="24"/>
          <w:szCs w:val="24"/>
          <w:u w:val="single"/>
          <w:lang w:val="en-US"/>
        </w:rPr>
        <w:t xml:space="preserve"> </w:t>
      </w:r>
      <w:hyperlink r:id="rId14" w:history="1">
        <w:r w:rsidRPr="00996AE8">
          <w:rPr>
            <w:rStyle w:val="af"/>
            <w:sz w:val="24"/>
            <w:szCs w:val="24"/>
            <w:lang w:val="en-US"/>
          </w:rPr>
          <w:t>https://www.instagram.com/mikcollege/?utm_medium=copy_link</w:t>
        </w:r>
      </w:hyperlink>
      <w:r w:rsidRPr="00B056EA">
        <w:rPr>
          <w:rStyle w:val="10"/>
          <w:color w:val="000000"/>
          <w:sz w:val="24"/>
          <w:szCs w:val="24"/>
          <w:lang w:val="en-US" w:eastAsia="en-US"/>
        </w:rPr>
        <w:t>;</w:t>
      </w:r>
    </w:p>
    <w:p w:rsidR="001D5A44" w:rsidRPr="00106072" w:rsidRDefault="001D5A44" w:rsidP="001D5A44">
      <w:pPr>
        <w:pStyle w:val="af9"/>
        <w:numPr>
          <w:ilvl w:val="0"/>
          <w:numId w:val="19"/>
        </w:numPr>
        <w:shd w:val="clear" w:color="auto" w:fill="auto"/>
        <w:spacing w:before="0" w:line="370" w:lineRule="exact"/>
        <w:ind w:firstLine="560"/>
        <w:jc w:val="both"/>
        <w:rPr>
          <w:sz w:val="24"/>
          <w:szCs w:val="24"/>
        </w:rPr>
      </w:pPr>
      <w:r w:rsidRPr="00106072">
        <w:rPr>
          <w:rStyle w:val="10"/>
          <w:color w:val="000000"/>
          <w:sz w:val="24"/>
          <w:szCs w:val="24"/>
          <w:lang w:val="en-US" w:eastAsia="en-US"/>
        </w:rPr>
        <w:t xml:space="preserve"> </w:t>
      </w:r>
      <w:r w:rsidRPr="00B056EA">
        <w:rPr>
          <w:rStyle w:val="10"/>
          <w:color w:val="000000"/>
          <w:sz w:val="24"/>
          <w:szCs w:val="24"/>
        </w:rPr>
        <w:t xml:space="preserve">Одноклассники </w:t>
      </w:r>
      <w:r w:rsidRPr="00B056EA">
        <w:rPr>
          <w:rStyle w:val="10"/>
          <w:color w:val="000000"/>
          <w:sz w:val="24"/>
          <w:szCs w:val="24"/>
          <w:lang w:eastAsia="en-US"/>
        </w:rPr>
        <w:t>(</w:t>
      </w:r>
      <w:hyperlink r:id="rId15" w:history="1">
        <w:r w:rsidRPr="00996AE8">
          <w:rPr>
            <w:rStyle w:val="af"/>
            <w:sz w:val="24"/>
            <w:szCs w:val="24"/>
            <w:shd w:val="clear" w:color="auto" w:fill="FFFFFF"/>
          </w:rPr>
          <w:t>https://ok.ru/group/60113612636411</w:t>
        </w:r>
      </w:hyperlink>
      <w:r w:rsidRPr="00B056EA">
        <w:rPr>
          <w:rStyle w:val="10"/>
          <w:color w:val="000000"/>
          <w:sz w:val="24"/>
          <w:szCs w:val="24"/>
          <w:lang w:eastAsia="en-US"/>
        </w:rPr>
        <w:t>).</w:t>
      </w:r>
    </w:p>
    <w:p w:rsidR="001D5A44" w:rsidRPr="00B056EA" w:rsidRDefault="001D5A44" w:rsidP="001D5A44">
      <w:pPr>
        <w:pStyle w:val="af9"/>
        <w:shd w:val="clear" w:color="auto" w:fill="auto"/>
        <w:spacing w:before="0" w:line="370" w:lineRule="exact"/>
        <w:ind w:firstLine="560"/>
        <w:jc w:val="both"/>
        <w:rPr>
          <w:sz w:val="24"/>
          <w:szCs w:val="24"/>
        </w:rPr>
      </w:pPr>
      <w:r w:rsidRPr="00B056EA">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1D5A44" w:rsidRPr="00B056EA" w:rsidRDefault="001D5A44" w:rsidP="001D5A44">
      <w:pPr>
        <w:widowControl w:val="0"/>
        <w:tabs>
          <w:tab w:val="left" w:pos="1134"/>
        </w:tabs>
        <w:spacing w:after="0"/>
        <w:ind w:firstLine="709"/>
        <w:jc w:val="both"/>
        <w:rPr>
          <w:rFonts w:ascii="Times New Roman" w:hAnsi="Times New Roman"/>
          <w:sz w:val="24"/>
          <w:szCs w:val="24"/>
        </w:rPr>
      </w:pPr>
    </w:p>
    <w:p w:rsidR="00C11782" w:rsidRPr="00017F80" w:rsidRDefault="00C11782" w:rsidP="00E554EB">
      <w:pPr>
        <w:spacing w:after="0" w:line="240" w:lineRule="auto"/>
        <w:ind w:firstLine="709"/>
        <w:jc w:val="both"/>
        <w:rPr>
          <w:rFonts w:ascii="Times New Roman" w:hAnsi="Times New Roman"/>
          <w:iCs/>
          <w:sz w:val="24"/>
          <w:szCs w:val="24"/>
        </w:rPr>
      </w:pPr>
    </w:p>
    <w:sectPr w:rsidR="00C11782" w:rsidRPr="00017F80" w:rsidSect="00781A37">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FB2" w:rsidRDefault="00D81FB2" w:rsidP="002D328A">
      <w:pPr>
        <w:spacing w:after="0" w:line="240" w:lineRule="auto"/>
      </w:pPr>
      <w:r>
        <w:separator/>
      </w:r>
    </w:p>
  </w:endnote>
  <w:endnote w:type="continuationSeparator" w:id="1">
    <w:p w:rsidR="00D81FB2" w:rsidRDefault="00D81FB2"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8E7C7C">
    <w:pPr>
      <w:pStyle w:val="af6"/>
      <w:jc w:val="right"/>
    </w:pPr>
    <w:fldSimple w:instr="PAGE   \* MERGEFORMAT">
      <w:r w:rsidR="00FA2F4B">
        <w:rPr>
          <w:noProof/>
        </w:rPr>
        <w:t>1</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FB2" w:rsidRDefault="00D81FB2" w:rsidP="002D328A">
      <w:pPr>
        <w:spacing w:after="0" w:line="240" w:lineRule="auto"/>
      </w:pPr>
      <w:r>
        <w:separator/>
      </w:r>
    </w:p>
  </w:footnote>
  <w:footnote w:type="continuationSeparator" w:id="1">
    <w:p w:rsidR="00D81FB2" w:rsidRDefault="00D81FB2"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4">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5">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38"/>
  </w:num>
  <w:num w:numId="4">
    <w:abstractNumId w:val="20"/>
  </w:num>
  <w:num w:numId="5">
    <w:abstractNumId w:val="36"/>
  </w:num>
  <w:num w:numId="6">
    <w:abstractNumId w:val="35"/>
  </w:num>
  <w:num w:numId="7">
    <w:abstractNumId w:val="21"/>
  </w:num>
  <w:num w:numId="8">
    <w:abstractNumId w:val="27"/>
  </w:num>
  <w:num w:numId="9">
    <w:abstractNumId w:val="31"/>
  </w:num>
  <w:num w:numId="10">
    <w:abstractNumId w:val="33"/>
  </w:num>
  <w:num w:numId="11">
    <w:abstractNumId w:val="13"/>
  </w:num>
  <w:num w:numId="12">
    <w:abstractNumId w:val="32"/>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7"/>
  </w:num>
  <w:num w:numId="30">
    <w:abstractNumId w:val="23"/>
  </w:num>
  <w:num w:numId="31">
    <w:abstractNumId w:val="14"/>
  </w:num>
  <w:num w:numId="32">
    <w:abstractNumId w:val="18"/>
  </w:num>
  <w:num w:numId="33">
    <w:abstractNumId w:val="15"/>
  </w:num>
  <w:num w:numId="34">
    <w:abstractNumId w:val="16"/>
  </w:num>
  <w:num w:numId="35">
    <w:abstractNumId w:val="34"/>
  </w:num>
  <w:num w:numId="36">
    <w:abstractNumId w:val="25"/>
  </w:num>
  <w:num w:numId="37">
    <w:abstractNumId w:val="28"/>
  </w:num>
  <w:num w:numId="38">
    <w:abstractNumId w:val="26"/>
  </w:num>
  <w:num w:numId="39">
    <w:abstractNumId w:val="39"/>
  </w:num>
  <w:num w:numId="40">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68DC"/>
    <w:rsid w:val="000602AC"/>
    <w:rsid w:val="00067C5F"/>
    <w:rsid w:val="000760EC"/>
    <w:rsid w:val="00082FDE"/>
    <w:rsid w:val="00083B60"/>
    <w:rsid w:val="00091E53"/>
    <w:rsid w:val="000944F4"/>
    <w:rsid w:val="000A2C73"/>
    <w:rsid w:val="000A5714"/>
    <w:rsid w:val="000B586D"/>
    <w:rsid w:val="000B66FB"/>
    <w:rsid w:val="000D3AEB"/>
    <w:rsid w:val="000E2102"/>
    <w:rsid w:val="000E7ADB"/>
    <w:rsid w:val="000F4C97"/>
    <w:rsid w:val="000F7D66"/>
    <w:rsid w:val="00106433"/>
    <w:rsid w:val="00110CCE"/>
    <w:rsid w:val="00111F4E"/>
    <w:rsid w:val="00112039"/>
    <w:rsid w:val="001147E2"/>
    <w:rsid w:val="001152C0"/>
    <w:rsid w:val="001200C0"/>
    <w:rsid w:val="001300A3"/>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D5A44"/>
    <w:rsid w:val="001E1A3B"/>
    <w:rsid w:val="001E6395"/>
    <w:rsid w:val="001F0EA7"/>
    <w:rsid w:val="002033A9"/>
    <w:rsid w:val="0020545A"/>
    <w:rsid w:val="002107B7"/>
    <w:rsid w:val="00210E31"/>
    <w:rsid w:val="00210EAB"/>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03C6"/>
    <w:rsid w:val="002A6811"/>
    <w:rsid w:val="002B486F"/>
    <w:rsid w:val="002C0014"/>
    <w:rsid w:val="002C0958"/>
    <w:rsid w:val="002C2654"/>
    <w:rsid w:val="002C33C8"/>
    <w:rsid w:val="002C5E81"/>
    <w:rsid w:val="002D2C53"/>
    <w:rsid w:val="002D328A"/>
    <w:rsid w:val="002E15C4"/>
    <w:rsid w:val="002E34EF"/>
    <w:rsid w:val="002E65A8"/>
    <w:rsid w:val="00307513"/>
    <w:rsid w:val="0031316F"/>
    <w:rsid w:val="0032217F"/>
    <w:rsid w:val="00324660"/>
    <w:rsid w:val="0032502F"/>
    <w:rsid w:val="003322EA"/>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4064A3"/>
    <w:rsid w:val="00406B70"/>
    <w:rsid w:val="00406C4E"/>
    <w:rsid w:val="00421611"/>
    <w:rsid w:val="00430163"/>
    <w:rsid w:val="0043370C"/>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B16A0"/>
    <w:rsid w:val="004C1E7B"/>
    <w:rsid w:val="004C57F9"/>
    <w:rsid w:val="004C610F"/>
    <w:rsid w:val="004D23BE"/>
    <w:rsid w:val="004D2442"/>
    <w:rsid w:val="004E3F3F"/>
    <w:rsid w:val="0050216D"/>
    <w:rsid w:val="00504988"/>
    <w:rsid w:val="005100C6"/>
    <w:rsid w:val="005117E1"/>
    <w:rsid w:val="0051619E"/>
    <w:rsid w:val="0053491B"/>
    <w:rsid w:val="00535229"/>
    <w:rsid w:val="00537786"/>
    <w:rsid w:val="005404ED"/>
    <w:rsid w:val="005409BF"/>
    <w:rsid w:val="00543DBE"/>
    <w:rsid w:val="00550405"/>
    <w:rsid w:val="005535D3"/>
    <w:rsid w:val="005556C5"/>
    <w:rsid w:val="00561075"/>
    <w:rsid w:val="00562EC4"/>
    <w:rsid w:val="00570D80"/>
    <w:rsid w:val="005730FA"/>
    <w:rsid w:val="00574053"/>
    <w:rsid w:val="005766FD"/>
    <w:rsid w:val="00576C31"/>
    <w:rsid w:val="0058393E"/>
    <w:rsid w:val="005877DA"/>
    <w:rsid w:val="00590725"/>
    <w:rsid w:val="00591628"/>
    <w:rsid w:val="005A50F6"/>
    <w:rsid w:val="005B181F"/>
    <w:rsid w:val="005B5EC1"/>
    <w:rsid w:val="005C6BD3"/>
    <w:rsid w:val="005D021E"/>
    <w:rsid w:val="005D3F01"/>
    <w:rsid w:val="005E3E40"/>
    <w:rsid w:val="005F10CE"/>
    <w:rsid w:val="005F23FA"/>
    <w:rsid w:val="005F2F87"/>
    <w:rsid w:val="00600610"/>
    <w:rsid w:val="0060260F"/>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555F"/>
    <w:rsid w:val="007009A2"/>
    <w:rsid w:val="00711E9E"/>
    <w:rsid w:val="0071520B"/>
    <w:rsid w:val="007167D9"/>
    <w:rsid w:val="0072071F"/>
    <w:rsid w:val="00730A30"/>
    <w:rsid w:val="0074240C"/>
    <w:rsid w:val="00742702"/>
    <w:rsid w:val="00744317"/>
    <w:rsid w:val="00745AB5"/>
    <w:rsid w:val="00752DDB"/>
    <w:rsid w:val="0075438F"/>
    <w:rsid w:val="00755F02"/>
    <w:rsid w:val="00761423"/>
    <w:rsid w:val="00763504"/>
    <w:rsid w:val="00763C4E"/>
    <w:rsid w:val="00765350"/>
    <w:rsid w:val="00781A37"/>
    <w:rsid w:val="007822DA"/>
    <w:rsid w:val="0078632D"/>
    <w:rsid w:val="007941C0"/>
    <w:rsid w:val="007A22D8"/>
    <w:rsid w:val="007A47E1"/>
    <w:rsid w:val="007B1595"/>
    <w:rsid w:val="007B1CC8"/>
    <w:rsid w:val="007B202A"/>
    <w:rsid w:val="007C423D"/>
    <w:rsid w:val="007C42C5"/>
    <w:rsid w:val="007C53DE"/>
    <w:rsid w:val="007C543A"/>
    <w:rsid w:val="007C799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E7C7C"/>
    <w:rsid w:val="008F01CE"/>
    <w:rsid w:val="008F0926"/>
    <w:rsid w:val="008F6557"/>
    <w:rsid w:val="008F6AD8"/>
    <w:rsid w:val="00901B7D"/>
    <w:rsid w:val="009064A9"/>
    <w:rsid w:val="00911638"/>
    <w:rsid w:val="00911821"/>
    <w:rsid w:val="009119DA"/>
    <w:rsid w:val="00913357"/>
    <w:rsid w:val="009159A4"/>
    <w:rsid w:val="009202AD"/>
    <w:rsid w:val="00930228"/>
    <w:rsid w:val="00931CD7"/>
    <w:rsid w:val="00961C76"/>
    <w:rsid w:val="0096532D"/>
    <w:rsid w:val="00970DA9"/>
    <w:rsid w:val="00980A99"/>
    <w:rsid w:val="00983051"/>
    <w:rsid w:val="00983507"/>
    <w:rsid w:val="009A0A92"/>
    <w:rsid w:val="009B7E21"/>
    <w:rsid w:val="009C075A"/>
    <w:rsid w:val="009C0CEC"/>
    <w:rsid w:val="009C502A"/>
    <w:rsid w:val="009C79F2"/>
    <w:rsid w:val="009D0E77"/>
    <w:rsid w:val="009D687D"/>
    <w:rsid w:val="009D6A67"/>
    <w:rsid w:val="009E1157"/>
    <w:rsid w:val="009F2085"/>
    <w:rsid w:val="009F37B4"/>
    <w:rsid w:val="009F5F50"/>
    <w:rsid w:val="00A052F2"/>
    <w:rsid w:val="00A053E2"/>
    <w:rsid w:val="00A10F2E"/>
    <w:rsid w:val="00A1344B"/>
    <w:rsid w:val="00A30B74"/>
    <w:rsid w:val="00A3474B"/>
    <w:rsid w:val="00A50D1A"/>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1FF6"/>
    <w:rsid w:val="00AF473A"/>
    <w:rsid w:val="00AF57A4"/>
    <w:rsid w:val="00AF5D53"/>
    <w:rsid w:val="00B05B7D"/>
    <w:rsid w:val="00B11CCC"/>
    <w:rsid w:val="00B17CEB"/>
    <w:rsid w:val="00B2334D"/>
    <w:rsid w:val="00B26E48"/>
    <w:rsid w:val="00B27996"/>
    <w:rsid w:val="00B27C04"/>
    <w:rsid w:val="00B418A3"/>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0F09"/>
    <w:rsid w:val="00C06F08"/>
    <w:rsid w:val="00C11782"/>
    <w:rsid w:val="00C11AA8"/>
    <w:rsid w:val="00C15D02"/>
    <w:rsid w:val="00C2366A"/>
    <w:rsid w:val="00C25CF8"/>
    <w:rsid w:val="00C260B7"/>
    <w:rsid w:val="00C329FB"/>
    <w:rsid w:val="00C36D19"/>
    <w:rsid w:val="00C47023"/>
    <w:rsid w:val="00C51F4B"/>
    <w:rsid w:val="00C54BFF"/>
    <w:rsid w:val="00C70806"/>
    <w:rsid w:val="00C724A7"/>
    <w:rsid w:val="00C74AFB"/>
    <w:rsid w:val="00C815F7"/>
    <w:rsid w:val="00C866C8"/>
    <w:rsid w:val="00CA0D85"/>
    <w:rsid w:val="00CA38E0"/>
    <w:rsid w:val="00CB53E0"/>
    <w:rsid w:val="00CB5A99"/>
    <w:rsid w:val="00CC373D"/>
    <w:rsid w:val="00CC3E20"/>
    <w:rsid w:val="00CD086D"/>
    <w:rsid w:val="00CD09F8"/>
    <w:rsid w:val="00CD36FA"/>
    <w:rsid w:val="00CF482D"/>
    <w:rsid w:val="00CF586B"/>
    <w:rsid w:val="00CF6A47"/>
    <w:rsid w:val="00D06A77"/>
    <w:rsid w:val="00D217A6"/>
    <w:rsid w:val="00D30238"/>
    <w:rsid w:val="00D33E9B"/>
    <w:rsid w:val="00D36197"/>
    <w:rsid w:val="00D36915"/>
    <w:rsid w:val="00D54F6C"/>
    <w:rsid w:val="00D81FB2"/>
    <w:rsid w:val="00D84C8E"/>
    <w:rsid w:val="00D87CC7"/>
    <w:rsid w:val="00D9138D"/>
    <w:rsid w:val="00D91A4B"/>
    <w:rsid w:val="00D92A67"/>
    <w:rsid w:val="00D97E8C"/>
    <w:rsid w:val="00DA1D80"/>
    <w:rsid w:val="00DC1653"/>
    <w:rsid w:val="00DC29DE"/>
    <w:rsid w:val="00DC2A67"/>
    <w:rsid w:val="00DD4281"/>
    <w:rsid w:val="00DD699B"/>
    <w:rsid w:val="00DE78FB"/>
    <w:rsid w:val="00DF6BB7"/>
    <w:rsid w:val="00E05038"/>
    <w:rsid w:val="00E16277"/>
    <w:rsid w:val="00E16F0F"/>
    <w:rsid w:val="00E21A30"/>
    <w:rsid w:val="00E22011"/>
    <w:rsid w:val="00E26993"/>
    <w:rsid w:val="00E313AE"/>
    <w:rsid w:val="00E344A7"/>
    <w:rsid w:val="00E34696"/>
    <w:rsid w:val="00E4363F"/>
    <w:rsid w:val="00E53C2B"/>
    <w:rsid w:val="00E54879"/>
    <w:rsid w:val="00E554EB"/>
    <w:rsid w:val="00E605E6"/>
    <w:rsid w:val="00E62227"/>
    <w:rsid w:val="00E62BC6"/>
    <w:rsid w:val="00E66E71"/>
    <w:rsid w:val="00E73870"/>
    <w:rsid w:val="00E8130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43E6"/>
    <w:rsid w:val="00F46DEA"/>
    <w:rsid w:val="00F472A4"/>
    <w:rsid w:val="00F4731E"/>
    <w:rsid w:val="00F6232D"/>
    <w:rsid w:val="00F6718E"/>
    <w:rsid w:val="00F70898"/>
    <w:rsid w:val="00F7547E"/>
    <w:rsid w:val="00F91ED6"/>
    <w:rsid w:val="00F923C5"/>
    <w:rsid w:val="00FA2F4B"/>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AЗнак сноски зел"/>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character" w:customStyle="1" w:styleId="2">
    <w:name w:val="Основной текст (2)_"/>
    <w:basedOn w:val="a0"/>
    <w:link w:val="20"/>
    <w:uiPriority w:val="99"/>
    <w:locked/>
    <w:rsid w:val="00755F02"/>
    <w:rPr>
      <w:rFonts w:ascii="Times New Roman" w:hAnsi="Times New Roman"/>
      <w:sz w:val="23"/>
      <w:szCs w:val="23"/>
      <w:shd w:val="clear" w:color="auto" w:fill="FFFFFF"/>
    </w:rPr>
  </w:style>
  <w:style w:type="paragraph" w:customStyle="1" w:styleId="20">
    <w:name w:val="Основной текст (2)"/>
    <w:basedOn w:val="a"/>
    <w:link w:val="2"/>
    <w:uiPriority w:val="99"/>
    <w:rsid w:val="00755F02"/>
    <w:pPr>
      <w:widowControl w:val="0"/>
      <w:shd w:val="clear" w:color="auto" w:fill="FFFFFF"/>
      <w:spacing w:after="600" w:line="317" w:lineRule="exact"/>
      <w:jc w:val="right"/>
    </w:pPr>
    <w:rPr>
      <w:rFonts w:ascii="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496847387">
      <w:bodyDiv w:val="1"/>
      <w:marLeft w:val="0"/>
      <w:marRight w:val="0"/>
      <w:marTop w:val="0"/>
      <w:marBottom w:val="0"/>
      <w:divBdr>
        <w:top w:val="none" w:sz="0" w:space="0" w:color="auto"/>
        <w:left w:val="none" w:sz="0" w:space="0" w:color="auto"/>
        <w:bottom w:val="none" w:sz="0" w:space="0" w:color="auto"/>
        <w:right w:val="none" w:sz="0" w:space="0" w:color="auto"/>
      </w:divBdr>
    </w:div>
    <w:div w:id="7776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poumik.ru/150105-Svarshik/2021/15.01.05-OP04.Dopuski&amp;TehnicheskieIzmereniya.docx" TargetMode="External"/><Relationship Id="rId13" Type="http://schemas.openxmlformats.org/officeDocument/2006/relationships/hyperlink" Target="https://vk.com/public17185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ofile.php?id=1000428537725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oumik.ru/" TargetMode="External"/><Relationship Id="rId5" Type="http://schemas.openxmlformats.org/officeDocument/2006/relationships/webSettings" Target="webSettings.xml"/><Relationship Id="rId15" Type="http://schemas.openxmlformats.org/officeDocument/2006/relationships/hyperlink" Target="https://ok.ru/group/60113612636411" TargetMode="External"/><Relationship Id="rId10" Type="http://schemas.openxmlformats.org/officeDocument/2006/relationships/hyperlink" Target="http://www.gapoumik.ru/150105-Svarshik/2021/15.01.05-PM02.RDS(NR)PPE.docx" TargetMode="External"/><Relationship Id="rId4" Type="http://schemas.openxmlformats.org/officeDocument/2006/relationships/settings" Target="settings.xml"/><Relationship Id="rId9" Type="http://schemas.openxmlformats.org/officeDocument/2006/relationships/hyperlink" Target="http://www.gapoumik.ru/150105-Svarshik/2021/15.01.05-PM01.PSRKKSHPS.docx" TargetMode="External"/><Relationship Id="rId14" Type="http://schemas.openxmlformats.org/officeDocument/2006/relationships/hyperlink" Target="https://www.instagram.com/mikcollege/?utm_medium=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B890-4058-41D3-A6A8-300F44B2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3895</Words>
  <Characters>22203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5</cp:revision>
  <cp:lastPrinted>2021-08-19T05:11:00Z</cp:lastPrinted>
  <dcterms:created xsi:type="dcterms:W3CDTF">2021-08-31T16:38:00Z</dcterms:created>
  <dcterms:modified xsi:type="dcterms:W3CDTF">2021-09-22T03:40:00Z</dcterms:modified>
</cp:coreProperties>
</file>