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AB107A"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691F9D" w:rsidRDefault="00691F9D" w:rsidP="00691F9D">
                  <w:pPr>
                    <w:pStyle w:val="20"/>
                    <w:shd w:val="clear" w:color="auto" w:fill="auto"/>
                    <w:spacing w:after="0" w:line="250" w:lineRule="exact"/>
                    <w:jc w:val="left"/>
                    <w:rPr>
                      <w:color w:val="000000" w:themeColor="text1"/>
                      <w:sz w:val="24"/>
                      <w:szCs w:val="24"/>
                    </w:rPr>
                  </w:pPr>
                  <w:r w:rsidRPr="00963F4D">
                    <w:rPr>
                      <w:rStyle w:val="2"/>
                      <w:color w:val="000000" w:themeColor="text1"/>
                      <w:sz w:val="24"/>
                      <w:szCs w:val="24"/>
                    </w:rPr>
                    <w:t>ПРИНЯТО</w:t>
                  </w:r>
                </w:p>
                <w:p w:rsidR="00691F9D" w:rsidRPr="00963F4D" w:rsidRDefault="00691F9D" w:rsidP="00691F9D">
                  <w:pPr>
                    <w:pStyle w:val="20"/>
                    <w:shd w:val="clear" w:color="auto" w:fill="auto"/>
                    <w:spacing w:after="0" w:line="250" w:lineRule="exact"/>
                    <w:jc w:val="left"/>
                    <w:rPr>
                      <w:color w:val="000000" w:themeColor="text1"/>
                      <w:sz w:val="24"/>
                      <w:szCs w:val="24"/>
                    </w:rPr>
                  </w:pPr>
                  <w:r>
                    <w:rPr>
                      <w:color w:val="000000" w:themeColor="text1"/>
                      <w:sz w:val="24"/>
                      <w:szCs w:val="24"/>
                    </w:rPr>
                    <w:t>решен</w:t>
                  </w:r>
                  <w:r w:rsidRPr="00963F4D">
                    <w:rPr>
                      <w:rStyle w:val="2"/>
                      <w:color w:val="000000" w:themeColor="text1"/>
                      <w:sz w:val="24"/>
                      <w:szCs w:val="24"/>
                    </w:rPr>
                    <w:t xml:space="preserve">ием заседания </w:t>
                  </w:r>
                  <w:r>
                    <w:rPr>
                      <w:rStyle w:val="2"/>
                      <w:color w:val="000000" w:themeColor="text1"/>
                      <w:sz w:val="24"/>
                      <w:szCs w:val="24"/>
                    </w:rPr>
                    <w:t>ПЦК ООД</w:t>
                  </w:r>
                </w:p>
                <w:p w:rsidR="00691F9D" w:rsidRPr="00963F4D" w:rsidRDefault="00691F9D" w:rsidP="00691F9D">
                  <w:pPr>
                    <w:pStyle w:val="20"/>
                    <w:shd w:val="clear" w:color="auto" w:fill="auto"/>
                    <w:spacing w:after="0" w:line="230" w:lineRule="exact"/>
                    <w:jc w:val="left"/>
                    <w:rPr>
                      <w:rStyle w:val="2"/>
                      <w:color w:val="000000" w:themeColor="text1"/>
                      <w:sz w:val="24"/>
                      <w:szCs w:val="24"/>
                    </w:rPr>
                  </w:pPr>
                  <w:r w:rsidRPr="00963F4D">
                    <w:rPr>
                      <w:rStyle w:val="2"/>
                      <w:color w:val="000000" w:themeColor="text1"/>
                      <w:sz w:val="24"/>
                      <w:szCs w:val="24"/>
                    </w:rPr>
                    <w:t>Протокол № 1</w:t>
                  </w:r>
                  <w:r>
                    <w:rPr>
                      <w:rStyle w:val="2"/>
                      <w:color w:val="000000" w:themeColor="text1"/>
                      <w:sz w:val="24"/>
                      <w:szCs w:val="24"/>
                    </w:rPr>
                    <w:t xml:space="preserve">0 </w:t>
                  </w:r>
                  <w:r w:rsidRPr="00963F4D">
                    <w:rPr>
                      <w:rStyle w:val="2"/>
                      <w:color w:val="000000" w:themeColor="text1"/>
                      <w:sz w:val="24"/>
                      <w:szCs w:val="24"/>
                    </w:rPr>
                    <w:t>от 1</w:t>
                  </w:r>
                  <w:r>
                    <w:rPr>
                      <w:rStyle w:val="2"/>
                      <w:color w:val="000000" w:themeColor="text1"/>
                      <w:sz w:val="24"/>
                      <w:szCs w:val="24"/>
                    </w:rPr>
                    <w:t>0</w:t>
                  </w:r>
                  <w:r w:rsidRPr="00963F4D">
                    <w:rPr>
                      <w:rStyle w:val="2"/>
                      <w:color w:val="000000" w:themeColor="text1"/>
                      <w:sz w:val="24"/>
                      <w:szCs w:val="24"/>
                    </w:rPr>
                    <w:t>.06.2021 г</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4E2C1D" w:rsidRDefault="004E2C1D" w:rsidP="004E2C1D">
                  <w:pPr>
                    <w:spacing w:after="0" w:line="240" w:lineRule="auto"/>
                    <w:jc w:val="right"/>
                    <w:textAlignment w:val="baseline"/>
                    <w:rPr>
                      <w:rStyle w:val="2"/>
                      <w:color w:val="000000"/>
                      <w:sz w:val="24"/>
                      <w:szCs w:val="24"/>
                    </w:rPr>
                  </w:pPr>
                  <w:r>
                    <w:rPr>
                      <w:rStyle w:val="2"/>
                      <w:color w:val="000000"/>
                      <w:sz w:val="24"/>
                      <w:szCs w:val="24"/>
                    </w:rPr>
                    <w:t xml:space="preserve">Приложение 4 </w:t>
                  </w:r>
                </w:p>
                <w:p w:rsidR="004E2C1D" w:rsidRDefault="004E2C1D" w:rsidP="004E2C1D">
                  <w:pPr>
                    <w:spacing w:after="0" w:line="240" w:lineRule="auto"/>
                    <w:jc w:val="right"/>
                    <w:textAlignment w:val="baseline"/>
                    <w:rPr>
                      <w:rStyle w:val="2"/>
                      <w:color w:val="000000"/>
                      <w:sz w:val="24"/>
                      <w:szCs w:val="24"/>
                    </w:rPr>
                  </w:pPr>
                  <w:r>
                    <w:rPr>
                      <w:rStyle w:val="2"/>
                      <w:color w:val="000000"/>
                      <w:sz w:val="24"/>
                      <w:szCs w:val="24"/>
                    </w:rPr>
                    <w:t>к программе СОО</w:t>
                  </w:r>
                </w:p>
                <w:p w:rsidR="00691F9D" w:rsidRDefault="00691F9D" w:rsidP="004E2C1D">
                  <w:pPr>
                    <w:spacing w:after="0" w:line="240" w:lineRule="auto"/>
                    <w:contextualSpacing/>
                    <w:jc w:val="right"/>
                    <w:textAlignment w:val="baseline"/>
                    <w:rPr>
                      <w:rStyle w:val="2"/>
                      <w:color w:val="000000"/>
                      <w:sz w:val="24"/>
                      <w:szCs w:val="24"/>
                    </w:rPr>
                  </w:pPr>
                  <w:r w:rsidRPr="003A5E37">
                    <w:rPr>
                      <w:rStyle w:val="2"/>
                      <w:color w:val="000000"/>
                      <w:sz w:val="24"/>
                      <w:szCs w:val="24"/>
                    </w:rPr>
                    <w:t xml:space="preserve"> по </w:t>
                  </w:r>
                  <w:r>
                    <w:rPr>
                      <w:rStyle w:val="2"/>
                      <w:color w:val="000000"/>
                      <w:sz w:val="24"/>
                      <w:szCs w:val="24"/>
                    </w:rPr>
                    <w:t>профессии</w:t>
                  </w:r>
                  <w:r w:rsidRPr="003A5E37">
                    <w:rPr>
                      <w:rStyle w:val="2"/>
                      <w:color w:val="000000"/>
                      <w:sz w:val="24"/>
                      <w:szCs w:val="24"/>
                    </w:rPr>
                    <w:t xml:space="preserve"> </w:t>
                  </w:r>
                </w:p>
                <w:p w:rsidR="00691F9D" w:rsidRPr="00691F9D" w:rsidRDefault="00691F9D" w:rsidP="004E2C1D">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691F9D">
                    <w:rPr>
                      <w:rFonts w:ascii="Times New Roman" w:hAnsi="Times New Roman"/>
                      <w:sz w:val="24"/>
                      <w:szCs w:val="24"/>
                    </w:rPr>
                    <w:t>13.01.10 Электромонтер по ремонту и обслуживанию электрооборудования (по отраслям)</w:t>
                  </w:r>
                </w:p>
                <w:p w:rsidR="002C2654" w:rsidRPr="000A2C73" w:rsidRDefault="002C2654" w:rsidP="00691F9D">
                  <w:pPr>
                    <w:spacing w:after="0"/>
                    <w:jc w:val="right"/>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AB107A"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AB107A">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691F9D" w:rsidRDefault="00691F9D" w:rsidP="00691F9D">
                  <w:pPr>
                    <w:spacing w:after="0"/>
                    <w:rPr>
                      <w:rFonts w:ascii="Times New Roman" w:hAnsi="Times New Roman"/>
                      <w:sz w:val="24"/>
                    </w:rPr>
                  </w:pPr>
                  <w:r>
                    <w:rPr>
                      <w:rFonts w:ascii="Times New Roman" w:hAnsi="Times New Roman"/>
                      <w:sz w:val="24"/>
                    </w:rPr>
                    <w:t xml:space="preserve">Рассмотрено с учетом мнения </w:t>
                  </w:r>
                </w:p>
                <w:p w:rsidR="00691F9D" w:rsidRDefault="00691F9D" w:rsidP="00691F9D">
                  <w:pPr>
                    <w:spacing w:after="0"/>
                    <w:rPr>
                      <w:rFonts w:ascii="Times New Roman" w:hAnsi="Times New Roman"/>
                      <w:sz w:val="24"/>
                    </w:rPr>
                  </w:pPr>
                  <w:r>
                    <w:rPr>
                      <w:rFonts w:ascii="Times New Roman" w:hAnsi="Times New Roman"/>
                      <w:sz w:val="24"/>
                    </w:rPr>
                    <w:t xml:space="preserve">Родительского комитета </w:t>
                  </w:r>
                </w:p>
                <w:p w:rsidR="00691F9D" w:rsidRDefault="00691F9D" w:rsidP="00691F9D">
                  <w:pPr>
                    <w:spacing w:after="0"/>
                    <w:rPr>
                      <w:rFonts w:ascii="Times New Roman" w:hAnsi="Times New Roman"/>
                      <w:sz w:val="24"/>
                    </w:rPr>
                  </w:pPr>
                  <w:r>
                    <w:rPr>
                      <w:rFonts w:ascii="Times New Roman" w:hAnsi="Times New Roman"/>
                      <w:sz w:val="24"/>
                    </w:rPr>
                    <w:t>Протокол от 30.05.21 г. № 3</w:t>
                  </w:r>
                </w:p>
                <w:p w:rsidR="00691F9D" w:rsidRDefault="00691F9D" w:rsidP="00691F9D">
                  <w:pPr>
                    <w:spacing w:after="0"/>
                    <w:rPr>
                      <w:rFonts w:ascii="Times New Roman" w:hAnsi="Times New Roman"/>
                      <w:sz w:val="24"/>
                    </w:rPr>
                  </w:pPr>
                  <w:r>
                    <w:rPr>
                      <w:rFonts w:ascii="Times New Roman" w:hAnsi="Times New Roman"/>
                      <w:sz w:val="24"/>
                    </w:rPr>
                    <w:t xml:space="preserve">Студенческого совета </w:t>
                  </w:r>
                </w:p>
                <w:p w:rsidR="00691F9D" w:rsidRDefault="00691F9D" w:rsidP="00691F9D">
                  <w:pPr>
                    <w:spacing w:after="0"/>
                    <w:rPr>
                      <w:rFonts w:ascii="Times New Roman" w:hAnsi="Times New Roman"/>
                      <w:sz w:val="24"/>
                    </w:rPr>
                  </w:pPr>
                  <w:r>
                    <w:rPr>
                      <w:rFonts w:ascii="Times New Roman" w:hAnsi="Times New Roman"/>
                      <w:sz w:val="24"/>
                    </w:rPr>
                    <w:t>Протокол от 02.06.21 г. № 10</w:t>
                  </w:r>
                </w:p>
                <w:p w:rsidR="002C2654" w:rsidRPr="00691F9D" w:rsidRDefault="002C2654" w:rsidP="00691F9D"/>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691F9D" w:rsidRDefault="00DC1653" w:rsidP="00691F9D">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CD09F8" w:rsidRPr="00691F9D" w:rsidRDefault="00691F9D" w:rsidP="00691F9D">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91F9D">
        <w:rPr>
          <w:rStyle w:val="11pt"/>
          <w:b/>
          <w:color w:val="000000"/>
          <w:sz w:val="24"/>
          <w:szCs w:val="24"/>
        </w:rPr>
        <w:t xml:space="preserve">ПО ПРОФЕССИИ </w:t>
      </w:r>
      <w:r w:rsidRPr="00691F9D">
        <w:rPr>
          <w:rFonts w:ascii="Times New Roman" w:hAnsi="Times New Roman"/>
          <w:b/>
          <w:sz w:val="24"/>
          <w:szCs w:val="24"/>
        </w:rPr>
        <w:t>13.01.10 ЭЛЕКТРОМОНТЕР ПО РЕМОНТУ И ОБСЛУЖИВАНИЮ ЭЛЕКТРООБОРУДОВАНИЯ (ПО ОТРАСЛЯМ)</w:t>
      </w:r>
    </w:p>
    <w:p w:rsidR="00CD09F8" w:rsidRPr="00691F9D" w:rsidRDefault="00CD09F8" w:rsidP="00691F9D">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lastRenderedPageBreak/>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E830DF">
            <w:pPr>
              <w:jc w:val="both"/>
              <w:textAlignment w:val="baseline"/>
              <w:rPr>
                <w:rFonts w:ascii="Times New Roman" w:hAnsi="Times New Roman"/>
                <w:bCs/>
                <w:sz w:val="24"/>
                <w:szCs w:val="24"/>
              </w:rPr>
            </w:pPr>
            <w:r w:rsidRPr="00A7644B">
              <w:rPr>
                <w:rStyle w:val="11pt"/>
                <w:color w:val="000000"/>
                <w:sz w:val="24"/>
                <w:szCs w:val="24"/>
              </w:rPr>
              <w:t>Рабочая прогр</w:t>
            </w:r>
            <w:r w:rsidR="00691F9D">
              <w:rPr>
                <w:rStyle w:val="11pt"/>
                <w:color w:val="000000"/>
                <w:sz w:val="24"/>
                <w:szCs w:val="24"/>
              </w:rPr>
              <w:t>амма воспитания по профессии</w:t>
            </w:r>
            <w:r w:rsidRPr="00A7644B">
              <w:rPr>
                <w:rStyle w:val="11pt"/>
                <w:color w:val="000000"/>
                <w:sz w:val="24"/>
                <w:szCs w:val="24"/>
              </w:rPr>
              <w:t xml:space="preserve"> </w:t>
            </w:r>
            <w:r w:rsidR="00E830DF" w:rsidRPr="00E830DF">
              <w:rPr>
                <w:rFonts w:ascii="Times New Roman" w:hAnsi="Times New Roman"/>
                <w:b/>
                <w:sz w:val="24"/>
                <w:szCs w:val="24"/>
              </w:rPr>
              <w:t>13.01.10 Электромонтер по ремонту и обслуживанию электрооборудования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4F298B">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3575E" w:rsidRDefault="0033575E" w:rsidP="00E830DF">
            <w:pPr>
              <w:jc w:val="both"/>
              <w:textAlignment w:val="baseline"/>
              <w:rPr>
                <w:rFonts w:ascii="Times New Roman" w:hAnsi="Times New Roman"/>
                <w:sz w:val="24"/>
                <w:szCs w:val="24"/>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w:t>
            </w:r>
            <w:r w:rsidR="00691F9D">
              <w:rPr>
                <w:rStyle w:val="11pt"/>
                <w:color w:val="000000"/>
                <w:sz w:val="24"/>
                <w:szCs w:val="24"/>
              </w:rPr>
              <w:t>ого образования по профессии</w:t>
            </w:r>
            <w:r w:rsidR="00A91A21">
              <w:rPr>
                <w:rStyle w:val="11pt"/>
                <w:color w:val="000000"/>
                <w:sz w:val="24"/>
                <w:szCs w:val="24"/>
              </w:rPr>
              <w:t xml:space="preserve"> </w:t>
            </w:r>
            <w:r w:rsidR="00E830DF" w:rsidRPr="00691F9D">
              <w:rPr>
                <w:rFonts w:ascii="Times New Roman" w:hAnsi="Times New Roman"/>
                <w:b/>
                <w:sz w:val="24"/>
                <w:szCs w:val="24"/>
              </w:rPr>
              <w:t>13.01.10 Электромонтер по ремонту и обслуживанию электрооборудования (по отраслям)</w:t>
            </w:r>
            <w:r w:rsidR="00E830DF">
              <w:rPr>
                <w:rFonts w:ascii="Times New Roman" w:hAnsi="Times New Roman"/>
                <w:sz w:val="24"/>
                <w:szCs w:val="24"/>
              </w:rPr>
              <w:t>;</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33575E">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691F9D" w:rsidP="00A7644B">
            <w:pPr>
              <w:spacing w:after="0" w:line="240" w:lineRule="auto"/>
              <w:jc w:val="both"/>
              <w:rPr>
                <w:rFonts w:ascii="Times New Roman" w:hAnsi="Times New Roman"/>
                <w:bCs/>
                <w:sz w:val="24"/>
                <w:szCs w:val="24"/>
              </w:rPr>
            </w:pPr>
            <w:r>
              <w:rPr>
                <w:rFonts w:ascii="Times New Roman" w:hAnsi="Times New Roman"/>
                <w:bCs/>
                <w:sz w:val="24"/>
                <w:szCs w:val="24"/>
              </w:rPr>
              <w:t>2</w:t>
            </w:r>
            <w:r w:rsidR="00DD699B" w:rsidRPr="00A7644B">
              <w:rPr>
                <w:rFonts w:ascii="Times New Roman" w:hAnsi="Times New Roman"/>
                <w:bCs/>
                <w:sz w:val="24"/>
                <w:szCs w:val="24"/>
              </w:rPr>
              <w:t xml:space="preserve">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4F298B">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w:t>
      </w:r>
      <w:r w:rsidRPr="00017F80">
        <w:rPr>
          <w:rStyle w:val="10"/>
          <w:color w:val="000000"/>
          <w:sz w:val="24"/>
          <w:szCs w:val="24"/>
        </w:rPr>
        <w:lastRenderedPageBreak/>
        <w:t>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33575E" w:rsidRPr="004F3587" w:rsidTr="005E1711">
        <w:tc>
          <w:tcPr>
            <w:tcW w:w="7338" w:type="dxa"/>
          </w:tcPr>
          <w:p w:rsidR="0033575E" w:rsidRPr="004F3587" w:rsidRDefault="0033575E" w:rsidP="00053CD6">
            <w:pPr>
              <w:spacing w:after="0" w:line="240" w:lineRule="auto"/>
              <w:ind w:firstLine="33"/>
              <w:jc w:val="center"/>
              <w:rPr>
                <w:rFonts w:ascii="Times New Roman" w:hAnsi="Times New Roman"/>
                <w:b/>
                <w:bCs/>
                <w:sz w:val="24"/>
                <w:szCs w:val="24"/>
              </w:rPr>
            </w:pPr>
            <w:bookmarkStart w:id="2" w:name="_Hlk73632186"/>
            <w:r w:rsidRPr="004F3587">
              <w:rPr>
                <w:rFonts w:ascii="Times New Roman" w:hAnsi="Times New Roman"/>
                <w:b/>
                <w:bCs/>
                <w:sz w:val="24"/>
                <w:szCs w:val="24"/>
              </w:rPr>
              <w:t xml:space="preserve">Личностные результаты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33575E" w:rsidRPr="004F3587" w:rsidTr="005E171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4F3587">
              <w:rPr>
                <w:rFonts w:ascii="Times New Roman" w:hAnsi="Times New Roman"/>
                <w:sz w:val="24"/>
                <w:szCs w:val="24"/>
              </w:rPr>
              <w:lastRenderedPageBreak/>
              <w:t>ситуациях</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33575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33575E" w:rsidRPr="004F3587" w:rsidRDefault="0033575E" w:rsidP="00053CD6">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33575E" w:rsidRPr="004F3587" w:rsidTr="005E1711">
        <w:tc>
          <w:tcPr>
            <w:tcW w:w="9464" w:type="dxa"/>
            <w:gridSpan w:val="2"/>
            <w:vAlign w:val="center"/>
          </w:tcPr>
          <w:p w:rsidR="0033575E" w:rsidRPr="00873456"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33575E" w:rsidRPr="004F3587" w:rsidRDefault="0033575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33575E" w:rsidRPr="004F3587" w:rsidTr="005E1711">
        <w:tc>
          <w:tcPr>
            <w:tcW w:w="7338" w:type="dxa"/>
          </w:tcPr>
          <w:p w:rsidR="0033575E" w:rsidRPr="004F3587" w:rsidRDefault="0033575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33575E" w:rsidRPr="004F3587" w:rsidRDefault="0033575E" w:rsidP="00053CD6">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bookmarkEnd w:id="2"/>
      <w:tr w:rsidR="005E1711" w:rsidRPr="00017F8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5E1711" w:rsidRPr="00017F8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5E1711" w:rsidRPr="00017F8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16</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17</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5E1711" w:rsidRPr="00BE71C0" w:rsidRDefault="005E1711" w:rsidP="00053CD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19</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20</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21</w:t>
            </w:r>
          </w:p>
        </w:tc>
      </w:tr>
      <w:tr w:rsidR="005E1711"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5E1711" w:rsidRPr="00BE71C0" w:rsidRDefault="005E1711"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5E1711" w:rsidRPr="00BE71C0" w:rsidRDefault="005E1711" w:rsidP="00053CD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22</w:t>
            </w:r>
          </w:p>
        </w:tc>
      </w:tr>
    </w:tbl>
    <w:p w:rsidR="00720C2D" w:rsidRDefault="00720C2D" w:rsidP="00F57275">
      <w:pPr>
        <w:spacing w:after="0"/>
        <w:jc w:val="center"/>
        <w:rPr>
          <w:rFonts w:ascii="Times New Roman" w:hAnsi="Times New Roman"/>
          <w:b/>
          <w:sz w:val="24"/>
          <w:szCs w:val="24"/>
        </w:rPr>
      </w:pPr>
    </w:p>
    <w:p w:rsidR="00F57275" w:rsidRDefault="00F57275" w:rsidP="00F57275">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F57275" w:rsidRDefault="00F57275" w:rsidP="00F57275">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F57275" w:rsidTr="00F57275">
        <w:tc>
          <w:tcPr>
            <w:tcW w:w="6379" w:type="dxa"/>
            <w:gridSpan w:val="2"/>
            <w:tcBorders>
              <w:top w:val="single" w:sz="4" w:space="0" w:color="auto"/>
              <w:left w:val="single" w:sz="4" w:space="0" w:color="auto"/>
              <w:bottom w:val="single" w:sz="4" w:space="0" w:color="auto"/>
              <w:right w:val="single" w:sz="4" w:space="0" w:color="auto"/>
            </w:tcBorders>
          </w:tcPr>
          <w:p w:rsidR="00F57275" w:rsidRDefault="00F5727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F57275" w:rsidRDefault="00F57275">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lastRenderedPageBreak/>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 0</w:t>
            </w:r>
            <w:r>
              <w:rPr>
                <w:rFonts w:ascii="Times New Roman" w:hAnsi="Times New Roman"/>
                <w:sz w:val="24"/>
                <w:szCs w:val="24"/>
              </w:rPr>
              <w:t>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w:t>
            </w:r>
            <w:r w:rsidR="00E22207">
              <w:rPr>
                <w:rFonts w:ascii="Times New Roman" w:hAnsi="Times New Roman"/>
                <w:bCs/>
                <w:sz w:val="24"/>
                <w:szCs w:val="24"/>
              </w:rPr>
              <w:t>2</w:t>
            </w:r>
          </w:p>
        </w:tc>
      </w:tr>
      <w:tr w:rsidR="00F57275" w:rsidTr="00F57275">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rsidP="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.0</w:t>
            </w:r>
            <w:r>
              <w:rPr>
                <w:rFonts w:ascii="Times New Roman" w:hAnsi="Times New Roman"/>
                <w:sz w:val="24"/>
                <w:szCs w:val="24"/>
              </w:rPr>
              <w:t>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9, ЛР 10</w:t>
            </w:r>
            <w:r w:rsidR="00E22207">
              <w:rPr>
                <w:rFonts w:ascii="Times New Roman" w:hAnsi="Times New Roman"/>
                <w:bCs/>
                <w:sz w:val="24"/>
                <w:szCs w:val="24"/>
              </w:rPr>
              <w:t>, ЛР 14,ЛР 15, ЛР 18</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rsidP="00A55898">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ОДБ.0</w:t>
            </w:r>
            <w:r w:rsidR="00A55898">
              <w:rPr>
                <w:rFonts w:ascii="Times New Roman" w:hAnsi="Times New Roman"/>
                <w:sz w:val="24"/>
                <w:szCs w:val="24"/>
              </w:rPr>
              <w:t>7</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Техническое черчение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w:t>
            </w:r>
            <w:r w:rsidR="00F57275">
              <w:rPr>
                <w:rFonts w:ascii="Times New Roman" w:hAnsi="Times New Roman"/>
                <w:snapToGrid w:val="0"/>
                <w:color w:val="000000"/>
                <w:sz w:val="24"/>
                <w:szCs w:val="24"/>
              </w:rPr>
              <w:t>.02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Электротехника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w:t>
            </w:r>
            <w:r w:rsidR="00E22207">
              <w:rPr>
                <w:rFonts w:ascii="Times New Roman" w:hAnsi="Times New Roman"/>
                <w:bCs/>
                <w:sz w:val="24"/>
                <w:szCs w:val="24"/>
              </w:rPr>
              <w:t>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технической механики и слесарных работ</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15, ЛР 22,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Охрана труда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ind w:firstLine="33"/>
              <w:rPr>
                <w:rFonts w:ascii="Times New Roman" w:hAnsi="Times New Roman"/>
                <w:bCs/>
                <w:sz w:val="24"/>
                <w:szCs w:val="24"/>
              </w:rPr>
            </w:pPr>
            <w:r>
              <w:rPr>
                <w:rFonts w:ascii="Times New Roman" w:hAnsi="Times New Roman"/>
                <w:bCs/>
                <w:sz w:val="24"/>
                <w:szCs w:val="24"/>
              </w:rPr>
              <w:t>ЛР 10</w:t>
            </w:r>
            <w:r w:rsidR="00E22207">
              <w:rPr>
                <w:rFonts w:ascii="Times New Roman" w:hAnsi="Times New Roman"/>
                <w:bCs/>
                <w:sz w:val="24"/>
                <w:szCs w:val="24"/>
              </w:rPr>
              <w:t>, ЛР 13, ЛР 14, ЛР 15 ЛР 18, ЛР 20, ЛР 22</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Проверка и наладка электрооборудования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E22207">
            <w:pPr>
              <w:spacing w:after="0" w:line="240" w:lineRule="auto"/>
              <w:rPr>
                <w:rFonts w:ascii="Times New Roman" w:hAnsi="Times New Roman"/>
                <w:sz w:val="24"/>
                <w:szCs w:val="24"/>
              </w:rPr>
            </w:pPr>
            <w:r>
              <w:rPr>
                <w:rFonts w:ascii="Times New Roman" w:hAnsi="Times New Roman"/>
                <w:bCs/>
                <w:sz w:val="24"/>
                <w:szCs w:val="24"/>
              </w:rPr>
              <w:t>ЛР 10, ЛР 13, ЛР 14, ЛР 15 ЛР 18, ЛР 20, ЛР 22</w:t>
            </w:r>
          </w:p>
        </w:tc>
      </w:tr>
      <w:tr w:rsidR="00F57275" w:rsidTr="00F57275">
        <w:tc>
          <w:tcPr>
            <w:tcW w:w="1302" w:type="dxa"/>
            <w:tcBorders>
              <w:top w:val="single" w:sz="4" w:space="0" w:color="auto"/>
              <w:left w:val="single" w:sz="4" w:space="0" w:color="auto"/>
              <w:bottom w:val="single" w:sz="4" w:space="0" w:color="auto"/>
              <w:right w:val="single" w:sz="4" w:space="0" w:color="auto"/>
            </w:tcBorders>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w:t>
            </w:r>
            <w:r w:rsidR="00AF561E">
              <w:rPr>
                <w:rFonts w:ascii="Times New Roman" w:hAnsi="Times New Roman"/>
                <w:snapToGrid w:val="0"/>
                <w:color w:val="000000"/>
                <w:sz w:val="24"/>
                <w:szCs w:val="24"/>
              </w:rPr>
              <w:t>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spacing w:line="256" w:lineRule="auto"/>
              <w:rPr>
                <w:rFonts w:ascii="Times New Roman" w:hAnsi="Times New Roman"/>
                <w:color w:val="000000"/>
                <w:sz w:val="24"/>
                <w:szCs w:val="24"/>
              </w:rPr>
            </w:pPr>
            <w:r>
              <w:rPr>
                <w:rFonts w:ascii="Times New Roman" w:hAnsi="Times New Roman"/>
                <w:color w:val="000000"/>
                <w:sz w:val="24"/>
                <w:szCs w:val="24"/>
              </w:rPr>
              <w:t>Устранение и предупреждение  аварий и неполадок электрооборудования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E22207">
            <w:pPr>
              <w:spacing w:after="0" w:line="240" w:lineRule="auto"/>
              <w:rPr>
                <w:rFonts w:ascii="Times New Roman" w:hAnsi="Times New Roman"/>
                <w:sz w:val="24"/>
                <w:szCs w:val="24"/>
              </w:rPr>
            </w:pPr>
            <w:r>
              <w:rPr>
                <w:rFonts w:ascii="Times New Roman" w:hAnsi="Times New Roman"/>
                <w:bCs/>
                <w:sz w:val="24"/>
                <w:szCs w:val="24"/>
              </w:rPr>
              <w:t>ЛР 10, ЛР 13, ЛР 14, ЛР 15 ЛР 18, ЛР 20, ЛР 22</w:t>
            </w:r>
          </w:p>
        </w:tc>
      </w:tr>
      <w:tr w:rsidR="00F57275" w:rsidTr="00F57275">
        <w:tc>
          <w:tcPr>
            <w:tcW w:w="1302" w:type="dxa"/>
            <w:tcBorders>
              <w:top w:val="single" w:sz="4" w:space="0" w:color="auto"/>
              <w:left w:val="single" w:sz="4" w:space="0" w:color="auto"/>
              <w:bottom w:val="single" w:sz="4" w:space="0" w:color="auto"/>
              <w:right w:val="single" w:sz="4" w:space="0" w:color="auto"/>
            </w:tcBorders>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ФК.00</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spacing w:line="256"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rsidP="00E22207">
            <w:pPr>
              <w:spacing w:after="0" w:line="240" w:lineRule="auto"/>
              <w:rPr>
                <w:rFonts w:ascii="Times New Roman" w:hAnsi="Times New Roman"/>
                <w:sz w:val="24"/>
                <w:szCs w:val="24"/>
              </w:rPr>
            </w:pPr>
            <w:r>
              <w:rPr>
                <w:rFonts w:ascii="Times New Roman" w:hAnsi="Times New Roman"/>
                <w:sz w:val="24"/>
                <w:szCs w:val="24"/>
              </w:rPr>
              <w:t>ЛР 13, ЛР 18, ЛР 20, ЛР 2</w:t>
            </w:r>
            <w:r w:rsidR="00E22207">
              <w:rPr>
                <w:rFonts w:ascii="Times New Roman" w:hAnsi="Times New Roman"/>
                <w:sz w:val="24"/>
                <w:szCs w:val="24"/>
              </w:rPr>
              <w:t>2</w:t>
            </w:r>
          </w:p>
        </w:tc>
      </w:tr>
    </w:tbl>
    <w:p w:rsidR="002B486F" w:rsidRPr="00017F80" w:rsidRDefault="002B486F" w:rsidP="00BE71C0">
      <w:pPr>
        <w:spacing w:after="0" w:line="240" w:lineRule="auto"/>
        <w:jc w:val="both"/>
        <w:rPr>
          <w:rFonts w:ascii="Times New Roman" w:hAnsi="Times New Roman"/>
          <w:b/>
          <w:bCs/>
          <w:sz w:val="24"/>
          <w:szCs w:val="24"/>
        </w:rPr>
      </w:pPr>
    </w:p>
    <w:p w:rsidR="002B486F" w:rsidRPr="00017F80" w:rsidRDefault="002B486F"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w:t>
      </w:r>
      <w:r w:rsidRPr="00017F80">
        <w:rPr>
          <w:rStyle w:val="10"/>
          <w:color w:val="000000"/>
          <w:sz w:val="24"/>
          <w:szCs w:val="24"/>
        </w:rPr>
        <w:lastRenderedPageBreak/>
        <w:t>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017F80" w:rsidRDefault="002B486F" w:rsidP="002B486F">
      <w:pPr>
        <w:pStyle w:val="12"/>
        <w:keepNext/>
        <w:keepLines/>
        <w:shd w:val="clear" w:color="auto" w:fill="auto"/>
        <w:spacing w:after="64"/>
        <w:ind w:left="20" w:firstLine="700"/>
        <w:rPr>
          <w:sz w:val="24"/>
          <w:szCs w:val="24"/>
        </w:rPr>
      </w:pPr>
      <w:bookmarkStart w:id="3" w:name="bookmark1"/>
      <w:r w:rsidRPr="00017F80">
        <w:rPr>
          <w:rStyle w:val="11"/>
          <w:color w:val="000000"/>
          <w:sz w:val="24"/>
          <w:szCs w:val="24"/>
        </w:rPr>
        <w:lastRenderedPageBreak/>
        <w:t>Раздел 3. Требования к ресурсному обеспечению воспитательной работы</w:t>
      </w:r>
      <w:bookmarkEnd w:id="3"/>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017F80" w:rsidRDefault="002B486F" w:rsidP="002B486F">
      <w:pPr>
        <w:pStyle w:val="12"/>
        <w:keepNext/>
        <w:keepLines/>
        <w:numPr>
          <w:ilvl w:val="0"/>
          <w:numId w:val="20"/>
        </w:numPr>
        <w:shd w:val="clear" w:color="auto" w:fill="auto"/>
        <w:tabs>
          <w:tab w:val="left" w:pos="1418"/>
        </w:tabs>
        <w:spacing w:after="0"/>
        <w:ind w:left="860"/>
        <w:rPr>
          <w:sz w:val="24"/>
          <w:szCs w:val="24"/>
        </w:rPr>
      </w:pPr>
      <w:bookmarkStart w:id="4" w:name="bookmark2"/>
      <w:r w:rsidRPr="00017F80">
        <w:rPr>
          <w:rStyle w:val="11"/>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4F298B">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 xml:space="preserve">ческому и нравственному </w:t>
      </w:r>
      <w:r w:rsidRPr="00017F80">
        <w:rPr>
          <w:rStyle w:val="10"/>
          <w:color w:val="000000"/>
          <w:sz w:val="24"/>
          <w:szCs w:val="24"/>
        </w:rPr>
        <w:lastRenderedPageBreak/>
        <w:t>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4F298B" w:rsidRDefault="002B486F" w:rsidP="00285149">
      <w:pPr>
        <w:pStyle w:val="af9"/>
        <w:numPr>
          <w:ilvl w:val="0"/>
          <w:numId w:val="39"/>
        </w:numPr>
        <w:shd w:val="clear" w:color="auto" w:fill="auto"/>
        <w:spacing w:before="0" w:line="370" w:lineRule="exact"/>
        <w:ind w:left="0" w:right="420" w:firstLine="360"/>
        <w:jc w:val="both"/>
        <w:rPr>
          <w:rStyle w:val="10"/>
          <w:sz w:val="24"/>
          <w:szCs w:val="24"/>
          <w:shd w:val="clear" w:color="auto" w:fill="auto"/>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4F298B" w:rsidRPr="00017F80" w:rsidRDefault="004F298B" w:rsidP="004F298B">
      <w:pPr>
        <w:pStyle w:val="af9"/>
        <w:shd w:val="clear" w:color="auto" w:fill="auto"/>
        <w:spacing w:before="0" w:line="370" w:lineRule="exact"/>
        <w:ind w:left="360" w:right="420"/>
        <w:jc w:val="both"/>
        <w:rPr>
          <w:sz w:val="24"/>
          <w:szCs w:val="24"/>
        </w:rPr>
      </w:pPr>
    </w:p>
    <w:p w:rsidR="002B486F" w:rsidRDefault="000532EA" w:rsidP="004F298B">
      <w:pPr>
        <w:pStyle w:val="af9"/>
        <w:shd w:val="clear" w:color="auto" w:fill="auto"/>
        <w:spacing w:before="0" w:line="276" w:lineRule="auto"/>
        <w:ind w:right="20"/>
        <w:jc w:val="both"/>
        <w:rPr>
          <w:rStyle w:val="1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4F298B" w:rsidRPr="00B27C04" w:rsidRDefault="004F298B" w:rsidP="004F298B">
      <w:pPr>
        <w:pStyle w:val="af9"/>
        <w:shd w:val="clear" w:color="auto" w:fill="auto"/>
        <w:spacing w:before="0" w:line="276" w:lineRule="auto"/>
        <w:ind w:right="20"/>
        <w:jc w:val="both"/>
        <w:rPr>
          <w:color w:val="FF0000"/>
          <w:sz w:val="24"/>
          <w:szCs w:val="24"/>
        </w:rPr>
      </w:pP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Государственного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4F298B">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lastRenderedPageBreak/>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C11782" w:rsidRDefault="002B486F" w:rsidP="002B486F">
      <w:pPr>
        <w:pStyle w:val="12"/>
        <w:keepNext/>
        <w:keepLines/>
        <w:numPr>
          <w:ilvl w:val="0"/>
          <w:numId w:val="20"/>
        </w:numPr>
        <w:shd w:val="clear" w:color="auto" w:fill="auto"/>
        <w:tabs>
          <w:tab w:val="left" w:pos="1539"/>
        </w:tabs>
        <w:spacing w:after="0"/>
        <w:ind w:left="980"/>
        <w:rPr>
          <w:rStyle w:val="11"/>
          <w:sz w:val="24"/>
          <w:szCs w:val="24"/>
          <w:shd w:val="clear" w:color="auto" w:fill="auto"/>
        </w:rPr>
      </w:pPr>
      <w:r w:rsidRPr="00017F80">
        <w:rPr>
          <w:rStyle w:val="11"/>
          <w:color w:val="000000"/>
          <w:sz w:val="24"/>
          <w:szCs w:val="24"/>
        </w:rPr>
        <w:t>Кадровое обеспечение воспитательной работы</w:t>
      </w:r>
      <w:bookmarkEnd w:id="5"/>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C11782" w:rsidRDefault="002B486F" w:rsidP="00C11782">
      <w:pPr>
        <w:pStyle w:val="12"/>
        <w:keepNext/>
        <w:keepLines/>
        <w:numPr>
          <w:ilvl w:val="0"/>
          <w:numId w:val="20"/>
        </w:numPr>
        <w:shd w:val="clear" w:color="auto" w:fill="auto"/>
        <w:tabs>
          <w:tab w:val="left" w:pos="1258"/>
        </w:tabs>
        <w:spacing w:after="0"/>
        <w:ind w:firstLine="720"/>
        <w:rPr>
          <w:sz w:val="24"/>
          <w:szCs w:val="24"/>
        </w:rPr>
      </w:pPr>
      <w:bookmarkStart w:id="6" w:name="bookmark4"/>
      <w:r w:rsidRPr="00C11782">
        <w:rPr>
          <w:rStyle w:val="11"/>
          <w:color w:val="000000"/>
          <w:sz w:val="24"/>
          <w:szCs w:val="24"/>
        </w:rPr>
        <w:t>Материально-техническое обеспечение воспитательной работы</w:t>
      </w:r>
      <w:bookmarkEnd w:id="6"/>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3F636C" w:rsidRPr="0033575E">
        <w:rPr>
          <w:rFonts w:ascii="Times New Roman" w:hAnsi="Times New Roman"/>
          <w:sz w:val="24"/>
          <w:szCs w:val="24"/>
        </w:rPr>
        <w:t>13.02.11 «Техническая эксплуатация и обслуживание электрического и электромеханического оборудования» (те</w:t>
      </w:r>
      <w:r w:rsidR="003F636C">
        <w:rPr>
          <w:rFonts w:ascii="Times New Roman" w:hAnsi="Times New Roman"/>
          <w:sz w:val="24"/>
          <w:szCs w:val="24"/>
        </w:rPr>
        <w:t>хник)</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005E1711">
        <w:rPr>
          <w:rFonts w:ascii="Times New Roman" w:hAnsi="Times New Roman"/>
          <w:bCs/>
          <w:sz w:val="24"/>
          <w:szCs w:val="24"/>
        </w:rPr>
        <w:t>.1. ПООП</w:t>
      </w:r>
      <w:r w:rsidRPr="00EE13F7">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F5770" w:rsidRDefault="00EF5770" w:rsidP="00EF5770">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8"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EF5770" w:rsidRDefault="00EF5770" w:rsidP="00EF5770">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EF5770" w:rsidRDefault="00EF5770" w:rsidP="00EF5770">
      <w:pPr>
        <w:pStyle w:val="af9"/>
        <w:numPr>
          <w:ilvl w:val="0"/>
          <w:numId w:val="41"/>
        </w:numPr>
        <w:shd w:val="clear" w:color="auto" w:fill="auto"/>
        <w:spacing w:before="0" w:line="370" w:lineRule="exact"/>
        <w:ind w:firstLine="560"/>
        <w:jc w:val="both"/>
        <w:rPr>
          <w:sz w:val="24"/>
          <w:szCs w:val="24"/>
          <w:lang w:val="en-US"/>
        </w:rPr>
      </w:pPr>
      <w:r w:rsidRPr="00EF5770">
        <w:rPr>
          <w:rStyle w:val="10"/>
          <w:color w:val="000000"/>
          <w:sz w:val="24"/>
          <w:szCs w:val="24"/>
        </w:rPr>
        <w:t xml:space="preserve"> </w:t>
      </w:r>
      <w:r>
        <w:rPr>
          <w:rStyle w:val="10"/>
          <w:color w:val="000000"/>
          <w:sz w:val="24"/>
          <w:szCs w:val="24"/>
          <w:lang w:val="en-US"/>
        </w:rPr>
        <w:t>Facebook</w:t>
      </w:r>
      <w:hyperlink r:id="rId9" w:history="1">
        <w:r>
          <w:rPr>
            <w:rStyle w:val="af"/>
            <w:sz w:val="24"/>
            <w:szCs w:val="24"/>
            <w:shd w:val="clear" w:color="auto" w:fill="FFFFFF"/>
            <w:lang w:val="en-US" w:eastAsia="en-US"/>
          </w:rPr>
          <w:t xml:space="preserve"> https://www.facebook.com/groups/2235029823440616;</w:t>
        </w:r>
      </w:hyperlink>
    </w:p>
    <w:p w:rsidR="00EF5770" w:rsidRDefault="00EF5770" w:rsidP="00EF5770">
      <w:pPr>
        <w:pStyle w:val="af9"/>
        <w:numPr>
          <w:ilvl w:val="0"/>
          <w:numId w:val="41"/>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0" w:history="1">
        <w:r>
          <w:rPr>
            <w:rStyle w:val="af"/>
            <w:sz w:val="24"/>
            <w:szCs w:val="24"/>
          </w:rPr>
          <w:t>https://vk.com/public171859001</w:t>
        </w:r>
      </w:hyperlink>
      <w:r>
        <w:rPr>
          <w:rStyle w:val="10"/>
          <w:color w:val="000000"/>
          <w:sz w:val="24"/>
          <w:szCs w:val="24"/>
        </w:rPr>
        <w:t>;</w:t>
      </w:r>
    </w:p>
    <w:p w:rsidR="00EF5770" w:rsidRDefault="00EF5770" w:rsidP="00EF5770">
      <w:pPr>
        <w:pStyle w:val="af9"/>
        <w:numPr>
          <w:ilvl w:val="0"/>
          <w:numId w:val="41"/>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1" w:history="1">
        <w:r>
          <w:rPr>
            <w:rStyle w:val="af"/>
            <w:sz w:val="24"/>
            <w:szCs w:val="24"/>
            <w:lang w:val="en-US"/>
          </w:rPr>
          <w:t>https://www.instagram.com/mikcollege/?utm_medium=copy_link</w:t>
        </w:r>
      </w:hyperlink>
      <w:r>
        <w:rPr>
          <w:rStyle w:val="10"/>
          <w:color w:val="000000"/>
          <w:sz w:val="24"/>
          <w:szCs w:val="24"/>
          <w:lang w:val="en-US"/>
        </w:rPr>
        <w:t>;</w:t>
      </w:r>
    </w:p>
    <w:p w:rsidR="00EF5770" w:rsidRDefault="00EF5770" w:rsidP="00EF5770">
      <w:pPr>
        <w:pStyle w:val="af9"/>
        <w:numPr>
          <w:ilvl w:val="0"/>
          <w:numId w:val="41"/>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2" w:history="1">
        <w:r>
          <w:rPr>
            <w:rStyle w:val="af"/>
            <w:sz w:val="24"/>
            <w:szCs w:val="24"/>
            <w:shd w:val="clear" w:color="auto" w:fill="FFFFFF"/>
          </w:rPr>
          <w:t>https://ok.ru/group/60113612636411</w:t>
        </w:r>
      </w:hyperlink>
      <w:r>
        <w:rPr>
          <w:rStyle w:val="10"/>
          <w:color w:val="000000"/>
          <w:sz w:val="24"/>
          <w:szCs w:val="24"/>
        </w:rPr>
        <w:t>).</w:t>
      </w:r>
    </w:p>
    <w:p w:rsidR="00EF5770" w:rsidRDefault="00EF5770" w:rsidP="00EF5770">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EF5770" w:rsidRDefault="00EF5770" w:rsidP="00EF5770">
      <w:pPr>
        <w:widowControl w:val="0"/>
        <w:tabs>
          <w:tab w:val="left" w:pos="1134"/>
        </w:tabs>
        <w:spacing w:after="0"/>
        <w:ind w:firstLine="709"/>
        <w:jc w:val="both"/>
        <w:rPr>
          <w:rFonts w:ascii="Times New Roman" w:hAnsi="Times New Roman"/>
          <w:sz w:val="24"/>
          <w:szCs w:val="24"/>
        </w:rPr>
      </w:pPr>
    </w:p>
    <w:p w:rsidR="00C11782" w:rsidRPr="00017F80" w:rsidRDefault="00C11782" w:rsidP="00EF5770">
      <w:pPr>
        <w:widowControl w:val="0"/>
        <w:tabs>
          <w:tab w:val="left" w:pos="1134"/>
        </w:tabs>
        <w:spacing w:after="0"/>
        <w:ind w:firstLine="709"/>
        <w:jc w:val="both"/>
        <w:rPr>
          <w:rFonts w:ascii="Times New Roman" w:hAnsi="Times New Roman"/>
          <w:iCs/>
          <w:sz w:val="24"/>
          <w:szCs w:val="24"/>
        </w:rPr>
      </w:pPr>
    </w:p>
    <w:sectPr w:rsidR="00C11782" w:rsidRPr="00017F80" w:rsidSect="00781A37">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2F" w:rsidRDefault="0056632F" w:rsidP="002D328A">
      <w:pPr>
        <w:spacing w:after="0" w:line="240" w:lineRule="auto"/>
      </w:pPr>
      <w:r>
        <w:separator/>
      </w:r>
    </w:p>
  </w:endnote>
  <w:endnote w:type="continuationSeparator" w:id="1">
    <w:p w:rsidR="0056632F" w:rsidRDefault="0056632F"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AB107A">
    <w:pPr>
      <w:pStyle w:val="af6"/>
      <w:jc w:val="right"/>
    </w:pPr>
    <w:fldSimple w:instr="PAGE   \* MERGEFORMAT">
      <w:r w:rsidR="004E2C1D">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2F" w:rsidRDefault="0056632F" w:rsidP="002D328A">
      <w:pPr>
        <w:spacing w:after="0" w:line="240" w:lineRule="auto"/>
      </w:pPr>
      <w:r>
        <w:separator/>
      </w:r>
    </w:p>
  </w:footnote>
  <w:footnote w:type="continuationSeparator" w:id="1">
    <w:p w:rsidR="0056632F" w:rsidRDefault="0056632F"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5">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8"/>
  </w:num>
  <w:num w:numId="4">
    <w:abstractNumId w:val="20"/>
  </w:num>
  <w:num w:numId="5">
    <w:abstractNumId w:val="36"/>
  </w:num>
  <w:num w:numId="6">
    <w:abstractNumId w:val="35"/>
  </w:num>
  <w:num w:numId="7">
    <w:abstractNumId w:val="21"/>
  </w:num>
  <w:num w:numId="8">
    <w:abstractNumId w:val="27"/>
  </w:num>
  <w:num w:numId="9">
    <w:abstractNumId w:val="31"/>
  </w:num>
  <w:num w:numId="10">
    <w:abstractNumId w:val="33"/>
  </w:num>
  <w:num w:numId="11">
    <w:abstractNumId w:val="13"/>
  </w:num>
  <w:num w:numId="12">
    <w:abstractNumId w:val="32"/>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7"/>
  </w:num>
  <w:num w:numId="30">
    <w:abstractNumId w:val="23"/>
  </w:num>
  <w:num w:numId="31">
    <w:abstractNumId w:val="14"/>
  </w:num>
  <w:num w:numId="32">
    <w:abstractNumId w:val="18"/>
  </w:num>
  <w:num w:numId="33">
    <w:abstractNumId w:val="15"/>
  </w:num>
  <w:num w:numId="34">
    <w:abstractNumId w:val="16"/>
  </w:num>
  <w:num w:numId="35">
    <w:abstractNumId w:val="34"/>
  </w:num>
  <w:num w:numId="36">
    <w:abstractNumId w:val="25"/>
  </w:num>
  <w:num w:numId="37">
    <w:abstractNumId w:val="28"/>
  </w:num>
  <w:num w:numId="38">
    <w:abstractNumId w:val="26"/>
  </w:num>
  <w:num w:numId="39">
    <w:abstractNumId w:val="39"/>
  </w:num>
  <w:num w:numId="40">
    <w:abstractNumId w:val="11"/>
  </w:num>
  <w:num w:numId="4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3CD6"/>
    <w:rsid w:val="000568DC"/>
    <w:rsid w:val="000602AC"/>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36F3"/>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34EF"/>
    <w:rsid w:val="002E65A8"/>
    <w:rsid w:val="00307513"/>
    <w:rsid w:val="0031316F"/>
    <w:rsid w:val="0032217F"/>
    <w:rsid w:val="00324660"/>
    <w:rsid w:val="0032502F"/>
    <w:rsid w:val="003322EA"/>
    <w:rsid w:val="0033575E"/>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3F636C"/>
    <w:rsid w:val="003F730F"/>
    <w:rsid w:val="004064A3"/>
    <w:rsid w:val="00406B70"/>
    <w:rsid w:val="00406C4E"/>
    <w:rsid w:val="00421611"/>
    <w:rsid w:val="00430163"/>
    <w:rsid w:val="0043370C"/>
    <w:rsid w:val="004373C7"/>
    <w:rsid w:val="00441EED"/>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45E2"/>
    <w:rsid w:val="004C57F9"/>
    <w:rsid w:val="004C610F"/>
    <w:rsid w:val="004D23BE"/>
    <w:rsid w:val="004D2442"/>
    <w:rsid w:val="004E2C1D"/>
    <w:rsid w:val="004E3F3F"/>
    <w:rsid w:val="004F298B"/>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632F"/>
    <w:rsid w:val="00570D80"/>
    <w:rsid w:val="005730FA"/>
    <w:rsid w:val="00574053"/>
    <w:rsid w:val="005766FD"/>
    <w:rsid w:val="00576C31"/>
    <w:rsid w:val="0058393E"/>
    <w:rsid w:val="005877DA"/>
    <w:rsid w:val="00590725"/>
    <w:rsid w:val="00591628"/>
    <w:rsid w:val="005A50F6"/>
    <w:rsid w:val="005B181F"/>
    <w:rsid w:val="005B5EC1"/>
    <w:rsid w:val="005C2A0D"/>
    <w:rsid w:val="005C6BD3"/>
    <w:rsid w:val="005D021E"/>
    <w:rsid w:val="005D3F01"/>
    <w:rsid w:val="005E1711"/>
    <w:rsid w:val="005E3E40"/>
    <w:rsid w:val="005F10CE"/>
    <w:rsid w:val="005F23FA"/>
    <w:rsid w:val="005F2F87"/>
    <w:rsid w:val="00600610"/>
    <w:rsid w:val="00602EB5"/>
    <w:rsid w:val="006046BC"/>
    <w:rsid w:val="006119BD"/>
    <w:rsid w:val="00614BDE"/>
    <w:rsid w:val="00624863"/>
    <w:rsid w:val="006276B8"/>
    <w:rsid w:val="00642143"/>
    <w:rsid w:val="00644143"/>
    <w:rsid w:val="0064438D"/>
    <w:rsid w:val="00670882"/>
    <w:rsid w:val="00671DEB"/>
    <w:rsid w:val="00675618"/>
    <w:rsid w:val="00682E01"/>
    <w:rsid w:val="00683AC0"/>
    <w:rsid w:val="00686347"/>
    <w:rsid w:val="006905A6"/>
    <w:rsid w:val="00691F9D"/>
    <w:rsid w:val="0069702E"/>
    <w:rsid w:val="00697FD3"/>
    <w:rsid w:val="006A4E2B"/>
    <w:rsid w:val="006A688B"/>
    <w:rsid w:val="006B555F"/>
    <w:rsid w:val="00711E9E"/>
    <w:rsid w:val="0071520B"/>
    <w:rsid w:val="007167D9"/>
    <w:rsid w:val="0072071F"/>
    <w:rsid w:val="00720C2D"/>
    <w:rsid w:val="007237E7"/>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348BB"/>
    <w:rsid w:val="0096532D"/>
    <w:rsid w:val="00966ED4"/>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F2085"/>
    <w:rsid w:val="009F37B4"/>
    <w:rsid w:val="009F5F50"/>
    <w:rsid w:val="00A00505"/>
    <w:rsid w:val="00A052F2"/>
    <w:rsid w:val="00A053E2"/>
    <w:rsid w:val="00A10F2E"/>
    <w:rsid w:val="00A1344B"/>
    <w:rsid w:val="00A20237"/>
    <w:rsid w:val="00A30B74"/>
    <w:rsid w:val="00A3474B"/>
    <w:rsid w:val="00A50D1A"/>
    <w:rsid w:val="00A55898"/>
    <w:rsid w:val="00A65B5E"/>
    <w:rsid w:val="00A707DC"/>
    <w:rsid w:val="00A74BEF"/>
    <w:rsid w:val="00A7644B"/>
    <w:rsid w:val="00A91A21"/>
    <w:rsid w:val="00A91E7A"/>
    <w:rsid w:val="00A97CE8"/>
    <w:rsid w:val="00AA40B3"/>
    <w:rsid w:val="00AB107A"/>
    <w:rsid w:val="00AB435D"/>
    <w:rsid w:val="00AB6792"/>
    <w:rsid w:val="00AC4DFC"/>
    <w:rsid w:val="00AD2C8F"/>
    <w:rsid w:val="00AD6631"/>
    <w:rsid w:val="00AD6E61"/>
    <w:rsid w:val="00AF473A"/>
    <w:rsid w:val="00AF561E"/>
    <w:rsid w:val="00AF57A4"/>
    <w:rsid w:val="00AF5D53"/>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0742B"/>
    <w:rsid w:val="00C11782"/>
    <w:rsid w:val="00C11AA8"/>
    <w:rsid w:val="00C15D02"/>
    <w:rsid w:val="00C2366A"/>
    <w:rsid w:val="00C25CF8"/>
    <w:rsid w:val="00C260B7"/>
    <w:rsid w:val="00C329FB"/>
    <w:rsid w:val="00C47023"/>
    <w:rsid w:val="00C51F4B"/>
    <w:rsid w:val="00C54BFF"/>
    <w:rsid w:val="00C724A7"/>
    <w:rsid w:val="00C73219"/>
    <w:rsid w:val="00C815F7"/>
    <w:rsid w:val="00C866C8"/>
    <w:rsid w:val="00CA0D85"/>
    <w:rsid w:val="00CA38E0"/>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1966"/>
    <w:rsid w:val="00DD4281"/>
    <w:rsid w:val="00DD699B"/>
    <w:rsid w:val="00DE78FB"/>
    <w:rsid w:val="00DF6BB7"/>
    <w:rsid w:val="00E05038"/>
    <w:rsid w:val="00E16F0F"/>
    <w:rsid w:val="00E21A30"/>
    <w:rsid w:val="00E22011"/>
    <w:rsid w:val="00E22207"/>
    <w:rsid w:val="00E313AE"/>
    <w:rsid w:val="00E344A7"/>
    <w:rsid w:val="00E34696"/>
    <w:rsid w:val="00E4363F"/>
    <w:rsid w:val="00E54879"/>
    <w:rsid w:val="00E554EB"/>
    <w:rsid w:val="00E56C31"/>
    <w:rsid w:val="00E605E6"/>
    <w:rsid w:val="00E62227"/>
    <w:rsid w:val="00E66E71"/>
    <w:rsid w:val="00E73870"/>
    <w:rsid w:val="00E8130F"/>
    <w:rsid w:val="00E830D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EF5770"/>
    <w:rsid w:val="00F0071B"/>
    <w:rsid w:val="00F026E9"/>
    <w:rsid w:val="00F03576"/>
    <w:rsid w:val="00F1711E"/>
    <w:rsid w:val="00F209C9"/>
    <w:rsid w:val="00F3417A"/>
    <w:rsid w:val="00F37486"/>
    <w:rsid w:val="00F3751F"/>
    <w:rsid w:val="00F443E6"/>
    <w:rsid w:val="00F46DEA"/>
    <w:rsid w:val="00F472A4"/>
    <w:rsid w:val="00F4731E"/>
    <w:rsid w:val="00F57275"/>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character" w:customStyle="1" w:styleId="2">
    <w:name w:val="Основной текст (2)_"/>
    <w:basedOn w:val="a0"/>
    <w:link w:val="20"/>
    <w:uiPriority w:val="99"/>
    <w:locked/>
    <w:rsid w:val="00691F9D"/>
    <w:rPr>
      <w:rFonts w:ascii="Times New Roman" w:hAnsi="Times New Roman"/>
      <w:sz w:val="23"/>
      <w:szCs w:val="23"/>
      <w:shd w:val="clear" w:color="auto" w:fill="FFFFFF"/>
    </w:rPr>
  </w:style>
  <w:style w:type="paragraph" w:customStyle="1" w:styleId="20">
    <w:name w:val="Основной текст (2)"/>
    <w:basedOn w:val="a"/>
    <w:link w:val="2"/>
    <w:uiPriority w:val="99"/>
    <w:rsid w:val="00691F9D"/>
    <w:pPr>
      <w:widowControl w:val="0"/>
      <w:shd w:val="clear" w:color="auto" w:fill="FFFFFF"/>
      <w:spacing w:after="600" w:line="317" w:lineRule="exact"/>
      <w:jc w:val="righ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397244915">
      <w:bodyDiv w:val="1"/>
      <w:marLeft w:val="0"/>
      <w:marRight w:val="0"/>
      <w:marTop w:val="0"/>
      <w:marBottom w:val="0"/>
      <w:divBdr>
        <w:top w:val="none" w:sz="0" w:space="0" w:color="auto"/>
        <w:left w:val="none" w:sz="0" w:space="0" w:color="auto"/>
        <w:bottom w:val="none" w:sz="0" w:space="0" w:color="auto"/>
        <w:right w:val="none" w:sz="0" w:space="0" w:color="auto"/>
      </w:divBdr>
    </w:div>
    <w:div w:id="449252151">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18917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60113612636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71859001" TargetMode="External"/><Relationship Id="rId4" Type="http://schemas.openxmlformats.org/officeDocument/2006/relationships/settings" Target="settings.xml"/><Relationship Id="rId9" Type="http://schemas.openxmlformats.org/officeDocument/2006/relationships/hyperlink" Target="https://www.facebook.com/profile.php?id=100042853772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8872-2B89-49F8-95DC-D64C82EC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5</cp:revision>
  <cp:lastPrinted>2021-08-19T05:11:00Z</cp:lastPrinted>
  <dcterms:created xsi:type="dcterms:W3CDTF">2021-08-31T16:52:00Z</dcterms:created>
  <dcterms:modified xsi:type="dcterms:W3CDTF">2021-09-22T03:39:00Z</dcterms:modified>
</cp:coreProperties>
</file>