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6D" w:rsidRDefault="00993A6D" w:rsidP="00993A6D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993A6D" w:rsidRPr="00750FC0" w:rsidRDefault="00993A6D" w:rsidP="00993A6D">
      <w:pPr>
        <w:widowControl w:val="0"/>
        <w:spacing w:line="240" w:lineRule="auto"/>
        <w:ind w:left="1936" w:right="-20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на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пре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ипломн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ю практи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</w:p>
    <w:p w:rsidR="00993A6D" w:rsidRPr="00750FC0" w:rsidRDefault="00993A6D" w:rsidP="00993A6D">
      <w:pPr>
        <w:widowControl w:val="0"/>
        <w:tabs>
          <w:tab w:val="left" w:pos="2705"/>
        </w:tabs>
        <w:spacing w:before="84" w:line="302" w:lineRule="auto"/>
        <w:ind w:right="1285"/>
        <w:jc w:val="both"/>
        <w:rPr>
          <w:rFonts w:ascii="Times New Roman" w:hAnsi="Times New Roman"/>
          <w:b/>
          <w:sz w:val="24"/>
          <w:szCs w:val="24"/>
        </w:rPr>
      </w:pP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15.02.12</w:t>
      </w:r>
      <w:r w:rsidRPr="00750FC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sz w:val="24"/>
          <w:szCs w:val="24"/>
        </w:rPr>
        <w:t>Монтаж, техническое обслуживание и ремонт промышленного оборудования</w:t>
      </w:r>
      <w:r w:rsidR="00485023">
        <w:rPr>
          <w:rFonts w:ascii="Times New Roman" w:hAnsi="Times New Roman"/>
          <w:b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sz w:val="24"/>
          <w:szCs w:val="24"/>
        </w:rPr>
        <w:t>(по отраслям)</w:t>
      </w:r>
    </w:p>
    <w:p w:rsidR="00993A6D" w:rsidRPr="00750FC0" w:rsidRDefault="00993A6D" w:rsidP="00993A6D">
      <w:pPr>
        <w:widowControl w:val="0"/>
        <w:tabs>
          <w:tab w:val="left" w:pos="2705"/>
        </w:tabs>
        <w:spacing w:before="84" w:line="302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дент   </w:t>
      </w:r>
      <w:r w:rsidR="00485023"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_________________________________________________________</w:t>
      </w:r>
      <w:r w:rsidRPr="00750FC0">
        <w:rPr>
          <w:rFonts w:ascii="Times New Roman" w:hAnsi="Times New Roman"/>
          <w:color w:val="000000"/>
          <w:sz w:val="24"/>
          <w:szCs w:val="24"/>
        </w:rPr>
        <w:tab/>
      </w:r>
    </w:p>
    <w:p w:rsidR="00993A6D" w:rsidRPr="00750FC0" w:rsidRDefault="00993A6D" w:rsidP="00993A6D">
      <w:pPr>
        <w:widowControl w:val="0"/>
        <w:spacing w:line="312" w:lineRule="auto"/>
        <w:ind w:right="3185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 w:rsidRPr="00750F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750FC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50FC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 w:rsidRPr="00750F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750F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750F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Pr="00750FC0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кт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  <w:u w:val="single"/>
        </w:rPr>
        <w:t>____________________</w:t>
      </w:r>
    </w:p>
    <w:p w:rsidR="00993A6D" w:rsidRPr="00750FC0" w:rsidRDefault="00993A6D" w:rsidP="004C16E2">
      <w:pPr>
        <w:widowControl w:val="0"/>
        <w:spacing w:after="0" w:line="312" w:lineRule="auto"/>
        <w:ind w:right="318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аза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750FC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 w:rsidRPr="00750F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Pr="00750F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750F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Pr="00750FC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750F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 w:rsidRPr="00750F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93A6D" w:rsidRPr="004C16E2" w:rsidRDefault="00993A6D" w:rsidP="004C16E2">
      <w:pPr>
        <w:widowControl w:val="0"/>
        <w:spacing w:line="240" w:lineRule="auto"/>
        <w:ind w:left="372" w:right="617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4C16E2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(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Пер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е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ч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е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нь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в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п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р</w:t>
      </w:r>
      <w:r w:rsidRPr="004C16E2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с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в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и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материа</w:t>
      </w:r>
      <w:r w:rsidRPr="004C16E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л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в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,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pacing w:val="-4"/>
          <w:sz w:val="24"/>
          <w:szCs w:val="24"/>
          <w:vertAlign w:val="subscript"/>
        </w:rPr>
        <w:t>к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т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р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ы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е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с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т</w:t>
      </w:r>
      <w:r w:rsidRPr="004C16E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у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д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ент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д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л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ж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ен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и</w:t>
      </w:r>
      <w:r w:rsidRPr="004C16E2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з</w:t>
      </w:r>
      <w:r w:rsidRPr="004C16E2">
        <w:rPr>
          <w:rFonts w:ascii="Times New Roman" w:hAnsi="Times New Roman"/>
          <w:color w:val="000000"/>
          <w:spacing w:val="-7"/>
          <w:sz w:val="24"/>
          <w:szCs w:val="24"/>
          <w:vertAlign w:val="subscript"/>
        </w:rPr>
        <w:t>у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ч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ить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и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pacing w:val="-4"/>
          <w:sz w:val="24"/>
          <w:szCs w:val="24"/>
          <w:vertAlign w:val="subscript"/>
        </w:rPr>
        <w:t>с</w:t>
      </w:r>
      <w:r w:rsidRPr="004C16E2">
        <w:rPr>
          <w:rFonts w:ascii="Times New Roman" w:hAnsi="Times New Roman"/>
          <w:color w:val="000000"/>
          <w:spacing w:val="3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б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рать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в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о 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в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р</w:t>
      </w:r>
      <w:r w:rsidRPr="004C16E2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е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мя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 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пред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д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ип</w:t>
      </w:r>
      <w:r w:rsidRPr="004C16E2">
        <w:rPr>
          <w:rFonts w:ascii="Times New Roman" w:hAnsi="Times New Roman"/>
          <w:color w:val="000000"/>
          <w:spacing w:val="-2"/>
          <w:sz w:val="24"/>
          <w:szCs w:val="24"/>
          <w:vertAlign w:val="subscript"/>
        </w:rPr>
        <w:t>л</w:t>
      </w:r>
      <w:r w:rsidRPr="004C16E2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м</w:t>
      </w:r>
      <w:r w:rsidRPr="004C16E2">
        <w:rPr>
          <w:rFonts w:ascii="Times New Roman" w:hAnsi="Times New Roman"/>
          <w:color w:val="000000"/>
          <w:spacing w:val="-1"/>
          <w:sz w:val="24"/>
          <w:szCs w:val="24"/>
          <w:vertAlign w:val="subscript"/>
        </w:rPr>
        <w:t>н</w:t>
      </w:r>
      <w:r w:rsidRPr="004C16E2">
        <w:rPr>
          <w:rFonts w:ascii="Times New Roman" w:hAnsi="Times New Roman"/>
          <w:color w:val="000000"/>
          <w:spacing w:val="1"/>
          <w:sz w:val="24"/>
          <w:szCs w:val="24"/>
          <w:vertAlign w:val="subscript"/>
        </w:rPr>
        <w:t>о</w:t>
      </w:r>
      <w:r w:rsidRPr="004C16E2">
        <w:rPr>
          <w:rFonts w:ascii="Times New Roman" w:hAnsi="Times New Roman"/>
          <w:color w:val="000000"/>
          <w:sz w:val="24"/>
          <w:szCs w:val="24"/>
          <w:vertAlign w:val="subscript"/>
        </w:rPr>
        <w:t>й практики)</w:t>
      </w:r>
    </w:p>
    <w:p w:rsidR="00993A6D" w:rsidRPr="00750FC0" w:rsidRDefault="00993A6D" w:rsidP="004C16E2">
      <w:pPr>
        <w:widowControl w:val="0"/>
        <w:spacing w:before="62" w:line="237" w:lineRule="auto"/>
        <w:ind w:right="3685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750FC0">
        <w:rPr>
          <w:rFonts w:ascii="Times New Roman" w:hAnsi="Times New Roman"/>
          <w:color w:val="000000"/>
          <w:sz w:val="24"/>
          <w:szCs w:val="24"/>
        </w:rPr>
        <w:t>низационные  м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роприятия.</w:t>
      </w:r>
    </w:p>
    <w:p w:rsidR="00993A6D" w:rsidRPr="00750FC0" w:rsidRDefault="00993A6D" w:rsidP="00750FC0">
      <w:pPr>
        <w:widowControl w:val="0"/>
        <w:spacing w:before="62" w:line="237" w:lineRule="auto"/>
        <w:ind w:right="3685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1.1. Ознакомл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пр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дпри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>тием.</w:t>
      </w:r>
    </w:p>
    <w:p w:rsidR="00993A6D" w:rsidRPr="00750FC0" w:rsidRDefault="00993A6D" w:rsidP="00750FC0">
      <w:pPr>
        <w:widowControl w:val="0"/>
        <w:spacing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1.2.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нст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50FC0">
        <w:rPr>
          <w:rFonts w:ascii="Times New Roman" w:hAnsi="Times New Roman"/>
          <w:color w:val="000000"/>
          <w:sz w:val="24"/>
          <w:szCs w:val="24"/>
        </w:rPr>
        <w:t>о охр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да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рной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 w:rsidRPr="00750FC0">
        <w:rPr>
          <w:rFonts w:ascii="Times New Roman" w:hAnsi="Times New Roman"/>
          <w:color w:val="000000"/>
          <w:sz w:val="24"/>
          <w:szCs w:val="24"/>
        </w:rPr>
        <w:t>оп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но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ти.</w:t>
      </w:r>
    </w:p>
    <w:p w:rsidR="00993A6D" w:rsidRPr="00750FC0" w:rsidRDefault="00993A6D" w:rsidP="00485023">
      <w:pPr>
        <w:widowControl w:val="0"/>
        <w:spacing w:line="240" w:lineRule="auto"/>
        <w:ind w:right="424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 С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ор 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хнических матери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лов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по теме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="009A1F68">
        <w:rPr>
          <w:rFonts w:ascii="Times New Roman" w:hAnsi="Times New Roman"/>
          <w:color w:val="000000"/>
          <w:sz w:val="24"/>
          <w:szCs w:val="24"/>
        </w:rPr>
        <w:t>(</w:t>
      </w:r>
      <w:r w:rsidR="009A1F68" w:rsidRPr="009A1F68">
        <w:rPr>
          <w:rFonts w:ascii="Times New Roman" w:hAnsi="Times New Roman"/>
          <w:i/>
          <w:color w:val="000000"/>
          <w:sz w:val="24"/>
          <w:szCs w:val="24"/>
        </w:rPr>
        <w:t>название дипломного проекта</w:t>
      </w:r>
      <w:r w:rsidR="009A1F68">
        <w:rPr>
          <w:rFonts w:ascii="Times New Roman" w:hAnsi="Times New Roman"/>
          <w:i/>
          <w:color w:val="000000"/>
          <w:sz w:val="24"/>
          <w:szCs w:val="24"/>
        </w:rPr>
        <w:t>)</w:t>
      </w:r>
      <w:r w:rsidR="00485023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485023">
        <w:rPr>
          <w:rFonts w:ascii="Times New Roman" w:hAnsi="Times New Roman"/>
          <w:b/>
          <w:color w:val="000000"/>
          <w:sz w:val="24"/>
          <w:szCs w:val="24"/>
          <w:u w:val="single"/>
        </w:rPr>
        <w:t>________</w:t>
      </w:r>
      <w:r w:rsidR="009A1F68"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</w:t>
      </w:r>
      <w:bookmarkStart w:id="0" w:name="_GoBack"/>
      <w:bookmarkEnd w:id="0"/>
    </w:p>
    <w:p w:rsidR="00993A6D" w:rsidRPr="00750FC0" w:rsidRDefault="00993A6D" w:rsidP="00750FC0">
      <w:pPr>
        <w:widowControl w:val="0"/>
        <w:spacing w:line="240" w:lineRule="auto"/>
        <w:ind w:right="456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чение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норм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ти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50FC0">
        <w:rPr>
          <w:rFonts w:ascii="Times New Roman" w:hAnsi="Times New Roman"/>
          <w:color w:val="000000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ехниче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кой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ментации мон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750FC0">
        <w:rPr>
          <w:rFonts w:ascii="Times New Roman" w:hAnsi="Times New Roman"/>
          <w:color w:val="000000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ования</w:t>
      </w:r>
      <w:r w:rsidR="00750FC0"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(монтаж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баз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овой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750FC0">
        <w:rPr>
          <w:rFonts w:ascii="Times New Roman" w:hAnsi="Times New Roman"/>
          <w:color w:val="000000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ли,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 w:rsidRPr="00750FC0">
        <w:rPr>
          <w:rFonts w:ascii="Times New Roman" w:hAnsi="Times New Roman"/>
          <w:color w:val="000000"/>
          <w:sz w:val="24"/>
          <w:szCs w:val="24"/>
        </w:rPr>
        <w:t>ич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ское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нование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монтажа)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750FC0" w:rsidRDefault="00993A6D" w:rsidP="00750FC0">
      <w:pPr>
        <w:widowControl w:val="0"/>
        <w:spacing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чение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м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тодов ремонта промы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750FC0">
        <w:rPr>
          <w:rFonts w:ascii="Times New Roman" w:hAnsi="Times New Roman"/>
          <w:color w:val="000000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нно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тавл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г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фика </w:t>
      </w:r>
      <w:proofErr w:type="spellStart"/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ОиР</w:t>
      </w:r>
      <w:proofErr w:type="spellEnd"/>
      <w:r w:rsidRPr="00750FC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2142" w:rsidRPr="00750FC0" w:rsidRDefault="00993A6D" w:rsidP="00750FC0">
      <w:pPr>
        <w:widowControl w:val="0"/>
        <w:spacing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2.3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z w:val="24"/>
          <w:szCs w:val="24"/>
        </w:rPr>
        <w:t>пре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 w:rsidRPr="00750FC0">
        <w:rPr>
          <w:rFonts w:ascii="Times New Roman" w:hAnsi="Times New Roman"/>
          <w:color w:val="000000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сходных данн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х</w:t>
      </w:r>
      <w:r w:rsidRPr="00750F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в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полнения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750FC0">
        <w:rPr>
          <w:rFonts w:ascii="Times New Roman" w:hAnsi="Times New Roman"/>
          <w:color w:val="000000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тной части дипло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="00750FC0" w:rsidRPr="00750FC0"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Pr="00750FC0">
        <w:rPr>
          <w:rFonts w:ascii="Times New Roman" w:hAnsi="Times New Roman"/>
          <w:color w:val="000000"/>
          <w:sz w:val="24"/>
          <w:szCs w:val="24"/>
        </w:rPr>
        <w:t>про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кта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750FC0" w:rsidRDefault="00993A6D" w:rsidP="00750FC0">
      <w:pPr>
        <w:widowControl w:val="0"/>
        <w:spacing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2.4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чение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конст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750FC0">
        <w:rPr>
          <w:rFonts w:ascii="Times New Roman" w:hAnsi="Times New Roman"/>
          <w:color w:val="000000"/>
          <w:sz w:val="24"/>
          <w:szCs w:val="24"/>
        </w:rPr>
        <w:t>ии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прои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z w:val="24"/>
          <w:szCs w:val="24"/>
        </w:rPr>
        <w:t>вод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твенно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z w:val="24"/>
          <w:szCs w:val="24"/>
        </w:rPr>
        <w:t>о 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ования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750FC0" w:rsidRDefault="00993A6D" w:rsidP="00750FC0">
      <w:pPr>
        <w:widowControl w:val="0"/>
        <w:tabs>
          <w:tab w:val="left" w:pos="8931"/>
        </w:tabs>
        <w:spacing w:line="240" w:lineRule="auto"/>
        <w:ind w:right="1104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2.5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техноло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z w:val="24"/>
          <w:szCs w:val="24"/>
        </w:rPr>
        <w:t>ического проц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 w:rsidRPr="00750FC0">
        <w:rPr>
          <w:rFonts w:ascii="Times New Roman" w:hAnsi="Times New Roman"/>
          <w:color w:val="000000"/>
          <w:sz w:val="24"/>
          <w:szCs w:val="24"/>
        </w:rPr>
        <w:t>полня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мо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z w:val="24"/>
          <w:szCs w:val="24"/>
        </w:rPr>
        <w:t>о на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z w:val="24"/>
          <w:szCs w:val="24"/>
        </w:rPr>
        <w:t>бор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довании,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на</w:t>
      </w:r>
      <w:r w:rsidR="00750FC0" w:rsidRPr="00750F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уч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750FC0">
        <w:rPr>
          <w:rFonts w:ascii="Times New Roman" w:hAnsi="Times New Roman"/>
          <w:color w:val="000000"/>
          <w:sz w:val="24"/>
          <w:szCs w:val="24"/>
        </w:rPr>
        <w:t>тке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3A6D" w:rsidRPr="00750FC0" w:rsidRDefault="00993A6D" w:rsidP="00750FC0">
      <w:pPr>
        <w:widowControl w:val="0"/>
        <w:spacing w:line="240" w:lineRule="auto"/>
        <w:ind w:right="1104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2.6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вопросов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оты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см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750FC0">
        <w:rPr>
          <w:rFonts w:ascii="Times New Roman" w:hAnsi="Times New Roman"/>
          <w:color w:val="000000"/>
          <w:sz w:val="24"/>
          <w:szCs w:val="24"/>
        </w:rPr>
        <w:t>очных си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м,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тавл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карты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см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z w:val="24"/>
          <w:szCs w:val="24"/>
        </w:rPr>
        <w:t>ки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722142" w:rsidRPr="00750FC0" w:rsidRDefault="00993A6D" w:rsidP="00750FC0">
      <w:pPr>
        <w:widowControl w:val="0"/>
        <w:spacing w:line="240" w:lineRule="auto"/>
        <w:ind w:right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2.7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нов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750FC0">
        <w:rPr>
          <w:rFonts w:ascii="Times New Roman" w:hAnsi="Times New Roman"/>
          <w:color w:val="000000"/>
          <w:sz w:val="24"/>
          <w:szCs w:val="24"/>
        </w:rPr>
        <w:t>экономи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z w:val="24"/>
          <w:szCs w:val="24"/>
        </w:rPr>
        <w:t>еской до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мен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ции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z w:val="24"/>
          <w:szCs w:val="24"/>
        </w:rPr>
        <w:t>астк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тавл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рафика </w:t>
      </w:r>
      <w:proofErr w:type="spellStart"/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ОиР</w:t>
      </w:r>
      <w:proofErr w:type="spellEnd"/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3A6D" w:rsidRPr="00750FC0" w:rsidRDefault="00993A6D" w:rsidP="00750FC0">
      <w:pPr>
        <w:widowControl w:val="0"/>
        <w:spacing w:line="240" w:lineRule="auto"/>
        <w:ind w:right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2.8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Опре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750FC0">
        <w:rPr>
          <w:rFonts w:ascii="Times New Roman" w:hAnsi="Times New Roman"/>
          <w:color w:val="000000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схо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х</w:t>
      </w:r>
      <w:r w:rsidRPr="00750F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z w:val="24"/>
          <w:szCs w:val="24"/>
        </w:rPr>
        <w:t>я в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полнения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э</w:t>
      </w:r>
      <w:r w:rsidRPr="00750FC0">
        <w:rPr>
          <w:rFonts w:ascii="Times New Roman" w:hAnsi="Times New Roman"/>
          <w:color w:val="000000"/>
          <w:sz w:val="24"/>
          <w:szCs w:val="24"/>
        </w:rPr>
        <w:t>кономической</w:t>
      </w:r>
      <w:r w:rsidRPr="00750F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ча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ти д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пломного проекта.</w:t>
      </w:r>
    </w:p>
    <w:p w:rsidR="00722142" w:rsidRPr="00750FC0" w:rsidRDefault="00993A6D" w:rsidP="00750FC0">
      <w:pPr>
        <w:widowControl w:val="0"/>
        <w:spacing w:line="237" w:lineRule="auto"/>
        <w:ind w:right="959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2.9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вопросов</w:t>
      </w:r>
      <w:r w:rsidRPr="00750F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по ремон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,</w:t>
      </w:r>
      <w:r w:rsidRPr="00750F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портиро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750FC0">
        <w:rPr>
          <w:rFonts w:ascii="Times New Roman" w:hAnsi="Times New Roman"/>
          <w:color w:val="000000"/>
          <w:sz w:val="24"/>
          <w:szCs w:val="24"/>
        </w:rPr>
        <w:t>ке промы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750FC0">
        <w:rPr>
          <w:rFonts w:ascii="Times New Roman" w:hAnsi="Times New Roman"/>
          <w:color w:val="000000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нного 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93A6D" w:rsidRPr="00750FC0" w:rsidRDefault="00993A6D" w:rsidP="00750FC0">
      <w:pPr>
        <w:widowControl w:val="0"/>
        <w:spacing w:line="237" w:lineRule="auto"/>
        <w:ind w:right="959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2.10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ние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в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полнения</w:t>
      </w:r>
      <w:r w:rsidRPr="00750F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хо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имых кон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рол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750FC0">
        <w:rPr>
          <w:rFonts w:ascii="Times New Roman" w:hAnsi="Times New Roman"/>
          <w:color w:val="000000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х опер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ций</w:t>
      </w:r>
      <w:r w:rsidR="00722142"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750FC0" w:rsidRDefault="00993A6D" w:rsidP="00750FC0">
      <w:pPr>
        <w:widowControl w:val="0"/>
        <w:spacing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3.</w:t>
      </w:r>
      <w:r w:rsidRPr="00750FC0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Ознакомит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Pr="00750FC0">
        <w:rPr>
          <w:rFonts w:ascii="Times New Roman" w:hAnsi="Times New Roman"/>
          <w:color w:val="000000"/>
          <w:sz w:val="24"/>
          <w:szCs w:val="24"/>
        </w:rPr>
        <w:t>ся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с </w:t>
      </w:r>
      <w:r w:rsidRPr="00750FC0">
        <w:rPr>
          <w:rFonts w:ascii="Times New Roman" w:hAnsi="Times New Roman"/>
          <w:color w:val="000000"/>
          <w:sz w:val="24"/>
          <w:szCs w:val="24"/>
        </w:rPr>
        <w:t>техник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750FC0">
        <w:rPr>
          <w:rFonts w:ascii="Times New Roman" w:hAnsi="Times New Roman"/>
          <w:color w:val="000000"/>
          <w:sz w:val="24"/>
          <w:szCs w:val="24"/>
        </w:rPr>
        <w:t>экономи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кими показател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 w:rsidRPr="00750FC0">
        <w:rPr>
          <w:rFonts w:ascii="Times New Roman" w:hAnsi="Times New Roman"/>
          <w:color w:val="000000"/>
          <w:sz w:val="24"/>
          <w:szCs w:val="24"/>
        </w:rPr>
        <w:t>ех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750FC0" w:rsidRDefault="00993A6D" w:rsidP="00750FC0">
      <w:pPr>
        <w:widowControl w:val="0"/>
        <w:spacing w:line="240" w:lineRule="auto"/>
        <w:ind w:right="488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50FC0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750FC0">
        <w:rPr>
          <w:rFonts w:ascii="Times New Roman" w:hAnsi="Times New Roman"/>
          <w:color w:val="000000"/>
          <w:sz w:val="24"/>
          <w:szCs w:val="24"/>
        </w:rPr>
        <w:t>одо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ть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чертежи, наибол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полно иллю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ющие конст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750FC0">
        <w:rPr>
          <w:rFonts w:ascii="Times New Roman" w:hAnsi="Times New Roman"/>
          <w:color w:val="000000"/>
          <w:sz w:val="24"/>
          <w:szCs w:val="24"/>
        </w:rPr>
        <w:t>ию и пр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нцип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ра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оты 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дования, пр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вила 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хнической э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z w:val="24"/>
          <w:szCs w:val="24"/>
        </w:rPr>
        <w:t>сп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атации 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750FC0" w:rsidRDefault="00993A6D" w:rsidP="00750FC0">
      <w:pPr>
        <w:widowControl w:val="0"/>
        <w:spacing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>5. Со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ть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м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тно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750FC0">
        <w:rPr>
          <w:rFonts w:ascii="Times New Roman" w:hAnsi="Times New Roman"/>
          <w:color w:val="000000"/>
          <w:sz w:val="24"/>
          <w:szCs w:val="24"/>
        </w:rPr>
        <w:t>ремонт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м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750FC0">
        <w:rPr>
          <w:rFonts w:ascii="Times New Roman" w:hAnsi="Times New Roman"/>
          <w:color w:val="000000"/>
          <w:sz w:val="24"/>
          <w:szCs w:val="24"/>
        </w:rPr>
        <w:t>тацию и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z w:val="24"/>
          <w:szCs w:val="24"/>
        </w:rPr>
        <w:t>аемо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z w:val="24"/>
          <w:szCs w:val="24"/>
        </w:rPr>
        <w:t>о 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ор</w:t>
      </w:r>
      <w:r w:rsidRPr="00750F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до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>.</w:t>
      </w:r>
    </w:p>
    <w:p w:rsidR="00993A6D" w:rsidRPr="004C16E2" w:rsidRDefault="00993A6D" w:rsidP="004C16E2">
      <w:pPr>
        <w:widowControl w:val="0"/>
        <w:spacing w:line="237" w:lineRule="auto"/>
        <w:ind w:right="392"/>
        <w:jc w:val="both"/>
        <w:rPr>
          <w:rFonts w:ascii="Times New Roman" w:hAnsi="Times New Roman"/>
          <w:color w:val="000000"/>
          <w:sz w:val="24"/>
          <w:szCs w:val="24"/>
        </w:rPr>
      </w:pPr>
      <w:r w:rsidRPr="00750FC0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750FC0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750FC0">
        <w:rPr>
          <w:rFonts w:ascii="Times New Roman" w:hAnsi="Times New Roman"/>
          <w:color w:val="000000"/>
          <w:sz w:val="24"/>
          <w:szCs w:val="24"/>
        </w:rPr>
        <w:t>ть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ст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z w:val="24"/>
          <w:szCs w:val="24"/>
        </w:rPr>
        <w:t>к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750FC0">
        <w:rPr>
          <w:rFonts w:ascii="Times New Roman" w:hAnsi="Times New Roman"/>
          <w:color w:val="000000"/>
          <w:sz w:val="24"/>
          <w:szCs w:val="24"/>
        </w:rPr>
        <w:t>татное 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750FC0">
        <w:rPr>
          <w:rFonts w:ascii="Times New Roman" w:hAnsi="Times New Roman"/>
          <w:color w:val="000000"/>
          <w:sz w:val="24"/>
          <w:szCs w:val="24"/>
        </w:rPr>
        <w:t>пи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ание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 w:rsidRPr="00750FC0">
        <w:rPr>
          <w:rFonts w:ascii="Times New Roman" w:hAnsi="Times New Roman"/>
          <w:color w:val="000000"/>
          <w:sz w:val="24"/>
          <w:szCs w:val="24"/>
        </w:rPr>
        <w:t>л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уж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ы мех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ника, ор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ни</w:t>
      </w:r>
      <w:r w:rsidRPr="00750FC0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z w:val="24"/>
          <w:szCs w:val="24"/>
        </w:rPr>
        <w:t>ацию</w:t>
      </w:r>
      <w:r w:rsidRPr="00750FC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от по 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мон</w:t>
      </w:r>
      <w:r w:rsidRPr="00750F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</w:t>
      </w:r>
      <w:r w:rsidRPr="00750FC0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>. Ра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50FC0">
        <w:rPr>
          <w:rFonts w:ascii="Times New Roman" w:hAnsi="Times New Roman"/>
          <w:color w:val="000000"/>
          <w:sz w:val="24"/>
          <w:szCs w:val="24"/>
        </w:rPr>
        <w:t>чёт з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або</w:t>
      </w:r>
      <w:r w:rsidRPr="00750FC0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750FC0">
        <w:rPr>
          <w:rFonts w:ascii="Times New Roman" w:hAnsi="Times New Roman"/>
          <w:color w:val="000000"/>
          <w:sz w:val="24"/>
          <w:szCs w:val="24"/>
        </w:rPr>
        <w:t>ной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плат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, ра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50FC0">
        <w:rPr>
          <w:rFonts w:ascii="Times New Roman" w:hAnsi="Times New Roman"/>
          <w:color w:val="000000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яд</w:t>
      </w:r>
      <w:r w:rsidRPr="00750FC0">
        <w:rPr>
          <w:rFonts w:ascii="Times New Roman" w:hAnsi="Times New Roman"/>
          <w:color w:val="000000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z w:val="24"/>
          <w:szCs w:val="24"/>
        </w:rPr>
        <w:t>и тарифн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750FC0">
        <w:rPr>
          <w:rFonts w:ascii="Times New Roman" w:hAnsi="Times New Roman"/>
          <w:color w:val="000000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 w:rsidRPr="00750FC0">
        <w:rPr>
          <w:rFonts w:ascii="Times New Roman" w:hAnsi="Times New Roman"/>
          <w:color w:val="000000"/>
          <w:sz w:val="24"/>
          <w:szCs w:val="24"/>
        </w:rPr>
        <w:t>тавки.</w:t>
      </w:r>
      <w:r w:rsidRPr="00750F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50FC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50FC0">
        <w:rPr>
          <w:rFonts w:ascii="Times New Roman" w:hAnsi="Times New Roman"/>
          <w:color w:val="000000"/>
          <w:sz w:val="24"/>
          <w:szCs w:val="24"/>
        </w:rPr>
        <w:t>асч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ё</w:t>
      </w:r>
      <w:r w:rsidRPr="00750FC0">
        <w:rPr>
          <w:rFonts w:ascii="Times New Roman" w:hAnsi="Times New Roman"/>
          <w:color w:val="000000"/>
          <w:sz w:val="24"/>
          <w:szCs w:val="24"/>
        </w:rPr>
        <w:t>т см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ты з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50FC0">
        <w:rPr>
          <w:rFonts w:ascii="Times New Roman" w:hAnsi="Times New Roman"/>
          <w:color w:val="000000"/>
          <w:sz w:val="24"/>
          <w:szCs w:val="24"/>
        </w:rPr>
        <w:t>трат на р</w:t>
      </w:r>
      <w:r w:rsidRPr="00750F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50FC0">
        <w:rPr>
          <w:rFonts w:ascii="Times New Roman" w:hAnsi="Times New Roman"/>
          <w:color w:val="000000"/>
          <w:sz w:val="24"/>
          <w:szCs w:val="24"/>
        </w:rPr>
        <w:t>монт о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50FC0">
        <w:rPr>
          <w:rFonts w:ascii="Times New Roman" w:hAnsi="Times New Roman"/>
          <w:color w:val="000000"/>
          <w:sz w:val="24"/>
          <w:szCs w:val="24"/>
        </w:rPr>
        <w:t>ор</w:t>
      </w:r>
      <w:r w:rsidRPr="00750F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50FC0">
        <w:rPr>
          <w:rFonts w:ascii="Times New Roman" w:hAnsi="Times New Roman"/>
          <w:color w:val="000000"/>
          <w:sz w:val="24"/>
          <w:szCs w:val="24"/>
        </w:rPr>
        <w:t>овани</w:t>
      </w:r>
      <w:r w:rsidRPr="00750F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50FC0">
        <w:rPr>
          <w:rFonts w:ascii="Times New Roman" w:hAnsi="Times New Roman"/>
          <w:color w:val="000000"/>
          <w:sz w:val="24"/>
          <w:szCs w:val="24"/>
        </w:rPr>
        <w:t>.</w:t>
      </w:r>
    </w:p>
    <w:sectPr w:rsidR="00993A6D" w:rsidRPr="004C16E2" w:rsidSect="00750FC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27"/>
    <w:rsid w:val="002E2027"/>
    <w:rsid w:val="00485023"/>
    <w:rsid w:val="004C16E2"/>
    <w:rsid w:val="00722142"/>
    <w:rsid w:val="00750FC0"/>
    <w:rsid w:val="00993A6D"/>
    <w:rsid w:val="009A1F68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2021-04-14T16:53:00Z</dcterms:created>
  <dcterms:modified xsi:type="dcterms:W3CDTF">2023-03-12T10:41:00Z</dcterms:modified>
</cp:coreProperties>
</file>