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3" w:rsidRDefault="003C79C3" w:rsidP="003C79C3">
      <w:pPr>
        <w:jc w:val="both"/>
        <w:outlineLvl w:val="0"/>
        <w:rPr>
          <w:b/>
        </w:rPr>
      </w:pPr>
    </w:p>
    <w:p w:rsidR="003C79C3" w:rsidRPr="00C50503" w:rsidRDefault="003C79C3" w:rsidP="003C79C3">
      <w:pPr>
        <w:tabs>
          <w:tab w:val="left" w:pos="675"/>
          <w:tab w:val="center" w:pos="5244"/>
        </w:tabs>
        <w:spacing w:after="0" w:line="240" w:lineRule="auto"/>
        <w:ind w:firstLine="181"/>
        <w:jc w:val="center"/>
        <w:rPr>
          <w:sz w:val="24"/>
          <w:szCs w:val="24"/>
        </w:rPr>
      </w:pPr>
      <w:r w:rsidRPr="00C50503">
        <w:rPr>
          <w:sz w:val="24"/>
          <w:szCs w:val="24"/>
        </w:rPr>
        <w:t>МИНИСТЕРСТВО ОБРАЗОВАНИЯ ОРЕНБУРГСКОЙ ОБЛАСТИ</w:t>
      </w:r>
    </w:p>
    <w:p w:rsidR="003C79C3" w:rsidRPr="00C50503" w:rsidRDefault="003C79C3" w:rsidP="003C79C3">
      <w:pPr>
        <w:tabs>
          <w:tab w:val="left" w:pos="675"/>
          <w:tab w:val="center" w:pos="5244"/>
        </w:tabs>
        <w:spacing w:after="0" w:line="240" w:lineRule="auto"/>
        <w:rPr>
          <w:sz w:val="24"/>
          <w:szCs w:val="24"/>
        </w:rPr>
      </w:pPr>
      <w:r w:rsidRPr="00C50503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ПРОФЕССИОНАЛЬНОЕ</w:t>
      </w:r>
      <w:r w:rsidRPr="00C50503">
        <w:rPr>
          <w:sz w:val="24"/>
          <w:szCs w:val="24"/>
        </w:rPr>
        <w:t xml:space="preserve">   ОБРАЗОВАТЕЛЬНОЕ УЧРЕЖДЕНИЕ</w:t>
      </w:r>
    </w:p>
    <w:p w:rsidR="003C79C3" w:rsidRPr="00C50503" w:rsidRDefault="003C79C3" w:rsidP="003C79C3">
      <w:pPr>
        <w:tabs>
          <w:tab w:val="left" w:pos="675"/>
          <w:tab w:val="center" w:pos="5244"/>
        </w:tabs>
        <w:spacing w:after="0" w:line="240" w:lineRule="auto"/>
        <w:ind w:firstLine="181"/>
        <w:jc w:val="center"/>
        <w:rPr>
          <w:sz w:val="24"/>
          <w:szCs w:val="24"/>
        </w:rPr>
      </w:pPr>
      <w:r w:rsidRPr="00C50503">
        <w:rPr>
          <w:sz w:val="24"/>
          <w:szCs w:val="24"/>
        </w:rPr>
        <w:t>«МЕДНОГОРСКИЙ ИНДУСТРИАЛЬНЫЙ КОЛЛЕДЖ»</w:t>
      </w:r>
    </w:p>
    <w:p w:rsidR="003C79C3" w:rsidRPr="00453EF4" w:rsidRDefault="003C79C3" w:rsidP="003C79C3">
      <w:pPr>
        <w:spacing w:after="0" w:line="240" w:lineRule="auto"/>
        <w:rPr>
          <w:sz w:val="28"/>
          <w:szCs w:val="28"/>
        </w:rPr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/>
    <w:p w:rsidR="003C79C3" w:rsidRPr="00DA0727" w:rsidRDefault="003C79C3" w:rsidP="003C79C3">
      <w:pPr>
        <w:ind w:left="-567" w:firstLine="141"/>
        <w:jc w:val="center"/>
        <w:rPr>
          <w:b/>
          <w:sz w:val="44"/>
          <w:szCs w:val="44"/>
        </w:rPr>
      </w:pPr>
      <w:r w:rsidRPr="00DA0727">
        <w:rPr>
          <w:b/>
          <w:sz w:val="44"/>
          <w:szCs w:val="44"/>
        </w:rPr>
        <w:t xml:space="preserve">Методические указания и контрольные задания </w:t>
      </w:r>
    </w:p>
    <w:p w:rsidR="003C79C3" w:rsidRPr="00DA0727" w:rsidRDefault="003C79C3" w:rsidP="003C79C3">
      <w:pPr>
        <w:ind w:left="-567" w:firstLine="141"/>
        <w:jc w:val="center"/>
        <w:rPr>
          <w:b/>
          <w:sz w:val="44"/>
          <w:szCs w:val="44"/>
        </w:rPr>
      </w:pPr>
      <w:r w:rsidRPr="00DA0727">
        <w:rPr>
          <w:b/>
          <w:sz w:val="44"/>
          <w:szCs w:val="44"/>
        </w:rPr>
        <w:t>для студентов-заочников</w:t>
      </w:r>
    </w:p>
    <w:p w:rsidR="003C79C3" w:rsidRDefault="003C79C3" w:rsidP="003C79C3">
      <w:pPr>
        <w:spacing w:after="0" w:line="240" w:lineRule="auto"/>
        <w:jc w:val="center"/>
        <w:rPr>
          <w:b/>
          <w:sz w:val="44"/>
          <w:szCs w:val="44"/>
        </w:rPr>
      </w:pPr>
    </w:p>
    <w:p w:rsidR="003C79C3" w:rsidRPr="003C79C3" w:rsidRDefault="003C79C3" w:rsidP="003C79C3">
      <w:pPr>
        <w:jc w:val="center"/>
        <w:rPr>
          <w:sz w:val="28"/>
          <w:szCs w:val="28"/>
        </w:rPr>
      </w:pPr>
      <w:r w:rsidRPr="00DA0727">
        <w:rPr>
          <w:b/>
          <w:sz w:val="28"/>
          <w:szCs w:val="28"/>
        </w:rPr>
        <w:t xml:space="preserve">ПО ДИСЦИПЛИНЕ: </w:t>
      </w:r>
      <w:r w:rsidRPr="003C79C3">
        <w:rPr>
          <w:sz w:val="28"/>
          <w:szCs w:val="28"/>
        </w:rPr>
        <w:t>ОП.15 Гидравлические и пневматические системы</w:t>
      </w:r>
    </w:p>
    <w:p w:rsidR="003C79C3" w:rsidRDefault="003C79C3" w:rsidP="003C79C3">
      <w:pPr>
        <w:spacing w:after="0" w:line="240" w:lineRule="auto"/>
        <w:jc w:val="center"/>
        <w:rPr>
          <w:b/>
          <w:szCs w:val="28"/>
        </w:rPr>
      </w:pPr>
    </w:p>
    <w:p w:rsidR="003C79C3" w:rsidRDefault="003C79C3" w:rsidP="003C79C3">
      <w:pPr>
        <w:spacing w:after="0" w:line="240" w:lineRule="auto"/>
        <w:jc w:val="center"/>
        <w:rPr>
          <w:b/>
          <w:szCs w:val="28"/>
        </w:rPr>
      </w:pPr>
    </w:p>
    <w:p w:rsidR="003C79C3" w:rsidRPr="007E5169" w:rsidRDefault="003C79C3" w:rsidP="003C79C3">
      <w:pPr>
        <w:spacing w:line="360" w:lineRule="auto"/>
        <w:jc w:val="both"/>
        <w:rPr>
          <w:sz w:val="28"/>
          <w:szCs w:val="28"/>
        </w:rPr>
      </w:pPr>
      <w:r w:rsidRPr="001B01BF">
        <w:rPr>
          <w:b/>
          <w:sz w:val="28"/>
          <w:szCs w:val="28"/>
        </w:rPr>
        <w:t>ДЛЯ СПЕЦИАЛЬНОСТ</w:t>
      </w:r>
      <w:r>
        <w:rPr>
          <w:b/>
          <w:sz w:val="28"/>
          <w:szCs w:val="28"/>
        </w:rPr>
        <w:t>И</w:t>
      </w:r>
      <w:r w:rsidRPr="001B01B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E5169">
        <w:rPr>
          <w:sz w:val="28"/>
          <w:szCs w:val="28"/>
        </w:rPr>
        <w:t>15.02.12 Монтаж,  техническое обслуживание и ремонт    промышленного     оборудования (по отраслям)</w:t>
      </w:r>
    </w:p>
    <w:p w:rsidR="003C79C3" w:rsidRDefault="003C79C3" w:rsidP="003C79C3">
      <w:pPr>
        <w:tabs>
          <w:tab w:val="left" w:pos="0"/>
          <w:tab w:val="left" w:pos="2496"/>
          <w:tab w:val="center" w:pos="4961"/>
        </w:tabs>
        <w:spacing w:after="0" w:line="360" w:lineRule="auto"/>
        <w:jc w:val="both"/>
        <w:rPr>
          <w:b/>
          <w:sz w:val="28"/>
          <w:szCs w:val="28"/>
        </w:rPr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spacing w:after="0" w:line="240" w:lineRule="auto"/>
      </w:pPr>
    </w:p>
    <w:p w:rsidR="003C79C3" w:rsidRDefault="003C79C3" w:rsidP="003C79C3">
      <w:pPr>
        <w:jc w:val="center"/>
        <w:rPr>
          <w:sz w:val="28"/>
          <w:szCs w:val="28"/>
        </w:rPr>
      </w:pPr>
    </w:p>
    <w:p w:rsidR="003C79C3" w:rsidRDefault="003C79C3" w:rsidP="003C79C3">
      <w:pPr>
        <w:jc w:val="center"/>
        <w:rPr>
          <w:sz w:val="28"/>
          <w:szCs w:val="28"/>
        </w:rPr>
      </w:pPr>
    </w:p>
    <w:p w:rsidR="003C79C3" w:rsidRDefault="003C79C3" w:rsidP="003C79C3">
      <w:pPr>
        <w:jc w:val="center"/>
        <w:rPr>
          <w:sz w:val="28"/>
          <w:szCs w:val="28"/>
        </w:rPr>
      </w:pPr>
    </w:p>
    <w:p w:rsidR="003C79C3" w:rsidRDefault="003C79C3" w:rsidP="003C79C3">
      <w:pPr>
        <w:jc w:val="center"/>
        <w:rPr>
          <w:sz w:val="28"/>
          <w:szCs w:val="28"/>
        </w:rPr>
      </w:pPr>
    </w:p>
    <w:p w:rsidR="003C79C3" w:rsidRDefault="003C79C3" w:rsidP="003C79C3">
      <w:pPr>
        <w:jc w:val="center"/>
        <w:rPr>
          <w:sz w:val="28"/>
          <w:szCs w:val="28"/>
        </w:rPr>
      </w:pPr>
    </w:p>
    <w:p w:rsidR="003C79C3" w:rsidRDefault="003C79C3" w:rsidP="003C79C3">
      <w:pPr>
        <w:jc w:val="center"/>
        <w:rPr>
          <w:sz w:val="28"/>
          <w:szCs w:val="28"/>
        </w:rPr>
      </w:pPr>
    </w:p>
    <w:p w:rsidR="003C79C3" w:rsidRDefault="003C79C3" w:rsidP="003C79C3">
      <w:pPr>
        <w:jc w:val="center"/>
        <w:rPr>
          <w:sz w:val="28"/>
          <w:szCs w:val="28"/>
        </w:rPr>
      </w:pPr>
    </w:p>
    <w:p w:rsidR="003C79C3" w:rsidRPr="00357FC3" w:rsidRDefault="003C79C3" w:rsidP="003C79C3">
      <w:pPr>
        <w:jc w:val="center"/>
        <w:rPr>
          <w:b/>
          <w:sz w:val="28"/>
          <w:szCs w:val="28"/>
        </w:rPr>
      </w:pPr>
      <w:r w:rsidRPr="00357F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3C79C3" w:rsidRDefault="003C79C3" w:rsidP="003C79C3"/>
    <w:p w:rsidR="003C79C3" w:rsidRPr="007E5169" w:rsidRDefault="003C79C3" w:rsidP="003C79C3">
      <w:pPr>
        <w:spacing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>Методические  указания  составлены в соответствии  с прог</w:t>
      </w:r>
      <w:r>
        <w:rPr>
          <w:sz w:val="28"/>
          <w:szCs w:val="28"/>
        </w:rPr>
        <w:t xml:space="preserve">раммой учебной дисциплины </w:t>
      </w:r>
      <w:r>
        <w:rPr>
          <w:color w:val="000000"/>
          <w:sz w:val="28"/>
          <w:szCs w:val="28"/>
        </w:rPr>
        <w:t xml:space="preserve">ПМ </w:t>
      </w:r>
      <w:r w:rsidRPr="003C79C3">
        <w:rPr>
          <w:sz w:val="28"/>
          <w:szCs w:val="28"/>
        </w:rPr>
        <w:t>.15 Гидравлические и пневматические системы</w:t>
      </w:r>
      <w:r>
        <w:rPr>
          <w:sz w:val="28"/>
          <w:szCs w:val="28"/>
        </w:rPr>
        <w:t xml:space="preserve"> </w:t>
      </w:r>
      <w:r w:rsidRPr="00DA0727">
        <w:rPr>
          <w:sz w:val="28"/>
          <w:szCs w:val="28"/>
        </w:rPr>
        <w:t xml:space="preserve">на основе ФГОС по специальности среднего профессионального образования: по специальности: </w:t>
      </w:r>
      <w:r w:rsidRPr="007E5169">
        <w:rPr>
          <w:sz w:val="28"/>
          <w:szCs w:val="28"/>
        </w:rPr>
        <w:t>15.02.12 Монтаж,  техническое обслуживание и ремонт    промышленного     оборудования (по отраслям)</w:t>
      </w:r>
    </w:p>
    <w:p w:rsidR="003C79C3" w:rsidRPr="006444C9" w:rsidRDefault="003C79C3" w:rsidP="003C79C3">
      <w:pPr>
        <w:rPr>
          <w:szCs w:val="28"/>
        </w:rPr>
      </w:pPr>
    </w:p>
    <w:p w:rsidR="003C79C3" w:rsidRPr="006444C9" w:rsidRDefault="003C79C3" w:rsidP="003C79C3">
      <w:pPr>
        <w:jc w:val="both"/>
        <w:rPr>
          <w:szCs w:val="28"/>
        </w:rPr>
      </w:pPr>
    </w:p>
    <w:p w:rsidR="003C79C3" w:rsidRDefault="003C79C3" w:rsidP="003C79C3">
      <w:pPr>
        <w:jc w:val="center"/>
      </w:pPr>
    </w:p>
    <w:p w:rsidR="003C79C3" w:rsidRPr="00DA0727" w:rsidRDefault="003C79C3" w:rsidP="003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 xml:space="preserve">Согласовано  цикловой комиссией  </w:t>
      </w:r>
      <w:r>
        <w:rPr>
          <w:sz w:val="28"/>
          <w:szCs w:val="28"/>
        </w:rPr>
        <w:t>профессиональных  дисциплин</w:t>
      </w:r>
      <w:r w:rsidRPr="00DA0727">
        <w:rPr>
          <w:sz w:val="28"/>
          <w:szCs w:val="28"/>
        </w:rPr>
        <w:t xml:space="preserve">, </w:t>
      </w:r>
    </w:p>
    <w:p w:rsidR="003C79C3" w:rsidRPr="00DA0727" w:rsidRDefault="003C79C3" w:rsidP="003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</w:t>
      </w:r>
      <w:r w:rsidRPr="00D70B2C">
        <w:rPr>
          <w:sz w:val="28"/>
          <w:szCs w:val="28"/>
        </w:rPr>
        <w:t>_</w:t>
      </w:r>
      <w:r w:rsidRPr="00DA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 « </w:t>
      </w:r>
      <w:r w:rsidRPr="00D70B2C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DA072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DA072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DA0727">
        <w:rPr>
          <w:sz w:val="28"/>
          <w:szCs w:val="28"/>
        </w:rPr>
        <w:t>г.</w:t>
      </w:r>
    </w:p>
    <w:p w:rsidR="003C79C3" w:rsidRPr="00DA0727" w:rsidRDefault="003C79C3" w:rsidP="003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 xml:space="preserve">Председатель </w:t>
      </w:r>
      <w:proofErr w:type="gramStart"/>
      <w:r w:rsidRPr="00DA0727">
        <w:rPr>
          <w:sz w:val="28"/>
          <w:szCs w:val="28"/>
        </w:rPr>
        <w:t>П(</w:t>
      </w:r>
      <w:proofErr w:type="gramEnd"/>
      <w:r w:rsidRPr="00DA0727">
        <w:rPr>
          <w:sz w:val="28"/>
          <w:szCs w:val="28"/>
        </w:rPr>
        <w:t xml:space="preserve">Ц)К: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Ерошенко</w:t>
      </w:r>
      <w:proofErr w:type="spellEnd"/>
      <w:r>
        <w:rPr>
          <w:sz w:val="28"/>
          <w:szCs w:val="28"/>
        </w:rPr>
        <w:t xml:space="preserve"> Е.Н.</w:t>
      </w:r>
    </w:p>
    <w:p w:rsidR="003C79C3" w:rsidRPr="00DA0727" w:rsidRDefault="003C79C3" w:rsidP="003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3C79C3" w:rsidRPr="00DA0727" w:rsidRDefault="003C79C3" w:rsidP="003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 xml:space="preserve">Разработчики: 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Живоглядова</w:t>
      </w:r>
      <w:proofErr w:type="spellEnd"/>
      <w:r>
        <w:rPr>
          <w:sz w:val="28"/>
          <w:szCs w:val="28"/>
        </w:rPr>
        <w:t xml:space="preserve"> Т.И., преподаватель колледжа</w:t>
      </w:r>
    </w:p>
    <w:p w:rsidR="003C79C3" w:rsidRPr="00DA0727" w:rsidRDefault="003C79C3" w:rsidP="003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</w:p>
    <w:p w:rsidR="003C79C3" w:rsidRPr="00DA0727" w:rsidRDefault="003C79C3" w:rsidP="003C7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DA0727">
        <w:rPr>
          <w:sz w:val="28"/>
          <w:szCs w:val="28"/>
        </w:rPr>
        <w:t xml:space="preserve">Методист   ГАПОУ МИК                                         Т.В. </w:t>
      </w:r>
      <w:proofErr w:type="spellStart"/>
      <w:r w:rsidRPr="00DA0727">
        <w:rPr>
          <w:sz w:val="28"/>
          <w:szCs w:val="28"/>
        </w:rPr>
        <w:t>Перышкина</w:t>
      </w:r>
      <w:proofErr w:type="spellEnd"/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3C79C3" w:rsidRPr="00D70B2C" w:rsidRDefault="003C79C3" w:rsidP="003C79C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3C79C3" w:rsidRPr="00FC52F8" w:rsidRDefault="003C79C3" w:rsidP="003C79C3">
      <w:pPr>
        <w:pStyle w:val="1"/>
        <w:spacing w:before="200" w:after="200" w:line="360" w:lineRule="auto"/>
        <w:jc w:val="center"/>
        <w:rPr>
          <w:rFonts w:ascii="Times New Roman" w:hAnsi="Times New Roman"/>
          <w:color w:val="auto"/>
        </w:rPr>
      </w:pPr>
      <w:bookmarkStart w:id="0" w:name="_Toc52913143"/>
      <w:r w:rsidRPr="00FC52F8">
        <w:rPr>
          <w:rFonts w:ascii="Times New Roman" w:hAnsi="Times New Roman"/>
          <w:color w:val="auto"/>
        </w:rPr>
        <w:lastRenderedPageBreak/>
        <w:t>Общие методические указания</w:t>
      </w:r>
      <w:bookmarkEnd w:id="0"/>
    </w:p>
    <w:p w:rsidR="003C79C3" w:rsidRPr="0082789B" w:rsidRDefault="003C79C3" w:rsidP="003C79C3">
      <w:pPr>
        <w:spacing w:after="0" w:line="360" w:lineRule="auto"/>
        <w:jc w:val="both"/>
        <w:rPr>
          <w:color w:val="000000"/>
          <w:sz w:val="28"/>
          <w:szCs w:val="28"/>
        </w:rPr>
      </w:pPr>
      <w:r w:rsidRPr="0053574D">
        <w:rPr>
          <w:sz w:val="28"/>
          <w:szCs w:val="28"/>
        </w:rPr>
        <w:t>Мате</w:t>
      </w:r>
      <w:r>
        <w:rPr>
          <w:sz w:val="28"/>
          <w:szCs w:val="28"/>
        </w:rPr>
        <w:t>риал программы предмета «</w:t>
      </w:r>
      <w:r w:rsidRPr="003C79C3">
        <w:rPr>
          <w:sz w:val="28"/>
          <w:szCs w:val="28"/>
        </w:rPr>
        <w:t>Гидравлические и пневматические системы</w:t>
      </w:r>
      <w:r w:rsidRPr="0053574D">
        <w:rPr>
          <w:sz w:val="28"/>
          <w:szCs w:val="28"/>
        </w:rPr>
        <w:t>» раз</w:t>
      </w:r>
      <w:r>
        <w:rPr>
          <w:sz w:val="28"/>
          <w:szCs w:val="28"/>
        </w:rPr>
        <w:t>делен на  четыре части: 1)Физические основы функционирования; 2)</w:t>
      </w:r>
      <w:proofErr w:type="spellStart"/>
      <w:r>
        <w:rPr>
          <w:sz w:val="28"/>
          <w:szCs w:val="28"/>
        </w:rPr>
        <w:t>Гидр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пневмоприводы</w:t>
      </w:r>
      <w:proofErr w:type="spellEnd"/>
      <w:r>
        <w:rPr>
          <w:sz w:val="28"/>
          <w:szCs w:val="28"/>
        </w:rPr>
        <w:t xml:space="preserve">; 3) Эксплуатация </w:t>
      </w:r>
      <w:proofErr w:type="spellStart"/>
      <w:r>
        <w:rPr>
          <w:sz w:val="28"/>
          <w:szCs w:val="28"/>
        </w:rPr>
        <w:t>гидро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пневмоприводов</w:t>
      </w:r>
      <w:proofErr w:type="spellEnd"/>
      <w:r>
        <w:rPr>
          <w:sz w:val="28"/>
          <w:szCs w:val="28"/>
        </w:rPr>
        <w:t xml:space="preserve">; 4) </w:t>
      </w:r>
      <w:proofErr w:type="spellStart"/>
      <w:r>
        <w:rPr>
          <w:sz w:val="28"/>
          <w:szCs w:val="28"/>
        </w:rPr>
        <w:t>Гидро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мневмосистемы</w:t>
      </w:r>
      <w:proofErr w:type="spellEnd"/>
      <w:r>
        <w:rPr>
          <w:sz w:val="28"/>
          <w:szCs w:val="28"/>
        </w:rPr>
        <w:t xml:space="preserve"> технологического оборудования. </w:t>
      </w:r>
      <w:r w:rsidRPr="0053574D">
        <w:rPr>
          <w:sz w:val="28"/>
          <w:szCs w:val="28"/>
        </w:rPr>
        <w:t>Каждое задание выполняется в два этапа; изучение учебного материала; выполнение контрольно</w:t>
      </w:r>
      <w:r>
        <w:rPr>
          <w:sz w:val="28"/>
          <w:szCs w:val="28"/>
        </w:rPr>
        <w:t>го задания.</w:t>
      </w:r>
    </w:p>
    <w:p w:rsidR="003C79C3" w:rsidRPr="0053574D" w:rsidRDefault="003C79C3" w:rsidP="003C79C3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53574D">
        <w:rPr>
          <w:sz w:val="28"/>
          <w:szCs w:val="28"/>
        </w:rPr>
        <w:t xml:space="preserve">Изучение учебного материала должно предшествовать выполнению контрольной работы. </w:t>
      </w:r>
      <w:proofErr w:type="gramStart"/>
      <w:r w:rsidRPr="0053574D">
        <w:rPr>
          <w:sz w:val="28"/>
          <w:szCs w:val="28"/>
        </w:rPr>
        <w:t>Следует придерживаться такой последовательности изучения материала: ознакомиться с содержанием программы и подобрать рекомендованную учебную литературу; изучить материал каждой темы задания в такой последовательности; сначала внимательно и вдумчиво прочитать материал всей темы</w:t>
      </w:r>
      <w:r>
        <w:rPr>
          <w:sz w:val="28"/>
          <w:szCs w:val="28"/>
        </w:rPr>
        <w:t>;</w:t>
      </w:r>
      <w:r w:rsidRPr="0053574D">
        <w:rPr>
          <w:sz w:val="28"/>
          <w:szCs w:val="28"/>
        </w:rPr>
        <w:t xml:space="preserve">  разобраться в основных понятиях, определениях, правилах, следствиях и в их логической взаимосвязи; затем тщательно и подробно изучить материал, конспектируя основные положения, определения, доказательства и правила;</w:t>
      </w:r>
      <w:proofErr w:type="gramEnd"/>
      <w:r w:rsidRPr="0053574D">
        <w:rPr>
          <w:sz w:val="28"/>
          <w:szCs w:val="28"/>
        </w:rPr>
        <w:t xml:space="preserve"> ответить на вопросы для самопроверки. При затруднении с ответами снова вернуться к учебнику и разобраться в соответствующем материале</w:t>
      </w:r>
      <w:r>
        <w:rPr>
          <w:sz w:val="28"/>
          <w:szCs w:val="28"/>
        </w:rPr>
        <w:t xml:space="preserve">. </w:t>
      </w:r>
      <w:r w:rsidRPr="0053574D">
        <w:rPr>
          <w:sz w:val="28"/>
          <w:szCs w:val="28"/>
        </w:rPr>
        <w:t>После того как материал задания изучен</w:t>
      </w:r>
      <w:r>
        <w:rPr>
          <w:sz w:val="28"/>
          <w:szCs w:val="28"/>
        </w:rPr>
        <w:t xml:space="preserve"> и законспектирован</w:t>
      </w:r>
      <w:r w:rsidRPr="0053574D">
        <w:rPr>
          <w:sz w:val="28"/>
          <w:szCs w:val="28"/>
        </w:rPr>
        <w:t>, можно приступить к выполнению контрольной работы.</w:t>
      </w:r>
    </w:p>
    <w:p w:rsidR="003C79C3" w:rsidRPr="00304671" w:rsidRDefault="003C79C3" w:rsidP="003C79C3">
      <w:pPr>
        <w:pStyle w:val="1"/>
        <w:spacing w:before="200" w:after="200" w:line="360" w:lineRule="auto"/>
        <w:jc w:val="center"/>
        <w:rPr>
          <w:rFonts w:ascii="Times New Roman" w:hAnsi="Times New Roman"/>
          <w:color w:val="000000"/>
        </w:rPr>
      </w:pPr>
      <w:bookmarkStart w:id="1" w:name="_Toc52913144"/>
      <w:r w:rsidRPr="00304671">
        <w:rPr>
          <w:rFonts w:ascii="Times New Roman" w:hAnsi="Times New Roman"/>
          <w:color w:val="000000"/>
        </w:rPr>
        <w:t>Требования к оформлению и выполнению контрольной работы</w:t>
      </w:r>
      <w:bookmarkEnd w:id="1"/>
    </w:p>
    <w:p w:rsidR="003C79C3" w:rsidRDefault="003C79C3" w:rsidP="008A29AC">
      <w:pPr>
        <w:shd w:val="clear" w:color="auto" w:fill="FFFFFF"/>
        <w:spacing w:after="0" w:line="360" w:lineRule="auto"/>
        <w:ind w:firstLine="709"/>
        <w:jc w:val="both"/>
        <w:rPr>
          <w:spacing w:val="-1"/>
          <w:sz w:val="28"/>
          <w:szCs w:val="28"/>
        </w:rPr>
      </w:pPr>
      <w:r w:rsidRPr="00FC52F8">
        <w:rPr>
          <w:spacing w:val="-1"/>
          <w:sz w:val="28"/>
          <w:szCs w:val="28"/>
        </w:rPr>
        <w:t xml:space="preserve">Для успешного выполнения работ необходимо изучить правила </w:t>
      </w:r>
      <w:r>
        <w:rPr>
          <w:spacing w:val="-1"/>
          <w:sz w:val="28"/>
          <w:szCs w:val="28"/>
        </w:rPr>
        <w:t xml:space="preserve">выполнения </w:t>
      </w:r>
      <w:proofErr w:type="spellStart"/>
      <w:r>
        <w:rPr>
          <w:spacing w:val="-1"/>
          <w:sz w:val="28"/>
          <w:szCs w:val="28"/>
        </w:rPr>
        <w:t>работыю</w:t>
      </w:r>
      <w:proofErr w:type="spellEnd"/>
    </w:p>
    <w:p w:rsidR="003C79C3" w:rsidRPr="00A914FA" w:rsidRDefault="003C79C3" w:rsidP="008A29AC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Когда работа выполнена, ее необходимо привести в соответствующий вид согласно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ГОСТам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>: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A914FA">
        <w:rPr>
          <w:rFonts w:eastAsia="Times New Roman" w:cs="Times New Roman"/>
          <w:color w:val="000000" w:themeColor="text1"/>
          <w:sz w:val="28"/>
          <w:szCs w:val="28"/>
        </w:rPr>
        <w:t>контрольную</w:t>
      </w:r>
      <w:proofErr w:type="gram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набирают в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Word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или другом текстовом редакторе с аналогичным функционалом;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при наборе нужно использовать шрифт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Times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New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914FA">
        <w:rPr>
          <w:rFonts w:eastAsia="Times New Roman" w:cs="Times New Roman"/>
          <w:color w:val="000000" w:themeColor="text1"/>
          <w:sz w:val="28"/>
          <w:szCs w:val="28"/>
        </w:rPr>
        <w:t>Roman</w:t>
      </w:r>
      <w:proofErr w:type="spellEnd"/>
      <w:r w:rsidRPr="00A914FA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интервал между строк — полуторный;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размер шрифта — 14;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lastRenderedPageBreak/>
        <w:t>текст выравнивается по ширине;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в тексте делают красные строки с отступом в 12,5 мм;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нижнее и верхнее поля страницы должны иметь отступ в 20 мм;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слева отступ составляет 30 мм, справа — 15 мм;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proofErr w:type="gramStart"/>
      <w:r w:rsidRPr="00A914FA">
        <w:rPr>
          <w:rFonts w:eastAsia="Times New Roman" w:cs="Times New Roman"/>
          <w:color w:val="000000" w:themeColor="text1"/>
          <w:sz w:val="28"/>
          <w:szCs w:val="28"/>
        </w:rPr>
        <w:t>контрольная</w:t>
      </w:r>
      <w:proofErr w:type="gramEnd"/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 всегда нумеруется с первого листа, но на титульном листе номер не ставят;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номер страницы в работе всегда выставляется в верхнем правом углу;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заголовки работы оформляются жирным шрифтом;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в конце заголовков точка не предусмотрена;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заголовки набираются прописными буквами;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все пункты и разделы в работе должны быть пронумерованы арабскими цифрами;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названия разделов размещаются посередине строки, подразделы – с левого края;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работа распечатывается в принтере на листах А</w:t>
      </w:r>
      <w:proofErr w:type="gramStart"/>
      <w:r w:rsidRPr="00A914FA">
        <w:rPr>
          <w:rFonts w:eastAsia="Times New Roman" w:cs="Times New Roman"/>
          <w:color w:val="000000" w:themeColor="text1"/>
          <w:sz w:val="28"/>
          <w:szCs w:val="28"/>
        </w:rPr>
        <w:t>4</w:t>
      </w:r>
      <w:proofErr w:type="gramEnd"/>
      <w:r w:rsidRPr="00A914FA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3C79C3" w:rsidRPr="00A914FA" w:rsidRDefault="003C79C3" w:rsidP="008A29AC">
      <w:pPr>
        <w:numPr>
          <w:ilvl w:val="0"/>
          <w:numId w:val="5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текст должен располагаться только на одной стороне листа.</w:t>
      </w:r>
    </w:p>
    <w:p w:rsidR="003C79C3" w:rsidRPr="00A914FA" w:rsidRDefault="003C79C3" w:rsidP="008A29AC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Работа имеет такую структуру:</w:t>
      </w:r>
    </w:p>
    <w:p w:rsidR="003C79C3" w:rsidRPr="00A914FA" w:rsidRDefault="003C79C3" w:rsidP="008A29AC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Титульный лист;</w:t>
      </w:r>
    </w:p>
    <w:p w:rsidR="003C79C3" w:rsidRPr="00A914FA" w:rsidRDefault="003C79C3" w:rsidP="008A29AC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Оглавление и введение;</w:t>
      </w:r>
    </w:p>
    <w:p w:rsidR="003C79C3" w:rsidRPr="00A914FA" w:rsidRDefault="003C79C3" w:rsidP="008A29AC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 xml:space="preserve">Основной текст </w:t>
      </w:r>
      <w:proofErr w:type="gramStart"/>
      <w:r w:rsidRPr="00A914FA">
        <w:rPr>
          <w:rFonts w:eastAsia="Times New Roman" w:cs="Times New Roman"/>
          <w:color w:val="000000" w:themeColor="text1"/>
          <w:sz w:val="28"/>
          <w:szCs w:val="28"/>
        </w:rPr>
        <w:t>контрольной</w:t>
      </w:r>
      <w:proofErr w:type="gramEnd"/>
      <w:r w:rsidRPr="00A914FA">
        <w:rPr>
          <w:rFonts w:eastAsia="Times New Roman" w:cs="Times New Roman"/>
          <w:color w:val="000000" w:themeColor="text1"/>
          <w:sz w:val="28"/>
          <w:szCs w:val="28"/>
        </w:rPr>
        <w:t>;</w:t>
      </w:r>
    </w:p>
    <w:p w:rsidR="003C79C3" w:rsidRPr="00A914FA" w:rsidRDefault="003C79C3" w:rsidP="008A29AC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Заключительная часть работы;</w:t>
      </w:r>
    </w:p>
    <w:p w:rsidR="003C79C3" w:rsidRPr="00A914FA" w:rsidRDefault="003C79C3" w:rsidP="008A29AC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Перечень использованной литературы и источников;</w:t>
      </w:r>
    </w:p>
    <w:p w:rsidR="003C79C3" w:rsidRPr="00A914FA" w:rsidRDefault="003C79C3" w:rsidP="008A29AC">
      <w:pPr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Дополнения и приложения.</w:t>
      </w:r>
    </w:p>
    <w:p w:rsidR="003C79C3" w:rsidRPr="00A914FA" w:rsidRDefault="003C79C3" w:rsidP="008A29AC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Если в работе есть приложения, о них надо упоминать в оглавлении.</w:t>
      </w:r>
    </w:p>
    <w:p w:rsidR="003C79C3" w:rsidRDefault="003C79C3" w:rsidP="008A29AC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A914FA">
        <w:rPr>
          <w:rFonts w:eastAsia="Times New Roman" w:cs="Times New Roman"/>
          <w:color w:val="000000" w:themeColor="text1"/>
          <w:sz w:val="28"/>
          <w:szCs w:val="28"/>
        </w:rPr>
        <w:t>Ссылки нумеруются арабскими цифрами, при этом учитывают структуру работы (разделы и подразделы).</w:t>
      </w:r>
    </w:p>
    <w:p w:rsidR="003C79C3" w:rsidRDefault="003C79C3" w:rsidP="008A29AC">
      <w:pPr>
        <w:shd w:val="clear" w:color="auto" w:fill="FFFFFF"/>
        <w:spacing w:after="0" w:line="360" w:lineRule="auto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3C79C3">
        <w:rPr>
          <w:rFonts w:eastAsia="Times New Roman" w:cs="Times New Roman"/>
          <w:b/>
          <w:color w:val="000000" w:themeColor="text1"/>
          <w:sz w:val="28"/>
          <w:szCs w:val="28"/>
        </w:rPr>
        <w:t>Требования к оформлению пр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>актических работ</w:t>
      </w:r>
    </w:p>
    <w:p w:rsidR="003C79C3" w:rsidRDefault="003C79C3" w:rsidP="008A29AC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3C79C3">
        <w:rPr>
          <w:rFonts w:eastAsia="Times New Roman" w:cs="Times New Roman"/>
          <w:color w:val="000000" w:themeColor="text1"/>
          <w:sz w:val="28"/>
          <w:szCs w:val="28"/>
        </w:rPr>
        <w:t xml:space="preserve">Практические работы выполняются в документе </w:t>
      </w:r>
      <w:r w:rsidRPr="003C79C3">
        <w:rPr>
          <w:rFonts w:eastAsia="Times New Roman" w:cs="Times New Roman"/>
          <w:color w:val="000000" w:themeColor="text1"/>
          <w:sz w:val="28"/>
          <w:szCs w:val="28"/>
          <w:lang w:val="en-US"/>
        </w:rPr>
        <w:t>Word</w:t>
      </w:r>
      <w:r w:rsidRPr="003C79C3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Pr="003C79C3">
        <w:rPr>
          <w:rFonts w:eastAsia="Times New Roman" w:cs="Times New Roman"/>
          <w:color w:val="000000" w:themeColor="text1"/>
          <w:sz w:val="28"/>
          <w:szCs w:val="28"/>
          <w:lang w:val="en-US"/>
        </w:rPr>
        <w:t>Office</w:t>
      </w:r>
      <w:r w:rsidRPr="003C79C3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</w:rPr>
        <w:t>или в другом текстовом редакторе с аналогичным функционалом;</w:t>
      </w:r>
    </w:p>
    <w:p w:rsidR="003C79C3" w:rsidRPr="008A29AC" w:rsidRDefault="008A29AC" w:rsidP="008A29AC">
      <w:pPr>
        <w:shd w:val="clear" w:color="auto" w:fill="FFFFFF"/>
        <w:spacing w:after="0" w:line="36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Практические работы выполняются в рамке с основной надписью по форме 2а </w:t>
      </w:r>
      <w:r>
        <w:rPr>
          <w:spacing w:val="-1"/>
          <w:sz w:val="28"/>
          <w:szCs w:val="28"/>
        </w:rPr>
        <w:t>в соответствии с ГОСТ</w:t>
      </w:r>
      <w:r w:rsidRPr="00FC52F8">
        <w:rPr>
          <w:spacing w:val="-1"/>
          <w:sz w:val="28"/>
          <w:szCs w:val="28"/>
        </w:rPr>
        <w:t xml:space="preserve"> 2.104-68</w:t>
      </w:r>
      <w:r>
        <w:rPr>
          <w:spacing w:val="-1"/>
          <w:sz w:val="28"/>
          <w:szCs w:val="28"/>
        </w:rPr>
        <w:t>, формата А</w:t>
      </w:r>
      <w:proofErr w:type="gramStart"/>
      <w:r>
        <w:rPr>
          <w:spacing w:val="-1"/>
          <w:sz w:val="28"/>
          <w:szCs w:val="28"/>
        </w:rPr>
        <w:t>4</w:t>
      </w:r>
      <w:proofErr w:type="gramEnd"/>
      <w:r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D85F8B" w:rsidRPr="00C81BC7" w:rsidRDefault="003C79C3" w:rsidP="003C79C3">
      <w:pPr>
        <w:jc w:val="both"/>
        <w:outlineLvl w:val="0"/>
        <w:rPr>
          <w:b/>
        </w:rPr>
      </w:pPr>
      <w:r>
        <w:rPr>
          <w:b/>
        </w:rPr>
        <w:lastRenderedPageBreak/>
        <w:t xml:space="preserve">                    </w:t>
      </w:r>
      <w:r w:rsidR="00D85F8B" w:rsidRPr="00C81BC7">
        <w:rPr>
          <w:b/>
        </w:rPr>
        <w:t>ПРАКТИЧЕСКОЕ ЗАНЯТИЕ 1</w:t>
      </w:r>
    </w:p>
    <w:p w:rsidR="00D85F8B" w:rsidRPr="00D85F8B" w:rsidRDefault="00D85F8B" w:rsidP="00D85F8B">
      <w:pPr>
        <w:ind w:firstLine="720"/>
        <w:jc w:val="center"/>
        <w:outlineLvl w:val="0"/>
        <w:rPr>
          <w:b/>
        </w:rPr>
      </w:pPr>
      <w:r w:rsidRPr="00C81BC7">
        <w:rPr>
          <w:b/>
        </w:rPr>
        <w:t xml:space="preserve">Тема: </w:t>
      </w:r>
      <w:r>
        <w:rPr>
          <w:b/>
        </w:rPr>
        <w:t>ОПРЕДЕЛЕНИЕ ФИЗИЧЕСКИХ СВОЙСТВ РАБОЧИХ ЖИДКОСТЕЙ</w:t>
      </w:r>
    </w:p>
    <w:p w:rsidR="00D85F8B" w:rsidRPr="00C81BC7" w:rsidRDefault="00D85F8B" w:rsidP="00D85F8B">
      <w:pPr>
        <w:ind w:firstLine="720"/>
        <w:jc w:val="both"/>
      </w:pPr>
      <w:r w:rsidRPr="00C81BC7">
        <w:rPr>
          <w:b/>
          <w:i/>
        </w:rPr>
        <w:t>Цель работы:</w:t>
      </w:r>
      <w:r w:rsidRPr="00C81BC7">
        <w:t xml:space="preserve"> Научиться решать задачи по определению основных физических свойств жидких тел, закрепить теоретические знания, повторить перевод единиц измерения в систему СИ.</w:t>
      </w:r>
    </w:p>
    <w:p w:rsidR="00D85F8B" w:rsidRPr="00D85F8B" w:rsidRDefault="00D85F8B" w:rsidP="00D85F8B">
      <w:pPr>
        <w:ind w:firstLine="720"/>
        <w:jc w:val="center"/>
        <w:outlineLvl w:val="0"/>
        <w:rPr>
          <w:b/>
        </w:rPr>
      </w:pPr>
      <w:r w:rsidRPr="00C81BC7">
        <w:rPr>
          <w:b/>
        </w:rPr>
        <w:t>1 Теоретические основы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>К жидким телам относят жидкости и газы.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>Они отличаются от твердых тел тем, что обладают свойством текучести, т.е. характеризуются почти неограниченной подвижностью частиц и почти полным отсутствием сопротивления разрыву или изменению формы.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>Обладая общим свойством – текучестью, жидкости и газы отличаются друг от друга сжимаемостью, т.е. способностью изменять объем под действием давления.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В то время как капельная жидкость характеризуется почти полной </w:t>
      </w:r>
      <w:proofErr w:type="spellStart"/>
      <w:r w:rsidRPr="00C81BC7">
        <w:t>несжимаемостью</w:t>
      </w:r>
      <w:proofErr w:type="spellEnd"/>
      <w:r w:rsidRPr="00C81BC7">
        <w:t xml:space="preserve"> и весьма малым коэффициентом температурного расширения, объем, занимаемый газом, может изменяться в широких пределах с изменением давления и температуры.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>Следовательно,</w:t>
      </w:r>
      <w:r w:rsidRPr="00C81BC7">
        <w:rPr>
          <w:i/>
        </w:rPr>
        <w:t xml:space="preserve"> </w:t>
      </w:r>
      <w:r w:rsidRPr="00C81BC7">
        <w:rPr>
          <w:b/>
          <w:i/>
        </w:rPr>
        <w:t>жидкость</w:t>
      </w:r>
      <w:r w:rsidRPr="00C81BC7">
        <w:rPr>
          <w:i/>
        </w:rPr>
        <w:t xml:space="preserve"> </w:t>
      </w:r>
      <w:r w:rsidRPr="00C81BC7">
        <w:t>– вещество, находящееся в таком агрегатном состоянии, которое сочетает в себе черты твердого состояния (весьма малая сжимаемость) и газообразного (текучесть).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>Основными физическими свойствами жидких тел являются: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1. Плотность </w:t>
      </w:r>
      <w:r w:rsidRPr="00C81BC7">
        <w:rPr>
          <w:i/>
        </w:rPr>
        <w:t>ρ</w:t>
      </w:r>
      <w:r w:rsidRPr="00C81BC7">
        <w:t xml:space="preserve"> – масса жидкости в единице ее объема, </w:t>
      </w:r>
      <w:r w:rsidRPr="00C81BC7">
        <w:rPr>
          <w:position w:val="-24"/>
        </w:rPr>
        <w:object w:dxaOrig="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65pt;height:30.85pt" o:ole="">
            <v:imagedata r:id="rId5" o:title=""/>
          </v:shape>
          <o:OLEObject Type="Embed" ProgID="Equation.3" ShapeID="_x0000_i1025" DrawAspect="Content" ObjectID="_1695625461" r:id="rId6"/>
        </w:object>
      </w:r>
    </w:p>
    <w:p w:rsidR="00D85F8B" w:rsidRPr="00C81BC7" w:rsidRDefault="00D85F8B" w:rsidP="00D85F8B">
      <w:pPr>
        <w:spacing w:after="0" w:line="240" w:lineRule="auto"/>
        <w:ind w:firstLine="720"/>
        <w:jc w:val="center"/>
      </w:pPr>
      <w:r w:rsidRPr="00C81BC7">
        <w:rPr>
          <w:position w:val="-24"/>
        </w:rPr>
        <w:object w:dxaOrig="820" w:dyaOrig="620">
          <v:shape id="_x0000_i1026" type="#_x0000_t75" style="width:41.15pt;height:30.85pt" o:ole="">
            <v:imagedata r:id="rId7" o:title=""/>
          </v:shape>
          <o:OLEObject Type="Embed" ProgID="Equation.3" ShapeID="_x0000_i1026" DrawAspect="Content" ObjectID="_1695625462" r:id="rId8"/>
        </w:object>
      </w:r>
      <w:r w:rsidRPr="00C81BC7">
        <w:rPr>
          <w:position w:val="-10"/>
        </w:rPr>
        <w:object w:dxaOrig="180" w:dyaOrig="340">
          <v:shape id="_x0000_i1027" type="#_x0000_t75" style="width:9.35pt;height:16.85pt" o:ole="">
            <v:imagedata r:id="rId9" o:title=""/>
          </v:shape>
          <o:OLEObject Type="Embed" ProgID="Equation.3" ShapeID="_x0000_i1027" DrawAspect="Content" ObjectID="_1695625463" r:id="rId10"/>
        </w:objec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где </w:t>
      </w:r>
      <w:proofErr w:type="spellStart"/>
      <w:r w:rsidRPr="00C81BC7">
        <w:rPr>
          <w:i/>
        </w:rPr>
        <w:t>m</w:t>
      </w:r>
      <w:proofErr w:type="spellEnd"/>
      <w:r w:rsidRPr="00C81BC7">
        <w:t xml:space="preserve"> – масса жидкости;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     </w:t>
      </w:r>
      <w:r w:rsidRPr="00C81BC7">
        <w:rPr>
          <w:i/>
        </w:rPr>
        <w:t xml:space="preserve"> </w:t>
      </w:r>
      <w:proofErr w:type="gramStart"/>
      <w:r w:rsidRPr="00C81BC7">
        <w:rPr>
          <w:i/>
          <w:lang w:val="en-US"/>
        </w:rPr>
        <w:t>W</w:t>
      </w:r>
      <w:r w:rsidRPr="00C81BC7">
        <w:t xml:space="preserve">  -</w:t>
      </w:r>
      <w:proofErr w:type="gramEnd"/>
      <w:r w:rsidRPr="00C81BC7">
        <w:t xml:space="preserve"> объем жидкости.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2. Удельный вес жидкости (газа) </w:t>
      </w:r>
      <w:r w:rsidRPr="00C81BC7">
        <w:rPr>
          <w:i/>
        </w:rPr>
        <w:t>γ</w:t>
      </w:r>
      <w:r w:rsidRPr="00C81BC7">
        <w:t xml:space="preserve"> – вес жидкости в единице ее объема, </w:t>
      </w:r>
      <w:r w:rsidRPr="00C81BC7">
        <w:rPr>
          <w:position w:val="-24"/>
        </w:rPr>
        <w:object w:dxaOrig="400" w:dyaOrig="620">
          <v:shape id="_x0000_i1028" type="#_x0000_t75" style="width:19.65pt;height:30.85pt" o:ole="">
            <v:imagedata r:id="rId11" o:title=""/>
          </v:shape>
          <o:OLEObject Type="Embed" ProgID="Equation.3" ShapeID="_x0000_i1028" DrawAspect="Content" ObjectID="_1695625464" r:id="rId12"/>
        </w:object>
      </w:r>
    </w:p>
    <w:p w:rsidR="00D85F8B" w:rsidRPr="00C81BC7" w:rsidRDefault="00D85F8B" w:rsidP="00D85F8B">
      <w:pPr>
        <w:spacing w:after="0" w:line="240" w:lineRule="auto"/>
        <w:ind w:firstLine="720"/>
        <w:jc w:val="center"/>
      </w:pPr>
      <w:r w:rsidRPr="00C81BC7">
        <w:rPr>
          <w:position w:val="-10"/>
        </w:rPr>
        <w:object w:dxaOrig="200" w:dyaOrig="260">
          <v:shape id="_x0000_i1029" type="#_x0000_t75" style="width:10.3pt;height:13.1pt" o:ole="">
            <v:imagedata r:id="rId13" o:title=""/>
          </v:shape>
          <o:OLEObject Type="Embed" ProgID="Equation.3" ShapeID="_x0000_i1029" DrawAspect="Content" ObjectID="_1695625465" r:id="rId14"/>
        </w:object>
      </w:r>
      <w:r w:rsidRPr="00C81BC7">
        <w:rPr>
          <w:position w:val="-24"/>
        </w:rPr>
        <w:object w:dxaOrig="1060" w:dyaOrig="620">
          <v:shape id="_x0000_i1030" type="#_x0000_t75" style="width:53.3pt;height:30.85pt" o:ole="">
            <v:imagedata r:id="rId15" o:title=""/>
          </v:shape>
          <o:OLEObject Type="Embed" ProgID="Equation.3" ShapeID="_x0000_i1030" DrawAspect="Content" ObjectID="_1695625466" r:id="rId16"/>
        </w:object>
      </w:r>
      <w:r w:rsidRPr="00C81BC7">
        <w:t>,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где </w:t>
      </w:r>
      <w:r w:rsidRPr="00C81BC7">
        <w:rPr>
          <w:i/>
          <w:lang w:val="en-US"/>
        </w:rPr>
        <w:t>G</w:t>
      </w:r>
      <w:r w:rsidRPr="00C81BC7">
        <w:rPr>
          <w:i/>
        </w:rPr>
        <w:t xml:space="preserve"> –</w:t>
      </w:r>
      <w:r w:rsidRPr="00C81BC7">
        <w:t xml:space="preserve"> вес жидкости;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rPr>
          <w:i/>
        </w:rPr>
        <w:t xml:space="preserve">       </w:t>
      </w:r>
      <w:proofErr w:type="spellStart"/>
      <w:r w:rsidRPr="00C81BC7">
        <w:rPr>
          <w:i/>
        </w:rPr>
        <w:t>g</w:t>
      </w:r>
      <w:proofErr w:type="spellEnd"/>
      <w:r w:rsidRPr="00C81BC7">
        <w:rPr>
          <w:i/>
        </w:rPr>
        <w:t xml:space="preserve"> -</w:t>
      </w:r>
      <w:r w:rsidRPr="00C81BC7">
        <w:t xml:space="preserve">  ускорение сил тяжести, </w:t>
      </w:r>
      <w:proofErr w:type="spellStart"/>
      <w:r w:rsidRPr="00C81BC7">
        <w:rPr>
          <w:i/>
        </w:rPr>
        <w:t>g</w:t>
      </w:r>
      <w:proofErr w:type="spellEnd"/>
      <w:r w:rsidRPr="00C81BC7">
        <w:t xml:space="preserve"> = 9,81 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3. Сжимаемость характеризуется коэффициентом объемного сжатия </w:t>
      </w:r>
      <w:r w:rsidRPr="00C81BC7">
        <w:rPr>
          <w:i/>
        </w:rPr>
        <w:t>β</w:t>
      </w:r>
      <w:proofErr w:type="gramStart"/>
      <w:r w:rsidRPr="00C81BC7">
        <w:rPr>
          <w:i/>
          <w:vertAlign w:val="subscript"/>
        </w:rPr>
        <w:t>р</w:t>
      </w:r>
      <w:proofErr w:type="gramEnd"/>
      <w:r w:rsidRPr="00C81BC7">
        <w:t xml:space="preserve">, выражающим относительное изменение объема при изменении давления на единицу, </w:t>
      </w:r>
      <w:r w:rsidRPr="00C81BC7">
        <w:rPr>
          <w:position w:val="-24"/>
        </w:rPr>
        <w:object w:dxaOrig="420" w:dyaOrig="620">
          <v:shape id="_x0000_i1031" type="#_x0000_t75" style="width:20.55pt;height:30.85pt" o:ole="">
            <v:imagedata r:id="rId17" o:title=""/>
          </v:shape>
          <o:OLEObject Type="Embed" ProgID="Equation.3" ShapeID="_x0000_i1031" DrawAspect="Content" ObjectID="_1695625467" r:id="rId18"/>
        </w:object>
      </w:r>
    </w:p>
    <w:p w:rsidR="00D85F8B" w:rsidRPr="00C81BC7" w:rsidRDefault="00D85F8B" w:rsidP="00D85F8B">
      <w:pPr>
        <w:spacing w:after="0" w:line="240" w:lineRule="auto"/>
        <w:ind w:firstLine="720"/>
        <w:jc w:val="center"/>
      </w:pPr>
      <w:r w:rsidRPr="00C81BC7">
        <w:rPr>
          <w:position w:val="-30"/>
        </w:rPr>
        <w:object w:dxaOrig="1480" w:dyaOrig="680">
          <v:shape id="_x0000_i1032" type="#_x0000_t75" style="width:73.85pt;height:33.65pt" o:ole="">
            <v:imagedata r:id="rId19" o:title=""/>
          </v:shape>
          <o:OLEObject Type="Embed" ProgID="Equation.3" ShapeID="_x0000_i1032" DrawAspect="Content" ObjectID="_1695625468" r:id="rId20"/>
        </w:objec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где </w:t>
      </w:r>
      <w:r w:rsidRPr="00C81BC7">
        <w:rPr>
          <w:i/>
        </w:rPr>
        <w:t>∆</w:t>
      </w:r>
      <w:r w:rsidRPr="00C81BC7">
        <w:rPr>
          <w:i/>
          <w:lang w:val="en-US"/>
        </w:rPr>
        <w:t>W</w:t>
      </w:r>
      <w:r w:rsidRPr="00C81BC7">
        <w:t xml:space="preserve"> – изменение объема; 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      </w:t>
      </w:r>
      <w:r w:rsidRPr="00C81BC7">
        <w:rPr>
          <w:i/>
          <w:lang w:val="en-US"/>
        </w:rPr>
        <w:t>W</w:t>
      </w:r>
      <w:r w:rsidRPr="00C81BC7">
        <w:rPr>
          <w:i/>
          <w:vertAlign w:val="subscript"/>
        </w:rPr>
        <w:t>0</w:t>
      </w:r>
      <w:r w:rsidRPr="00C81BC7">
        <w:rPr>
          <w:i/>
        </w:rPr>
        <w:t xml:space="preserve"> </w:t>
      </w:r>
      <w:r w:rsidRPr="00C81BC7">
        <w:t xml:space="preserve">– начальный объем; 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       </w:t>
      </w:r>
      <w:r w:rsidRPr="00C81BC7">
        <w:rPr>
          <w:i/>
        </w:rPr>
        <w:t>∆</w:t>
      </w:r>
      <w:proofErr w:type="gramStart"/>
      <w:r w:rsidRPr="00C81BC7">
        <w:rPr>
          <w:i/>
        </w:rPr>
        <w:t>Р</w:t>
      </w:r>
      <w:proofErr w:type="gramEnd"/>
      <w:r w:rsidRPr="00C81BC7">
        <w:t xml:space="preserve"> – изменение давления.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>Модуль упругости – величина, обратная коэффициенту объемного сжатия</w:t>
      </w:r>
    </w:p>
    <w:p w:rsidR="00D85F8B" w:rsidRPr="00C81BC7" w:rsidRDefault="00D85F8B" w:rsidP="00D85F8B">
      <w:pPr>
        <w:spacing w:after="0" w:line="240" w:lineRule="auto"/>
        <w:ind w:firstLine="720"/>
        <w:jc w:val="center"/>
      </w:pPr>
      <w:r w:rsidRPr="00C81BC7">
        <w:rPr>
          <w:position w:val="-30"/>
        </w:rPr>
        <w:object w:dxaOrig="1480" w:dyaOrig="680">
          <v:shape id="_x0000_i1033" type="#_x0000_t75" style="width:73.85pt;height:33.65pt" o:ole="">
            <v:imagedata r:id="rId21" o:title=""/>
          </v:shape>
          <o:OLEObject Type="Embed" ProgID="Equation.3" ShapeID="_x0000_i1033" DrawAspect="Content" ObjectID="_1695625469" r:id="rId22"/>
        </w:object>
      </w:r>
    </w:p>
    <w:p w:rsidR="00D85F8B" w:rsidRPr="00C81BC7" w:rsidRDefault="00D85F8B" w:rsidP="00D85F8B">
      <w:pPr>
        <w:spacing w:after="0" w:line="240" w:lineRule="auto"/>
        <w:ind w:firstLine="720"/>
        <w:jc w:val="both"/>
        <w:rPr>
          <w:lang w:val="en-US"/>
        </w:rPr>
      </w:pP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>4. Температурное расширение – способность жидкости изменяться в объеме при изменении температуры. Температурное расширение определяется коэффициентом, равным относительному измерению объема, при изменении температуры на 1</w:t>
      </w:r>
      <w:r w:rsidRPr="00C81BC7">
        <w:rPr>
          <w:vertAlign w:val="superscript"/>
        </w:rPr>
        <w:t>0</w:t>
      </w:r>
      <w:r w:rsidRPr="00C81BC7">
        <w:t>С:</w:t>
      </w:r>
    </w:p>
    <w:p w:rsidR="00D85F8B" w:rsidRPr="00C81BC7" w:rsidRDefault="00D85F8B" w:rsidP="00D85F8B">
      <w:pPr>
        <w:spacing w:after="0" w:line="240" w:lineRule="auto"/>
        <w:ind w:firstLine="720"/>
        <w:jc w:val="center"/>
      </w:pPr>
      <w:r w:rsidRPr="00C81BC7">
        <w:rPr>
          <w:position w:val="-30"/>
        </w:rPr>
        <w:object w:dxaOrig="1100" w:dyaOrig="680">
          <v:shape id="_x0000_i1034" type="#_x0000_t75" style="width:55.15pt;height:33.65pt" o:ole="">
            <v:imagedata r:id="rId23" o:title=""/>
          </v:shape>
          <o:OLEObject Type="Embed" ProgID="Equation.3" ShapeID="_x0000_i1034" DrawAspect="Content" ObjectID="_1695625470" r:id="rId24"/>
        </w:objec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где  </w:t>
      </w:r>
      <w:r w:rsidRPr="00C81BC7">
        <w:rPr>
          <w:i/>
        </w:rPr>
        <w:t>∆</w:t>
      </w:r>
      <w:r w:rsidRPr="00C81BC7">
        <w:rPr>
          <w:i/>
          <w:lang w:val="en-US"/>
        </w:rPr>
        <w:t>t</w:t>
      </w:r>
      <w:r w:rsidRPr="00C81BC7">
        <w:rPr>
          <w:i/>
        </w:rPr>
        <w:t xml:space="preserve"> –</w:t>
      </w:r>
      <w:r w:rsidRPr="00C81BC7">
        <w:t xml:space="preserve"> изменение температуры.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>5. Вязкость – это способность жидкости сопротивляться относительному сдвигу слоев частиц жидкости. Различают динамическую</w:t>
      </w:r>
      <w:proofErr w:type="gramStart"/>
      <w:r w:rsidRPr="00C81BC7">
        <w:t xml:space="preserve"> </w:t>
      </w:r>
      <w:r w:rsidRPr="00C81BC7">
        <w:rPr>
          <w:i/>
        </w:rPr>
        <w:t>(μ</w:t>
      </w:r>
      <w:r w:rsidRPr="00C81BC7">
        <w:t xml:space="preserve">) </w:t>
      </w:r>
      <w:proofErr w:type="gramEnd"/>
      <w:r w:rsidRPr="00C81BC7">
        <w:t xml:space="preserve">и кинематическую </w:t>
      </w:r>
      <w:r w:rsidRPr="00C81BC7">
        <w:rPr>
          <w:i/>
        </w:rPr>
        <w:t>(ν)</w:t>
      </w:r>
      <w:r w:rsidRPr="00C81BC7">
        <w:t xml:space="preserve"> вязкости. Первая входит в закон жидкостного трения Ньютона, выражающий касательное напряжение </w:t>
      </w:r>
      <w:r w:rsidRPr="00C81BC7">
        <w:rPr>
          <w:i/>
        </w:rPr>
        <w:t xml:space="preserve">τ </w:t>
      </w:r>
      <w:r w:rsidRPr="00C81BC7">
        <w:t xml:space="preserve">через поперечный градиент скорости </w:t>
      </w:r>
      <w:r w:rsidRPr="00C81BC7">
        <w:rPr>
          <w:position w:val="-28"/>
        </w:rPr>
        <w:object w:dxaOrig="420" w:dyaOrig="660">
          <v:shape id="_x0000_i1035" type="#_x0000_t75" style="width:20.55pt;height:32.75pt" o:ole="">
            <v:imagedata r:id="rId25" o:title=""/>
          </v:shape>
          <o:OLEObject Type="Embed" ProgID="Equation.3" ShapeID="_x0000_i1035" DrawAspect="Content" ObjectID="_1695625471" r:id="rId26"/>
        </w:object>
      </w:r>
    </w:p>
    <w:p w:rsidR="00D85F8B" w:rsidRPr="00C81BC7" w:rsidRDefault="00D85F8B" w:rsidP="00D85F8B">
      <w:pPr>
        <w:spacing w:after="0" w:line="240" w:lineRule="auto"/>
        <w:ind w:firstLine="720"/>
        <w:jc w:val="center"/>
      </w:pPr>
      <w:r w:rsidRPr="00C81BC7">
        <w:rPr>
          <w:position w:val="-28"/>
        </w:rPr>
        <w:object w:dxaOrig="980" w:dyaOrig="660">
          <v:shape id="_x0000_i1036" type="#_x0000_t75" style="width:48.6pt;height:32.75pt" o:ole="">
            <v:imagedata r:id="rId27" o:title=""/>
          </v:shape>
          <o:OLEObject Type="Embed" ProgID="Equation.3" ShapeID="_x0000_i1036" DrawAspect="Content" ObjectID="_1695625472" r:id="rId28"/>
        </w:object>
      </w:r>
      <w:r w:rsidRPr="00C81BC7">
        <w:t>,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t xml:space="preserve">где </w:t>
      </w:r>
      <w:r w:rsidRPr="00C81BC7">
        <w:rPr>
          <w:i/>
          <w:lang w:val="en-US"/>
        </w:rPr>
        <w:t>V</w:t>
      </w:r>
      <w:r w:rsidRPr="00C81BC7">
        <w:rPr>
          <w:i/>
        </w:rPr>
        <w:t xml:space="preserve"> </w:t>
      </w:r>
      <w:r w:rsidRPr="00C81BC7">
        <w:t>– скорость жидкости;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rPr>
          <w:i/>
        </w:rPr>
        <w:t xml:space="preserve">       </w:t>
      </w:r>
      <w:r w:rsidRPr="00C81BC7">
        <w:rPr>
          <w:i/>
          <w:lang w:val="en-US"/>
        </w:rPr>
        <w:t>y</w:t>
      </w:r>
      <w:r w:rsidRPr="00C81BC7">
        <w:t xml:space="preserve"> – </w:t>
      </w:r>
      <w:proofErr w:type="gramStart"/>
      <w:r w:rsidRPr="00C81BC7">
        <w:t>расстояние</w:t>
      </w:r>
      <w:proofErr w:type="gramEnd"/>
      <w:r w:rsidRPr="00C81BC7">
        <w:t xml:space="preserve"> от центра трубы в поперечном сечении.</w:t>
      </w:r>
    </w:p>
    <w:p w:rsidR="00D85F8B" w:rsidRPr="00C81BC7" w:rsidRDefault="00D85F8B" w:rsidP="00D85F8B">
      <w:pPr>
        <w:spacing w:after="0" w:line="240" w:lineRule="auto"/>
        <w:ind w:firstLine="720"/>
        <w:jc w:val="center"/>
      </w:pPr>
    </w:p>
    <w:p w:rsidR="00D85F8B" w:rsidRPr="00C81BC7" w:rsidRDefault="00D85F8B" w:rsidP="00D85F8B">
      <w:pPr>
        <w:spacing w:after="0" w:line="240" w:lineRule="auto"/>
        <w:ind w:firstLine="720"/>
        <w:jc w:val="both"/>
        <w:outlineLvl w:val="0"/>
      </w:pPr>
      <w:r w:rsidRPr="00C81BC7">
        <w:t xml:space="preserve">Кинематическая вязкость связана с динамическим соотношением: </w:t>
      </w:r>
    </w:p>
    <w:p w:rsidR="00D85F8B" w:rsidRPr="00C81BC7" w:rsidRDefault="00D85F8B" w:rsidP="00D85F8B">
      <w:pPr>
        <w:spacing w:after="0" w:line="240" w:lineRule="auto"/>
        <w:ind w:firstLine="720"/>
        <w:jc w:val="center"/>
      </w:pPr>
      <w:r w:rsidRPr="00C81BC7">
        <w:rPr>
          <w:position w:val="-28"/>
        </w:rPr>
        <w:object w:dxaOrig="660" w:dyaOrig="660">
          <v:shape id="_x0000_i1037" type="#_x0000_t75" style="width:32.75pt;height:32.75pt" o:ole="">
            <v:imagedata r:id="rId29" o:title=""/>
          </v:shape>
          <o:OLEObject Type="Embed" ProgID="Equation.3" ShapeID="_x0000_i1037" DrawAspect="Content" ObjectID="_1695625473" r:id="rId30"/>
        </w:object>
      </w:r>
      <w:r w:rsidRPr="00C81BC7">
        <w:t xml:space="preserve">Единицей кинематической вязкости </w:t>
      </w:r>
      <w:r w:rsidRPr="00C81BC7">
        <w:rPr>
          <w:i/>
        </w:rPr>
        <w:t>(ν)</w:t>
      </w:r>
      <w:r w:rsidRPr="00C81BC7">
        <w:t xml:space="preserve"> является </w:t>
      </w:r>
      <w:r w:rsidRPr="00C81BC7">
        <w:rPr>
          <w:position w:val="-24"/>
        </w:rPr>
        <w:object w:dxaOrig="440" w:dyaOrig="660">
          <v:shape id="_x0000_i1038" type="#_x0000_t75" style="width:22.45pt;height:32.75pt" o:ole="">
            <v:imagedata r:id="rId31" o:title=""/>
          </v:shape>
          <o:OLEObject Type="Embed" ProgID="Equation.3" ShapeID="_x0000_i1038" DrawAspect="Content" ObjectID="_1695625474" r:id="rId32"/>
        </w:object>
      </w:r>
      <w:r w:rsidRPr="00C81BC7">
        <w:t xml:space="preserve">, а </w:t>
      </w:r>
      <w:proofErr w:type="gramStart"/>
      <w:r w:rsidRPr="00C81BC7">
        <w:t>с</w:t>
      </w:r>
      <w:proofErr w:type="gramEnd"/>
      <w:r w:rsidRPr="00C81BC7">
        <w:t xml:space="preserve"> динамической </w:t>
      </w:r>
      <w:r w:rsidRPr="00C81BC7">
        <w:rPr>
          <w:i/>
        </w:rPr>
        <w:t>(μ</w:t>
      </w:r>
      <w:r w:rsidRPr="00C81BC7">
        <w:t xml:space="preserve">) - </w:t>
      </w:r>
      <w:r w:rsidRPr="00C81BC7">
        <w:rPr>
          <w:position w:val="-6"/>
        </w:rPr>
        <w:object w:dxaOrig="840" w:dyaOrig="279">
          <v:shape id="_x0000_i1039" type="#_x0000_t75" style="width:42.1pt;height:14.05pt" o:ole="">
            <v:imagedata r:id="rId33" o:title=""/>
          </v:shape>
          <o:OLEObject Type="Embed" ProgID="Equation.3" ShapeID="_x0000_i1039" DrawAspect="Content" ObjectID="_1695625475" r:id="rId34"/>
        </w:object>
      </w:r>
      <w:r w:rsidRPr="00C81BC7">
        <w:t>.</w:t>
      </w:r>
    </w:p>
    <w:p w:rsidR="00D85F8B" w:rsidRPr="00C81BC7" w:rsidRDefault="00D85F8B" w:rsidP="00D85F8B">
      <w:pPr>
        <w:spacing w:after="0" w:line="240" w:lineRule="auto"/>
        <w:ind w:firstLine="720"/>
        <w:jc w:val="both"/>
      </w:pPr>
      <w:r w:rsidRPr="00C81BC7">
        <w:rPr>
          <w:b/>
          <w:i/>
        </w:rPr>
        <w:t>Испаряемость</w:t>
      </w:r>
      <w:r w:rsidRPr="00C81BC7">
        <w:rPr>
          <w:b/>
        </w:rPr>
        <w:t xml:space="preserve"> </w:t>
      </w:r>
      <w:r w:rsidRPr="00C81BC7">
        <w:t>жидкостей характеризуется давлением насыщенных паров в функции температуры.</w:t>
      </w:r>
    </w:p>
    <w:p w:rsidR="00D85F8B" w:rsidRDefault="00D85F8B" w:rsidP="00D85F8B">
      <w:pPr>
        <w:spacing w:after="0" w:line="240" w:lineRule="auto"/>
        <w:ind w:firstLine="720"/>
        <w:jc w:val="both"/>
        <w:rPr>
          <w:i/>
          <w:vertAlign w:val="subscript"/>
        </w:rPr>
      </w:pPr>
      <w:r w:rsidRPr="00C81BC7">
        <w:rPr>
          <w:b/>
          <w:i/>
        </w:rPr>
        <w:t>Давлением насыщенных паров</w:t>
      </w:r>
      <w:r w:rsidRPr="00C81BC7">
        <w:rPr>
          <w:i/>
        </w:rPr>
        <w:t xml:space="preserve"> </w:t>
      </w:r>
      <w:r w:rsidRPr="00C81BC7">
        <w:t>можно считать то абсолютное давление, при котором жидкость закипает при данной температуре. Следовательно, минимальное абсолютное давление, при котором вещество находится в жидком состоянии, равно давлению насыщенных паров</w:t>
      </w:r>
      <w:r w:rsidRPr="00C81BC7">
        <w:rPr>
          <w:i/>
        </w:rPr>
        <w:t xml:space="preserve"> </w:t>
      </w:r>
      <w:proofErr w:type="spellStart"/>
      <w:proofErr w:type="gramStart"/>
      <w:r w:rsidRPr="00C81BC7">
        <w:rPr>
          <w:i/>
        </w:rPr>
        <w:t>p</w:t>
      </w:r>
      <w:proofErr w:type="gramEnd"/>
      <w:r w:rsidRPr="00C81BC7">
        <w:rPr>
          <w:i/>
          <w:vertAlign w:val="subscript"/>
        </w:rPr>
        <w:t>н.п</w:t>
      </w:r>
      <w:proofErr w:type="spellEnd"/>
      <w:r w:rsidRPr="00C81BC7">
        <w:rPr>
          <w:i/>
          <w:vertAlign w:val="subscript"/>
        </w:rPr>
        <w:t>.</w:t>
      </w:r>
    </w:p>
    <w:p w:rsidR="00D85F8B" w:rsidRPr="00D85F8B" w:rsidRDefault="00D85F8B" w:rsidP="00D85F8B">
      <w:pPr>
        <w:spacing w:after="0" w:line="240" w:lineRule="auto"/>
        <w:ind w:firstLine="720"/>
        <w:jc w:val="both"/>
        <w:rPr>
          <w:i/>
          <w:vertAlign w:val="subscript"/>
        </w:rPr>
      </w:pPr>
    </w:p>
    <w:p w:rsidR="00D85F8B" w:rsidRPr="00C81BC7" w:rsidRDefault="00D85F8B" w:rsidP="00D85F8B">
      <w:pPr>
        <w:ind w:firstLine="720"/>
        <w:jc w:val="center"/>
        <w:outlineLvl w:val="0"/>
        <w:rPr>
          <w:b/>
        </w:rPr>
      </w:pPr>
      <w:r w:rsidRPr="00C81BC7">
        <w:rPr>
          <w:b/>
        </w:rPr>
        <w:t>2 Последовательность решения задач</w:t>
      </w:r>
    </w:p>
    <w:p w:rsidR="00D85F8B" w:rsidRPr="00C81BC7" w:rsidRDefault="00D85F8B" w:rsidP="00D85F8B">
      <w:pPr>
        <w:numPr>
          <w:ilvl w:val="0"/>
          <w:numId w:val="1"/>
        </w:numPr>
        <w:spacing w:after="0" w:line="240" w:lineRule="auto"/>
        <w:ind w:left="0"/>
        <w:jc w:val="both"/>
      </w:pPr>
      <w:r w:rsidRPr="00C81BC7">
        <w:t>Привести единицы заданных величин в систему единиц измерения СИ.</w:t>
      </w:r>
    </w:p>
    <w:p w:rsidR="00D85F8B" w:rsidRPr="00C81BC7" w:rsidRDefault="00D85F8B" w:rsidP="00D85F8B">
      <w:pPr>
        <w:numPr>
          <w:ilvl w:val="0"/>
          <w:numId w:val="1"/>
        </w:numPr>
        <w:spacing w:after="0" w:line="240" w:lineRule="auto"/>
        <w:ind w:left="0"/>
        <w:jc w:val="both"/>
      </w:pPr>
      <w:r w:rsidRPr="00C81BC7">
        <w:t>Записать формулу физического свойства жидкости, используемого в задаче.</w:t>
      </w:r>
    </w:p>
    <w:p w:rsidR="00D85F8B" w:rsidRPr="00C81BC7" w:rsidRDefault="00D85F8B" w:rsidP="00D85F8B">
      <w:pPr>
        <w:numPr>
          <w:ilvl w:val="0"/>
          <w:numId w:val="1"/>
        </w:numPr>
        <w:spacing w:after="0" w:line="240" w:lineRule="auto"/>
        <w:ind w:left="0"/>
        <w:jc w:val="both"/>
      </w:pPr>
      <w:r w:rsidRPr="00C81BC7">
        <w:t>Выразить неизвестную величину.</w:t>
      </w:r>
    </w:p>
    <w:p w:rsidR="00D85F8B" w:rsidRPr="00C81BC7" w:rsidRDefault="00D85F8B" w:rsidP="00D85F8B">
      <w:pPr>
        <w:numPr>
          <w:ilvl w:val="0"/>
          <w:numId w:val="1"/>
        </w:numPr>
        <w:spacing w:after="0" w:line="240" w:lineRule="auto"/>
        <w:ind w:left="0"/>
        <w:jc w:val="both"/>
      </w:pPr>
      <w:r w:rsidRPr="00C81BC7">
        <w:t>Получить окончательную формулу.</w:t>
      </w:r>
    </w:p>
    <w:p w:rsidR="00D85F8B" w:rsidRPr="00C81BC7" w:rsidRDefault="00D85F8B" w:rsidP="00D85F8B">
      <w:pPr>
        <w:numPr>
          <w:ilvl w:val="0"/>
          <w:numId w:val="1"/>
        </w:numPr>
        <w:spacing w:after="0" w:line="240" w:lineRule="auto"/>
        <w:ind w:left="0"/>
        <w:jc w:val="both"/>
      </w:pPr>
      <w:r w:rsidRPr="00C81BC7">
        <w:t>Подставить значения и вычислить.</w:t>
      </w:r>
    </w:p>
    <w:p w:rsidR="00D85F8B" w:rsidRPr="00C81BC7" w:rsidRDefault="00D85F8B" w:rsidP="00D85F8B">
      <w:pPr>
        <w:numPr>
          <w:ilvl w:val="0"/>
          <w:numId w:val="1"/>
        </w:numPr>
        <w:spacing w:after="0" w:line="240" w:lineRule="auto"/>
        <w:ind w:left="0"/>
        <w:jc w:val="both"/>
        <w:rPr>
          <w:b/>
          <w:lang w:val="en-US"/>
        </w:rPr>
      </w:pPr>
      <w:r w:rsidRPr="00C81BC7">
        <w:t>Записать ответ.</w:t>
      </w:r>
    </w:p>
    <w:p w:rsidR="00D85F8B" w:rsidRDefault="00D85F8B" w:rsidP="00D85F8B">
      <w:pPr>
        <w:ind w:firstLine="720"/>
        <w:jc w:val="center"/>
        <w:rPr>
          <w:b/>
        </w:rPr>
      </w:pPr>
      <w:r>
        <w:rPr>
          <w:b/>
        </w:rPr>
        <w:t xml:space="preserve">Задача </w:t>
      </w:r>
    </w:p>
    <w:p w:rsidR="00D85F8B" w:rsidRDefault="00D85F8B" w:rsidP="00D85F8B">
      <w:pPr>
        <w:ind w:firstLine="720"/>
        <w:jc w:val="both"/>
      </w:pPr>
      <w:r w:rsidRPr="00C81BC7">
        <w:t xml:space="preserve">Определить плотность дизельного мазута, если сосуд, объемом </w:t>
      </w:r>
      <w:r w:rsidRPr="00C81BC7">
        <w:rPr>
          <w:i/>
          <w:lang w:val="en-US"/>
        </w:rPr>
        <w:t>W</w:t>
      </w:r>
      <w:r w:rsidRPr="00C81BC7">
        <w:rPr>
          <w:i/>
          <w:vertAlign w:val="subscript"/>
        </w:rPr>
        <w:t xml:space="preserve">0 </w:t>
      </w:r>
      <w:r w:rsidRPr="00C81BC7">
        <w:t>= 200 см</w:t>
      </w:r>
      <w:r w:rsidRPr="00C81BC7">
        <w:rPr>
          <w:vertAlign w:val="superscript"/>
        </w:rPr>
        <w:t>3</w:t>
      </w:r>
      <w:r w:rsidRPr="00C81BC7">
        <w:t xml:space="preserve">, заполненный мазутом, весит </w:t>
      </w:r>
      <w:r w:rsidRPr="00C81BC7">
        <w:rPr>
          <w:i/>
          <w:lang w:val="en-US"/>
        </w:rPr>
        <w:t>G</w:t>
      </w:r>
      <w:r w:rsidRPr="00C81BC7">
        <w:rPr>
          <w:i/>
        </w:rPr>
        <w:t xml:space="preserve"> </w:t>
      </w:r>
      <w:r w:rsidRPr="00C81BC7">
        <w:t xml:space="preserve">= 230,52г, при собственном весе пустого сосуда </w:t>
      </w:r>
      <w:r w:rsidRPr="00C81BC7">
        <w:rPr>
          <w:i/>
          <w:lang w:val="en-US"/>
        </w:rPr>
        <w:t>G</w:t>
      </w:r>
      <w:r w:rsidRPr="00C81BC7">
        <w:rPr>
          <w:i/>
          <w:vertAlign w:val="subscript"/>
        </w:rPr>
        <w:t xml:space="preserve">0 </w:t>
      </w:r>
      <w:r w:rsidRPr="00C81BC7">
        <w:t>= 60,81г.</w:t>
      </w:r>
    </w:p>
    <w:p w:rsidR="00D85F8B" w:rsidRPr="00C81BC7" w:rsidRDefault="00D85F8B" w:rsidP="00D85F8B">
      <w:pPr>
        <w:spacing w:after="0" w:line="240" w:lineRule="auto"/>
        <w:jc w:val="center"/>
        <w:rPr>
          <w:b/>
        </w:rPr>
      </w:pPr>
      <w:r w:rsidRPr="00C81BC7">
        <w:rPr>
          <w:b/>
        </w:rPr>
        <w:t>5 Содержание отчета</w:t>
      </w:r>
    </w:p>
    <w:p w:rsidR="00D85F8B" w:rsidRPr="00C81BC7" w:rsidRDefault="00D85F8B" w:rsidP="00D85F8B">
      <w:pPr>
        <w:spacing w:after="0" w:line="240" w:lineRule="auto"/>
        <w:rPr>
          <w:b/>
        </w:rPr>
      </w:pPr>
    </w:p>
    <w:p w:rsidR="00D85F8B" w:rsidRPr="00C81BC7" w:rsidRDefault="00D85F8B" w:rsidP="00D85F8B">
      <w:pPr>
        <w:numPr>
          <w:ilvl w:val="0"/>
          <w:numId w:val="2"/>
        </w:numPr>
        <w:spacing w:after="0" w:line="240" w:lineRule="auto"/>
        <w:ind w:left="0"/>
        <w:jc w:val="both"/>
      </w:pPr>
      <w:r w:rsidRPr="00C81BC7">
        <w:t>Название практического занятия</w:t>
      </w:r>
    </w:p>
    <w:p w:rsidR="00D85F8B" w:rsidRPr="00C81BC7" w:rsidRDefault="00D85F8B" w:rsidP="00D85F8B">
      <w:pPr>
        <w:numPr>
          <w:ilvl w:val="0"/>
          <w:numId w:val="2"/>
        </w:numPr>
        <w:spacing w:after="0" w:line="240" w:lineRule="auto"/>
        <w:ind w:left="0"/>
        <w:jc w:val="both"/>
      </w:pPr>
      <w:r w:rsidRPr="00C81BC7">
        <w:t xml:space="preserve">Цель работы </w:t>
      </w:r>
    </w:p>
    <w:p w:rsidR="00D85F8B" w:rsidRPr="00C81BC7" w:rsidRDefault="00D85F8B" w:rsidP="00D85F8B">
      <w:pPr>
        <w:numPr>
          <w:ilvl w:val="0"/>
          <w:numId w:val="2"/>
        </w:numPr>
        <w:spacing w:after="0" w:line="240" w:lineRule="auto"/>
        <w:ind w:left="0"/>
        <w:jc w:val="both"/>
      </w:pPr>
      <w:r w:rsidRPr="00C81BC7">
        <w:t>Исходные данные по вариантам</w:t>
      </w:r>
    </w:p>
    <w:p w:rsidR="00D85F8B" w:rsidRPr="00C81BC7" w:rsidRDefault="00D85F8B" w:rsidP="00D85F8B">
      <w:pPr>
        <w:numPr>
          <w:ilvl w:val="0"/>
          <w:numId w:val="2"/>
        </w:numPr>
        <w:spacing w:after="0" w:line="240" w:lineRule="auto"/>
        <w:ind w:left="0"/>
        <w:jc w:val="both"/>
      </w:pPr>
      <w:r w:rsidRPr="00C81BC7">
        <w:t>Расчетная часть</w:t>
      </w:r>
    </w:p>
    <w:p w:rsidR="00D85F8B" w:rsidRPr="00C81BC7" w:rsidRDefault="00D85F8B" w:rsidP="00D85F8B">
      <w:pPr>
        <w:numPr>
          <w:ilvl w:val="0"/>
          <w:numId w:val="2"/>
        </w:numPr>
        <w:spacing w:after="0" w:line="240" w:lineRule="auto"/>
        <w:ind w:left="0"/>
        <w:jc w:val="both"/>
      </w:pPr>
      <w:r w:rsidRPr="00C81BC7">
        <w:t>Выводы</w:t>
      </w:r>
    </w:p>
    <w:p w:rsidR="00D85F8B" w:rsidRPr="00C81BC7" w:rsidRDefault="00D85F8B" w:rsidP="00D85F8B">
      <w:pPr>
        <w:spacing w:after="0" w:line="240" w:lineRule="auto"/>
        <w:ind w:firstLine="360"/>
        <w:jc w:val="center"/>
        <w:rPr>
          <w:b/>
        </w:rPr>
      </w:pPr>
      <w:r w:rsidRPr="00C81BC7">
        <w:rPr>
          <w:b/>
        </w:rPr>
        <w:t>6 Контрольные вопросы</w:t>
      </w:r>
    </w:p>
    <w:p w:rsidR="00D85F8B" w:rsidRPr="00C81BC7" w:rsidRDefault="00D85F8B" w:rsidP="00D85F8B">
      <w:pPr>
        <w:spacing w:after="0" w:line="240" w:lineRule="auto"/>
        <w:ind w:firstLine="360"/>
        <w:jc w:val="center"/>
        <w:rPr>
          <w:b/>
        </w:rPr>
      </w:pPr>
    </w:p>
    <w:p w:rsidR="00D85F8B" w:rsidRPr="00C81BC7" w:rsidRDefault="00D85F8B" w:rsidP="00D85F8B">
      <w:pPr>
        <w:numPr>
          <w:ilvl w:val="0"/>
          <w:numId w:val="3"/>
        </w:numPr>
        <w:spacing w:after="0" w:line="240" w:lineRule="auto"/>
        <w:ind w:left="0"/>
        <w:jc w:val="both"/>
      </w:pPr>
      <w:r w:rsidRPr="00C81BC7">
        <w:t>Дать понятие идеальной и реальной жидкости.</w:t>
      </w:r>
    </w:p>
    <w:p w:rsidR="00D85F8B" w:rsidRPr="00C81BC7" w:rsidRDefault="00D85F8B" w:rsidP="00D85F8B">
      <w:pPr>
        <w:numPr>
          <w:ilvl w:val="0"/>
          <w:numId w:val="3"/>
        </w:numPr>
        <w:spacing w:after="0" w:line="240" w:lineRule="auto"/>
        <w:ind w:left="0"/>
        <w:jc w:val="both"/>
      </w:pPr>
      <w:r w:rsidRPr="00C81BC7">
        <w:t>Какие физические свойства жидкости Вы знаете?</w:t>
      </w:r>
    </w:p>
    <w:p w:rsidR="00D85F8B" w:rsidRPr="00C81BC7" w:rsidRDefault="00D85F8B" w:rsidP="00D85F8B">
      <w:pPr>
        <w:numPr>
          <w:ilvl w:val="0"/>
          <w:numId w:val="3"/>
        </w:numPr>
        <w:spacing w:after="0" w:line="240" w:lineRule="auto"/>
        <w:ind w:left="0"/>
        <w:jc w:val="both"/>
      </w:pPr>
      <w:r w:rsidRPr="00C81BC7">
        <w:t>Как изменяется вязкость жидкости при изменении температуры?</w:t>
      </w:r>
    </w:p>
    <w:p w:rsidR="00D85F8B" w:rsidRPr="00C81BC7" w:rsidRDefault="00D85F8B" w:rsidP="00D85F8B">
      <w:pPr>
        <w:numPr>
          <w:ilvl w:val="0"/>
          <w:numId w:val="3"/>
        </w:numPr>
        <w:spacing w:after="0" w:line="240" w:lineRule="auto"/>
        <w:ind w:left="0"/>
        <w:jc w:val="both"/>
      </w:pPr>
      <w:r w:rsidRPr="00C81BC7">
        <w:t>Как изменяется вязкость жидкости при изменении давления?</w:t>
      </w:r>
    </w:p>
    <w:p w:rsidR="00D85F8B" w:rsidRPr="00C81BC7" w:rsidRDefault="00D85F8B" w:rsidP="00D85F8B">
      <w:pPr>
        <w:numPr>
          <w:ilvl w:val="0"/>
          <w:numId w:val="3"/>
        </w:numPr>
        <w:spacing w:after="0" w:line="240" w:lineRule="auto"/>
        <w:ind w:left="0"/>
        <w:jc w:val="both"/>
      </w:pPr>
      <w:r w:rsidRPr="00C81BC7">
        <w:t>Что называют модулем упругости жидкости, и в каких единицах он измеряется?</w:t>
      </w:r>
    </w:p>
    <w:p w:rsidR="00D85F8B" w:rsidRPr="00C81BC7" w:rsidRDefault="00D85F8B" w:rsidP="00D85F8B">
      <w:pPr>
        <w:numPr>
          <w:ilvl w:val="0"/>
          <w:numId w:val="3"/>
        </w:numPr>
        <w:spacing w:after="0" w:line="240" w:lineRule="auto"/>
        <w:ind w:left="0"/>
        <w:jc w:val="both"/>
      </w:pPr>
      <w:r w:rsidRPr="00C81BC7">
        <w:t>Что понимают под кислотным числом рабочей жидкости?</w:t>
      </w:r>
    </w:p>
    <w:p w:rsidR="00DC0648" w:rsidRPr="00646EE7" w:rsidRDefault="00DC0648" w:rsidP="00D85F8B"/>
    <w:p w:rsidR="00646EE7" w:rsidRPr="001419E7" w:rsidRDefault="00646EE7" w:rsidP="00646EE7">
      <w:pPr>
        <w:spacing w:after="400" w:line="240" w:lineRule="auto"/>
        <w:jc w:val="center"/>
        <w:rPr>
          <w:rFonts w:cs="Times New Roman"/>
          <w:b/>
          <w:sz w:val="28"/>
          <w:szCs w:val="28"/>
        </w:rPr>
      </w:pPr>
      <w:r w:rsidRPr="001419E7">
        <w:rPr>
          <w:rFonts w:cs="Times New Roman"/>
          <w:b/>
          <w:sz w:val="28"/>
          <w:szCs w:val="28"/>
        </w:rPr>
        <w:t>Практическая работа № 2</w:t>
      </w:r>
    </w:p>
    <w:p w:rsidR="00646EE7" w:rsidRPr="001419E7" w:rsidRDefault="00646EE7" w:rsidP="00646EE7">
      <w:pPr>
        <w:tabs>
          <w:tab w:val="left" w:pos="142"/>
        </w:tabs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419E7">
        <w:rPr>
          <w:rFonts w:cs="Times New Roman"/>
          <w:b/>
          <w:sz w:val="28"/>
          <w:szCs w:val="28"/>
        </w:rPr>
        <w:lastRenderedPageBreak/>
        <w:t>Тема:</w:t>
      </w:r>
      <w:r w:rsidRPr="001419E7">
        <w:rPr>
          <w:rFonts w:cs="Times New Roman"/>
          <w:sz w:val="28"/>
          <w:szCs w:val="28"/>
        </w:rPr>
        <w:t xml:space="preserve"> </w:t>
      </w:r>
      <w:r w:rsidRPr="001419E7">
        <w:rPr>
          <w:rFonts w:cs="Times New Roman"/>
          <w:b/>
          <w:sz w:val="28"/>
          <w:szCs w:val="28"/>
        </w:rPr>
        <w:t>Определение абсолютного, избыточного и вакуумметрического давлений</w:t>
      </w:r>
    </w:p>
    <w:p w:rsidR="00646EE7" w:rsidRPr="001419E7" w:rsidRDefault="00646EE7" w:rsidP="00646EE7">
      <w:pPr>
        <w:spacing w:after="0" w:line="360" w:lineRule="auto"/>
        <w:ind w:left="567"/>
        <w:jc w:val="both"/>
        <w:rPr>
          <w:rFonts w:cs="Times New Roman"/>
          <w:sz w:val="28"/>
          <w:szCs w:val="28"/>
        </w:rPr>
      </w:pPr>
      <w:r w:rsidRPr="001419E7">
        <w:rPr>
          <w:rFonts w:cs="Times New Roman"/>
          <w:i/>
          <w:sz w:val="28"/>
          <w:szCs w:val="28"/>
        </w:rPr>
        <w:t>Цель:</w:t>
      </w:r>
      <w:r w:rsidRPr="001419E7">
        <w:rPr>
          <w:rFonts w:cs="Times New Roman"/>
          <w:b/>
          <w:sz w:val="28"/>
          <w:szCs w:val="28"/>
        </w:rPr>
        <w:t xml:space="preserve"> </w:t>
      </w:r>
      <w:r w:rsidRPr="001419E7">
        <w:rPr>
          <w:rFonts w:cs="Times New Roman"/>
          <w:sz w:val="28"/>
          <w:szCs w:val="28"/>
        </w:rPr>
        <w:t>Уметь применять законы гидростатики для решения практических задач.</w:t>
      </w:r>
    </w:p>
    <w:p w:rsidR="00646EE7" w:rsidRPr="001419E7" w:rsidRDefault="00646EE7" w:rsidP="00646EE7">
      <w:pPr>
        <w:spacing w:after="0" w:line="360" w:lineRule="auto"/>
        <w:ind w:left="567"/>
        <w:jc w:val="both"/>
        <w:rPr>
          <w:rFonts w:cs="Times New Roman"/>
          <w:sz w:val="28"/>
          <w:szCs w:val="28"/>
        </w:rPr>
      </w:pPr>
      <w:r w:rsidRPr="001419E7">
        <w:rPr>
          <w:rFonts w:cs="Times New Roman"/>
          <w:i/>
          <w:sz w:val="28"/>
          <w:szCs w:val="28"/>
        </w:rPr>
        <w:t>Оснащение урока:</w:t>
      </w:r>
      <w:r w:rsidRPr="001419E7">
        <w:rPr>
          <w:rFonts w:cs="Times New Roman"/>
          <w:b/>
          <w:sz w:val="28"/>
          <w:szCs w:val="28"/>
        </w:rPr>
        <w:t xml:space="preserve"> </w:t>
      </w:r>
      <w:r w:rsidRPr="001419E7">
        <w:rPr>
          <w:rFonts w:cs="Times New Roman"/>
          <w:sz w:val="28"/>
          <w:szCs w:val="28"/>
        </w:rPr>
        <w:t>методические указания, калькуляторы, тетрадь, ручка.</w:t>
      </w:r>
    </w:p>
    <w:p w:rsidR="00646EE7" w:rsidRPr="001419E7" w:rsidRDefault="00646EE7" w:rsidP="00646EE7">
      <w:pPr>
        <w:spacing w:line="360" w:lineRule="auto"/>
        <w:ind w:left="567"/>
        <w:jc w:val="both"/>
        <w:rPr>
          <w:rFonts w:cs="Times New Roman"/>
          <w:sz w:val="28"/>
          <w:szCs w:val="28"/>
        </w:rPr>
      </w:pPr>
      <w:r w:rsidRPr="001419E7">
        <w:rPr>
          <w:rFonts w:cs="Times New Roman"/>
          <w:i/>
          <w:sz w:val="28"/>
          <w:szCs w:val="28"/>
        </w:rPr>
        <w:t>Методические указания:</w:t>
      </w:r>
      <w:r w:rsidRPr="001419E7">
        <w:rPr>
          <w:rFonts w:cs="Times New Roman"/>
          <w:b/>
          <w:sz w:val="28"/>
          <w:szCs w:val="28"/>
        </w:rPr>
        <w:t xml:space="preserve"> </w:t>
      </w:r>
      <w:r w:rsidRPr="001419E7">
        <w:rPr>
          <w:rFonts w:cs="Times New Roman"/>
          <w:color w:val="000000"/>
          <w:sz w:val="28"/>
          <w:szCs w:val="28"/>
          <w:shd w:val="clear" w:color="auto" w:fill="FFFFFF"/>
        </w:rPr>
        <w:t>при решении задач, сначала необходимо изучить раздел “Гидростатика” – основные понятия, вывод основного уравнения гидростатики, давление жидкости на плоские и криволинейные поверхности. Решение задач производим в соответствии со своим вариантом по списку.</w:t>
      </w:r>
    </w:p>
    <w:p w:rsidR="00646EE7" w:rsidRPr="001419E7" w:rsidRDefault="00646EE7" w:rsidP="00646EE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419E7">
        <w:rPr>
          <w:rFonts w:cs="Times New Roman"/>
          <w:b/>
          <w:sz w:val="28"/>
          <w:szCs w:val="28"/>
        </w:rPr>
        <w:t>Вариант № _</w:t>
      </w:r>
    </w:p>
    <w:p w:rsidR="00646EE7" w:rsidRPr="001419E7" w:rsidRDefault="00646EE7" w:rsidP="00646EE7">
      <w:pPr>
        <w:shd w:val="clear" w:color="auto" w:fill="FFFFFF"/>
        <w:spacing w:after="0" w:line="360" w:lineRule="auto"/>
        <w:ind w:left="567"/>
        <w:rPr>
          <w:rFonts w:cs="Times New Roman"/>
          <w:color w:val="000000"/>
          <w:sz w:val="28"/>
          <w:szCs w:val="28"/>
        </w:rPr>
      </w:pPr>
      <w:r w:rsidRPr="001419E7">
        <w:rPr>
          <w:rFonts w:cs="Times New Roman"/>
          <w:b/>
          <w:bCs/>
          <w:color w:val="000000"/>
          <w:sz w:val="28"/>
          <w:szCs w:val="28"/>
        </w:rPr>
        <w:t>Задача 1</w:t>
      </w:r>
    </w:p>
    <w:p w:rsidR="00646EE7" w:rsidRPr="001419E7" w:rsidRDefault="00646EE7" w:rsidP="00646EE7">
      <w:pPr>
        <w:shd w:val="clear" w:color="auto" w:fill="FFFFFF"/>
        <w:spacing w:after="0" w:line="360" w:lineRule="auto"/>
        <w:ind w:left="567"/>
        <w:rPr>
          <w:rFonts w:cs="Times New Roman"/>
          <w:color w:val="000000"/>
          <w:sz w:val="28"/>
          <w:szCs w:val="28"/>
        </w:rPr>
      </w:pPr>
      <w:r w:rsidRPr="001419E7">
        <w:rPr>
          <w:rFonts w:cs="Times New Roman"/>
          <w:color w:val="000000"/>
          <w:sz w:val="28"/>
          <w:szCs w:val="28"/>
        </w:rPr>
        <w:t>Необходимо определить избыточное давление в самой глубоководной части Мирового океана (на дне Марианской впадины), если ее глубина </w:t>
      </w:r>
      <w:proofErr w:type="spellStart"/>
      <w:r w:rsidRPr="001419E7">
        <w:rPr>
          <w:rFonts w:cs="Times New Roman"/>
          <w:color w:val="000000"/>
          <w:sz w:val="28"/>
          <w:szCs w:val="28"/>
        </w:rPr>
        <w:t>h</w:t>
      </w:r>
      <w:proofErr w:type="spellEnd"/>
      <w:r w:rsidRPr="001419E7">
        <w:rPr>
          <w:rFonts w:cs="Times New Roman"/>
          <w:color w:val="000000"/>
          <w:sz w:val="28"/>
          <w:szCs w:val="28"/>
        </w:rPr>
        <w:t>, а средняя плотность воды ρ</w:t>
      </w:r>
      <w:proofErr w:type="gramStart"/>
      <w:r w:rsidRPr="001419E7">
        <w:rPr>
          <w:rFonts w:cs="Times New Roman"/>
          <w:color w:val="000000"/>
          <w:sz w:val="28"/>
          <w:szCs w:val="28"/>
        </w:rPr>
        <w:t xml:space="preserve"> .</w:t>
      </w:r>
      <w:proofErr w:type="gramEnd"/>
    </w:p>
    <w:p w:rsidR="00646EE7" w:rsidRPr="001419E7" w:rsidRDefault="00646EE7" w:rsidP="00646EE7">
      <w:pPr>
        <w:shd w:val="clear" w:color="auto" w:fill="FFFFFF"/>
        <w:spacing w:after="0" w:line="360" w:lineRule="auto"/>
        <w:ind w:left="567"/>
        <w:rPr>
          <w:rFonts w:cs="Times New Roman"/>
          <w:color w:val="000000"/>
          <w:sz w:val="28"/>
          <w:szCs w:val="28"/>
        </w:rPr>
      </w:pPr>
      <w:r w:rsidRPr="001419E7">
        <w:rPr>
          <w:rFonts w:cs="Times New Roman"/>
          <w:b/>
          <w:bCs/>
          <w:color w:val="000000"/>
          <w:sz w:val="28"/>
          <w:szCs w:val="28"/>
        </w:rPr>
        <w:t>Задача 2</w:t>
      </w:r>
    </w:p>
    <w:p w:rsidR="00646EE7" w:rsidRPr="001419E7" w:rsidRDefault="00646EE7" w:rsidP="00646EE7">
      <w:pPr>
        <w:shd w:val="clear" w:color="auto" w:fill="FFFFFF"/>
        <w:spacing w:after="0" w:line="360" w:lineRule="auto"/>
        <w:ind w:left="567"/>
        <w:rPr>
          <w:rFonts w:cs="Times New Roman"/>
          <w:color w:val="000000"/>
          <w:sz w:val="28"/>
          <w:szCs w:val="28"/>
        </w:rPr>
      </w:pPr>
      <w:r w:rsidRPr="001419E7">
        <w:rPr>
          <w:rFonts w:cs="Times New Roman"/>
          <w:color w:val="000000"/>
          <w:sz w:val="28"/>
          <w:szCs w:val="28"/>
        </w:rPr>
        <w:t>В резервуаре на водяной подушке хранится керосин. Слой воды высотой h</w:t>
      </w:r>
      <w:r w:rsidRPr="001419E7">
        <w:rPr>
          <w:rFonts w:cs="Times New Roman"/>
          <w:color w:val="000000"/>
          <w:sz w:val="28"/>
          <w:szCs w:val="28"/>
          <w:vertAlign w:val="subscript"/>
        </w:rPr>
        <w:t>1</w:t>
      </w:r>
      <w:r w:rsidRPr="001419E7">
        <w:rPr>
          <w:rFonts w:cs="Times New Roman"/>
          <w:color w:val="000000"/>
          <w:sz w:val="28"/>
          <w:szCs w:val="28"/>
        </w:rPr>
        <w:t>, слой керосина h</w:t>
      </w:r>
      <w:r w:rsidRPr="001419E7">
        <w:rPr>
          <w:rFonts w:cs="Times New Roman"/>
          <w:color w:val="000000"/>
          <w:sz w:val="28"/>
          <w:szCs w:val="28"/>
          <w:vertAlign w:val="subscript"/>
        </w:rPr>
        <w:t>2</w:t>
      </w:r>
      <w:r w:rsidRPr="001419E7">
        <w:rPr>
          <w:rFonts w:cs="Times New Roman"/>
          <w:color w:val="000000"/>
          <w:sz w:val="28"/>
          <w:szCs w:val="28"/>
        </w:rPr>
        <w:t>. Плотность керосина</w:t>
      </w:r>
      <w:proofErr w:type="gramStart"/>
      <w:r w:rsidRPr="001419E7">
        <w:rPr>
          <w:rFonts w:cs="Times New Roman"/>
          <w:color w:val="000000"/>
          <w:sz w:val="28"/>
          <w:szCs w:val="28"/>
        </w:rPr>
        <w:t xml:space="preserve"> .</w:t>
      </w:r>
      <w:proofErr w:type="gramEnd"/>
      <w:r w:rsidRPr="001419E7">
        <w:rPr>
          <w:rFonts w:cs="Times New Roman"/>
          <w:color w:val="000000"/>
          <w:sz w:val="28"/>
          <w:szCs w:val="28"/>
        </w:rPr>
        <w:t xml:space="preserve"> Определить силу давления на дно.</w:t>
      </w:r>
    </w:p>
    <w:p w:rsidR="00646EE7" w:rsidRPr="001419E7" w:rsidRDefault="00646EE7" w:rsidP="00646EE7">
      <w:pPr>
        <w:shd w:val="clear" w:color="auto" w:fill="FFFFFF"/>
        <w:spacing w:after="0" w:line="360" w:lineRule="auto"/>
        <w:ind w:left="567"/>
        <w:rPr>
          <w:rFonts w:cs="Times New Roman"/>
          <w:color w:val="000000"/>
          <w:sz w:val="28"/>
          <w:szCs w:val="28"/>
        </w:rPr>
      </w:pPr>
      <w:r w:rsidRPr="001419E7">
        <w:rPr>
          <w:rFonts w:cs="Times New Roman"/>
          <w:b/>
          <w:bCs/>
          <w:color w:val="000000"/>
          <w:sz w:val="28"/>
          <w:szCs w:val="28"/>
        </w:rPr>
        <w:t>Задача 3</w:t>
      </w:r>
    </w:p>
    <w:p w:rsidR="00646EE7" w:rsidRPr="001419E7" w:rsidRDefault="00646EE7" w:rsidP="00646EE7">
      <w:pPr>
        <w:shd w:val="clear" w:color="auto" w:fill="FFFFFF"/>
        <w:spacing w:line="360" w:lineRule="auto"/>
        <w:ind w:left="567"/>
        <w:rPr>
          <w:rFonts w:cs="Times New Roman"/>
          <w:color w:val="000000"/>
          <w:sz w:val="28"/>
          <w:szCs w:val="28"/>
        </w:rPr>
      </w:pPr>
      <w:r w:rsidRPr="001419E7">
        <w:rPr>
          <w:rFonts w:cs="Times New Roman"/>
          <w:color w:val="000000"/>
          <w:sz w:val="28"/>
          <w:szCs w:val="28"/>
        </w:rPr>
        <w:t>Определить силу давления на дно вертикального цилиндрического резервуара, если резервуар диаметром </w:t>
      </w:r>
      <w:proofErr w:type="spellStart"/>
      <w:r w:rsidRPr="001419E7">
        <w:rPr>
          <w:rFonts w:cs="Times New Roman"/>
          <w:color w:val="000000"/>
          <w:sz w:val="28"/>
          <w:szCs w:val="28"/>
        </w:rPr>
        <w:t>d</w:t>
      </w:r>
      <w:proofErr w:type="spellEnd"/>
      <w:r w:rsidRPr="001419E7">
        <w:rPr>
          <w:rFonts w:cs="Times New Roman"/>
          <w:color w:val="000000"/>
          <w:sz w:val="28"/>
          <w:szCs w:val="28"/>
        </w:rPr>
        <w:t>, заполнен нефтью до высоты </w:t>
      </w:r>
      <w:proofErr w:type="spellStart"/>
      <w:r w:rsidRPr="001419E7">
        <w:rPr>
          <w:rFonts w:cs="Times New Roman"/>
          <w:color w:val="000000"/>
          <w:sz w:val="28"/>
          <w:szCs w:val="28"/>
        </w:rPr>
        <w:t>h</w:t>
      </w:r>
      <w:proofErr w:type="spellEnd"/>
      <w:r w:rsidRPr="001419E7">
        <w:rPr>
          <w:rFonts w:cs="Times New Roman"/>
          <w:color w:val="000000"/>
          <w:sz w:val="28"/>
          <w:szCs w:val="28"/>
        </w:rPr>
        <w:t>, плотность нефти 900 кг/м</w:t>
      </w:r>
      <w:r w:rsidRPr="001419E7">
        <w:rPr>
          <w:rFonts w:cs="Times New Roman"/>
          <w:color w:val="000000"/>
          <w:sz w:val="28"/>
          <w:szCs w:val="28"/>
          <w:vertAlign w:val="superscript"/>
        </w:rPr>
        <w:t>3</w:t>
      </w:r>
      <w:r w:rsidRPr="001419E7">
        <w:rPr>
          <w:rFonts w:cs="Times New Roman"/>
          <w:color w:val="000000"/>
          <w:sz w:val="28"/>
          <w:szCs w:val="28"/>
        </w:rPr>
        <w:t>.</w:t>
      </w:r>
    </w:p>
    <w:tbl>
      <w:tblPr>
        <w:tblW w:w="98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2"/>
        <w:gridCol w:w="1088"/>
        <w:gridCol w:w="778"/>
        <w:gridCol w:w="778"/>
        <w:gridCol w:w="932"/>
        <w:gridCol w:w="933"/>
        <w:gridCol w:w="932"/>
        <w:gridCol w:w="778"/>
        <w:gridCol w:w="778"/>
        <w:gridCol w:w="932"/>
        <w:gridCol w:w="910"/>
      </w:tblGrid>
      <w:tr w:rsidR="00646EE7" w:rsidRPr="001419E7" w:rsidTr="00646EE7">
        <w:trPr>
          <w:trHeight w:val="1101"/>
        </w:trPr>
        <w:tc>
          <w:tcPr>
            <w:tcW w:w="105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Данные варианта</w:t>
            </w:r>
          </w:p>
        </w:tc>
        <w:tc>
          <w:tcPr>
            <w:tcW w:w="108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proofErr w:type="spellEnd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+ №, м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1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 + 0,2*№, м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м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ρ </w:t>
            </w:r>
            <w:proofErr w:type="gramStart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кг</w:t>
            </w:r>
            <w:proofErr w:type="gramEnd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/м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933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h</w:t>
            </w:r>
            <w:proofErr w:type="spellEnd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 м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D + 0,3*№, м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ρ, </w:t>
            </w:r>
            <w:proofErr w:type="gramStart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кг</w:t>
            </w:r>
            <w:proofErr w:type="gramEnd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/м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ВУ + №, 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0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H + №, м</w:t>
            </w:r>
          </w:p>
        </w:tc>
        <w:tc>
          <w:tcPr>
            <w:tcW w:w="910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Start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0</w:t>
            </w:r>
            <w:proofErr w:type="gramEnd"/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10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5</w:t>
            </w:r>
            <w:r w:rsidRPr="001419E7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, Па</w:t>
            </w:r>
          </w:p>
        </w:tc>
      </w:tr>
      <w:tr w:rsidR="00646EE7" w:rsidRPr="001419E7" w:rsidTr="00646EE7">
        <w:trPr>
          <w:trHeight w:val="272"/>
        </w:trPr>
        <w:tc>
          <w:tcPr>
            <w:tcW w:w="105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11000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790</w:t>
            </w:r>
          </w:p>
        </w:tc>
        <w:tc>
          <w:tcPr>
            <w:tcW w:w="933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1230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10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0,2</w:t>
            </w:r>
          </w:p>
        </w:tc>
      </w:tr>
      <w:tr w:rsidR="00646EE7" w:rsidRPr="001419E7" w:rsidTr="00646EE7">
        <w:trPr>
          <w:trHeight w:val="272"/>
        </w:trPr>
        <w:tc>
          <w:tcPr>
            <w:tcW w:w="105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9000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0,7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760</w:t>
            </w:r>
          </w:p>
        </w:tc>
        <w:tc>
          <w:tcPr>
            <w:tcW w:w="933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1200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10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0,1</w:t>
            </w:r>
          </w:p>
        </w:tc>
      </w:tr>
      <w:tr w:rsidR="00646EE7" w:rsidRPr="001419E7" w:rsidTr="00646EE7">
        <w:trPr>
          <w:trHeight w:val="272"/>
        </w:trPr>
        <w:tc>
          <w:tcPr>
            <w:tcW w:w="105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3000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0,3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800</w:t>
            </w:r>
          </w:p>
        </w:tc>
        <w:tc>
          <w:tcPr>
            <w:tcW w:w="933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1250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0,4</w:t>
            </w:r>
          </w:p>
        </w:tc>
      </w:tr>
      <w:tr w:rsidR="00646EE7" w:rsidRPr="001419E7" w:rsidTr="00646EE7">
        <w:trPr>
          <w:trHeight w:val="272"/>
        </w:trPr>
        <w:tc>
          <w:tcPr>
            <w:tcW w:w="105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4500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0,45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820</w:t>
            </w:r>
          </w:p>
        </w:tc>
        <w:tc>
          <w:tcPr>
            <w:tcW w:w="933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4,5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1300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910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0,15</w:t>
            </w:r>
          </w:p>
        </w:tc>
      </w:tr>
      <w:tr w:rsidR="00646EE7" w:rsidRPr="001419E7" w:rsidTr="00646EE7">
        <w:trPr>
          <w:trHeight w:val="287"/>
        </w:trPr>
        <w:tc>
          <w:tcPr>
            <w:tcW w:w="105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8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6500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0,8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835</w:t>
            </w:r>
          </w:p>
        </w:tc>
        <w:tc>
          <w:tcPr>
            <w:tcW w:w="933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1210</w:t>
            </w:r>
          </w:p>
        </w:tc>
        <w:tc>
          <w:tcPr>
            <w:tcW w:w="778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932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646EE7" w:rsidRPr="001419E7" w:rsidRDefault="00646EE7" w:rsidP="003C79C3">
            <w:pPr>
              <w:spacing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1419E7">
              <w:rPr>
                <w:rFonts w:cs="Times New Roman"/>
                <w:sz w:val="28"/>
                <w:szCs w:val="28"/>
              </w:rPr>
              <w:t>0,18</w:t>
            </w:r>
          </w:p>
        </w:tc>
      </w:tr>
    </w:tbl>
    <w:p w:rsidR="00646EE7" w:rsidRDefault="00646EE7" w:rsidP="00646EE7">
      <w:pPr>
        <w:spacing w:line="240" w:lineRule="auto"/>
        <w:ind w:left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Вопросы для самоконтроля: </w:t>
      </w:r>
    </w:p>
    <w:p w:rsidR="00646EE7" w:rsidRDefault="00646EE7" w:rsidP="00646EE7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Абсолютное, избыточное и вакуумметрическое давление </w:t>
      </w:r>
    </w:p>
    <w:p w:rsidR="00646EE7" w:rsidRPr="001419E7" w:rsidRDefault="00646EE7" w:rsidP="00646EE7">
      <w:pPr>
        <w:pStyle w:val="a3"/>
        <w:numPr>
          <w:ilvl w:val="0"/>
          <w:numId w:val="4"/>
        </w:num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Основное уравнение гидростатики</w:t>
      </w:r>
    </w:p>
    <w:p w:rsidR="00646EE7" w:rsidRDefault="00646EE7" w:rsidP="00646EE7">
      <w:pPr>
        <w:pStyle w:val="a3"/>
        <w:tabs>
          <w:tab w:val="left" w:pos="1418"/>
        </w:tabs>
        <w:spacing w:after="0" w:line="240" w:lineRule="auto"/>
        <w:ind w:left="927" w:right="-426"/>
        <w:rPr>
          <w:b/>
          <w:sz w:val="28"/>
          <w:szCs w:val="28"/>
          <w:lang w:val="en-US"/>
        </w:rPr>
      </w:pPr>
    </w:p>
    <w:p w:rsidR="00646EE7" w:rsidRDefault="00646EE7" w:rsidP="00646EE7">
      <w:pPr>
        <w:pStyle w:val="a3"/>
        <w:tabs>
          <w:tab w:val="left" w:pos="1418"/>
        </w:tabs>
        <w:spacing w:after="0" w:line="240" w:lineRule="auto"/>
        <w:ind w:left="927" w:right="-426"/>
        <w:rPr>
          <w:b/>
          <w:sz w:val="28"/>
          <w:szCs w:val="28"/>
          <w:lang w:val="en-US"/>
        </w:rPr>
      </w:pPr>
    </w:p>
    <w:p w:rsidR="00646EE7" w:rsidRPr="00646EE7" w:rsidRDefault="00646EE7" w:rsidP="00646EE7">
      <w:pPr>
        <w:pStyle w:val="a3"/>
        <w:tabs>
          <w:tab w:val="left" w:pos="1418"/>
        </w:tabs>
        <w:spacing w:after="0" w:line="240" w:lineRule="auto"/>
        <w:ind w:left="927" w:right="-426"/>
        <w:rPr>
          <w:b/>
          <w:sz w:val="28"/>
          <w:szCs w:val="28"/>
        </w:rPr>
      </w:pP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center"/>
        <w:rPr>
          <w:b/>
          <w:sz w:val="28"/>
          <w:szCs w:val="28"/>
        </w:rPr>
      </w:pPr>
      <w:r w:rsidRPr="00646EE7">
        <w:rPr>
          <w:b/>
          <w:sz w:val="28"/>
          <w:szCs w:val="28"/>
        </w:rPr>
        <w:t>Практическая работа № 3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center"/>
        <w:rPr>
          <w:b/>
          <w:sz w:val="28"/>
          <w:szCs w:val="28"/>
        </w:rPr>
      </w:pPr>
      <w:r w:rsidRPr="00646EE7">
        <w:rPr>
          <w:b/>
          <w:sz w:val="28"/>
          <w:szCs w:val="28"/>
        </w:rPr>
        <w:t xml:space="preserve">Тема: Расчет числа </w:t>
      </w:r>
      <w:proofErr w:type="spellStart"/>
      <w:r w:rsidRPr="00646EE7">
        <w:rPr>
          <w:b/>
          <w:sz w:val="28"/>
          <w:szCs w:val="28"/>
        </w:rPr>
        <w:t>Рейнольдса</w:t>
      </w:r>
      <w:proofErr w:type="spellEnd"/>
      <w:r w:rsidRPr="00646EE7">
        <w:rPr>
          <w:b/>
          <w:sz w:val="28"/>
          <w:szCs w:val="28"/>
        </w:rPr>
        <w:t>. Определение режимов жидкости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  <w:rPr>
          <w:sz w:val="28"/>
          <w:szCs w:val="28"/>
        </w:rPr>
      </w:pPr>
      <w:r w:rsidRPr="00646EE7">
        <w:rPr>
          <w:i/>
          <w:sz w:val="28"/>
          <w:szCs w:val="28"/>
        </w:rPr>
        <w:t>Цель:</w:t>
      </w:r>
      <w:r w:rsidRPr="00646EE7">
        <w:rPr>
          <w:sz w:val="28"/>
          <w:szCs w:val="28"/>
        </w:rPr>
        <w:t xml:space="preserve"> приобрести практические навыки по определению режимов движения реальных жидкостей.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  <w:rPr>
          <w:b/>
        </w:rPr>
      </w:pPr>
      <w:r w:rsidRPr="00646EE7">
        <w:rPr>
          <w:b/>
        </w:rPr>
        <w:t>Краткие теоретические и учебно-методические материалы по теме практической работы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>Существуют два режима движения жидкостей: ламинарный и турбулентный.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>При ламинарном режиме течения частицы жидкости перемещаются по траекториям, направленным вдоль потока без поперечного перемещения. Поток жидкости образуется как бы отдельными параллельными слоями; пульсации скорости потока и давления жидкости отсутствуют.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>При турбулентном режиме течения частицы жидкости перемещаются по случайным хаотическим траекториям. Турбулентное течение сопровождается постоянным перемещением жидкости, характеризуется наличием пульсации скорости потока и давления жидкости.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>Опытами было установлено, что наличие того или иного режима течения жидкости определяется: средней скоростью потока жидкости; характерным линейным  размером сечения потока жидкости (для труб – диаметром) и кинематической вязкостью жидкости.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Исследования О. </w:t>
      </w:r>
      <w:proofErr w:type="spellStart"/>
      <w:r w:rsidRPr="008E6461">
        <w:t>Рейнольдса</w:t>
      </w:r>
      <w:proofErr w:type="spellEnd"/>
      <w:r w:rsidRPr="008E6461">
        <w:t xml:space="preserve"> показали, что режим движения жидкости в общем случае зависит от скорости движения, размеров потока, плотности и 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вязкости жидкости. Комплекс указанных величин, характеризующий режим движения жидкости называют числом </w:t>
      </w:r>
      <w:proofErr w:type="spellStart"/>
      <w:r w:rsidRPr="008E6461">
        <w:t>Рейнольдса</w:t>
      </w:r>
      <w:proofErr w:type="spellEnd"/>
      <w:r w:rsidRPr="008E6461">
        <w:t xml:space="preserve">: 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  <w:tab w:val="left" w:pos="6096"/>
          <w:tab w:val="right" w:pos="9924"/>
        </w:tabs>
        <w:spacing w:after="0" w:line="240" w:lineRule="auto"/>
        <w:ind w:right="-426"/>
        <w:jc w:val="right"/>
      </w:pPr>
      <w:r w:rsidRPr="00646EE7">
        <w:rPr>
          <w:lang w:val="en-US"/>
        </w:rPr>
        <w:t>Re</w:t>
      </w:r>
      <w:r w:rsidRPr="008E6461">
        <w:t xml:space="preserve"> = (</w:t>
      </w:r>
      <w:proofErr w:type="spellStart"/>
      <w:r w:rsidRPr="008E6461">
        <w:t>р</w:t>
      </w:r>
      <w:proofErr w:type="spellEnd"/>
      <w:r w:rsidRPr="008E6461">
        <w:t xml:space="preserve"> </w:t>
      </w:r>
      <w:r>
        <w:t>*</w:t>
      </w:r>
      <w:r w:rsidRPr="008E6461">
        <w:sym w:font="Symbol" w:char="F04A"/>
      </w:r>
      <w:r w:rsidRPr="008E6461">
        <w:t xml:space="preserve"> </w:t>
      </w:r>
      <w:r>
        <w:t>*</w:t>
      </w:r>
      <w:r w:rsidRPr="00646EE7">
        <w:rPr>
          <w:lang w:val="en-US"/>
        </w:rPr>
        <w:t>R</w:t>
      </w:r>
      <w:r w:rsidRPr="008E6461">
        <w:t>)/µ,</w:t>
      </w:r>
      <w:r>
        <w:t xml:space="preserve">                                                                                    (1.1)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</w:pPr>
      <w:r w:rsidRPr="008E6461">
        <w:t xml:space="preserve">где </w:t>
      </w:r>
      <w:r w:rsidRPr="00646EE7">
        <w:rPr>
          <w:lang w:val="en-US"/>
        </w:rPr>
        <w:t>R</w:t>
      </w:r>
      <w:r w:rsidRPr="008E6461">
        <w:t xml:space="preserve">- гидравлический радиус потока; µ- динамическая вязкость; </w:t>
      </w:r>
      <w:r w:rsidRPr="008E6461">
        <w:sym w:font="Symbol" w:char="F04A"/>
      </w:r>
      <w:r w:rsidRPr="008E6461">
        <w:t xml:space="preserve">- скорость потока жидкости м/с; </w:t>
      </w:r>
      <w:proofErr w:type="spellStart"/>
      <w:proofErr w:type="gramStart"/>
      <w:r w:rsidRPr="008E6461">
        <w:t>р</w:t>
      </w:r>
      <w:proofErr w:type="spellEnd"/>
      <w:r w:rsidRPr="008E6461">
        <w:t>-</w:t>
      </w:r>
      <w:proofErr w:type="gramEnd"/>
      <w:r w:rsidRPr="008E6461">
        <w:t xml:space="preserve"> давление жидкости, мПа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Число </w:t>
      </w:r>
      <w:proofErr w:type="spellStart"/>
      <w:r w:rsidRPr="008E6461">
        <w:t>Рейнольдса</w:t>
      </w:r>
      <w:proofErr w:type="spellEnd"/>
      <w:r w:rsidRPr="008E6461">
        <w:t xml:space="preserve"> - величина безразмерная.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>Так как кинематическая вязкость представляет собой отношение динамической жидкости к её плотности, т.е.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</w:pPr>
      <w:r w:rsidRPr="00646EE7">
        <w:rPr>
          <w:lang w:val="en-US"/>
        </w:rPr>
        <w:t>Re</w:t>
      </w:r>
      <w:r w:rsidRPr="008E6461">
        <w:t>= (</w:t>
      </w:r>
      <w:r w:rsidRPr="008E6461">
        <w:sym w:font="Symbol" w:char="F04A"/>
      </w:r>
      <w:r>
        <w:t>*</w:t>
      </w:r>
      <w:r w:rsidRPr="00646EE7">
        <w:rPr>
          <w:lang w:val="en-US"/>
        </w:rPr>
        <w:t>R</w:t>
      </w:r>
      <w:r w:rsidRPr="008E6461">
        <w:t>)/</w:t>
      </w:r>
      <w:r w:rsidRPr="00646EE7">
        <w:rPr>
          <w:lang w:val="en-US"/>
        </w:rPr>
        <w:t>ν</w:t>
      </w:r>
      <w:r>
        <w:t xml:space="preserve">                                                            (1.2)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где </w:t>
      </w:r>
      <w:r w:rsidRPr="00646EE7">
        <w:rPr>
          <w:lang w:val="en-US"/>
        </w:rPr>
        <w:t>ν</w:t>
      </w:r>
      <w:r w:rsidRPr="008E6461">
        <w:t>- кинематическая вязкость, м</w:t>
      </w:r>
      <w:proofErr w:type="gramStart"/>
      <w:r w:rsidRPr="00646EE7">
        <w:rPr>
          <w:vertAlign w:val="superscript"/>
        </w:rPr>
        <w:t>2</w:t>
      </w:r>
      <w:proofErr w:type="gramEnd"/>
      <w:r w:rsidRPr="008E6461">
        <w:t>/с.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Эту формулу применяют при определении числа </w:t>
      </w:r>
      <w:proofErr w:type="spellStart"/>
      <w:r w:rsidRPr="008E6461">
        <w:t>Рейнольдса</w:t>
      </w:r>
      <w:proofErr w:type="spellEnd"/>
      <w:r w:rsidRPr="008E6461">
        <w:t xml:space="preserve">  для потока любого сечения. 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Для круглых цилиндрических труб с внутренним диаметром </w:t>
      </w:r>
      <w:r w:rsidRPr="00646EE7">
        <w:rPr>
          <w:lang w:val="en-US"/>
        </w:rPr>
        <w:t>d</w:t>
      </w:r>
      <w:r w:rsidRPr="008E6461">
        <w:t>, мм: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</w:pPr>
      <w:r w:rsidRPr="00646EE7">
        <w:rPr>
          <w:lang w:val="en-US"/>
        </w:rPr>
        <w:t>Re</w:t>
      </w:r>
      <w:r w:rsidRPr="00646EE7">
        <w:rPr>
          <w:vertAlign w:val="subscript"/>
          <w:lang w:val="en-US"/>
        </w:rPr>
        <w:t>d</w:t>
      </w:r>
      <w:r w:rsidRPr="008E6461">
        <w:t>=(</w:t>
      </w:r>
      <w:r w:rsidRPr="008E6461">
        <w:sym w:font="Symbol" w:char="F04A"/>
      </w:r>
      <w:r>
        <w:t>*</w:t>
      </w:r>
      <w:r w:rsidRPr="00646EE7">
        <w:rPr>
          <w:lang w:val="en-US"/>
        </w:rPr>
        <w:t>d</w:t>
      </w:r>
      <w:r w:rsidRPr="008E6461">
        <w:t>)/</w:t>
      </w:r>
      <w:r w:rsidRPr="00646EE7">
        <w:rPr>
          <w:lang w:val="en-US"/>
        </w:rPr>
        <w:t>ν</w:t>
      </w:r>
      <w:r>
        <w:t xml:space="preserve">                                                                            (1.3)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</w:pPr>
      <w:r w:rsidRPr="008E6461">
        <w:t xml:space="preserve">Поскольку для таких труб гидравлический радиус </w:t>
      </w:r>
      <w:r w:rsidRPr="00646EE7">
        <w:rPr>
          <w:lang w:val="en-US"/>
        </w:rPr>
        <w:t>R</w:t>
      </w:r>
      <w:r w:rsidRPr="008E6461">
        <w:t>=4</w:t>
      </w:r>
      <w:r>
        <w:t>*</w:t>
      </w:r>
      <w:r w:rsidRPr="00646EE7">
        <w:rPr>
          <w:lang w:val="en-US"/>
        </w:rPr>
        <w:t>d</w:t>
      </w:r>
      <w:r w:rsidRPr="008E6461">
        <w:t>, то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</w:pPr>
      <w:r w:rsidRPr="00646EE7">
        <w:rPr>
          <w:lang w:val="en-US"/>
        </w:rPr>
        <w:t>Re</w:t>
      </w:r>
      <w:r w:rsidRPr="008E6461">
        <w:t>=4</w:t>
      </w:r>
      <w:r>
        <w:t>*</w:t>
      </w:r>
      <w:r w:rsidRPr="00646EE7">
        <w:rPr>
          <w:lang w:val="en-US"/>
        </w:rPr>
        <w:t>Re</w:t>
      </w:r>
      <w:r w:rsidRPr="00646EE7">
        <w:rPr>
          <w:vertAlign w:val="subscript"/>
          <w:lang w:val="en-US"/>
        </w:rPr>
        <w:t>d</w:t>
      </w:r>
      <w:r w:rsidRPr="00646EE7">
        <w:rPr>
          <w:vertAlign w:val="subscript"/>
        </w:rPr>
        <w:t xml:space="preserve">  </w:t>
      </w:r>
      <w:r>
        <w:t xml:space="preserve">                                           (1.4)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Число </w:t>
      </w:r>
      <w:proofErr w:type="spellStart"/>
      <w:r w:rsidRPr="008E6461">
        <w:t>Рейнольдса</w:t>
      </w:r>
      <w:proofErr w:type="spellEnd"/>
      <w:r w:rsidRPr="008E6461">
        <w:t xml:space="preserve"> можно выразить также через расход </w:t>
      </w:r>
      <w:r w:rsidRPr="00646EE7">
        <w:rPr>
          <w:lang w:val="en-US"/>
        </w:rPr>
        <w:t>Q</w:t>
      </w:r>
      <w:r w:rsidRPr="008E6461">
        <w:t>, м</w:t>
      </w:r>
      <w:r w:rsidRPr="00646EE7">
        <w:rPr>
          <w:vertAlign w:val="superscript"/>
        </w:rPr>
        <w:t xml:space="preserve">3 </w:t>
      </w:r>
      <w:r w:rsidRPr="008E6461">
        <w:t xml:space="preserve">/с жидкости из условия </w:t>
      </w:r>
      <w:r w:rsidRPr="00646EE7">
        <w:rPr>
          <w:lang w:val="en-US"/>
        </w:rPr>
        <w:t>Q</w:t>
      </w:r>
      <w:r w:rsidRPr="008E6461">
        <w:t>=</w:t>
      </w:r>
      <w:r w:rsidRPr="008E6461">
        <w:sym w:font="Symbol" w:char="F04A"/>
      </w:r>
      <w:r>
        <w:t>*</w:t>
      </w:r>
      <w:r w:rsidRPr="00646EE7">
        <w:rPr>
          <w:lang w:val="en-US"/>
        </w:rPr>
        <w:t>S</w:t>
      </w:r>
      <w:r w:rsidRPr="008E6461">
        <w:t>, следовательно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  <w:rPr>
          <w:lang w:val="en-US"/>
        </w:rPr>
      </w:pPr>
      <w:r w:rsidRPr="008E6461">
        <w:sym w:font="Symbol" w:char="F04A"/>
      </w:r>
      <w:r w:rsidRPr="00646EE7">
        <w:rPr>
          <w:lang w:val="en-US"/>
        </w:rPr>
        <w:t xml:space="preserve"> = Q/S=4Q/(</w:t>
      </w:r>
      <w:r w:rsidRPr="008E6461">
        <w:rPr>
          <w:position w:val="-6"/>
          <w:lang w:val="en-US"/>
        </w:rPr>
        <w:object w:dxaOrig="360" w:dyaOrig="279">
          <v:shape id="_x0000_i1040" type="#_x0000_t75" style="width:17.75pt;height:14.05pt" o:ole="">
            <v:imagedata r:id="rId35" o:title=""/>
          </v:shape>
          <o:OLEObject Type="Embed" ProgID="Equation.3" ShapeID="_x0000_i1040" DrawAspect="Content" ObjectID="_1695625476" r:id="rId36"/>
        </w:object>
      </w:r>
      <w:r w:rsidRPr="00646EE7">
        <w:rPr>
          <w:lang w:val="en-US"/>
        </w:rPr>
        <w:t>d</w:t>
      </w:r>
      <w:r w:rsidRPr="00646EE7">
        <w:rPr>
          <w:vertAlign w:val="superscript"/>
          <w:lang w:val="en-US"/>
        </w:rPr>
        <w:t xml:space="preserve">2 </w:t>
      </w:r>
      <w:r w:rsidRPr="00646EE7">
        <w:rPr>
          <w:lang w:val="en-US"/>
        </w:rPr>
        <w:t>)                                                      (1.5)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  <w:rPr>
          <w:lang w:val="en-US"/>
        </w:rPr>
      </w:pPr>
      <w:r w:rsidRPr="00646EE7">
        <w:rPr>
          <w:lang w:val="en-US"/>
        </w:rPr>
        <w:t>Re=(4*Q*d)/(π*d</w:t>
      </w:r>
      <w:r w:rsidRPr="00646EE7">
        <w:rPr>
          <w:vertAlign w:val="superscript"/>
          <w:lang w:val="en-US"/>
        </w:rPr>
        <w:t>2</w:t>
      </w:r>
      <w:r w:rsidRPr="00646EE7">
        <w:rPr>
          <w:lang w:val="en-US"/>
        </w:rPr>
        <w:t>*ν)=(1,27*Q)/(d*ν)                                               (1.6)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</w:pPr>
      <w:r w:rsidRPr="008E6461">
        <w:t xml:space="preserve">При </w:t>
      </w:r>
      <w:r w:rsidRPr="00646EE7">
        <w:rPr>
          <w:lang w:val="en-US"/>
        </w:rPr>
        <w:t>Q</w:t>
      </w:r>
      <w:r w:rsidRPr="008E6461">
        <w:t xml:space="preserve"> - в л/мин, </w:t>
      </w:r>
      <w:r w:rsidRPr="00646EE7">
        <w:rPr>
          <w:lang w:val="en-US"/>
        </w:rPr>
        <w:t>d</w:t>
      </w:r>
      <w:r w:rsidRPr="008E6461">
        <w:t xml:space="preserve">- в мм, </w:t>
      </w:r>
      <w:r w:rsidRPr="00646EE7">
        <w:rPr>
          <w:lang w:val="en-US"/>
        </w:rPr>
        <w:t>ν</w:t>
      </w:r>
      <w:r w:rsidRPr="008E6461">
        <w:t>- в мм</w:t>
      </w:r>
      <w:proofErr w:type="gramStart"/>
      <w:r w:rsidRPr="00646EE7">
        <w:rPr>
          <w:vertAlign w:val="superscript"/>
        </w:rPr>
        <w:t>2</w:t>
      </w:r>
      <w:proofErr w:type="gramEnd"/>
      <w:r w:rsidRPr="008E6461">
        <w:t>/с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</w:pPr>
      <w:r w:rsidRPr="00646EE7">
        <w:rPr>
          <w:lang w:val="en-US"/>
        </w:rPr>
        <w:t>Re</w:t>
      </w:r>
      <w:r w:rsidRPr="008E6461">
        <w:t>=1,27(1,67</w:t>
      </w:r>
      <w:r>
        <w:t>*</w:t>
      </w:r>
      <w:r w:rsidRPr="008E6461">
        <w:t>10</w:t>
      </w:r>
      <w:r w:rsidRPr="00646EE7">
        <w:rPr>
          <w:vertAlign w:val="superscript"/>
        </w:rPr>
        <w:t>-5</w:t>
      </w:r>
      <w:r w:rsidRPr="008E6461">
        <w:t>)/(10</w:t>
      </w:r>
      <w:r w:rsidRPr="00646EE7">
        <w:rPr>
          <w:vertAlign w:val="superscript"/>
        </w:rPr>
        <w:t>-3</w:t>
      </w:r>
      <w:r>
        <w:t>*</w:t>
      </w:r>
      <w:r w:rsidRPr="008E6461">
        <w:t>10</w:t>
      </w:r>
      <w:r w:rsidRPr="00646EE7">
        <w:rPr>
          <w:vertAlign w:val="superscript"/>
        </w:rPr>
        <w:t>-6</w:t>
      </w:r>
      <w:r w:rsidRPr="008E6461">
        <w:t xml:space="preserve">) </w:t>
      </w:r>
      <w:r>
        <w:t>*</w:t>
      </w:r>
      <w:r w:rsidRPr="00646EE7">
        <w:rPr>
          <w:lang w:val="en-US"/>
        </w:rPr>
        <w:t>Q</w:t>
      </w:r>
      <w:r w:rsidRPr="008E6461">
        <w:t>/(</w:t>
      </w:r>
      <w:r w:rsidRPr="00646EE7">
        <w:rPr>
          <w:lang w:val="en-US"/>
        </w:rPr>
        <w:t>d</w:t>
      </w:r>
      <w:r>
        <w:t>*</w:t>
      </w:r>
      <w:r w:rsidRPr="00646EE7">
        <w:rPr>
          <w:lang w:val="en-US"/>
        </w:rPr>
        <w:t>ν</w:t>
      </w:r>
      <w:r w:rsidRPr="008E6461">
        <w:t>)=21200</w:t>
      </w:r>
      <w:r>
        <w:t>*</w:t>
      </w:r>
      <w:r w:rsidRPr="00646EE7">
        <w:rPr>
          <w:lang w:val="en-US"/>
        </w:rPr>
        <w:t>Q</w:t>
      </w:r>
      <w:r w:rsidRPr="008E6461">
        <w:t>(</w:t>
      </w:r>
      <w:r w:rsidRPr="00646EE7">
        <w:rPr>
          <w:lang w:val="en-US"/>
        </w:rPr>
        <w:t>d</w:t>
      </w:r>
      <w:r>
        <w:t>*</w:t>
      </w:r>
      <w:r w:rsidRPr="00646EE7">
        <w:rPr>
          <w:lang w:val="en-US"/>
        </w:rPr>
        <w:t>ν</w:t>
      </w:r>
      <w:r w:rsidRPr="008E6461">
        <w:t>)</w:t>
      </w:r>
      <w:r>
        <w:t xml:space="preserve">                         (1.7)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Границы существования режимов движения жидкости определяются двумя критическими значениями </w:t>
      </w:r>
      <w:proofErr w:type="spellStart"/>
      <w:r w:rsidRPr="008E6461">
        <w:t>Рейнольдса</w:t>
      </w:r>
      <w:proofErr w:type="spellEnd"/>
      <w:r w:rsidRPr="008E6461">
        <w:t xml:space="preserve">: </w:t>
      </w:r>
      <w:proofErr w:type="gramStart"/>
      <w:r w:rsidRPr="008E6461">
        <w:t>нижнем</w:t>
      </w:r>
      <w:proofErr w:type="gramEnd"/>
      <w:r w:rsidRPr="008E6461">
        <w:t xml:space="preserve"> </w:t>
      </w:r>
      <w:r w:rsidRPr="00646EE7">
        <w:rPr>
          <w:lang w:val="en-US"/>
        </w:rPr>
        <w:t>Re</w:t>
      </w:r>
      <w:proofErr w:type="spellStart"/>
      <w:r w:rsidRPr="00646EE7">
        <w:rPr>
          <w:vertAlign w:val="subscript"/>
        </w:rPr>
        <w:t>кр</w:t>
      </w:r>
      <w:proofErr w:type="spellEnd"/>
      <w:r w:rsidRPr="008E6461">
        <w:t xml:space="preserve"> и верхнем </w:t>
      </w:r>
      <w:r w:rsidRPr="00646EE7">
        <w:rPr>
          <w:lang w:val="en-US"/>
        </w:rPr>
        <w:t>Re</w:t>
      </w:r>
      <w:r w:rsidRPr="00646EE7">
        <w:rPr>
          <w:vertAlign w:val="superscript"/>
        </w:rPr>
        <w:t>/</w:t>
      </w:r>
      <w:proofErr w:type="spellStart"/>
      <w:r w:rsidRPr="00646EE7">
        <w:rPr>
          <w:vertAlign w:val="subscript"/>
        </w:rPr>
        <w:t>кр</w:t>
      </w:r>
      <w:proofErr w:type="spellEnd"/>
      <w:r w:rsidRPr="008E6461">
        <w:t xml:space="preserve">. При </w:t>
      </w:r>
      <w:r w:rsidRPr="00646EE7">
        <w:rPr>
          <w:lang w:val="en-US"/>
        </w:rPr>
        <w:t>R</w:t>
      </w:r>
      <w:r w:rsidRPr="008E6461">
        <w:t xml:space="preserve">е≤ </w:t>
      </w:r>
      <w:r w:rsidRPr="00646EE7">
        <w:rPr>
          <w:lang w:val="en-US"/>
        </w:rPr>
        <w:t>Re</w:t>
      </w:r>
      <w:proofErr w:type="spellStart"/>
      <w:r w:rsidRPr="00646EE7">
        <w:rPr>
          <w:vertAlign w:val="subscript"/>
        </w:rPr>
        <w:t>кр</w:t>
      </w:r>
      <w:proofErr w:type="spellEnd"/>
      <w:r w:rsidRPr="008E6461">
        <w:t xml:space="preserve"> наблюдается устойчивый ламинарный режим течения жидкости, при </w:t>
      </w:r>
      <w:r w:rsidRPr="00646EE7">
        <w:rPr>
          <w:lang w:val="en-US"/>
        </w:rPr>
        <w:t>R</w:t>
      </w:r>
      <w:r w:rsidRPr="008E6461">
        <w:t>е ≥</w:t>
      </w:r>
      <w:r w:rsidRPr="00646EE7">
        <w:rPr>
          <w:lang w:val="en-US"/>
        </w:rPr>
        <w:t>Re</w:t>
      </w:r>
      <w:r w:rsidRPr="00646EE7">
        <w:rPr>
          <w:vertAlign w:val="superscript"/>
        </w:rPr>
        <w:t>/</w:t>
      </w:r>
      <w:proofErr w:type="spellStart"/>
      <w:r w:rsidRPr="00646EE7">
        <w:rPr>
          <w:vertAlign w:val="subscript"/>
        </w:rPr>
        <w:t>к</w:t>
      </w:r>
      <w:proofErr w:type="gramStart"/>
      <w:r w:rsidRPr="00646EE7">
        <w:rPr>
          <w:vertAlign w:val="subscript"/>
        </w:rPr>
        <w:t>р</w:t>
      </w:r>
      <w:proofErr w:type="spellEnd"/>
      <w:r w:rsidRPr="008E6461">
        <w:t>-</w:t>
      </w:r>
      <w:proofErr w:type="gramEnd"/>
      <w:r w:rsidRPr="008E6461">
        <w:t xml:space="preserve"> устойчивый турбулентный режим. В интервале число </w:t>
      </w:r>
      <w:proofErr w:type="spellStart"/>
      <w:r w:rsidRPr="008E6461">
        <w:t>Рейнольдса</w:t>
      </w:r>
      <w:proofErr w:type="spellEnd"/>
      <w:r w:rsidRPr="008E6461">
        <w:t xml:space="preserve"> </w:t>
      </w:r>
      <w:r w:rsidRPr="00646EE7">
        <w:rPr>
          <w:lang w:val="en-US"/>
        </w:rPr>
        <w:t>Re</w:t>
      </w:r>
      <w:r w:rsidRPr="00646EE7">
        <w:rPr>
          <w:vertAlign w:val="superscript"/>
        </w:rPr>
        <w:t>/</w:t>
      </w:r>
      <w:proofErr w:type="spellStart"/>
      <w:r w:rsidRPr="00646EE7">
        <w:rPr>
          <w:vertAlign w:val="subscript"/>
        </w:rPr>
        <w:t>кр</w:t>
      </w:r>
      <w:proofErr w:type="spellEnd"/>
      <w:r w:rsidRPr="008E6461">
        <w:t xml:space="preserve"> ≥ </w:t>
      </w:r>
      <w:r w:rsidRPr="00646EE7">
        <w:rPr>
          <w:lang w:val="en-US"/>
        </w:rPr>
        <w:t>R</w:t>
      </w:r>
      <w:r w:rsidRPr="008E6461">
        <w:t>е ≥</w:t>
      </w:r>
      <w:r w:rsidRPr="00D20AE7">
        <w:t xml:space="preserve"> </w:t>
      </w:r>
      <w:r w:rsidRPr="00646EE7">
        <w:rPr>
          <w:lang w:val="en-US"/>
        </w:rPr>
        <w:t>Re</w:t>
      </w:r>
      <w:proofErr w:type="spellStart"/>
      <w:r w:rsidRPr="00646EE7">
        <w:rPr>
          <w:vertAlign w:val="subscript"/>
        </w:rPr>
        <w:t>кр</w:t>
      </w:r>
      <w:proofErr w:type="spellEnd"/>
      <w:r w:rsidRPr="008E6461">
        <w:t xml:space="preserve"> режим течения жидкости неустойчив: ламинарный режим легко переходит </w:t>
      </w:r>
      <w:proofErr w:type="gramStart"/>
      <w:r w:rsidRPr="008E6461">
        <w:t>в</w:t>
      </w:r>
      <w:proofErr w:type="gramEnd"/>
      <w:r w:rsidRPr="008E6461">
        <w:t xml:space="preserve"> турбулентный. 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lastRenderedPageBreak/>
        <w:t xml:space="preserve">В настоящее время принимают нижнее критическое число </w:t>
      </w:r>
      <w:proofErr w:type="spellStart"/>
      <w:r w:rsidRPr="008E6461">
        <w:t>Рейнольдса</w:t>
      </w:r>
      <w:proofErr w:type="spellEnd"/>
      <w:r w:rsidRPr="008E6461">
        <w:t xml:space="preserve"> равным </w:t>
      </w:r>
      <w:r w:rsidRPr="00646EE7">
        <w:rPr>
          <w:lang w:val="en-US"/>
        </w:rPr>
        <w:t>Re</w:t>
      </w:r>
      <w:r w:rsidRPr="00646EE7">
        <w:rPr>
          <w:vertAlign w:val="subscript"/>
        </w:rPr>
        <w:t>кр</w:t>
      </w:r>
      <w:r w:rsidRPr="008E6461">
        <w:t xml:space="preserve">=250…500; для цилиндрических труб </w:t>
      </w:r>
      <w:r w:rsidRPr="00646EE7">
        <w:rPr>
          <w:lang w:val="en-US"/>
        </w:rPr>
        <w:t>Re</w:t>
      </w:r>
      <w:r w:rsidRPr="00646EE7">
        <w:rPr>
          <w:vertAlign w:val="subscript"/>
          <w:lang w:val="en-US"/>
        </w:rPr>
        <w:t>d</w:t>
      </w:r>
      <w:proofErr w:type="gramStart"/>
      <w:r w:rsidRPr="00646EE7">
        <w:rPr>
          <w:vertAlign w:val="subscript"/>
        </w:rPr>
        <w:t>кр</w:t>
      </w:r>
      <w:proofErr w:type="gramEnd"/>
      <w:r w:rsidRPr="008E6461">
        <w:t xml:space="preserve">=1000…2000. При проведении гидравлических расчётов очень часто принимают </w:t>
      </w:r>
      <w:r w:rsidRPr="00646EE7">
        <w:rPr>
          <w:lang w:val="en-US"/>
        </w:rPr>
        <w:t>Re</w:t>
      </w:r>
      <w:r w:rsidRPr="00646EE7">
        <w:rPr>
          <w:vertAlign w:val="superscript"/>
        </w:rPr>
        <w:t>/</w:t>
      </w:r>
      <w:proofErr w:type="spellStart"/>
      <w:r w:rsidRPr="00646EE7">
        <w:rPr>
          <w:vertAlign w:val="subscript"/>
        </w:rPr>
        <w:t>кр</w:t>
      </w:r>
      <w:proofErr w:type="spellEnd"/>
      <w:r w:rsidRPr="008E6461">
        <w:t xml:space="preserve"> =575 и </w:t>
      </w:r>
      <w:r w:rsidRPr="00646EE7">
        <w:rPr>
          <w:lang w:val="en-US"/>
        </w:rPr>
        <w:t>Re</w:t>
      </w:r>
      <w:r w:rsidRPr="00646EE7">
        <w:rPr>
          <w:vertAlign w:val="subscript"/>
          <w:lang w:val="en-US"/>
        </w:rPr>
        <w:t>d</w:t>
      </w:r>
      <w:proofErr w:type="spellStart"/>
      <w:proofErr w:type="gramStart"/>
      <w:r w:rsidRPr="00646EE7">
        <w:rPr>
          <w:vertAlign w:val="subscript"/>
        </w:rPr>
        <w:t>кр</w:t>
      </w:r>
      <w:proofErr w:type="spellEnd"/>
      <w:proofErr w:type="gramEnd"/>
      <w:r w:rsidRPr="008E6461">
        <w:t xml:space="preserve"> =2300.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На практике часто наблюдается </w:t>
      </w:r>
      <w:proofErr w:type="gramStart"/>
      <w:r w:rsidRPr="008E6461">
        <w:t>турбулентный</w:t>
      </w:r>
      <w:proofErr w:type="gramEnd"/>
      <w:r w:rsidRPr="008E6461">
        <w:t xml:space="preserve"> режимов движения  жидкости, например, при движении воды в трубах из-за её сравнительно малой вязкости и большой скорости течения. При движении вязких жидкостей (нефть, масло и др.), а также при движении жидкостей с малой вязкостью, но с небольшой скоростью, наблюдается ламинарный режим течения.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Скорость жидкости </w:t>
      </w:r>
      <w:r w:rsidRPr="008E6461">
        <w:sym w:font="Symbol" w:char="F04A"/>
      </w:r>
      <w:r w:rsidRPr="008E6461">
        <w:t>,м/</w:t>
      </w:r>
      <w:proofErr w:type="gramStart"/>
      <w:r w:rsidRPr="008E6461">
        <w:t>с</w:t>
      </w:r>
      <w:proofErr w:type="gramEnd"/>
      <w:r w:rsidRPr="008E6461">
        <w:t xml:space="preserve"> определяется по формуле: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</w:pPr>
      <w:r w:rsidRPr="008E6461">
        <w:sym w:font="Symbol" w:char="F04A"/>
      </w:r>
      <w:r w:rsidRPr="008E6461">
        <w:t>=</w:t>
      </w:r>
      <w:r w:rsidRPr="00646EE7">
        <w:rPr>
          <w:lang w:val="en-US"/>
        </w:rPr>
        <w:t>Q</w:t>
      </w:r>
      <w:r w:rsidRPr="008E6461">
        <w:t>/</w:t>
      </w:r>
      <w:r>
        <w:t xml:space="preserve"> </w:t>
      </w:r>
      <w:r w:rsidRPr="00646EE7">
        <w:rPr>
          <w:lang w:val="en-US"/>
        </w:rPr>
        <w:t>S</w:t>
      </w:r>
      <w:r w:rsidRPr="000E700B">
        <w:t xml:space="preserve"> = </w:t>
      </w:r>
      <w:r w:rsidRPr="00646EE7">
        <w:rPr>
          <w:lang w:val="en-US"/>
        </w:rPr>
        <w:t>Q</w:t>
      </w:r>
      <w:r w:rsidRPr="000E700B">
        <w:t xml:space="preserve"> </w:t>
      </w:r>
      <w:r>
        <w:t>*</w:t>
      </w:r>
      <w:r w:rsidRPr="000E700B">
        <w:t>4 /</w:t>
      </w:r>
      <w:proofErr w:type="gramStart"/>
      <w:r w:rsidRPr="008E6461">
        <w:t xml:space="preserve">( </w:t>
      </w:r>
      <w:proofErr w:type="gramEnd"/>
      <w:r w:rsidRPr="00646EE7">
        <w:rPr>
          <w:lang w:val="en-US"/>
        </w:rPr>
        <w:t>π</w:t>
      </w:r>
      <w:r>
        <w:t>*</w:t>
      </w:r>
      <w:r w:rsidRPr="00646EE7">
        <w:rPr>
          <w:lang w:val="en-US"/>
        </w:rPr>
        <w:t>d</w:t>
      </w:r>
      <w:r w:rsidRPr="00646EE7">
        <w:rPr>
          <w:vertAlign w:val="superscript"/>
        </w:rPr>
        <w:t>2</w:t>
      </w:r>
      <w:r w:rsidRPr="008E6461">
        <w:t>),</w:t>
      </w:r>
      <w:r>
        <w:t xml:space="preserve">                                                           (1.8)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где </w:t>
      </w:r>
      <w:r w:rsidRPr="00646EE7">
        <w:rPr>
          <w:lang w:val="en-US"/>
        </w:rPr>
        <w:t>Q</w:t>
      </w:r>
      <w:r w:rsidRPr="008E6461">
        <w:t>- расход жидкости, л/</w:t>
      </w:r>
      <w:proofErr w:type="gramStart"/>
      <w:r w:rsidRPr="008E6461">
        <w:t>с</w:t>
      </w:r>
      <w:proofErr w:type="gramEnd"/>
      <w:r w:rsidRPr="008E6461">
        <w:t>;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646EE7">
        <w:rPr>
          <w:lang w:val="en-US"/>
        </w:rPr>
        <w:t>d</w:t>
      </w:r>
      <w:r w:rsidRPr="008E6461">
        <w:t xml:space="preserve">- </w:t>
      </w:r>
      <w:proofErr w:type="gramStart"/>
      <w:r w:rsidRPr="008E6461">
        <w:t>диаметр</w:t>
      </w:r>
      <w:proofErr w:type="gramEnd"/>
      <w:r w:rsidRPr="008E6461">
        <w:t xml:space="preserve"> трубы, м.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При протекании по трубопроводу жидкость испытывает сопротивление, зависящее от длины трубы, шероховатости её внутренних поверхностей, площади и формы её поперечного сечения. Что вызывает потери давления. 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В общем случае потери давления (Па) в трубах круглого сечения определяются по формуле </w:t>
      </w:r>
      <w:proofErr w:type="spellStart"/>
      <w:r w:rsidRPr="008E6461">
        <w:t>Дарс</w:t>
      </w:r>
      <w:proofErr w:type="gramStart"/>
      <w:r w:rsidRPr="008E6461">
        <w:t>и</w:t>
      </w:r>
      <w:proofErr w:type="spellEnd"/>
      <w:r w:rsidRPr="008E6461">
        <w:t>-</w:t>
      </w:r>
      <w:proofErr w:type="gramEnd"/>
      <w:r w:rsidRPr="008E6461">
        <w:t xml:space="preserve"> </w:t>
      </w:r>
      <w:proofErr w:type="spellStart"/>
      <w:r w:rsidRPr="008E6461">
        <w:t>Вейсбаха</w:t>
      </w:r>
      <w:proofErr w:type="spellEnd"/>
      <w:r w:rsidRPr="008E6461">
        <w:t>: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</w:pPr>
      <w:r w:rsidRPr="008E6461">
        <w:t>∆</w:t>
      </w:r>
      <w:proofErr w:type="gramStart"/>
      <w:r w:rsidRPr="00646EE7">
        <w:rPr>
          <w:lang w:val="en-US"/>
        </w:rPr>
        <w:t>p</w:t>
      </w:r>
      <w:proofErr w:type="spellStart"/>
      <w:proofErr w:type="gramEnd"/>
      <w:r w:rsidRPr="00646EE7">
        <w:rPr>
          <w:vertAlign w:val="subscript"/>
        </w:rPr>
        <w:t>л</w:t>
      </w:r>
      <w:r w:rsidRPr="008E6461">
        <w:t>=</w:t>
      </w:r>
      <w:proofErr w:type="spellEnd"/>
      <w:r w:rsidRPr="008E6461">
        <w:t xml:space="preserve"> λ</w:t>
      </w:r>
      <w:r>
        <w:t>*</w:t>
      </w:r>
      <w:r w:rsidRPr="008E6461">
        <w:t xml:space="preserve"> (</w:t>
      </w:r>
      <w:r w:rsidRPr="00646EE7">
        <w:rPr>
          <w:lang w:val="en-US"/>
        </w:rPr>
        <w:t>L</w:t>
      </w:r>
      <w:r w:rsidRPr="008E6461">
        <w:t>/</w:t>
      </w:r>
      <w:r w:rsidRPr="00646EE7">
        <w:rPr>
          <w:lang w:val="en-US"/>
        </w:rPr>
        <w:t>d</w:t>
      </w:r>
      <w:r w:rsidRPr="008E6461">
        <w:t xml:space="preserve">) </w:t>
      </w:r>
      <w:r>
        <w:t>*</w:t>
      </w:r>
      <w:r w:rsidRPr="008E6461">
        <w:t>(</w:t>
      </w:r>
      <w:r w:rsidRPr="008E6461">
        <w:sym w:font="Symbol" w:char="F04A"/>
      </w:r>
      <w:r w:rsidRPr="00646EE7">
        <w:rPr>
          <w:vertAlign w:val="superscript"/>
        </w:rPr>
        <w:t>2</w:t>
      </w:r>
      <w:r w:rsidRPr="008E6461">
        <w:t>/2)</w:t>
      </w:r>
      <w:r>
        <w:t>*</w:t>
      </w:r>
      <w:r w:rsidRPr="00011514">
        <w:t xml:space="preserve"> </w:t>
      </w:r>
      <w:r w:rsidRPr="00646EE7">
        <w:rPr>
          <w:lang w:val="en-US"/>
        </w:rPr>
        <w:t>p</w:t>
      </w:r>
      <w:r w:rsidRPr="008E6461">
        <w:t>,</w:t>
      </w:r>
      <w:r>
        <w:t xml:space="preserve">                                               (1.9)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>где λ- коэффициент гидравлического трения;</w:t>
      </w:r>
      <w:r w:rsidRPr="00646EE7">
        <w:rPr>
          <w:lang w:val="en-US"/>
        </w:rPr>
        <w:t>L</w:t>
      </w:r>
      <w:r w:rsidRPr="008E6461">
        <w:t xml:space="preserve">- длина трубы, </w:t>
      </w:r>
      <w:proofErr w:type="gramStart"/>
      <w:r w:rsidRPr="008E6461">
        <w:t>м</w:t>
      </w:r>
      <w:proofErr w:type="gramEnd"/>
      <w:r w:rsidRPr="008E6461">
        <w:t>;</w:t>
      </w:r>
      <w:r w:rsidRPr="0049663C">
        <w:t xml:space="preserve"> </w:t>
      </w:r>
      <w:r w:rsidRPr="00646EE7">
        <w:rPr>
          <w:lang w:val="en-US"/>
        </w:rPr>
        <w:t>d</w:t>
      </w:r>
      <w:r w:rsidRPr="008E6461">
        <w:t>- внутренний диаметр трубы, м.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>Для ламинарного трения жидкости коэффициент гидравлического трения:</w:t>
      </w:r>
    </w:p>
    <w:p w:rsid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</w:pPr>
      <w:r w:rsidRPr="008E6461">
        <w:t>λ</w:t>
      </w:r>
      <w:r w:rsidRPr="008E6461">
        <w:rPr>
          <w:position w:val="-12"/>
        </w:rPr>
        <w:object w:dxaOrig="160" w:dyaOrig="360">
          <v:shape id="_x0000_i1041" type="#_x0000_t75" style="width:8.4pt;height:17.75pt" o:ole="">
            <v:imagedata r:id="rId37" o:title=""/>
          </v:shape>
          <o:OLEObject Type="Embed" ProgID="Equation.3" ShapeID="_x0000_i1041" DrawAspect="Content" ObjectID="_1695625477" r:id="rId38"/>
        </w:object>
      </w:r>
      <w:r w:rsidRPr="008E6461">
        <w:t>=</w:t>
      </w:r>
      <w:r w:rsidRPr="00646EE7">
        <w:rPr>
          <w:lang w:val="en-US"/>
        </w:rPr>
        <w:t>A</w:t>
      </w:r>
      <w:r w:rsidRPr="008E6461">
        <w:t>/</w:t>
      </w:r>
      <w:r w:rsidRPr="00646EE7">
        <w:rPr>
          <w:lang w:val="en-US"/>
        </w:rPr>
        <w:t>Re</w:t>
      </w:r>
      <w:r w:rsidRPr="008E6461">
        <w:t>,</w:t>
      </w:r>
      <w:r>
        <w:t xml:space="preserve">                                                                        (1.10)</w:t>
      </w:r>
    </w:p>
    <w:p w:rsidR="00646EE7" w:rsidRPr="00E9684E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</w:pPr>
      <w:r w:rsidRPr="00E9684E">
        <w:t>где</w:t>
      </w:r>
      <w:proofErr w:type="gramStart"/>
      <w:r w:rsidRPr="00E9684E">
        <w:t xml:space="preserve"> А</w:t>
      </w:r>
      <w:proofErr w:type="gramEnd"/>
      <w:r w:rsidRPr="00E9684E">
        <w:t xml:space="preserve"> можно иметь значение от 64 до 150 (например, в идеальном случае при изотермическом потоке А=64; при течении потока в реальных металлических трубах и гибких рукавах А=75…85; при небольшом изгибе рукавов А=108; если поток движения по трубам, изогнутым на 90°, то А=75; при изгибе труб более 90°А=80; если поток движения по смятой на 40…50% трубе, то</w:t>
      </w:r>
      <w:proofErr w:type="gramStart"/>
      <w:r w:rsidRPr="00E9684E">
        <w:t xml:space="preserve"> А</w:t>
      </w:r>
      <w:proofErr w:type="gramEnd"/>
      <w:r w:rsidRPr="00E9684E">
        <w:t xml:space="preserve">=150. 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>Для турбулентного течения коэффициент гидравлического трения</w:t>
      </w:r>
    </w:p>
    <w:p w:rsidR="00646EE7" w:rsidRPr="008E6461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right"/>
      </w:pPr>
      <w:r w:rsidRPr="008E6461">
        <w:t>λ</w:t>
      </w:r>
      <w:r w:rsidRPr="00646EE7">
        <w:rPr>
          <w:vertAlign w:val="subscript"/>
        </w:rPr>
        <w:t xml:space="preserve"> </w:t>
      </w:r>
      <w:r w:rsidRPr="00646EE7">
        <w:rPr>
          <w:vertAlign w:val="subscript"/>
          <w:lang w:val="en-US"/>
        </w:rPr>
        <w:t>T</w:t>
      </w:r>
      <w:r w:rsidRPr="008E6461">
        <w:t>=0,3164/</w:t>
      </w:r>
      <w:r w:rsidRPr="008E6461">
        <w:rPr>
          <w:position w:val="-8"/>
        </w:rPr>
        <w:object w:dxaOrig="520" w:dyaOrig="360">
          <v:shape id="_x0000_i1042" type="#_x0000_t75" style="width:26.2pt;height:17.75pt" o:ole="">
            <v:imagedata r:id="rId39" o:title=""/>
          </v:shape>
          <o:OLEObject Type="Embed" ProgID="Equation.3" ShapeID="_x0000_i1042" DrawAspect="Content" ObjectID="_1695625478" r:id="rId40"/>
        </w:object>
      </w:r>
      <w:r>
        <w:t xml:space="preserve">                                                                       (1.11)</w:t>
      </w:r>
    </w:p>
    <w:p w:rsid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8E6461">
        <w:t xml:space="preserve">Потери давления при ламинарном течении являются линейной функцией скорости (так как в выражении </w:t>
      </w:r>
      <w:r w:rsidRPr="00646EE7">
        <w:rPr>
          <w:lang w:val="en-US"/>
        </w:rPr>
        <w:t>Re</w:t>
      </w:r>
      <w:r w:rsidRPr="008E6461">
        <w:t xml:space="preserve"> содержится скорость), а при турбулентном течении -  скорости в степени 1…2.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center"/>
        <w:rPr>
          <w:b/>
        </w:rPr>
      </w:pPr>
      <w:r w:rsidRPr="00646EE7">
        <w:rPr>
          <w:b/>
        </w:rPr>
        <w:t>Вопросы для закрепления теоретического материала к практической работе</w:t>
      </w:r>
    </w:p>
    <w:p w:rsidR="00646EE7" w:rsidRPr="00C85BE6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C85BE6">
        <w:t>1. Какое движение жидкости называют установившимся, равномерным, ламинарным, турбулентным?</w:t>
      </w:r>
    </w:p>
    <w:p w:rsidR="00646EE7" w:rsidRPr="00C85BE6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C85BE6">
        <w:t xml:space="preserve">2.Что представляет собой число </w:t>
      </w:r>
      <w:proofErr w:type="spellStart"/>
      <w:r w:rsidRPr="00C85BE6">
        <w:t>Рейнольдса</w:t>
      </w:r>
      <w:proofErr w:type="spellEnd"/>
      <w:r w:rsidRPr="00C85BE6">
        <w:t>?</w:t>
      </w:r>
    </w:p>
    <w:p w:rsid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C85BE6">
        <w:t>3. Что влияет на потери напора при движении жидкости по трубе?</w:t>
      </w:r>
    </w:p>
    <w:p w:rsidR="00646EE7" w:rsidRPr="00C85BE6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center"/>
        <w:rPr>
          <w:b/>
        </w:rPr>
      </w:pPr>
      <w:r w:rsidRPr="00646EE7">
        <w:rPr>
          <w:b/>
        </w:rPr>
        <w:t>Задания для практической работы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  <w:rPr>
          <w:b/>
        </w:rPr>
      </w:pPr>
      <w:r w:rsidRPr="00646EE7">
        <w:rPr>
          <w:b/>
        </w:rPr>
        <w:t xml:space="preserve">Задача 1 </w:t>
      </w:r>
    </w:p>
    <w:p w:rsid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C85BE6">
        <w:t xml:space="preserve">Определить режим движения нефти в трубопроводе диаметром </w:t>
      </w:r>
      <w:r w:rsidRPr="00646EE7">
        <w:rPr>
          <w:lang w:val="en-US"/>
        </w:rPr>
        <w:t>d</w:t>
      </w:r>
      <w:r w:rsidRPr="00C85BE6">
        <w:t xml:space="preserve"> =…, мм при скорости движения </w:t>
      </w:r>
      <w:r w:rsidRPr="00C85BE6">
        <w:rPr>
          <w:position w:val="-6"/>
        </w:rPr>
        <w:object w:dxaOrig="220" w:dyaOrig="279">
          <v:shape id="_x0000_i1043" type="#_x0000_t75" style="width:11.2pt;height:14.05pt" o:ole="">
            <v:imagedata r:id="rId41" o:title=""/>
          </v:shape>
          <o:OLEObject Type="Embed" ProgID="Equation.3" ShapeID="_x0000_i1043" DrawAspect="Content" ObjectID="_1695625479" r:id="rId42"/>
        </w:object>
      </w:r>
      <w:r w:rsidRPr="00C85BE6">
        <w:t>=…, м/</w:t>
      </w:r>
      <w:proofErr w:type="gramStart"/>
      <w:r w:rsidRPr="00C85BE6">
        <w:t>с</w:t>
      </w:r>
      <w:proofErr w:type="gramEnd"/>
      <w:r w:rsidRPr="00C85BE6">
        <w:t xml:space="preserve">, если </w:t>
      </w:r>
      <w:proofErr w:type="gramStart"/>
      <w:r w:rsidRPr="00C85BE6">
        <w:t>кинематическая</w:t>
      </w:r>
      <w:proofErr w:type="gramEnd"/>
      <w:r w:rsidRPr="00C85BE6">
        <w:t xml:space="preserve"> вязкость нефти составляет </w:t>
      </w:r>
      <w:r w:rsidRPr="00C85BE6">
        <w:rPr>
          <w:position w:val="-10"/>
        </w:rPr>
        <w:object w:dxaOrig="1900" w:dyaOrig="360">
          <v:shape id="_x0000_i1044" type="#_x0000_t75" style="width:95.4pt;height:17.75pt" o:ole="">
            <v:imagedata r:id="rId43" o:title=""/>
          </v:shape>
          <o:OLEObject Type="Embed" ProgID="Equation.3" ShapeID="_x0000_i1044" DrawAspect="Content" ObjectID="_1695625480" r:id="rId44"/>
        </w:object>
      </w:r>
      <w:r w:rsidRPr="00646EE7">
        <w:rPr>
          <w:position w:val="-10"/>
        </w:rPr>
        <w:t xml:space="preserve"> Критерий </w:t>
      </w:r>
      <w:proofErr w:type="spellStart"/>
      <w:r w:rsidRPr="00646EE7">
        <w:rPr>
          <w:position w:val="-10"/>
        </w:rPr>
        <w:t>Рейнольдса</w:t>
      </w:r>
      <w:proofErr w:type="spellEnd"/>
      <w:r w:rsidRPr="00646EE7">
        <w:rPr>
          <w:position w:val="-10"/>
        </w:rPr>
        <w:t xml:space="preserve"> принять 2000...2300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  <w:rPr>
          <w:i/>
        </w:rPr>
      </w:pPr>
      <w:r w:rsidRPr="00646EE7">
        <w:rPr>
          <w:i/>
        </w:rPr>
        <w:t>Таблица 1.1 – Исходные данные для задачи 1</w:t>
      </w:r>
    </w:p>
    <w:tbl>
      <w:tblPr>
        <w:tblpPr w:leftFromText="180" w:rightFromText="180" w:vertAnchor="text" w:horzAnchor="margin" w:tblpX="10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3388"/>
        <w:gridCol w:w="3119"/>
      </w:tblGrid>
      <w:tr w:rsidR="00646EE7" w:rsidRPr="00170EB0" w:rsidTr="003C79C3">
        <w:trPr>
          <w:trHeight w:val="293"/>
        </w:trPr>
        <w:tc>
          <w:tcPr>
            <w:tcW w:w="2532" w:type="dxa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388" w:type="dxa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9" w:type="dxa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46EE7" w:rsidRPr="00170EB0" w:rsidTr="003C79C3">
        <w:trPr>
          <w:trHeight w:val="285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AE2216">
              <w:rPr>
                <w:b/>
                <w:bCs/>
                <w:spacing w:val="-3"/>
              </w:rPr>
              <w:t>Алфавит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AE2216">
              <w:rPr>
                <w:b/>
                <w:lang w:val="en-US"/>
              </w:rPr>
              <w:t>d</w:t>
            </w:r>
            <w:r w:rsidRPr="00AE2216">
              <w:rPr>
                <w:b/>
              </w:rPr>
              <w:t>,мм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B63CE8">
              <w:rPr>
                <w:b/>
                <w:position w:val="-6"/>
              </w:rPr>
              <w:object w:dxaOrig="220" w:dyaOrig="279">
                <v:shape id="_x0000_i1045" type="#_x0000_t75" style="width:11.2pt;height:14.05pt" o:ole="">
                  <v:imagedata r:id="rId41" o:title=""/>
                </v:shape>
                <o:OLEObject Type="Embed" ProgID="Equation.3" ShapeID="_x0000_i1045" DrawAspect="Content" ObjectID="_1695625481" r:id="rId45"/>
              </w:object>
            </w:r>
            <w:r w:rsidRPr="00B63CE8">
              <w:rPr>
                <w:b/>
              </w:rPr>
              <w:t xml:space="preserve">, </w:t>
            </w:r>
            <w:proofErr w:type="gramStart"/>
            <w:r w:rsidRPr="00B63CE8">
              <w:rPr>
                <w:b/>
              </w:rPr>
              <w:t>м</w:t>
            </w:r>
            <w:proofErr w:type="gramEnd"/>
            <w:r w:rsidRPr="00B63CE8">
              <w:rPr>
                <w:b/>
              </w:rPr>
              <w:t>/с</w:t>
            </w:r>
          </w:p>
        </w:tc>
      </w:tr>
      <w:tr w:rsidR="00646EE7" w:rsidRPr="00170EB0" w:rsidTr="003C79C3">
        <w:trPr>
          <w:trHeight w:val="278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right="-426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         А</w:t>
            </w:r>
            <w:proofErr w:type="gramStart"/>
            <w:r>
              <w:rPr>
                <w:bCs/>
                <w:spacing w:val="-3"/>
              </w:rPr>
              <w:t>,Б</w:t>
            </w:r>
            <w:proofErr w:type="gramEnd"/>
            <w:r>
              <w:rPr>
                <w:bCs/>
                <w:spacing w:val="-3"/>
              </w:rPr>
              <w:t>,В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0,5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Г, Д, Е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40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0,2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 xml:space="preserve">Ё, Ж, </w:t>
            </w:r>
            <w:proofErr w:type="gramStart"/>
            <w:r w:rsidRPr="00AE2216">
              <w:rPr>
                <w:bCs/>
                <w:spacing w:val="-3"/>
              </w:rPr>
              <w:t>З</w:t>
            </w:r>
            <w:proofErr w:type="gramEnd"/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80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1,3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И, К, Л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5</w:t>
            </w:r>
            <w:r w:rsidRPr="00AE2216">
              <w:t>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1,1</w:t>
            </w:r>
          </w:p>
        </w:tc>
      </w:tr>
      <w:tr w:rsidR="00646EE7" w:rsidRPr="00170EB0" w:rsidTr="003C79C3">
        <w:trPr>
          <w:trHeight w:val="273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М, Н, О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70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1,5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proofErr w:type="gramStart"/>
            <w:r w:rsidRPr="00AE2216">
              <w:rPr>
                <w:bCs/>
                <w:spacing w:val="-3"/>
              </w:rPr>
              <w:t>П</w:t>
            </w:r>
            <w:proofErr w:type="gramEnd"/>
            <w:r w:rsidRPr="00AE2216">
              <w:rPr>
                <w:bCs/>
                <w:spacing w:val="-3"/>
              </w:rPr>
              <w:t>, Р, С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9</w:t>
            </w:r>
            <w:r w:rsidRPr="00AE2216">
              <w:t>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3</w:t>
            </w:r>
          </w:p>
        </w:tc>
      </w:tr>
      <w:tr w:rsidR="00646EE7" w:rsidRPr="00170EB0" w:rsidTr="003C79C3">
        <w:trPr>
          <w:trHeight w:val="285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Т, У, Ф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60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2,0</w:t>
            </w:r>
          </w:p>
        </w:tc>
      </w:tr>
      <w:tr w:rsidR="00646EE7" w:rsidRPr="00170EB0" w:rsidTr="003C79C3">
        <w:trPr>
          <w:trHeight w:val="277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 xml:space="preserve">Х, </w:t>
            </w:r>
            <w:proofErr w:type="gramStart"/>
            <w:r w:rsidRPr="00AE2216">
              <w:rPr>
                <w:bCs/>
                <w:spacing w:val="-3"/>
              </w:rPr>
              <w:t>Ц</w:t>
            </w:r>
            <w:proofErr w:type="gramEnd"/>
            <w:r w:rsidRPr="00AE2216">
              <w:rPr>
                <w:bCs/>
                <w:spacing w:val="-3"/>
              </w:rPr>
              <w:t>, Ч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0,8</w:t>
            </w:r>
          </w:p>
        </w:tc>
      </w:tr>
      <w:tr w:rsidR="00646EE7" w:rsidRPr="00170EB0" w:rsidTr="003C79C3">
        <w:trPr>
          <w:trHeight w:val="141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proofErr w:type="gramStart"/>
            <w:r w:rsidRPr="00AE2216">
              <w:rPr>
                <w:bCs/>
                <w:spacing w:val="-3"/>
              </w:rPr>
              <w:t>Ш</w:t>
            </w:r>
            <w:proofErr w:type="gramEnd"/>
            <w:r w:rsidRPr="00AE2216">
              <w:rPr>
                <w:bCs/>
                <w:spacing w:val="-3"/>
              </w:rPr>
              <w:t>, Щ, Ы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70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0,3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 xml:space="preserve">Э, </w:t>
            </w:r>
            <w:proofErr w:type="gramStart"/>
            <w:r w:rsidRPr="00AE2216">
              <w:rPr>
                <w:bCs/>
                <w:spacing w:val="-3"/>
              </w:rPr>
              <w:t>Ю</w:t>
            </w:r>
            <w:proofErr w:type="gramEnd"/>
            <w:r w:rsidRPr="00AE2216">
              <w:rPr>
                <w:bCs/>
                <w:spacing w:val="-3"/>
              </w:rPr>
              <w:t>, Я</w:t>
            </w:r>
          </w:p>
        </w:tc>
        <w:tc>
          <w:tcPr>
            <w:tcW w:w="3388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80</w:t>
            </w:r>
          </w:p>
        </w:tc>
        <w:tc>
          <w:tcPr>
            <w:tcW w:w="311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0,5</w:t>
            </w:r>
          </w:p>
        </w:tc>
      </w:tr>
    </w:tbl>
    <w:p w:rsidR="00646EE7" w:rsidRP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  <w:rPr>
          <w:i/>
        </w:rPr>
      </w:pPr>
    </w:p>
    <w:p w:rsidR="00646EE7" w:rsidRP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240" w:lineRule="auto"/>
        <w:ind w:right="-426"/>
        <w:jc w:val="both"/>
        <w:rPr>
          <w:bCs/>
          <w:spacing w:val="-3"/>
        </w:rPr>
      </w:pPr>
      <w:r w:rsidRPr="00646EE7">
        <w:rPr>
          <w:bCs/>
          <w:spacing w:val="-3"/>
        </w:rPr>
        <w:lastRenderedPageBreak/>
        <w:t>1. Начальная буква фамилии - 1</w:t>
      </w:r>
      <w:r w:rsidRPr="00646EE7">
        <w:rPr>
          <w:bCs/>
          <w:spacing w:val="-3"/>
        </w:rPr>
        <w:tab/>
        <w:t>2. Начальная буква имени – 2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426"/>
        <w:rPr>
          <w:b/>
        </w:rPr>
      </w:pPr>
      <w:r w:rsidRPr="00646EE7">
        <w:rPr>
          <w:b/>
        </w:rPr>
        <w:t>Задача 2</w:t>
      </w:r>
    </w:p>
    <w:p w:rsid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426"/>
        <w:jc w:val="both"/>
      </w:pPr>
      <w:r w:rsidRPr="00B63CE8">
        <w:t xml:space="preserve">Определить потери давления при движении жидкости вязкостью </w:t>
      </w:r>
      <w:r w:rsidRPr="00B63CE8">
        <w:rPr>
          <w:position w:val="-6"/>
        </w:rPr>
        <w:object w:dxaOrig="200" w:dyaOrig="220">
          <v:shape id="_x0000_i1046" type="#_x0000_t75" style="width:10.3pt;height:11.2pt" o:ole="">
            <v:imagedata r:id="rId46" o:title=""/>
          </v:shape>
          <o:OLEObject Type="Embed" ProgID="Equation.3" ShapeID="_x0000_i1046" DrawAspect="Content" ObjectID="_1695625482" r:id="rId47"/>
        </w:object>
      </w:r>
      <w:r w:rsidRPr="00B63CE8">
        <w:t>=…, мм</w:t>
      </w:r>
      <w:r w:rsidRPr="00B63CE8">
        <w:rPr>
          <w:position w:val="-4"/>
        </w:rPr>
        <w:object w:dxaOrig="160" w:dyaOrig="300">
          <v:shape id="_x0000_i1047" type="#_x0000_t75" style="width:8.4pt;height:14.95pt" o:ole="">
            <v:imagedata r:id="rId48" o:title=""/>
          </v:shape>
          <o:OLEObject Type="Embed" ProgID="Equation.3" ShapeID="_x0000_i1047" DrawAspect="Content" ObjectID="_1695625483" r:id="rId49"/>
        </w:object>
      </w:r>
      <w:r w:rsidRPr="00B63CE8">
        <w:t xml:space="preserve">/с по трубе диаметром </w:t>
      </w:r>
      <w:r w:rsidRPr="00646EE7">
        <w:rPr>
          <w:lang w:val="en-US"/>
        </w:rPr>
        <w:t>d</w:t>
      </w:r>
      <w:r w:rsidRPr="00B63CE8">
        <w:t xml:space="preserve"> =…, мм; длиной </w:t>
      </w:r>
      <w:r w:rsidRPr="00646EE7">
        <w:rPr>
          <w:lang w:val="en-US"/>
        </w:rPr>
        <w:t>L</w:t>
      </w:r>
      <w:r w:rsidRPr="00B63CE8">
        <w:t xml:space="preserve">=…, м при расходе жидкости </w:t>
      </w:r>
      <w:r w:rsidRPr="00646EE7">
        <w:rPr>
          <w:lang w:val="en-US"/>
        </w:rPr>
        <w:t>Q</w:t>
      </w:r>
      <w:r w:rsidRPr="00B63CE8">
        <w:t xml:space="preserve"> =…, л/</w:t>
      </w:r>
      <w:proofErr w:type="gramStart"/>
      <w:r w:rsidRPr="00B63CE8">
        <w:t>с</w:t>
      </w:r>
      <w:proofErr w:type="gramEnd"/>
      <w:r w:rsidRPr="00B63CE8">
        <w:t>.</w:t>
      </w:r>
    </w:p>
    <w:p w:rsidR="00646EE7" w:rsidRDefault="00646EE7" w:rsidP="00646EE7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right="-426"/>
        <w:jc w:val="both"/>
      </w:pPr>
      <w:r w:rsidRPr="00B63CE8">
        <w:t xml:space="preserve"> Плотность  жидкости</w:t>
      </w:r>
      <w:r>
        <w:t xml:space="preserve"> </w:t>
      </w:r>
      <w:r w:rsidRPr="00B63CE8">
        <w:rPr>
          <w:position w:val="-10"/>
        </w:rPr>
        <w:object w:dxaOrig="1920" w:dyaOrig="360">
          <v:shape id="_x0000_i1048" type="#_x0000_t75" style="width:96.3pt;height:17.75pt" o:ole="">
            <v:imagedata r:id="rId50" o:title=""/>
          </v:shape>
          <o:OLEObject Type="Embed" ProgID="Equation.3" ShapeID="_x0000_i1048" DrawAspect="Content" ObjectID="_1695625484" r:id="rId51"/>
        </w:object>
      </w:r>
      <w:r w:rsidRPr="00B63CE8">
        <w:t>.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426"/>
        <w:rPr>
          <w:i/>
        </w:rPr>
      </w:pPr>
      <w:r w:rsidRPr="00646EE7">
        <w:rPr>
          <w:i/>
        </w:rPr>
        <w:t>Таблица 1.2 – Исходные данные для задачи 2</w:t>
      </w:r>
    </w:p>
    <w:tbl>
      <w:tblPr>
        <w:tblpPr w:leftFromText="180" w:rightFromText="180" w:vertAnchor="text" w:horzAnchor="margin" w:tblpX="10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2"/>
        <w:gridCol w:w="1914"/>
        <w:gridCol w:w="1906"/>
        <w:gridCol w:w="1660"/>
        <w:gridCol w:w="1559"/>
      </w:tblGrid>
      <w:tr w:rsidR="00646EE7" w:rsidRPr="00170EB0" w:rsidTr="003C79C3">
        <w:trPr>
          <w:trHeight w:val="293"/>
        </w:trPr>
        <w:tc>
          <w:tcPr>
            <w:tcW w:w="2532" w:type="dxa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06" w:type="dxa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0" w:type="dxa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6EE7" w:rsidRPr="00170EB0" w:rsidTr="003C79C3">
        <w:trPr>
          <w:trHeight w:val="285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AE2216">
              <w:rPr>
                <w:b/>
                <w:bCs/>
                <w:spacing w:val="-3"/>
              </w:rPr>
              <w:t>Алфавит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AE2216">
              <w:rPr>
                <w:b/>
                <w:lang w:val="en-US"/>
              </w:rPr>
              <w:t>d</w:t>
            </w:r>
            <w:r w:rsidRPr="00AE2216">
              <w:rPr>
                <w:b/>
              </w:rPr>
              <w:t>,мм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AE2216">
              <w:rPr>
                <w:b/>
                <w:lang w:val="en-US"/>
              </w:rPr>
              <w:t>L</w:t>
            </w:r>
            <w:r w:rsidRPr="00AE2216">
              <w:rPr>
                <w:b/>
              </w:rPr>
              <w:t>,м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AE2216">
              <w:rPr>
                <w:b/>
              </w:rPr>
              <w:sym w:font="Symbol" w:char="F06E"/>
            </w:r>
            <w:r w:rsidRPr="00AE2216">
              <w:rPr>
                <w:b/>
              </w:rPr>
              <w:t>,мм</w:t>
            </w:r>
            <w:proofErr w:type="gramStart"/>
            <w:r w:rsidRPr="00AE2216">
              <w:rPr>
                <w:b/>
                <w:vertAlign w:val="superscript"/>
              </w:rPr>
              <w:t>2</w:t>
            </w:r>
            <w:proofErr w:type="gramEnd"/>
            <w:r w:rsidRPr="00AE2216">
              <w:rPr>
                <w:b/>
              </w:rPr>
              <w:t>/с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AE2216">
              <w:rPr>
                <w:b/>
                <w:lang w:val="en-US"/>
              </w:rPr>
              <w:t>Q</w:t>
            </w:r>
            <w:r w:rsidRPr="00AE2216">
              <w:rPr>
                <w:b/>
              </w:rPr>
              <w:t>,л/с</w:t>
            </w:r>
          </w:p>
        </w:tc>
      </w:tr>
      <w:tr w:rsidR="00646EE7" w:rsidRPr="00170EB0" w:rsidTr="003C79C3">
        <w:trPr>
          <w:trHeight w:val="278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right="-426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        А</w:t>
            </w:r>
            <w:proofErr w:type="gramStart"/>
            <w:r>
              <w:rPr>
                <w:bCs/>
                <w:spacing w:val="-3"/>
              </w:rPr>
              <w:t>,Б</w:t>
            </w:r>
            <w:proofErr w:type="gramEnd"/>
            <w:r>
              <w:rPr>
                <w:bCs/>
                <w:spacing w:val="-3"/>
              </w:rPr>
              <w:t>,В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100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50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Г, Д, Е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50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80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30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4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 xml:space="preserve">Ё, Ж, </w:t>
            </w:r>
            <w:proofErr w:type="gramStart"/>
            <w:r w:rsidRPr="00AE2216">
              <w:rPr>
                <w:bCs/>
                <w:spacing w:val="-3"/>
              </w:rPr>
              <w:t>З</w:t>
            </w:r>
            <w:proofErr w:type="gramEnd"/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80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60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60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7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И, К, Л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40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20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50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3</w:t>
            </w:r>
          </w:p>
        </w:tc>
      </w:tr>
      <w:tr w:rsidR="00646EE7" w:rsidRPr="00170EB0" w:rsidTr="003C79C3">
        <w:trPr>
          <w:trHeight w:val="273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М, Н, О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60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20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30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2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proofErr w:type="gramStart"/>
            <w:r w:rsidRPr="00AE2216">
              <w:rPr>
                <w:bCs/>
                <w:spacing w:val="-3"/>
              </w:rPr>
              <w:t>П</w:t>
            </w:r>
            <w:proofErr w:type="gramEnd"/>
            <w:r w:rsidRPr="00AE2216">
              <w:rPr>
                <w:bCs/>
                <w:spacing w:val="-3"/>
              </w:rPr>
              <w:t>, Р, С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80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160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40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10</w:t>
            </w:r>
          </w:p>
        </w:tc>
      </w:tr>
      <w:tr w:rsidR="00646EE7" w:rsidRPr="00170EB0" w:rsidTr="003C79C3">
        <w:trPr>
          <w:trHeight w:val="285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Т, У, Ф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100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60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40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8</w:t>
            </w:r>
          </w:p>
        </w:tc>
      </w:tr>
      <w:tr w:rsidR="00646EE7" w:rsidRPr="00170EB0" w:rsidTr="003C79C3">
        <w:trPr>
          <w:trHeight w:val="277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 xml:space="preserve">Х, </w:t>
            </w:r>
            <w:proofErr w:type="gramStart"/>
            <w:r w:rsidRPr="00AE2216">
              <w:rPr>
                <w:bCs/>
                <w:spacing w:val="-3"/>
              </w:rPr>
              <w:t>Ц</w:t>
            </w:r>
            <w:proofErr w:type="gramEnd"/>
            <w:r w:rsidRPr="00AE2216">
              <w:rPr>
                <w:bCs/>
                <w:spacing w:val="-3"/>
              </w:rPr>
              <w:t>, Ч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55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90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50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</w:t>
            </w:r>
          </w:p>
        </w:tc>
      </w:tr>
      <w:tr w:rsidR="00646EE7" w:rsidRPr="00170EB0" w:rsidTr="003C79C3">
        <w:trPr>
          <w:trHeight w:val="141"/>
        </w:trPr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proofErr w:type="gramStart"/>
            <w:r w:rsidRPr="00AE2216">
              <w:rPr>
                <w:bCs/>
                <w:spacing w:val="-3"/>
              </w:rPr>
              <w:t>Ш</w:t>
            </w:r>
            <w:proofErr w:type="gramEnd"/>
            <w:r w:rsidRPr="00AE2216">
              <w:rPr>
                <w:bCs/>
                <w:spacing w:val="-3"/>
              </w:rPr>
              <w:t>, Щ, Ы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45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45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4</w:t>
            </w:r>
          </w:p>
        </w:tc>
      </w:tr>
      <w:tr w:rsidR="00646EE7" w:rsidRPr="00170EB0" w:rsidTr="003C79C3">
        <w:tc>
          <w:tcPr>
            <w:tcW w:w="2532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 xml:space="preserve">Э, </w:t>
            </w:r>
            <w:proofErr w:type="gramStart"/>
            <w:r w:rsidRPr="00AE2216">
              <w:rPr>
                <w:bCs/>
                <w:spacing w:val="-3"/>
              </w:rPr>
              <w:t>Ю</w:t>
            </w:r>
            <w:proofErr w:type="gramEnd"/>
            <w:r w:rsidRPr="00AE2216">
              <w:rPr>
                <w:bCs/>
                <w:spacing w:val="-3"/>
              </w:rPr>
              <w:t>, Я</w:t>
            </w:r>
          </w:p>
        </w:tc>
        <w:tc>
          <w:tcPr>
            <w:tcW w:w="1914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120</w:t>
            </w:r>
          </w:p>
        </w:tc>
        <w:tc>
          <w:tcPr>
            <w:tcW w:w="1906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120</w:t>
            </w:r>
          </w:p>
        </w:tc>
        <w:tc>
          <w:tcPr>
            <w:tcW w:w="1660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55</w:t>
            </w:r>
          </w:p>
        </w:tc>
        <w:tc>
          <w:tcPr>
            <w:tcW w:w="1559" w:type="dxa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t>9</w:t>
            </w:r>
          </w:p>
        </w:tc>
      </w:tr>
    </w:tbl>
    <w:p w:rsidR="00646EE7" w:rsidRP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240" w:lineRule="auto"/>
        <w:ind w:right="-426"/>
        <w:jc w:val="both"/>
        <w:rPr>
          <w:bCs/>
          <w:spacing w:val="-3"/>
        </w:rPr>
      </w:pPr>
      <w:r w:rsidRPr="00646EE7">
        <w:rPr>
          <w:bCs/>
          <w:spacing w:val="-3"/>
        </w:rPr>
        <w:t>1. Начальная буква фамилии- 1</w:t>
      </w:r>
      <w:r w:rsidRPr="00646EE7">
        <w:rPr>
          <w:bCs/>
          <w:spacing w:val="-3"/>
        </w:rPr>
        <w:tab/>
        <w:t>2. Начальная буква имени- 2,4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240" w:lineRule="auto"/>
        <w:ind w:right="-426"/>
        <w:jc w:val="both"/>
        <w:rPr>
          <w:bCs/>
          <w:spacing w:val="-3"/>
        </w:rPr>
      </w:pPr>
      <w:r w:rsidRPr="00646EE7">
        <w:rPr>
          <w:bCs/>
          <w:spacing w:val="-3"/>
        </w:rPr>
        <w:t>3. Начальная буква отчества- 3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b/>
        </w:rPr>
      </w:pPr>
      <w:r w:rsidRPr="00646EE7">
        <w:rPr>
          <w:b/>
        </w:rPr>
        <w:t>Задача 3</w:t>
      </w:r>
    </w:p>
    <w:p w:rsidR="00646EE7" w:rsidRPr="00AE2216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426"/>
        <w:jc w:val="both"/>
      </w:pPr>
      <w:r w:rsidRPr="00AE2216">
        <w:t xml:space="preserve">Определить режим течения жидкости вязкостью </w:t>
      </w:r>
      <w:r w:rsidRPr="00AE2216">
        <w:rPr>
          <w:position w:val="-6"/>
        </w:rPr>
        <w:object w:dxaOrig="200" w:dyaOrig="220">
          <v:shape id="_x0000_i1049" type="#_x0000_t75" style="width:10.3pt;height:11.2pt" o:ole="">
            <v:imagedata r:id="rId52" o:title=""/>
          </v:shape>
          <o:OLEObject Type="Embed" ProgID="Equation.3" ShapeID="_x0000_i1049" DrawAspect="Content" ObjectID="_1695625485" r:id="rId53"/>
        </w:object>
      </w:r>
      <w:r w:rsidRPr="00AE2216">
        <w:t>=…, мм</w:t>
      </w:r>
      <w:r w:rsidRPr="00AE2216">
        <w:rPr>
          <w:position w:val="-4"/>
        </w:rPr>
        <w:object w:dxaOrig="160" w:dyaOrig="300">
          <v:shape id="_x0000_i1050" type="#_x0000_t75" style="width:8.4pt;height:14.95pt" o:ole="">
            <v:imagedata r:id="rId48" o:title=""/>
          </v:shape>
          <o:OLEObject Type="Embed" ProgID="Equation.3" ShapeID="_x0000_i1050" DrawAspect="Content" ObjectID="_1695625486" r:id="rId54"/>
        </w:object>
      </w:r>
      <w:r w:rsidRPr="00AE2216">
        <w:t>/</w:t>
      </w:r>
      <w:proofErr w:type="gramStart"/>
      <w:r w:rsidRPr="00AE2216">
        <w:t>с</w:t>
      </w:r>
      <w:proofErr w:type="gramEnd"/>
      <w:r w:rsidRPr="00AE2216">
        <w:t xml:space="preserve"> </w:t>
      </w:r>
      <w:proofErr w:type="gramStart"/>
      <w:r w:rsidRPr="00AE2216">
        <w:t>в</w:t>
      </w:r>
      <w:proofErr w:type="gramEnd"/>
      <w:r w:rsidRPr="00AE2216">
        <w:t xml:space="preserve"> круглой трубе с внутренним диаметром </w:t>
      </w:r>
      <w:r w:rsidRPr="00646EE7">
        <w:rPr>
          <w:lang w:val="en-US"/>
        </w:rPr>
        <w:t>d</w:t>
      </w:r>
      <w:r w:rsidRPr="00AE2216">
        <w:t xml:space="preserve">=…, мм для двух случаев: при расходе жидкости </w:t>
      </w:r>
      <w:r w:rsidRPr="00646EE7">
        <w:rPr>
          <w:lang w:val="en-US"/>
        </w:rPr>
        <w:t>Q</w:t>
      </w:r>
      <w:r w:rsidRPr="00AE2216">
        <w:rPr>
          <w:position w:val="-10"/>
          <w:lang w:val="en-US"/>
        </w:rPr>
        <w:object w:dxaOrig="120" w:dyaOrig="340">
          <v:shape id="_x0000_i1051" type="#_x0000_t75" style="width:5.6pt;height:16.85pt" o:ole="">
            <v:imagedata r:id="rId55" o:title=""/>
          </v:shape>
          <o:OLEObject Type="Embed" ProgID="Equation.3" ShapeID="_x0000_i1051" DrawAspect="Content" ObjectID="_1695625487" r:id="rId56"/>
        </w:object>
      </w:r>
      <w:r w:rsidRPr="00AE2216">
        <w:t xml:space="preserve">=…, л/мин и при расходе </w:t>
      </w:r>
      <w:r w:rsidRPr="00646EE7">
        <w:rPr>
          <w:lang w:val="en-US"/>
        </w:rPr>
        <w:t>Q</w:t>
      </w:r>
      <w:r w:rsidRPr="00AE2216">
        <w:rPr>
          <w:position w:val="-10"/>
          <w:lang w:val="en-US"/>
        </w:rPr>
        <w:object w:dxaOrig="160" w:dyaOrig="340">
          <v:shape id="_x0000_i1052" type="#_x0000_t75" style="width:8.4pt;height:16.85pt" o:ole="">
            <v:imagedata r:id="rId57" o:title=""/>
          </v:shape>
          <o:OLEObject Type="Embed" ProgID="Equation.3" ShapeID="_x0000_i1052" DrawAspect="Content" ObjectID="_1695625488" r:id="rId58"/>
        </w:object>
      </w:r>
      <w:r w:rsidRPr="00AE2216">
        <w:t>=…, л/мин.</w:t>
      </w:r>
      <w:r>
        <w:t xml:space="preserve"> </w:t>
      </w:r>
      <w:r w:rsidRPr="00AE2216">
        <w:t xml:space="preserve">Принять </w:t>
      </w:r>
      <w:r w:rsidRPr="00646EE7">
        <w:rPr>
          <w:lang w:val="en-US"/>
        </w:rPr>
        <w:t>Re</w:t>
      </w:r>
      <w:proofErr w:type="spellStart"/>
      <w:r w:rsidRPr="00646EE7">
        <w:rPr>
          <w:vertAlign w:val="subscript"/>
        </w:rPr>
        <w:t>кр</w:t>
      </w:r>
      <w:proofErr w:type="spellEnd"/>
      <w:r w:rsidRPr="00AE2216">
        <w:t xml:space="preserve"> =2300. 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426"/>
        <w:jc w:val="both"/>
        <w:rPr>
          <w:b/>
          <w:i/>
        </w:rPr>
      </w:pPr>
      <w:r w:rsidRPr="00646EE7">
        <w:rPr>
          <w:i/>
        </w:rPr>
        <w:t>Таблица  1.3 – Исходные данные для задачи 3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126"/>
        <w:gridCol w:w="1843"/>
        <w:gridCol w:w="1843"/>
        <w:gridCol w:w="1559"/>
      </w:tblGrid>
      <w:tr w:rsidR="00646EE7" w:rsidRPr="00144C8E" w:rsidTr="003C79C3">
        <w:trPr>
          <w:trHeight w:val="19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46EE7" w:rsidRPr="00144C8E" w:rsidTr="003C79C3">
        <w:trPr>
          <w:trHeight w:val="3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AE2216">
              <w:rPr>
                <w:b/>
                <w:bCs/>
                <w:spacing w:val="-3"/>
              </w:rPr>
              <w:t>Алфавит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835D7C">
              <w:rPr>
                <w:position w:val="-6"/>
              </w:rPr>
              <w:object w:dxaOrig="200" w:dyaOrig="220">
                <v:shape id="_x0000_i1053" type="#_x0000_t75" style="width:10.3pt;height:11.2pt" o:ole="">
                  <v:imagedata r:id="rId52" o:title=""/>
                </v:shape>
                <o:OLEObject Type="Embed" ProgID="Equation.3" ShapeID="_x0000_i1053" DrawAspect="Content" ObjectID="_1695625489" r:id="rId59"/>
              </w:object>
            </w:r>
            <w:r w:rsidRPr="00835D7C">
              <w:rPr>
                <w:b/>
              </w:rPr>
              <w:t>, мм</w:t>
            </w:r>
            <w:r w:rsidRPr="00835D7C">
              <w:rPr>
                <w:b/>
                <w:position w:val="-4"/>
              </w:rPr>
              <w:object w:dxaOrig="160" w:dyaOrig="300">
                <v:shape id="_x0000_i1054" type="#_x0000_t75" style="width:8.4pt;height:14.95pt" o:ole="">
                  <v:imagedata r:id="rId48" o:title=""/>
                </v:shape>
                <o:OLEObject Type="Embed" ProgID="Equation.3" ShapeID="_x0000_i1054" DrawAspect="Content" ObjectID="_1695625490" r:id="rId60"/>
              </w:object>
            </w:r>
            <w:r w:rsidRPr="00835D7C">
              <w:rPr>
                <w:b/>
              </w:rPr>
              <w:t>/</w:t>
            </w:r>
            <w:proofErr w:type="gramStart"/>
            <w:r w:rsidRPr="00835D7C">
              <w:rPr>
                <w:b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proofErr w:type="gramStart"/>
            <w:r w:rsidRPr="00835D7C">
              <w:rPr>
                <w:b/>
                <w:lang w:val="en-US"/>
              </w:rPr>
              <w:t>d</w:t>
            </w:r>
            <w:proofErr w:type="gramEnd"/>
            <w:r w:rsidRPr="00835D7C">
              <w:rPr>
                <w:b/>
              </w:rPr>
              <w:t>, мм.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835D7C">
              <w:rPr>
                <w:b/>
                <w:lang w:val="en-US"/>
              </w:rPr>
              <w:t>Q</w:t>
            </w:r>
            <w:r w:rsidRPr="00835D7C">
              <w:rPr>
                <w:b/>
                <w:position w:val="-10"/>
                <w:lang w:val="en-US"/>
              </w:rPr>
              <w:object w:dxaOrig="120" w:dyaOrig="340">
                <v:shape id="_x0000_i1055" type="#_x0000_t75" style="width:5.6pt;height:16.85pt" o:ole="">
                  <v:imagedata r:id="rId61" o:title=""/>
                </v:shape>
                <o:OLEObject Type="Embed" ProgID="Equation.3" ShapeID="_x0000_i1055" DrawAspect="Content" ObjectID="_1695625491" r:id="rId62"/>
              </w:object>
            </w:r>
            <w:r w:rsidRPr="00835D7C">
              <w:rPr>
                <w:b/>
              </w:rPr>
              <w:t>, л/мин.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  <w:rPr>
                <w:b/>
              </w:rPr>
            </w:pPr>
            <w:r w:rsidRPr="00835D7C">
              <w:rPr>
                <w:b/>
                <w:lang w:val="en-US"/>
              </w:rPr>
              <w:t>Q</w:t>
            </w:r>
            <w:r w:rsidRPr="00835D7C">
              <w:rPr>
                <w:b/>
                <w:position w:val="-10"/>
                <w:lang w:val="en-US"/>
              </w:rPr>
              <w:object w:dxaOrig="160" w:dyaOrig="340">
                <v:shape id="_x0000_i1056" type="#_x0000_t75" style="width:8.4pt;height:16.85pt" o:ole="">
                  <v:imagedata r:id="rId63" o:title=""/>
                </v:shape>
                <o:OLEObject Type="Embed" ProgID="Equation.3" ShapeID="_x0000_i1056" DrawAspect="Content" ObjectID="_1695625492" r:id="rId64"/>
              </w:object>
            </w:r>
            <w:r w:rsidRPr="00835D7C">
              <w:rPr>
                <w:b/>
              </w:rPr>
              <w:t>, л/мин</w:t>
            </w:r>
          </w:p>
        </w:tc>
      </w:tr>
      <w:tr w:rsidR="00646EE7" w:rsidRPr="00144C8E" w:rsidTr="003C79C3">
        <w:trPr>
          <w:trHeight w:val="2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right="-426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     А</w:t>
            </w:r>
            <w:proofErr w:type="gramStart"/>
            <w:r>
              <w:rPr>
                <w:bCs/>
                <w:spacing w:val="-3"/>
              </w:rPr>
              <w:t>,Б</w:t>
            </w:r>
            <w:proofErr w:type="gramEnd"/>
            <w:r>
              <w:rPr>
                <w:bCs/>
                <w:spacing w:val="-3"/>
              </w:rPr>
              <w:t>,В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270</w:t>
            </w:r>
          </w:p>
        </w:tc>
      </w:tr>
      <w:tr w:rsidR="00646EE7" w:rsidRPr="00144C8E" w:rsidTr="003C79C3">
        <w:trPr>
          <w:trHeight w:val="258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Г, Д, 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300</w:t>
            </w:r>
          </w:p>
        </w:tc>
      </w:tr>
      <w:tr w:rsidR="00646EE7" w:rsidRPr="00144C8E" w:rsidTr="003C79C3">
        <w:trPr>
          <w:trHeight w:val="109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 xml:space="preserve">Ё, Ж, </w:t>
            </w:r>
            <w:proofErr w:type="gramStart"/>
            <w:r w:rsidRPr="00AE2216">
              <w:rPr>
                <w:bCs/>
                <w:spacing w:val="-3"/>
              </w:rPr>
              <w:t>З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30</w:t>
            </w:r>
          </w:p>
        </w:tc>
      </w:tr>
      <w:tr w:rsidR="00646EE7" w:rsidRPr="00144C8E" w:rsidTr="003C79C3">
        <w:trPr>
          <w:trHeight w:val="256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И, К, 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160</w:t>
            </w:r>
          </w:p>
        </w:tc>
      </w:tr>
      <w:tr w:rsidR="00646EE7" w:rsidRPr="00144C8E" w:rsidTr="003C79C3">
        <w:trPr>
          <w:trHeight w:val="248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М, Н, 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320</w:t>
            </w:r>
          </w:p>
        </w:tc>
      </w:tr>
      <w:tr w:rsidR="00646EE7" w:rsidRPr="00144C8E" w:rsidTr="003C79C3">
        <w:trPr>
          <w:trHeight w:val="24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proofErr w:type="gramStart"/>
            <w:r w:rsidRPr="00AE2216">
              <w:rPr>
                <w:bCs/>
                <w:spacing w:val="-3"/>
              </w:rPr>
              <w:t>П</w:t>
            </w:r>
            <w:proofErr w:type="gramEnd"/>
            <w:r w:rsidRPr="00AE2216">
              <w:rPr>
                <w:bCs/>
                <w:spacing w:val="-3"/>
              </w:rPr>
              <w:t>, Р, 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220</w:t>
            </w:r>
          </w:p>
        </w:tc>
      </w:tr>
      <w:tr w:rsidR="00646EE7" w:rsidRPr="00144C8E" w:rsidTr="003C79C3">
        <w:trPr>
          <w:trHeight w:val="232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>Т, У, 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180</w:t>
            </w:r>
          </w:p>
        </w:tc>
      </w:tr>
      <w:tr w:rsidR="00646EE7" w:rsidRPr="00144C8E" w:rsidTr="003C79C3">
        <w:trPr>
          <w:trHeight w:val="238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 xml:space="preserve">Х, </w:t>
            </w:r>
            <w:proofErr w:type="gramStart"/>
            <w:r w:rsidRPr="00AE2216">
              <w:rPr>
                <w:bCs/>
                <w:spacing w:val="-3"/>
              </w:rPr>
              <w:t>Ц</w:t>
            </w:r>
            <w:proofErr w:type="gramEnd"/>
            <w:r w:rsidRPr="00AE2216">
              <w:rPr>
                <w:bCs/>
                <w:spacing w:val="-3"/>
              </w:rPr>
              <w:t>, 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250</w:t>
            </w:r>
          </w:p>
        </w:tc>
      </w:tr>
      <w:tr w:rsidR="00646EE7" w:rsidRPr="00144C8E" w:rsidTr="003C79C3">
        <w:trPr>
          <w:trHeight w:val="230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proofErr w:type="gramStart"/>
            <w:r w:rsidRPr="00AE2216">
              <w:rPr>
                <w:bCs/>
                <w:spacing w:val="-3"/>
              </w:rPr>
              <w:t>Ш</w:t>
            </w:r>
            <w:proofErr w:type="gramEnd"/>
            <w:r w:rsidRPr="00AE2216">
              <w:rPr>
                <w:bCs/>
                <w:spacing w:val="-3"/>
              </w:rPr>
              <w:t>, Щ, 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160</w:t>
            </w:r>
          </w:p>
        </w:tc>
      </w:tr>
      <w:tr w:rsidR="00646EE7" w:rsidRPr="00144C8E" w:rsidTr="003C79C3">
        <w:trPr>
          <w:trHeight w:val="364"/>
        </w:trPr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AE2216" w:rsidRDefault="00646EE7" w:rsidP="003C79C3">
            <w:pPr>
              <w:tabs>
                <w:tab w:val="left" w:pos="1418"/>
              </w:tabs>
              <w:spacing w:after="0" w:line="240" w:lineRule="auto"/>
              <w:ind w:left="-1276" w:right="-426"/>
              <w:jc w:val="center"/>
              <w:rPr>
                <w:bCs/>
                <w:spacing w:val="-3"/>
              </w:rPr>
            </w:pPr>
            <w:r w:rsidRPr="00AE2216">
              <w:rPr>
                <w:bCs/>
                <w:spacing w:val="-3"/>
              </w:rPr>
              <w:t xml:space="preserve">Э, </w:t>
            </w:r>
            <w:proofErr w:type="gramStart"/>
            <w:r w:rsidRPr="00AE2216">
              <w:rPr>
                <w:bCs/>
                <w:spacing w:val="-3"/>
              </w:rPr>
              <w:t>Ю</w:t>
            </w:r>
            <w:proofErr w:type="gramEnd"/>
            <w:r w:rsidRPr="00AE2216">
              <w:rPr>
                <w:bCs/>
                <w:spacing w:val="-3"/>
              </w:rPr>
              <w:t>, 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EE7" w:rsidRPr="00835D7C" w:rsidRDefault="00646EE7" w:rsidP="003C79C3">
            <w:pPr>
              <w:shd w:val="clear" w:color="auto" w:fill="FFFFFF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-1276" w:right="-426"/>
              <w:jc w:val="center"/>
            </w:pPr>
            <w:r w:rsidRPr="00835D7C">
              <w:t>190</w:t>
            </w:r>
          </w:p>
        </w:tc>
      </w:tr>
    </w:tbl>
    <w:p w:rsidR="00646EE7" w:rsidRP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240" w:lineRule="auto"/>
        <w:ind w:right="-426"/>
        <w:jc w:val="both"/>
        <w:rPr>
          <w:bCs/>
          <w:spacing w:val="-3"/>
        </w:rPr>
      </w:pPr>
      <w:r w:rsidRPr="00646EE7">
        <w:rPr>
          <w:bCs/>
          <w:spacing w:val="-3"/>
        </w:rPr>
        <w:t>1. Начальная буква фамилии- 1</w:t>
      </w:r>
      <w:r w:rsidRPr="00646EE7">
        <w:rPr>
          <w:bCs/>
          <w:spacing w:val="-3"/>
        </w:rPr>
        <w:tab/>
        <w:t>2. Начальная буква имени- 2,4</w:t>
      </w:r>
    </w:p>
    <w:p w:rsidR="00646EE7" w:rsidRPr="00646EE7" w:rsidRDefault="00646EE7" w:rsidP="00646EE7">
      <w:pPr>
        <w:pStyle w:val="a3"/>
        <w:numPr>
          <w:ilvl w:val="0"/>
          <w:numId w:val="4"/>
        </w:numPr>
        <w:shd w:val="clear" w:color="auto" w:fill="FFFFFF"/>
        <w:tabs>
          <w:tab w:val="left" w:pos="1418"/>
        </w:tabs>
        <w:spacing w:after="0" w:line="240" w:lineRule="auto"/>
        <w:ind w:right="-426"/>
        <w:jc w:val="both"/>
        <w:rPr>
          <w:bCs/>
          <w:spacing w:val="-3"/>
        </w:rPr>
      </w:pPr>
      <w:r w:rsidRPr="00646EE7">
        <w:rPr>
          <w:bCs/>
          <w:spacing w:val="-3"/>
        </w:rPr>
        <w:t>3. Начальная буква отчества- 3</w:t>
      </w:r>
    </w:p>
    <w:p w:rsidR="00646EE7" w:rsidRDefault="00646EE7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Pr="008F14B8" w:rsidRDefault="008A29AC" w:rsidP="008A29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Контрольная работа</w:t>
      </w:r>
      <w:r w:rsidRPr="008F14B8">
        <w:rPr>
          <w:b/>
          <w:sz w:val="28"/>
          <w:szCs w:val="28"/>
        </w:rPr>
        <w:t xml:space="preserve"> по учебной дисциплине «Гидравлические и пневматические системы»</w:t>
      </w:r>
    </w:p>
    <w:p w:rsidR="008A29AC" w:rsidRDefault="008A29AC" w:rsidP="008A29AC">
      <w:pPr>
        <w:spacing w:line="360" w:lineRule="auto"/>
        <w:jc w:val="center"/>
        <w:rPr>
          <w:b/>
          <w:sz w:val="28"/>
          <w:szCs w:val="28"/>
        </w:rPr>
      </w:pPr>
      <w:r w:rsidRPr="008F14B8">
        <w:rPr>
          <w:b/>
          <w:sz w:val="28"/>
          <w:szCs w:val="28"/>
        </w:rPr>
        <w:t>1 вариант</w:t>
      </w: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 А. Выберете правильный ответ</w:t>
      </w:r>
    </w:p>
    <w:p w:rsidR="008A29AC" w:rsidRPr="00655E7C" w:rsidRDefault="008A29AC" w:rsidP="008A29AC">
      <w:pPr>
        <w:pStyle w:val="a3"/>
        <w:numPr>
          <w:ilvl w:val="0"/>
          <w:numId w:val="7"/>
        </w:numPr>
        <w:spacing w:after="0" w:line="360" w:lineRule="auto"/>
        <w:ind w:left="0" w:firstLine="425"/>
        <w:rPr>
          <w:i/>
          <w:sz w:val="28"/>
          <w:szCs w:val="28"/>
        </w:rPr>
      </w:pPr>
      <w:r w:rsidRPr="00655E7C">
        <w:rPr>
          <w:i/>
          <w:sz w:val="28"/>
          <w:szCs w:val="28"/>
        </w:rPr>
        <w:t>Идеальной жидкостью называется жидкость:</w:t>
      </w:r>
    </w:p>
    <w:p w:rsidR="008A29AC" w:rsidRPr="00655E7C" w:rsidRDefault="008A29AC" w:rsidP="008A29AC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Pr="00655E7C">
        <w:rPr>
          <w:sz w:val="28"/>
          <w:szCs w:val="28"/>
        </w:rPr>
        <w:t>невязкая</w:t>
      </w:r>
      <w:proofErr w:type="gramEnd"/>
      <w:r w:rsidRPr="00655E7C">
        <w:rPr>
          <w:sz w:val="28"/>
          <w:szCs w:val="28"/>
        </w:rPr>
        <w:t>, несжимаемая, не поддающаяся ни сдвигу, ни растяжению;</w:t>
      </w:r>
    </w:p>
    <w:p w:rsidR="008A29AC" w:rsidRPr="00655E7C" w:rsidRDefault="008A29AC" w:rsidP="008A29AC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655E7C">
        <w:rPr>
          <w:sz w:val="28"/>
          <w:szCs w:val="28"/>
        </w:rPr>
        <w:t>несжимаемая;</w:t>
      </w:r>
    </w:p>
    <w:p w:rsidR="008A29AC" w:rsidRPr="00655E7C" w:rsidRDefault="008A29AC" w:rsidP="008A29AC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655E7C">
        <w:rPr>
          <w:sz w:val="28"/>
          <w:szCs w:val="28"/>
        </w:rPr>
        <w:t>плохо сжимаемая;</w:t>
      </w:r>
    </w:p>
    <w:p w:rsidR="008A29AC" w:rsidRDefault="008A29AC" w:rsidP="008A29AC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655E7C">
        <w:rPr>
          <w:sz w:val="28"/>
          <w:szCs w:val="28"/>
        </w:rPr>
        <w:t>без примесей.</w:t>
      </w:r>
    </w:p>
    <w:p w:rsidR="008A29AC" w:rsidRDefault="008A29AC" w:rsidP="008A29AC">
      <w:pPr>
        <w:spacing w:line="360" w:lineRule="auto"/>
        <w:ind w:firstLine="425"/>
        <w:rPr>
          <w:i/>
          <w:sz w:val="28"/>
          <w:szCs w:val="28"/>
        </w:rPr>
      </w:pPr>
      <w:r w:rsidRPr="00B506BB">
        <w:rPr>
          <w:i/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</w:t>
      </w:r>
      <w:r w:rsidRPr="00655E7C">
        <w:rPr>
          <w:i/>
          <w:sz w:val="28"/>
          <w:szCs w:val="28"/>
        </w:rPr>
        <w:t>У</w:t>
      </w:r>
      <w:proofErr w:type="gramEnd"/>
      <w:r w:rsidRPr="00655E7C">
        <w:rPr>
          <w:i/>
          <w:sz w:val="28"/>
          <w:szCs w:val="28"/>
        </w:rPr>
        <w:t>казать приборы, измеряемые давление жидкости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rPr>
          <w:sz w:val="28"/>
          <w:szCs w:val="28"/>
        </w:rPr>
      </w:pPr>
      <w:r>
        <w:rPr>
          <w:sz w:val="28"/>
          <w:szCs w:val="28"/>
        </w:rPr>
        <w:t>А) диафанометр;</w:t>
      </w:r>
    </w:p>
    <w:p w:rsidR="008A29AC" w:rsidRDefault="008A29AC" w:rsidP="008A29AC">
      <w:pPr>
        <w:rPr>
          <w:sz w:val="28"/>
          <w:szCs w:val="28"/>
        </w:rPr>
      </w:pPr>
      <w:r>
        <w:rPr>
          <w:sz w:val="28"/>
          <w:szCs w:val="28"/>
        </w:rPr>
        <w:t>Б) барометр;</w:t>
      </w:r>
    </w:p>
    <w:p w:rsidR="008A29AC" w:rsidRDefault="008A29AC" w:rsidP="008A29AC">
      <w:pPr>
        <w:rPr>
          <w:sz w:val="28"/>
          <w:szCs w:val="28"/>
        </w:rPr>
      </w:pPr>
      <w:r>
        <w:rPr>
          <w:sz w:val="28"/>
          <w:szCs w:val="28"/>
        </w:rPr>
        <w:t>В) сужающее устройство;</w:t>
      </w:r>
    </w:p>
    <w:p w:rsidR="008A29AC" w:rsidRDefault="008A29AC" w:rsidP="008A29AC">
      <w:pPr>
        <w:rPr>
          <w:sz w:val="28"/>
          <w:szCs w:val="28"/>
        </w:rPr>
      </w:pPr>
      <w:r>
        <w:rPr>
          <w:sz w:val="28"/>
          <w:szCs w:val="28"/>
        </w:rPr>
        <w:t>Г) термометр.</w:t>
      </w:r>
    </w:p>
    <w:p w:rsidR="008A29AC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B506BB">
        <w:rPr>
          <w:i/>
          <w:sz w:val="28"/>
          <w:szCs w:val="28"/>
        </w:rPr>
        <w:t>3 Расходом жидкости называется ее количество, протекающее</w:t>
      </w:r>
      <w:r>
        <w:rPr>
          <w:i/>
          <w:sz w:val="28"/>
          <w:szCs w:val="28"/>
        </w:rPr>
        <w:t>:</w:t>
      </w:r>
    </w:p>
    <w:p w:rsidR="008A29AC" w:rsidRPr="00B506BB" w:rsidRDefault="008A29AC" w:rsidP="008A29AC">
      <w:pPr>
        <w:rPr>
          <w:sz w:val="28"/>
          <w:szCs w:val="28"/>
        </w:rPr>
      </w:pPr>
      <w:r w:rsidRPr="00B506BB">
        <w:rPr>
          <w:sz w:val="28"/>
          <w:szCs w:val="28"/>
        </w:rPr>
        <w:t>А) через данное сечение в единицу времени;</w:t>
      </w:r>
    </w:p>
    <w:p w:rsidR="008A29AC" w:rsidRPr="00B506BB" w:rsidRDefault="008A29AC" w:rsidP="008A29AC">
      <w:pPr>
        <w:rPr>
          <w:sz w:val="28"/>
          <w:szCs w:val="28"/>
        </w:rPr>
      </w:pPr>
      <w:r w:rsidRPr="00B506BB">
        <w:rPr>
          <w:sz w:val="28"/>
          <w:szCs w:val="28"/>
        </w:rPr>
        <w:t>Б) по трубопроводу к потребителю;</w:t>
      </w:r>
    </w:p>
    <w:p w:rsidR="008A29AC" w:rsidRDefault="008A29AC" w:rsidP="008A29AC">
      <w:pPr>
        <w:rPr>
          <w:sz w:val="28"/>
          <w:szCs w:val="28"/>
        </w:rPr>
      </w:pPr>
      <w:r w:rsidRPr="00B506BB">
        <w:rPr>
          <w:sz w:val="28"/>
          <w:szCs w:val="28"/>
        </w:rPr>
        <w:t>В)  от одного агрегата к другому.</w:t>
      </w:r>
    </w:p>
    <w:p w:rsidR="008A29AC" w:rsidRDefault="008A29AC" w:rsidP="008A29AC">
      <w:pPr>
        <w:spacing w:line="360" w:lineRule="auto"/>
        <w:ind w:firstLine="425"/>
        <w:rPr>
          <w:i/>
          <w:sz w:val="28"/>
          <w:szCs w:val="28"/>
        </w:rPr>
      </w:pPr>
      <w:r w:rsidRPr="00875A44">
        <w:rPr>
          <w:i/>
          <w:sz w:val="28"/>
          <w:szCs w:val="28"/>
        </w:rPr>
        <w:t>4</w:t>
      </w:r>
      <w:proofErr w:type="gramStart"/>
      <w:r w:rsidRPr="00875A44">
        <w:rPr>
          <w:i/>
          <w:sz w:val="28"/>
          <w:szCs w:val="28"/>
        </w:rPr>
        <w:t xml:space="preserve"> К</w:t>
      </w:r>
      <w:proofErr w:type="gramEnd"/>
      <w:r w:rsidRPr="00875A44">
        <w:rPr>
          <w:i/>
          <w:sz w:val="28"/>
          <w:szCs w:val="28"/>
        </w:rPr>
        <w:t>акие параметры входят в уравнение неразрывности (или</w:t>
      </w:r>
      <w:r>
        <w:rPr>
          <w:i/>
          <w:sz w:val="28"/>
          <w:szCs w:val="28"/>
        </w:rPr>
        <w:t xml:space="preserve"> расхода):</w:t>
      </w:r>
    </w:p>
    <w:p w:rsidR="008A29AC" w:rsidRPr="00875A44" w:rsidRDefault="008A29AC" w:rsidP="008A29AC">
      <w:pPr>
        <w:rPr>
          <w:sz w:val="28"/>
          <w:szCs w:val="28"/>
        </w:rPr>
      </w:pPr>
      <w:r w:rsidRPr="00875A44">
        <w:rPr>
          <w:sz w:val="28"/>
          <w:szCs w:val="28"/>
        </w:rPr>
        <w:t>А) объем жидкости и время ее протекания;</w:t>
      </w:r>
    </w:p>
    <w:p w:rsidR="008A29AC" w:rsidRPr="00875A44" w:rsidRDefault="008A29AC" w:rsidP="008A29AC">
      <w:pPr>
        <w:rPr>
          <w:sz w:val="28"/>
          <w:szCs w:val="28"/>
        </w:rPr>
      </w:pPr>
      <w:r w:rsidRPr="00875A44">
        <w:rPr>
          <w:sz w:val="28"/>
          <w:szCs w:val="28"/>
        </w:rPr>
        <w:t>Б) скорость течения жидкости и сечение трубы;</w:t>
      </w:r>
    </w:p>
    <w:p w:rsidR="008A29AC" w:rsidRPr="00875A44" w:rsidRDefault="008A29AC" w:rsidP="008A29AC">
      <w:pPr>
        <w:rPr>
          <w:sz w:val="28"/>
          <w:szCs w:val="28"/>
        </w:rPr>
      </w:pPr>
      <w:r w:rsidRPr="00875A44">
        <w:rPr>
          <w:sz w:val="28"/>
          <w:szCs w:val="28"/>
        </w:rPr>
        <w:t>В) объем жидкости и сечение трубы;</w:t>
      </w:r>
    </w:p>
    <w:p w:rsidR="008A29AC" w:rsidRDefault="008A29AC" w:rsidP="008A29AC">
      <w:pPr>
        <w:rPr>
          <w:sz w:val="28"/>
          <w:szCs w:val="28"/>
        </w:rPr>
      </w:pPr>
      <w:r w:rsidRPr="00875A44">
        <w:rPr>
          <w:sz w:val="28"/>
          <w:szCs w:val="28"/>
        </w:rPr>
        <w:t>Г) объем  жидкости.</w:t>
      </w:r>
    </w:p>
    <w:p w:rsidR="008A29AC" w:rsidRDefault="008A29AC" w:rsidP="008A29AC">
      <w:pPr>
        <w:spacing w:before="200" w:line="360" w:lineRule="auto"/>
        <w:ind w:firstLine="284"/>
        <w:rPr>
          <w:i/>
          <w:sz w:val="28"/>
          <w:szCs w:val="28"/>
        </w:rPr>
      </w:pPr>
      <w:r w:rsidRPr="00875A44">
        <w:rPr>
          <w:i/>
          <w:sz w:val="28"/>
          <w:szCs w:val="28"/>
        </w:rPr>
        <w:t>5</w:t>
      </w:r>
      <w:proofErr w:type="gramStart"/>
      <w:r w:rsidRPr="00875A44">
        <w:rPr>
          <w:i/>
          <w:sz w:val="28"/>
          <w:szCs w:val="28"/>
        </w:rPr>
        <w:t xml:space="preserve"> П</w:t>
      </w:r>
      <w:proofErr w:type="gramEnd"/>
      <w:r w:rsidRPr="00875A44">
        <w:rPr>
          <w:i/>
          <w:sz w:val="28"/>
          <w:szCs w:val="28"/>
        </w:rPr>
        <w:t>ри ламинарном течении жидкости ее струйки</w:t>
      </w:r>
      <w:r>
        <w:rPr>
          <w:i/>
          <w:sz w:val="28"/>
          <w:szCs w:val="28"/>
        </w:rPr>
        <w:t>:</w:t>
      </w:r>
    </w:p>
    <w:p w:rsidR="008A29AC" w:rsidRPr="00875A44" w:rsidRDefault="008A29AC" w:rsidP="008A29AC">
      <w:pPr>
        <w:rPr>
          <w:sz w:val="28"/>
          <w:szCs w:val="28"/>
        </w:rPr>
      </w:pPr>
      <w:r w:rsidRPr="00875A44">
        <w:rPr>
          <w:sz w:val="28"/>
          <w:szCs w:val="28"/>
        </w:rPr>
        <w:t>А) перемешиваются друг с другом;</w:t>
      </w:r>
    </w:p>
    <w:p w:rsidR="008A29AC" w:rsidRPr="00875A44" w:rsidRDefault="008A29AC" w:rsidP="008A29AC">
      <w:pPr>
        <w:rPr>
          <w:sz w:val="28"/>
          <w:szCs w:val="28"/>
        </w:rPr>
      </w:pPr>
      <w:r w:rsidRPr="00875A44">
        <w:rPr>
          <w:sz w:val="28"/>
          <w:szCs w:val="28"/>
        </w:rPr>
        <w:lastRenderedPageBreak/>
        <w:t>Б) не перемешиваются;</w:t>
      </w:r>
    </w:p>
    <w:p w:rsidR="008A29AC" w:rsidRPr="00875A44" w:rsidRDefault="008A29AC" w:rsidP="008A29AC">
      <w:pPr>
        <w:rPr>
          <w:sz w:val="28"/>
          <w:szCs w:val="28"/>
        </w:rPr>
      </w:pPr>
      <w:r w:rsidRPr="00875A44">
        <w:rPr>
          <w:sz w:val="28"/>
          <w:szCs w:val="28"/>
        </w:rPr>
        <w:t>В) находятся в состоянии покоя;</w:t>
      </w:r>
    </w:p>
    <w:p w:rsidR="008A29AC" w:rsidRDefault="008A29AC" w:rsidP="008A29AC">
      <w:pPr>
        <w:rPr>
          <w:sz w:val="28"/>
          <w:szCs w:val="28"/>
        </w:rPr>
      </w:pPr>
      <w:r w:rsidRPr="00875A44">
        <w:rPr>
          <w:sz w:val="28"/>
          <w:szCs w:val="28"/>
        </w:rPr>
        <w:t>Г) перемещаются относительно окружающей сред</w:t>
      </w:r>
      <w:r>
        <w:rPr>
          <w:sz w:val="28"/>
          <w:szCs w:val="28"/>
        </w:rPr>
        <w:t>ы</w:t>
      </w:r>
      <w:r w:rsidRPr="00875A44">
        <w:rPr>
          <w:sz w:val="28"/>
          <w:szCs w:val="28"/>
        </w:rPr>
        <w:t>.</w:t>
      </w:r>
    </w:p>
    <w:p w:rsidR="008A29AC" w:rsidRPr="00043C14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043C14">
        <w:rPr>
          <w:i/>
          <w:sz w:val="28"/>
          <w:szCs w:val="28"/>
        </w:rPr>
        <w:t>6</w:t>
      </w:r>
      <w:proofErr w:type="gramStart"/>
      <w:r w:rsidRPr="00043C14">
        <w:rPr>
          <w:i/>
          <w:sz w:val="28"/>
          <w:szCs w:val="28"/>
        </w:rPr>
        <w:t xml:space="preserve"> П</w:t>
      </w:r>
      <w:proofErr w:type="gramEnd"/>
      <w:r w:rsidRPr="00043C14">
        <w:rPr>
          <w:i/>
          <w:sz w:val="28"/>
          <w:szCs w:val="28"/>
        </w:rPr>
        <w:t xml:space="preserve">еречислить причины  потерь напора в </w:t>
      </w:r>
      <w:proofErr w:type="spellStart"/>
      <w:r w:rsidRPr="00043C14">
        <w:rPr>
          <w:i/>
          <w:sz w:val="28"/>
          <w:szCs w:val="28"/>
        </w:rPr>
        <w:t>гидросистемах</w:t>
      </w:r>
      <w:proofErr w:type="spellEnd"/>
      <w:r>
        <w:rPr>
          <w:i/>
          <w:sz w:val="28"/>
          <w:szCs w:val="28"/>
        </w:rPr>
        <w:t>: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>А) трение жидкости о стенки трубопровода;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>Б) из-за перемешивания слоев жидкости;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В) из-за уменьшения давления в трубах; </w:t>
      </w:r>
    </w:p>
    <w:p w:rsidR="008A29AC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>Г) из-за трения в трубопроводах и в местных гидравлических сопротивлениях.</w:t>
      </w:r>
    </w:p>
    <w:p w:rsidR="008A29AC" w:rsidRDefault="008A29AC" w:rsidP="008A29AC">
      <w:pPr>
        <w:spacing w:line="360" w:lineRule="auto"/>
        <w:ind w:firstLine="284"/>
        <w:rPr>
          <w:i/>
          <w:sz w:val="28"/>
          <w:szCs w:val="28"/>
        </w:rPr>
      </w:pPr>
    </w:p>
    <w:p w:rsidR="008A29AC" w:rsidRPr="00043C14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043C14">
        <w:rPr>
          <w:i/>
          <w:sz w:val="28"/>
          <w:szCs w:val="28"/>
        </w:rPr>
        <w:t>7. При последовательном соединении трубопроводов</w:t>
      </w:r>
      <w:r>
        <w:rPr>
          <w:i/>
          <w:sz w:val="28"/>
          <w:szCs w:val="28"/>
        </w:rPr>
        <w:t>: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>А) потери суммируют, а расход - величина постоянная;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Б) расход суммируют, а потери - величина постоянная; 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В) суммируют длины отрезков труб; </w:t>
      </w:r>
    </w:p>
    <w:p w:rsidR="008A29AC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>Г) суммируют диаметры труб.</w:t>
      </w:r>
    </w:p>
    <w:p w:rsidR="008A29AC" w:rsidRPr="00043C14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043C14">
        <w:rPr>
          <w:i/>
          <w:sz w:val="28"/>
          <w:szCs w:val="28"/>
        </w:rPr>
        <w:t>8. В состав насосной установки входят: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А) трубопроводы и насос; 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>Б) электропривод, бак, насос и трубопроводы;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 В) электропривод и насос;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 Г) насос и бак.</w:t>
      </w:r>
    </w:p>
    <w:p w:rsidR="008A29AC" w:rsidRPr="00043C14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043C14">
        <w:rPr>
          <w:i/>
          <w:sz w:val="28"/>
          <w:szCs w:val="28"/>
        </w:rPr>
        <w:t>9. Единица измерения напора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А) кг; 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Б) м; 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В) м/ мин; 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>Г) л/с.</w:t>
      </w:r>
    </w:p>
    <w:p w:rsidR="008A29AC" w:rsidRPr="00043C14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043C14">
        <w:rPr>
          <w:i/>
          <w:sz w:val="28"/>
          <w:szCs w:val="28"/>
        </w:rPr>
        <w:t>10.) Недостатки применения гидроприводов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lastRenderedPageBreak/>
        <w:t xml:space="preserve">А) большой вес установок; </w:t>
      </w:r>
    </w:p>
    <w:p w:rsidR="008A29AC" w:rsidRPr="00043C14" w:rsidRDefault="008A29AC" w:rsidP="008A29AC">
      <w:pPr>
        <w:jc w:val="both"/>
        <w:rPr>
          <w:sz w:val="28"/>
          <w:szCs w:val="28"/>
        </w:rPr>
      </w:pPr>
      <w:r w:rsidRPr="00043C14">
        <w:rPr>
          <w:sz w:val="28"/>
          <w:szCs w:val="28"/>
        </w:rPr>
        <w:t>Б) утечки по стыкам агрегатов и вязкость жидкости зависит от температуры;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 xml:space="preserve">В) низкий КПД; </w:t>
      </w:r>
    </w:p>
    <w:p w:rsidR="008A29AC" w:rsidRPr="00043C14" w:rsidRDefault="008A29AC" w:rsidP="008A29AC">
      <w:pPr>
        <w:rPr>
          <w:sz w:val="28"/>
          <w:szCs w:val="28"/>
        </w:rPr>
      </w:pPr>
      <w:r w:rsidRPr="00043C14">
        <w:rPr>
          <w:sz w:val="28"/>
          <w:szCs w:val="28"/>
        </w:rPr>
        <w:t>Г) агрегаты сложной конструкции.</w:t>
      </w: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 В. Установите соответствие</w:t>
      </w:r>
    </w:p>
    <w:p w:rsidR="008A29AC" w:rsidRPr="00A8342C" w:rsidRDefault="008A29AC" w:rsidP="008A29AC">
      <w:pPr>
        <w:pStyle w:val="a3"/>
        <w:numPr>
          <w:ilvl w:val="0"/>
          <w:numId w:val="8"/>
        </w:numPr>
        <w:spacing w:after="0" w:line="360" w:lineRule="auto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8A29AC" w:rsidTr="007A178C">
        <w:tc>
          <w:tcPr>
            <w:tcW w:w="3652" w:type="dxa"/>
          </w:tcPr>
          <w:p w:rsidR="008A29AC" w:rsidRPr="00A20147" w:rsidRDefault="008A29AC" w:rsidP="007A178C">
            <w:pPr>
              <w:jc w:val="center"/>
              <w:rPr>
                <w:sz w:val="28"/>
                <w:szCs w:val="28"/>
              </w:rPr>
            </w:pPr>
            <w:r w:rsidRPr="00A20147">
              <w:rPr>
                <w:sz w:val="28"/>
                <w:szCs w:val="28"/>
              </w:rPr>
              <w:t>Наименование узла</w:t>
            </w:r>
          </w:p>
        </w:tc>
        <w:tc>
          <w:tcPr>
            <w:tcW w:w="5919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8A29AC" w:rsidTr="007A178C">
        <w:tc>
          <w:tcPr>
            <w:tcW w:w="3652" w:type="dxa"/>
          </w:tcPr>
          <w:p w:rsidR="008A29AC" w:rsidRPr="00A20147" w:rsidRDefault="008A29AC" w:rsidP="007A178C">
            <w:pPr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20147">
              <w:rPr>
                <w:sz w:val="28"/>
                <w:szCs w:val="28"/>
              </w:rPr>
              <w:t>Дроссель с обратным клапаном</w:t>
            </w:r>
          </w:p>
        </w:tc>
        <w:tc>
          <w:tcPr>
            <w:tcW w:w="5919" w:type="dxa"/>
          </w:tcPr>
          <w:p w:rsidR="008A29AC" w:rsidRDefault="008A29AC" w:rsidP="007A17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А)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47619" cy="961905"/>
                  <wp:effectExtent l="19050" t="0" r="131" b="0"/>
                  <wp:docPr id="21" name="Рисунок 1" descr="hello_html_m2516e5b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2516e5b7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19" cy="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3652" w:type="dxa"/>
          </w:tcPr>
          <w:p w:rsidR="008A29AC" w:rsidRDefault="008A29AC" w:rsidP="007A17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Редукционный клапан</w:t>
            </w:r>
          </w:p>
        </w:tc>
        <w:tc>
          <w:tcPr>
            <w:tcW w:w="5919" w:type="dxa"/>
          </w:tcPr>
          <w:p w:rsidR="008A29AC" w:rsidRDefault="008A29AC" w:rsidP="007A17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28572" cy="990738"/>
                  <wp:effectExtent l="19050" t="0" r="0" b="0"/>
                  <wp:docPr id="22" name="Рисунок 2" descr="hello_html_m45f1d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45f1d09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72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3652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Фильтр </w:t>
            </w:r>
            <w:proofErr w:type="spellStart"/>
            <w:r>
              <w:rPr>
                <w:sz w:val="28"/>
                <w:szCs w:val="28"/>
              </w:rPr>
              <w:t>влагоотделитель</w:t>
            </w:r>
            <w:proofErr w:type="spellEnd"/>
            <w:r>
              <w:rPr>
                <w:sz w:val="28"/>
                <w:szCs w:val="28"/>
              </w:rPr>
              <w:t xml:space="preserve"> с ручным отводом конденсата</w:t>
            </w:r>
          </w:p>
        </w:tc>
        <w:tc>
          <w:tcPr>
            <w:tcW w:w="5919" w:type="dxa"/>
          </w:tcPr>
          <w:p w:rsidR="008A29AC" w:rsidRDefault="008A29AC" w:rsidP="007A17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71844" cy="800212"/>
                  <wp:effectExtent l="19050" t="0" r="9306" b="0"/>
                  <wp:docPr id="23" name="Рисунок 3" descr="hello_html_51c9ee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51c9ee2f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44" cy="800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AC" w:rsidRPr="00A8342C" w:rsidRDefault="008A29AC" w:rsidP="008A29AC">
      <w:pPr>
        <w:pStyle w:val="a3"/>
        <w:numPr>
          <w:ilvl w:val="0"/>
          <w:numId w:val="8"/>
        </w:numPr>
        <w:spacing w:after="0" w:line="360" w:lineRule="auto"/>
        <w:rPr>
          <w:i/>
          <w:sz w:val="28"/>
          <w:szCs w:val="28"/>
        </w:rPr>
      </w:pPr>
      <w:r w:rsidRPr="00A8342C">
        <w:rPr>
          <w:i/>
          <w:sz w:val="28"/>
          <w:szCs w:val="28"/>
        </w:rPr>
        <w:t>Наименование вида управления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A29AC" w:rsidTr="007A178C">
        <w:tc>
          <w:tcPr>
            <w:tcW w:w="4785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 w:rsidRPr="000D2A8C">
              <w:rPr>
                <w:sz w:val="28"/>
                <w:szCs w:val="28"/>
              </w:rPr>
              <w:t>Наименование вида управления</w:t>
            </w:r>
          </w:p>
        </w:tc>
        <w:tc>
          <w:tcPr>
            <w:tcW w:w="4786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 рукоятки</w:t>
            </w:r>
          </w:p>
        </w:tc>
        <w:tc>
          <w:tcPr>
            <w:tcW w:w="4786" w:type="dxa"/>
          </w:tcPr>
          <w:p w:rsidR="008A29AC" w:rsidRDefault="008A29AC" w:rsidP="007A17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370" cy="828791"/>
                  <wp:effectExtent l="19050" t="0" r="0" b="0"/>
                  <wp:docPr id="24" name="Рисунок 4" descr="hello_html_m7bf30b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7bf30b8f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 фиксированным ручным управлением</w:t>
            </w:r>
          </w:p>
        </w:tc>
        <w:tc>
          <w:tcPr>
            <w:tcW w:w="4786" w:type="dxa"/>
          </w:tcPr>
          <w:p w:rsidR="008A29AC" w:rsidRDefault="008A29AC" w:rsidP="007A17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90476" cy="847843"/>
                  <wp:effectExtent l="19050" t="0" r="0" b="0"/>
                  <wp:docPr id="25" name="Рисунок 5" descr="hello_html_m470132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470132e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476" cy="84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 электромагнита</w:t>
            </w:r>
          </w:p>
        </w:tc>
        <w:tc>
          <w:tcPr>
            <w:tcW w:w="4786" w:type="dxa"/>
          </w:tcPr>
          <w:p w:rsidR="008A29AC" w:rsidRDefault="008A29AC" w:rsidP="007A178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2857" cy="771429"/>
                  <wp:effectExtent l="19050" t="0" r="0" b="0"/>
                  <wp:docPr id="26" name="Рисунок 6" descr="hello_html_36a3db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36a3db50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AC" w:rsidRPr="00A20147" w:rsidRDefault="008A29AC" w:rsidP="008A29AC">
      <w:pPr>
        <w:spacing w:line="360" w:lineRule="auto"/>
        <w:rPr>
          <w:sz w:val="28"/>
          <w:szCs w:val="28"/>
        </w:rPr>
      </w:pP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 w:rsidRPr="00A8342C">
        <w:rPr>
          <w:b/>
          <w:sz w:val="28"/>
          <w:szCs w:val="28"/>
        </w:rPr>
        <w:t>Часть С. Продолжите предложение</w:t>
      </w:r>
    </w:p>
    <w:p w:rsidR="008A29AC" w:rsidRDefault="008A29AC" w:rsidP="008A29AC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A8342C">
        <w:rPr>
          <w:sz w:val="28"/>
          <w:szCs w:val="28"/>
        </w:rPr>
        <w:lastRenderedPageBreak/>
        <w:t xml:space="preserve"> Компрессор предназначен </w:t>
      </w:r>
      <w:proofErr w:type="gramStart"/>
      <w:r w:rsidRPr="00A8342C">
        <w:rPr>
          <w:sz w:val="28"/>
          <w:szCs w:val="28"/>
        </w:rPr>
        <w:t>для</w:t>
      </w:r>
      <w:proofErr w:type="gramEnd"/>
      <w:r w:rsidRPr="00A8342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___________________________.</w:t>
      </w:r>
    </w:p>
    <w:p w:rsidR="008A29AC" w:rsidRDefault="008A29AC" w:rsidP="008A29AC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Насос предназначен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__________________________________.</w:t>
      </w:r>
    </w:p>
    <w:p w:rsidR="008A29AC" w:rsidRPr="00A8342C" w:rsidRDefault="008A29AC" w:rsidP="008A29AC">
      <w:pPr>
        <w:pStyle w:val="a3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Дроссель предназначен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_______________________________.</w:t>
      </w:r>
    </w:p>
    <w:p w:rsidR="008A29AC" w:rsidRPr="00043C14" w:rsidRDefault="008A29AC" w:rsidP="008A29AC">
      <w:pPr>
        <w:rPr>
          <w:b/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Pr="008F14B8" w:rsidRDefault="008A29AC" w:rsidP="008A29AC">
      <w:pPr>
        <w:spacing w:line="360" w:lineRule="auto"/>
        <w:jc w:val="center"/>
        <w:rPr>
          <w:b/>
          <w:sz w:val="28"/>
          <w:szCs w:val="28"/>
        </w:rPr>
      </w:pPr>
      <w:r w:rsidRPr="008F14B8">
        <w:rPr>
          <w:b/>
          <w:sz w:val="28"/>
          <w:szCs w:val="28"/>
        </w:rPr>
        <w:lastRenderedPageBreak/>
        <w:t>Тест по учебной дисциплине «Гидравлические и пневматические системы»</w:t>
      </w:r>
    </w:p>
    <w:p w:rsidR="008A29AC" w:rsidRDefault="008A29AC" w:rsidP="008A29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F14B8">
        <w:rPr>
          <w:b/>
          <w:sz w:val="28"/>
          <w:szCs w:val="28"/>
        </w:rPr>
        <w:t xml:space="preserve"> вариант</w:t>
      </w: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 А. Выберете правильный ответ</w:t>
      </w:r>
    </w:p>
    <w:p w:rsidR="008A29AC" w:rsidRPr="00A8342C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A8342C">
        <w:rPr>
          <w:i/>
          <w:sz w:val="28"/>
          <w:szCs w:val="28"/>
        </w:rPr>
        <w:t xml:space="preserve">1. Преимуществом роторных насосов по сравнению </w:t>
      </w:r>
      <w:proofErr w:type="gramStart"/>
      <w:r w:rsidRPr="00A8342C">
        <w:rPr>
          <w:i/>
          <w:sz w:val="28"/>
          <w:szCs w:val="28"/>
        </w:rPr>
        <w:t>с</w:t>
      </w:r>
      <w:proofErr w:type="gramEnd"/>
      <w:r w:rsidRPr="00A8342C">
        <w:rPr>
          <w:i/>
          <w:sz w:val="28"/>
          <w:szCs w:val="28"/>
        </w:rPr>
        <w:t xml:space="preserve"> поршневыми является</w:t>
      </w:r>
      <w:r>
        <w:rPr>
          <w:i/>
          <w:sz w:val="28"/>
          <w:szCs w:val="28"/>
        </w:rPr>
        <w:t>:</w:t>
      </w:r>
    </w:p>
    <w:p w:rsidR="008A29AC" w:rsidRPr="00A8342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А) равномерность подачи жидкости, возможность реверса, быстроходность;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Б) малый удельный вес;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В) возможность передавать большие объемы жидкости;</w:t>
      </w:r>
    </w:p>
    <w:p w:rsidR="008A29AC" w:rsidRPr="00A8342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 Г) простота конструкции</w:t>
      </w:r>
    </w:p>
    <w:p w:rsidR="008A29AC" w:rsidRPr="002432D2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2432D2">
        <w:rPr>
          <w:i/>
          <w:sz w:val="28"/>
          <w:szCs w:val="28"/>
        </w:rPr>
        <w:t>2.Кавитацией называется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А) возникновение конденсата в трубопроводах;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Б) появление пузырьков воздуха в жидкости;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 В) идеальная рабочая жидкость; </w:t>
      </w:r>
    </w:p>
    <w:p w:rsidR="008A29AC" w:rsidRPr="00A8342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Г) жидкость без примесей.</w:t>
      </w:r>
    </w:p>
    <w:p w:rsidR="008A29AC" w:rsidRPr="002432D2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2432D2">
        <w:rPr>
          <w:i/>
          <w:sz w:val="28"/>
          <w:szCs w:val="28"/>
        </w:rPr>
        <w:t xml:space="preserve">3.Какие законы и уравнения используются при расчетах </w:t>
      </w:r>
      <w:proofErr w:type="spellStart"/>
      <w:r w:rsidRPr="002432D2">
        <w:rPr>
          <w:i/>
          <w:sz w:val="28"/>
          <w:szCs w:val="28"/>
        </w:rPr>
        <w:t>гидросистем</w:t>
      </w:r>
      <w:proofErr w:type="spellEnd"/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А) 1 и 2 законы Ньютона;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 Б) закон Паскаля и уравнение Бернулли;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 В) законы Ома и Кирхгофа; </w:t>
      </w:r>
    </w:p>
    <w:p w:rsidR="008A29AC" w:rsidRPr="00A8342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Г) закон Джоуля Ленца.</w:t>
      </w:r>
    </w:p>
    <w:p w:rsidR="008A29AC" w:rsidRPr="002432D2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2432D2">
        <w:rPr>
          <w:i/>
          <w:sz w:val="28"/>
          <w:szCs w:val="28"/>
        </w:rPr>
        <w:t>4.Расчет сложных трубопроводов предполагает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А) использовать уравнения;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 Б) использовать графики;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 В) </w:t>
      </w:r>
      <w:proofErr w:type="gramStart"/>
      <w:r w:rsidRPr="00A8342C">
        <w:rPr>
          <w:sz w:val="28"/>
          <w:szCs w:val="28"/>
        </w:rPr>
        <w:t>графический</w:t>
      </w:r>
      <w:proofErr w:type="gramEnd"/>
      <w:r w:rsidRPr="00A8342C">
        <w:rPr>
          <w:sz w:val="28"/>
          <w:szCs w:val="28"/>
        </w:rPr>
        <w:t xml:space="preserve"> и аналитический (по формулам); </w:t>
      </w:r>
    </w:p>
    <w:p w:rsidR="008A29AC" w:rsidRPr="00A8342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Г) расчет не нужен.</w:t>
      </w:r>
    </w:p>
    <w:p w:rsidR="008A29AC" w:rsidRPr="002432D2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2432D2">
        <w:rPr>
          <w:i/>
          <w:sz w:val="28"/>
          <w:szCs w:val="28"/>
        </w:rPr>
        <w:lastRenderedPageBreak/>
        <w:t xml:space="preserve">5.Давление в </w:t>
      </w:r>
      <w:proofErr w:type="spellStart"/>
      <w:r w:rsidRPr="002432D2">
        <w:rPr>
          <w:i/>
          <w:sz w:val="28"/>
          <w:szCs w:val="28"/>
        </w:rPr>
        <w:t>гидросистемах</w:t>
      </w:r>
      <w:proofErr w:type="spellEnd"/>
      <w:r w:rsidRPr="002432D2">
        <w:rPr>
          <w:i/>
          <w:sz w:val="28"/>
          <w:szCs w:val="28"/>
        </w:rPr>
        <w:t xml:space="preserve"> измеряется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А) в Паскалях;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Б) </w:t>
      </w:r>
      <w:proofErr w:type="gramStart"/>
      <w:r w:rsidRPr="00A8342C">
        <w:rPr>
          <w:sz w:val="28"/>
          <w:szCs w:val="28"/>
        </w:rPr>
        <w:t>в</w:t>
      </w:r>
      <w:proofErr w:type="gramEnd"/>
      <w:r w:rsidRPr="00A8342C">
        <w:rPr>
          <w:sz w:val="28"/>
          <w:szCs w:val="28"/>
        </w:rPr>
        <w:t xml:space="preserve"> Вт;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В) в</w:t>
      </w:r>
      <w:proofErr w:type="gramStart"/>
      <w:r w:rsidRPr="00A8342C">
        <w:rPr>
          <w:sz w:val="28"/>
          <w:szCs w:val="28"/>
        </w:rPr>
        <w:t xml:space="preserve"> А</w:t>
      </w:r>
      <w:proofErr w:type="gramEnd"/>
      <w:r w:rsidRPr="00A8342C">
        <w:rPr>
          <w:sz w:val="28"/>
          <w:szCs w:val="28"/>
        </w:rPr>
        <w:t>;</w:t>
      </w:r>
    </w:p>
    <w:p w:rsidR="008A29AC" w:rsidRPr="00A8342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 Г) в Ом.</w:t>
      </w:r>
    </w:p>
    <w:p w:rsidR="008A29AC" w:rsidRPr="002432D2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2432D2">
        <w:rPr>
          <w:i/>
          <w:sz w:val="28"/>
          <w:szCs w:val="28"/>
        </w:rPr>
        <w:t>6.Гидробаки служат для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А) хранения, охлаждения (или нагрева), очистки рабочей жидкости от примесей;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Б) очистки рабочей жидкости от примесей;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>В) как емкость для хранения;</w:t>
      </w:r>
    </w:p>
    <w:p w:rsidR="008A29AC" w:rsidRPr="00A8342C" w:rsidRDefault="008A29AC" w:rsidP="008A29AC">
      <w:pPr>
        <w:ind w:left="357"/>
        <w:rPr>
          <w:sz w:val="28"/>
          <w:szCs w:val="28"/>
        </w:rPr>
      </w:pPr>
      <w:r w:rsidRPr="00A8342C">
        <w:rPr>
          <w:sz w:val="28"/>
          <w:szCs w:val="28"/>
        </w:rPr>
        <w:t xml:space="preserve"> Г)   охлаждения (или нагрева).</w:t>
      </w:r>
    </w:p>
    <w:p w:rsidR="008A29AC" w:rsidRPr="002432D2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2432D2">
        <w:rPr>
          <w:i/>
          <w:sz w:val="28"/>
          <w:szCs w:val="28"/>
        </w:rPr>
        <w:t>7. Гидродинамика изучает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 xml:space="preserve">А) свойства жидкости, находящейся в покое; 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>Б) свойства жидкости находящейся в движении;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 xml:space="preserve">В) статические характеристики; </w:t>
      </w:r>
    </w:p>
    <w:p w:rsidR="008A29AC" w:rsidRPr="00A8342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>Г) плотность жидкостей.</w:t>
      </w:r>
    </w:p>
    <w:p w:rsidR="008A29AC" w:rsidRPr="002432D2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2432D2">
        <w:rPr>
          <w:i/>
          <w:sz w:val="28"/>
          <w:szCs w:val="28"/>
        </w:rPr>
        <w:t>8. Преимущества применения гидроприводов в технологических устройствах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 xml:space="preserve">А) </w:t>
      </w:r>
      <w:proofErr w:type="gramStart"/>
      <w:r w:rsidRPr="00A8342C">
        <w:rPr>
          <w:sz w:val="28"/>
          <w:szCs w:val="28"/>
        </w:rPr>
        <w:t>минимальное</w:t>
      </w:r>
      <w:proofErr w:type="gramEnd"/>
      <w:r w:rsidRPr="00A8342C">
        <w:rPr>
          <w:sz w:val="28"/>
          <w:szCs w:val="28"/>
        </w:rPr>
        <w:t xml:space="preserve"> количества агрегатов при высоком КПД; 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>Б) высокие удельная мощность и коэффициент усиления;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 xml:space="preserve"> В) минимальные затраты на изготовление; </w:t>
      </w:r>
    </w:p>
    <w:p w:rsidR="008A29AC" w:rsidRPr="00A8342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>Г) простота в обслуживании.</w:t>
      </w:r>
    </w:p>
    <w:p w:rsidR="008A29AC" w:rsidRPr="002432D2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2432D2">
        <w:rPr>
          <w:i/>
          <w:sz w:val="28"/>
          <w:szCs w:val="28"/>
        </w:rPr>
        <w:t xml:space="preserve">9. </w:t>
      </w:r>
      <w:proofErr w:type="spellStart"/>
      <w:r w:rsidRPr="002432D2">
        <w:rPr>
          <w:i/>
          <w:sz w:val="28"/>
          <w:szCs w:val="28"/>
        </w:rPr>
        <w:t>Гидрораспределитель</w:t>
      </w:r>
      <w:proofErr w:type="spellEnd"/>
      <w:r w:rsidRPr="002432D2">
        <w:rPr>
          <w:i/>
          <w:sz w:val="28"/>
          <w:szCs w:val="28"/>
        </w:rPr>
        <w:t xml:space="preserve"> предназначен для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 xml:space="preserve">А) перепуска рабочей жидкости; 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 xml:space="preserve">Б) подачи рабочей жидкости к насосу; 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>В) подачи рабочей жидкости в бак;</w:t>
      </w:r>
    </w:p>
    <w:p w:rsidR="008A29AC" w:rsidRPr="00A8342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lastRenderedPageBreak/>
        <w:t>Г) направления рабочей жидкости к дросселю.</w:t>
      </w:r>
    </w:p>
    <w:p w:rsidR="008A29AC" w:rsidRPr="002432D2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2432D2">
        <w:rPr>
          <w:i/>
          <w:sz w:val="28"/>
          <w:szCs w:val="28"/>
        </w:rPr>
        <w:t xml:space="preserve">10. Основным рабочим элементом </w:t>
      </w:r>
      <w:proofErr w:type="spellStart"/>
      <w:r w:rsidRPr="002432D2">
        <w:rPr>
          <w:i/>
          <w:sz w:val="28"/>
          <w:szCs w:val="28"/>
        </w:rPr>
        <w:t>пневмоклапанов</w:t>
      </w:r>
      <w:proofErr w:type="spellEnd"/>
      <w:r w:rsidRPr="002432D2">
        <w:rPr>
          <w:i/>
          <w:sz w:val="28"/>
          <w:szCs w:val="28"/>
        </w:rPr>
        <w:t xml:space="preserve"> является: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 xml:space="preserve">А) мембранный блок; 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 xml:space="preserve">Б) корпус; 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 xml:space="preserve">В) </w:t>
      </w:r>
      <w:proofErr w:type="spellStart"/>
      <w:r w:rsidRPr="00A8342C">
        <w:rPr>
          <w:sz w:val="28"/>
          <w:szCs w:val="28"/>
        </w:rPr>
        <w:t>пневмолинии</w:t>
      </w:r>
      <w:proofErr w:type="spellEnd"/>
      <w:r w:rsidRPr="00A8342C">
        <w:rPr>
          <w:sz w:val="28"/>
          <w:szCs w:val="28"/>
        </w:rPr>
        <w:t>;</w:t>
      </w:r>
    </w:p>
    <w:p w:rsidR="008A29AC" w:rsidRDefault="008A29AC" w:rsidP="008A29AC">
      <w:pPr>
        <w:ind w:left="181"/>
        <w:rPr>
          <w:sz w:val="28"/>
          <w:szCs w:val="28"/>
        </w:rPr>
      </w:pPr>
      <w:r w:rsidRPr="00A8342C">
        <w:rPr>
          <w:sz w:val="28"/>
          <w:szCs w:val="28"/>
        </w:rPr>
        <w:t>Г) сжатый воздух.</w:t>
      </w: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 В. Установите соответствие</w:t>
      </w:r>
    </w:p>
    <w:p w:rsidR="008A29AC" w:rsidRPr="002432D2" w:rsidRDefault="008A29AC" w:rsidP="008A29AC">
      <w:pPr>
        <w:pStyle w:val="a3"/>
        <w:numPr>
          <w:ilvl w:val="0"/>
          <w:numId w:val="10"/>
        </w:numPr>
        <w:spacing w:after="0" w:line="360" w:lineRule="auto"/>
        <w:ind w:left="538" w:hanging="357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055"/>
        <w:gridCol w:w="6516"/>
      </w:tblGrid>
      <w:tr w:rsidR="008A29AC" w:rsidTr="007A178C">
        <w:tc>
          <w:tcPr>
            <w:tcW w:w="4785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узла</w:t>
            </w:r>
          </w:p>
        </w:tc>
        <w:tc>
          <w:tcPr>
            <w:tcW w:w="4786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8A29AC" w:rsidTr="007A178C">
        <w:tc>
          <w:tcPr>
            <w:tcW w:w="4785" w:type="dxa"/>
          </w:tcPr>
          <w:p w:rsidR="008A29AC" w:rsidRPr="006D1C1B" w:rsidRDefault="008A29AC" w:rsidP="008A29AC">
            <w:pPr>
              <w:pStyle w:val="a3"/>
              <w:numPr>
                <w:ilvl w:val="0"/>
                <w:numId w:val="11"/>
              </w:numPr>
              <w:spacing w:after="300" w:line="360" w:lineRule="auto"/>
              <w:ind w:left="714" w:hanging="357"/>
              <w:rPr>
                <w:sz w:val="28"/>
                <w:szCs w:val="28"/>
              </w:rPr>
            </w:pPr>
            <w:r w:rsidRPr="006D1C1B">
              <w:rPr>
                <w:sz w:val="28"/>
                <w:szCs w:val="28"/>
              </w:rPr>
              <w:t>Мембранный</w:t>
            </w:r>
          </w:p>
          <w:p w:rsidR="008A29AC" w:rsidRDefault="008A29AC" w:rsidP="008A29AC">
            <w:pPr>
              <w:pStyle w:val="a3"/>
              <w:numPr>
                <w:ilvl w:val="0"/>
                <w:numId w:val="11"/>
              </w:numPr>
              <w:spacing w:after="300" w:line="360" w:lineRule="auto"/>
              <w:ind w:left="714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Поршневой</w:t>
            </w:r>
          </w:p>
          <w:p w:rsidR="008A29AC" w:rsidRPr="006D1C1B" w:rsidRDefault="008A29AC" w:rsidP="008A29AC">
            <w:pPr>
              <w:pStyle w:val="a3"/>
              <w:numPr>
                <w:ilvl w:val="0"/>
                <w:numId w:val="11"/>
              </w:numPr>
              <w:spacing w:after="300" w:line="360" w:lineRule="auto"/>
              <w:ind w:left="714" w:hanging="3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Сильфонный</w:t>
            </w:r>
            <w:proofErr w:type="spellEnd"/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978275" cy="1765665"/>
                  <wp:effectExtent l="19050" t="0" r="3175" b="0"/>
                  <wp:docPr id="27" name="Рисунок 10" descr="hello_html_m195638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19563883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275" cy="176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pStyle w:val="a3"/>
        <w:numPr>
          <w:ilvl w:val="0"/>
          <w:numId w:val="10"/>
        </w:numPr>
        <w:spacing w:after="0" w:line="360" w:lineRule="auto"/>
        <w:ind w:left="538" w:hanging="357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A29AC" w:rsidTr="007A178C">
        <w:tc>
          <w:tcPr>
            <w:tcW w:w="4785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управления</w:t>
            </w:r>
          </w:p>
        </w:tc>
        <w:tc>
          <w:tcPr>
            <w:tcW w:w="4786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 кулачка</w:t>
            </w:r>
          </w:p>
        </w:tc>
        <w:tc>
          <w:tcPr>
            <w:tcW w:w="4786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86055" cy="1076475"/>
                  <wp:effectExtent l="19050" t="0" r="9345" b="0"/>
                  <wp:docPr id="28" name="Рисунок 11" descr="hello_html_m44cbb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44cbbace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5" cy="10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вращающейся рукоятки</w:t>
            </w:r>
          </w:p>
        </w:tc>
        <w:tc>
          <w:tcPr>
            <w:tcW w:w="4786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00318" cy="743054"/>
                  <wp:effectExtent l="19050" t="0" r="0" b="0"/>
                  <wp:docPr id="29" name="Рисунок 12" descr="hello_html_1e3e6f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1e3e6fba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18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Гидравлическое</w:t>
            </w:r>
          </w:p>
        </w:tc>
        <w:tc>
          <w:tcPr>
            <w:tcW w:w="4786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667" cy="695238"/>
                  <wp:effectExtent l="19050" t="0" r="133" b="0"/>
                  <wp:docPr id="30" name="Рисунок 13" descr="hello_html_m793fc6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793fc60a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667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 w:rsidRPr="00A8342C">
        <w:rPr>
          <w:b/>
          <w:sz w:val="28"/>
          <w:szCs w:val="28"/>
        </w:rPr>
        <w:lastRenderedPageBreak/>
        <w:t>Часть С. Продолжите предложение</w:t>
      </w:r>
    </w:p>
    <w:p w:rsidR="008A29AC" w:rsidRDefault="008A29AC" w:rsidP="008A29A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Обратный клапан предназначен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_________________________.</w:t>
      </w:r>
    </w:p>
    <w:p w:rsidR="008A29AC" w:rsidRDefault="008A29AC" w:rsidP="008A29A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Предохранительный клапан предназначен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________________.</w:t>
      </w:r>
    </w:p>
    <w:p w:rsidR="008A29AC" w:rsidRDefault="008A29AC" w:rsidP="008A29AC">
      <w:pPr>
        <w:pStyle w:val="a3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Редукционный клапан предназначен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_____________________.</w:t>
      </w:r>
    </w:p>
    <w:p w:rsidR="008A29AC" w:rsidRDefault="008A29AC" w:rsidP="008A29AC">
      <w:pPr>
        <w:ind w:left="360"/>
        <w:rPr>
          <w:sz w:val="28"/>
          <w:szCs w:val="28"/>
        </w:rPr>
      </w:pPr>
    </w:p>
    <w:p w:rsidR="008A29AC" w:rsidRDefault="008A29AC" w:rsidP="008A29AC">
      <w:pPr>
        <w:ind w:left="360"/>
        <w:rPr>
          <w:sz w:val="28"/>
          <w:szCs w:val="28"/>
        </w:rPr>
      </w:pPr>
    </w:p>
    <w:p w:rsidR="008A29AC" w:rsidRPr="008F14B8" w:rsidRDefault="008A29AC" w:rsidP="008A29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  <w:r w:rsidRPr="008F14B8">
        <w:rPr>
          <w:b/>
          <w:sz w:val="28"/>
          <w:szCs w:val="28"/>
        </w:rPr>
        <w:t xml:space="preserve"> по учебной дисциплине «Гидравлические и пневматические системы»</w:t>
      </w:r>
    </w:p>
    <w:p w:rsidR="008A29AC" w:rsidRDefault="008A29AC" w:rsidP="008A29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F14B8">
        <w:rPr>
          <w:b/>
          <w:sz w:val="28"/>
          <w:szCs w:val="28"/>
        </w:rPr>
        <w:t xml:space="preserve"> вариант</w:t>
      </w: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 А. Выберете правильный ответ</w:t>
      </w: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t>1.  Расходом жидкости называется ее количество, протекающее: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А) через данное сечение в единицу времени;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Б) по трубопроводу к потребителю;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 В) от одного агрегата к другому.</w:t>
      </w: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t>2.  Какие параметры входят в уравнение неразрывности (или расхода):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А) объем жидкости и время ее протекания;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Б) скорость течения жидкости и сечение трубы;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В) объем жидкости и сечение трубы; 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Г) объем  жидкости.</w:t>
      </w: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t>3.  При ламинарном течении жидкости ее струйки: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А) перемешиваются друг с другом;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Б) не перемешиваются;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В) находятся в состоянии покоя;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Г) перемещаются относительно </w:t>
      </w:r>
      <w:proofErr w:type="gramStart"/>
      <w:r w:rsidRPr="00CE0310">
        <w:rPr>
          <w:sz w:val="28"/>
          <w:szCs w:val="28"/>
        </w:rPr>
        <w:t>окружающей</w:t>
      </w:r>
      <w:proofErr w:type="gramEnd"/>
      <w:r w:rsidRPr="00CE0310">
        <w:rPr>
          <w:sz w:val="28"/>
          <w:szCs w:val="28"/>
        </w:rPr>
        <w:t xml:space="preserve"> сред.</w:t>
      </w: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t>4. В состав насосной установки входят: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А) трубопроводы и насос;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lastRenderedPageBreak/>
        <w:t xml:space="preserve">Б) электропривод, бак, насос и трубопроводы;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В) электропривод и насос; 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Г) насос и бак.</w:t>
      </w: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t>5. Единица измерения напора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А) кг;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Б) м;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В) м/ мин; 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Г) л/с.</w:t>
      </w: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t xml:space="preserve">6. Недостатки </w:t>
      </w:r>
      <w:proofErr w:type="spellStart"/>
      <w:r w:rsidRPr="00CE0310">
        <w:rPr>
          <w:i/>
          <w:sz w:val="28"/>
          <w:szCs w:val="28"/>
        </w:rPr>
        <w:t>пневмолиний</w:t>
      </w:r>
      <w:proofErr w:type="spellEnd"/>
      <w:r w:rsidRPr="00CE0310">
        <w:rPr>
          <w:i/>
          <w:sz w:val="28"/>
          <w:szCs w:val="28"/>
        </w:rPr>
        <w:t>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А) низкая механическая прочность;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Б) не достаточная прочность соединения с агрегатами;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В) малый вес; 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Г) низкая механическая </w:t>
      </w:r>
      <w:proofErr w:type="spellStart"/>
      <w:r w:rsidRPr="00CE0310">
        <w:rPr>
          <w:sz w:val="28"/>
          <w:szCs w:val="28"/>
        </w:rPr>
        <w:t>прочность</w:t>
      </w:r>
      <w:proofErr w:type="gramStart"/>
      <w:r w:rsidRPr="00CE0310">
        <w:rPr>
          <w:sz w:val="28"/>
          <w:szCs w:val="28"/>
        </w:rPr>
        <w:t>,н</w:t>
      </w:r>
      <w:proofErr w:type="gramEnd"/>
      <w:r w:rsidRPr="00CE0310">
        <w:rPr>
          <w:sz w:val="28"/>
          <w:szCs w:val="28"/>
        </w:rPr>
        <w:t>е</w:t>
      </w:r>
      <w:proofErr w:type="spellEnd"/>
      <w:r w:rsidRPr="00CE0310">
        <w:rPr>
          <w:sz w:val="28"/>
          <w:szCs w:val="28"/>
        </w:rPr>
        <w:t xml:space="preserve"> достаточная прочность соединения с агрегатами.</w:t>
      </w:r>
    </w:p>
    <w:p w:rsidR="008A29AC" w:rsidRPr="00CE0310" w:rsidRDefault="008A29AC" w:rsidP="008A29AC">
      <w:pPr>
        <w:ind w:left="360"/>
        <w:rPr>
          <w:sz w:val="28"/>
          <w:szCs w:val="28"/>
        </w:rPr>
      </w:pP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t xml:space="preserve">7. </w:t>
      </w:r>
      <w:proofErr w:type="spellStart"/>
      <w:r w:rsidRPr="00CE0310">
        <w:rPr>
          <w:i/>
          <w:sz w:val="28"/>
          <w:szCs w:val="28"/>
        </w:rPr>
        <w:t>Пневмоемкости</w:t>
      </w:r>
      <w:proofErr w:type="spellEnd"/>
      <w:r w:rsidRPr="00CE0310">
        <w:rPr>
          <w:i/>
          <w:sz w:val="28"/>
          <w:szCs w:val="28"/>
        </w:rPr>
        <w:t xml:space="preserve"> предназначены для: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А)  подачи сжатого воздуха в систему, при нехватке давления в ней;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Б) уменьшения давления в системе при его избыточном значении;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В) очистки  воздуха; 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Г)  подачи сжатого воздуха в систему, при нехватке давления в ней или  уменьшения давления в системе при его избыточном значении.</w:t>
      </w: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t xml:space="preserve">   8. Идеальной жидкостью называется жидкость</w:t>
      </w:r>
      <w:r>
        <w:rPr>
          <w:i/>
          <w:sz w:val="28"/>
          <w:szCs w:val="28"/>
        </w:rPr>
        <w:t>: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А) </w:t>
      </w:r>
      <w:proofErr w:type="gramStart"/>
      <w:r w:rsidRPr="00CE0310">
        <w:rPr>
          <w:sz w:val="28"/>
          <w:szCs w:val="28"/>
        </w:rPr>
        <w:t>невязкая</w:t>
      </w:r>
      <w:proofErr w:type="gramEnd"/>
      <w:r w:rsidRPr="00CE0310">
        <w:rPr>
          <w:sz w:val="28"/>
          <w:szCs w:val="28"/>
        </w:rPr>
        <w:t>, несжимаемая, не поддающаяся ни сдвигу, ни растяжению;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Б) несжимаемая;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В) плохо сжимаемая; 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Г) без примесей.</w:t>
      </w: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lastRenderedPageBreak/>
        <w:t>9. Силовым элементом гидропривода является: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А) насос;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Б) гидроцилиндр;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В) насосная установка; </w:t>
      </w:r>
    </w:p>
    <w:p w:rsidR="008A29AC" w:rsidRPr="00CE0310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Г) клапаны.</w:t>
      </w:r>
    </w:p>
    <w:p w:rsidR="008A29AC" w:rsidRPr="00CE0310" w:rsidRDefault="008A29AC" w:rsidP="008A29AC">
      <w:pPr>
        <w:spacing w:line="360" w:lineRule="auto"/>
        <w:ind w:firstLine="284"/>
        <w:rPr>
          <w:i/>
          <w:sz w:val="28"/>
          <w:szCs w:val="28"/>
        </w:rPr>
      </w:pPr>
      <w:r w:rsidRPr="00CE0310">
        <w:rPr>
          <w:i/>
          <w:sz w:val="28"/>
          <w:szCs w:val="28"/>
        </w:rPr>
        <w:t>10. Единица измерения расхода: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А) л/с</w:t>
      </w:r>
      <w:proofErr w:type="gramStart"/>
      <w:r w:rsidRPr="00CE0310">
        <w:rPr>
          <w:sz w:val="28"/>
          <w:szCs w:val="28"/>
        </w:rPr>
        <w:t xml:space="preserve"> ;</w:t>
      </w:r>
      <w:proofErr w:type="gramEnd"/>
      <w:r w:rsidRPr="00CE0310">
        <w:rPr>
          <w:sz w:val="28"/>
          <w:szCs w:val="28"/>
        </w:rPr>
        <w:t xml:space="preserve"> кг/с; м</w:t>
      </w:r>
      <w:r w:rsidRPr="00CE0310">
        <w:rPr>
          <w:sz w:val="28"/>
          <w:szCs w:val="28"/>
          <w:vertAlign w:val="superscript"/>
        </w:rPr>
        <w:t>3</w:t>
      </w:r>
      <w:r w:rsidRPr="00CE0310">
        <w:rPr>
          <w:sz w:val="28"/>
          <w:szCs w:val="28"/>
        </w:rPr>
        <w:t xml:space="preserve">/с;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Б) </w:t>
      </w:r>
      <w:proofErr w:type="spellStart"/>
      <w:r w:rsidRPr="00CE0310">
        <w:rPr>
          <w:sz w:val="28"/>
          <w:szCs w:val="28"/>
        </w:rPr>
        <w:t>н</w:t>
      </w:r>
      <w:proofErr w:type="spellEnd"/>
      <w:r w:rsidRPr="00CE0310">
        <w:rPr>
          <w:sz w:val="28"/>
          <w:szCs w:val="28"/>
        </w:rPr>
        <w:t xml:space="preserve">; кг; л;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 xml:space="preserve">В) с; мин; час; </w:t>
      </w:r>
    </w:p>
    <w:p w:rsidR="008A29AC" w:rsidRDefault="008A29AC" w:rsidP="008A29AC">
      <w:pPr>
        <w:ind w:left="357"/>
        <w:rPr>
          <w:sz w:val="28"/>
          <w:szCs w:val="28"/>
        </w:rPr>
      </w:pPr>
      <w:r w:rsidRPr="00CE0310">
        <w:rPr>
          <w:sz w:val="28"/>
          <w:szCs w:val="28"/>
        </w:rPr>
        <w:t>Г) В; А; Ом.</w:t>
      </w:r>
    </w:p>
    <w:p w:rsidR="008A29AC" w:rsidRDefault="008A29AC" w:rsidP="008A2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В. Установите соответствие</w:t>
      </w:r>
    </w:p>
    <w:p w:rsidR="008A29AC" w:rsidRDefault="008A29AC" w:rsidP="008A29AC">
      <w:pPr>
        <w:pStyle w:val="a3"/>
        <w:numPr>
          <w:ilvl w:val="0"/>
          <w:numId w:val="13"/>
        </w:numPr>
        <w:spacing w:line="240" w:lineRule="auto"/>
        <w:ind w:left="714" w:hanging="357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A29AC" w:rsidTr="007A178C">
        <w:tc>
          <w:tcPr>
            <w:tcW w:w="4785" w:type="dxa"/>
          </w:tcPr>
          <w:p w:rsidR="008A29AC" w:rsidRPr="00391142" w:rsidRDefault="008A29AC" w:rsidP="007A178C">
            <w:pPr>
              <w:jc w:val="center"/>
              <w:rPr>
                <w:sz w:val="28"/>
                <w:szCs w:val="28"/>
              </w:rPr>
            </w:pPr>
            <w:r w:rsidRPr="00391142">
              <w:rPr>
                <w:sz w:val="28"/>
                <w:szCs w:val="28"/>
              </w:rPr>
              <w:t>Наименование вида управления</w:t>
            </w:r>
          </w:p>
        </w:tc>
        <w:tc>
          <w:tcPr>
            <w:tcW w:w="4786" w:type="dxa"/>
          </w:tcPr>
          <w:p w:rsidR="008A29AC" w:rsidRPr="00391142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8A29AC" w:rsidTr="007A178C">
        <w:tc>
          <w:tcPr>
            <w:tcW w:w="4785" w:type="dxa"/>
          </w:tcPr>
          <w:p w:rsidR="008A29AC" w:rsidRPr="00391142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 педали</w:t>
            </w:r>
          </w:p>
        </w:tc>
        <w:tc>
          <w:tcPr>
            <w:tcW w:w="4786" w:type="dxa"/>
          </w:tcPr>
          <w:p w:rsidR="008A29AC" w:rsidRPr="00391142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370" cy="828791"/>
                  <wp:effectExtent l="19050" t="0" r="0" b="0"/>
                  <wp:docPr id="31" name="Рисунок 14" descr="hello_html_m7bf30b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7bf30b8f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Pr="00391142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Электромагнитное</w:t>
            </w:r>
          </w:p>
        </w:tc>
        <w:tc>
          <w:tcPr>
            <w:tcW w:w="4786" w:type="dxa"/>
          </w:tcPr>
          <w:p w:rsidR="008A29AC" w:rsidRPr="00391142" w:rsidRDefault="008A29AC" w:rsidP="007A17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19840" cy="688769"/>
                  <wp:effectExtent l="19050" t="0" r="4110" b="0"/>
                  <wp:docPr id="32" name="Рисунок 15" descr="hello_html_25d62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25d62ef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321" cy="69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Pr="00391142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 ролика</w:t>
            </w:r>
          </w:p>
        </w:tc>
        <w:tc>
          <w:tcPr>
            <w:tcW w:w="4786" w:type="dxa"/>
          </w:tcPr>
          <w:p w:rsidR="008A29AC" w:rsidRPr="00391142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               </w:t>
            </w:r>
            <w:r w:rsidRPr="00391142">
              <w:rPr>
                <w:noProof/>
                <w:sz w:val="28"/>
                <w:szCs w:val="28"/>
              </w:rPr>
              <w:drawing>
                <wp:inline distT="0" distB="0" distL="0" distR="0">
                  <wp:extent cx="1070077" cy="617517"/>
                  <wp:effectExtent l="19050" t="0" r="0" b="0"/>
                  <wp:docPr id="33" name="Рисунок 16" descr="hello_html_42ff6b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42ff6b94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497" cy="62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AC" w:rsidRPr="00391142" w:rsidRDefault="008A29AC" w:rsidP="008A29AC">
      <w:pPr>
        <w:rPr>
          <w:i/>
          <w:sz w:val="28"/>
          <w:szCs w:val="28"/>
        </w:rPr>
      </w:pPr>
    </w:p>
    <w:p w:rsidR="008A29AC" w:rsidRDefault="008A29AC" w:rsidP="008A29AC">
      <w:pPr>
        <w:ind w:left="360"/>
        <w:rPr>
          <w:sz w:val="28"/>
          <w:szCs w:val="28"/>
        </w:rPr>
      </w:pPr>
    </w:p>
    <w:p w:rsidR="008A29AC" w:rsidRDefault="008A29AC" w:rsidP="008A29AC">
      <w:pPr>
        <w:ind w:left="360"/>
        <w:rPr>
          <w:sz w:val="28"/>
          <w:szCs w:val="28"/>
        </w:rPr>
      </w:pPr>
    </w:p>
    <w:p w:rsidR="008A29AC" w:rsidRDefault="008A29AC" w:rsidP="008A29AC">
      <w:pPr>
        <w:pStyle w:val="a3"/>
        <w:numPr>
          <w:ilvl w:val="0"/>
          <w:numId w:val="13"/>
        </w:numPr>
        <w:spacing w:line="240" w:lineRule="auto"/>
        <w:ind w:left="714" w:hanging="357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A29AC" w:rsidTr="007A178C">
        <w:tc>
          <w:tcPr>
            <w:tcW w:w="4785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узла</w:t>
            </w:r>
          </w:p>
        </w:tc>
        <w:tc>
          <w:tcPr>
            <w:tcW w:w="4786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8A29AC" w:rsidTr="007A178C">
        <w:tc>
          <w:tcPr>
            <w:tcW w:w="4785" w:type="dxa"/>
          </w:tcPr>
          <w:p w:rsidR="008A29AC" w:rsidRPr="00391142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Блок подготовки воздуха</w:t>
            </w:r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25379" cy="700644"/>
                  <wp:effectExtent l="19050" t="0" r="8071" b="0"/>
                  <wp:docPr id="34" name="Рисунок 17" descr="hello_html_404278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4042787c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62" cy="69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Компрессор</w:t>
            </w:r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88768" cy="1082064"/>
                  <wp:effectExtent l="19050" t="0" r="0" b="0"/>
                  <wp:docPr id="35" name="Рисунок 18" descr="hello_html_2633f5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2633f5d1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20" cy="1090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Маслораспылитель</w:t>
            </w:r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36309" cy="712519"/>
                  <wp:effectExtent l="19050" t="0" r="0" b="0"/>
                  <wp:docPr id="36" name="Рисунок 19" descr="hello_html_41bac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41bac042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90" cy="71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 w:rsidRPr="00A8342C">
        <w:rPr>
          <w:b/>
          <w:sz w:val="28"/>
          <w:szCs w:val="28"/>
        </w:rPr>
        <w:t>Часть С. Продолжите предложение</w:t>
      </w:r>
    </w:p>
    <w:p w:rsidR="008A29AC" w:rsidRDefault="008A29AC" w:rsidP="008A29AC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Распределители предназначены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_____________________________.</w:t>
      </w:r>
    </w:p>
    <w:p w:rsidR="008A29AC" w:rsidRDefault="008A29AC" w:rsidP="008A29AC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Блок подготовки воздуха предназначен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______________________.</w:t>
      </w:r>
    </w:p>
    <w:p w:rsidR="008A29AC" w:rsidRDefault="008A29AC" w:rsidP="008A29AC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Исполнительные механизмы предназначены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__________________.</w:t>
      </w:r>
    </w:p>
    <w:p w:rsidR="008A29AC" w:rsidRDefault="008A29AC" w:rsidP="008A29AC">
      <w:pPr>
        <w:rPr>
          <w:sz w:val="28"/>
          <w:szCs w:val="28"/>
        </w:rPr>
      </w:pPr>
    </w:p>
    <w:p w:rsidR="008A29AC" w:rsidRDefault="008A29AC" w:rsidP="008A29AC">
      <w:pPr>
        <w:rPr>
          <w:sz w:val="28"/>
          <w:szCs w:val="28"/>
        </w:rPr>
      </w:pPr>
    </w:p>
    <w:p w:rsidR="008A29AC" w:rsidRPr="008F14B8" w:rsidRDefault="008A29AC" w:rsidP="008A29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  <w:r w:rsidRPr="008F14B8">
        <w:rPr>
          <w:b/>
          <w:sz w:val="28"/>
          <w:szCs w:val="28"/>
        </w:rPr>
        <w:t xml:space="preserve"> по учебной дисциплине «Гидравлические и пневматические системы»</w:t>
      </w:r>
    </w:p>
    <w:p w:rsidR="008A29AC" w:rsidRDefault="008A29AC" w:rsidP="008A29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F14B8">
        <w:rPr>
          <w:b/>
          <w:sz w:val="28"/>
          <w:szCs w:val="28"/>
        </w:rPr>
        <w:t xml:space="preserve"> вариант</w:t>
      </w: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Часть А. Выберете правильный ответ</w:t>
      </w:r>
    </w:p>
    <w:p w:rsidR="008A29AC" w:rsidRPr="00345FC6" w:rsidRDefault="008A29AC" w:rsidP="008A29AC">
      <w:pPr>
        <w:spacing w:line="480" w:lineRule="auto"/>
        <w:ind w:firstLine="284"/>
        <w:jc w:val="both"/>
        <w:rPr>
          <w:i/>
          <w:sz w:val="28"/>
          <w:szCs w:val="28"/>
        </w:rPr>
      </w:pPr>
      <w:r w:rsidRPr="00345FC6">
        <w:rPr>
          <w:i/>
          <w:sz w:val="28"/>
          <w:szCs w:val="28"/>
        </w:rPr>
        <w:t xml:space="preserve">1. Выбор параметров трубопровода зависит </w:t>
      </w:r>
      <w:proofErr w:type="gramStart"/>
      <w:r w:rsidRPr="00345FC6">
        <w:rPr>
          <w:i/>
          <w:sz w:val="28"/>
          <w:szCs w:val="28"/>
        </w:rPr>
        <w:t>от</w:t>
      </w:r>
      <w:proofErr w:type="gramEnd"/>
      <w:r w:rsidRPr="00345FC6">
        <w:rPr>
          <w:i/>
          <w:sz w:val="28"/>
          <w:szCs w:val="28"/>
        </w:rPr>
        <w:t>: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протяжения трассы; 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Б) объема передаваемой жидкости, давления в    системе и длины трассы; 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В) давления и вязкости жидкости; </w:t>
      </w:r>
    </w:p>
    <w:p w:rsidR="008A29AC" w:rsidRPr="00345FC6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>Г) от внешних факторов.</w:t>
      </w:r>
    </w:p>
    <w:p w:rsidR="008A29AC" w:rsidRPr="00345FC6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45FC6">
        <w:rPr>
          <w:i/>
          <w:sz w:val="28"/>
          <w:szCs w:val="28"/>
        </w:rPr>
        <w:t>2. Напором называется: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скорость течения жидкости; 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Б) давление в трубопроводах; 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В) количество жидкости, протекающей через единичное сечение; </w:t>
      </w:r>
    </w:p>
    <w:p w:rsidR="008A29AC" w:rsidRPr="00345FC6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>Г) совокупность потенциальной и кинетической энергии.</w:t>
      </w:r>
    </w:p>
    <w:p w:rsidR="008A29AC" w:rsidRPr="00345FC6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45FC6">
        <w:rPr>
          <w:i/>
          <w:sz w:val="28"/>
          <w:szCs w:val="28"/>
        </w:rPr>
        <w:lastRenderedPageBreak/>
        <w:t xml:space="preserve">3. Способы соединения трубопроводов в </w:t>
      </w:r>
      <w:proofErr w:type="spellStart"/>
      <w:r w:rsidRPr="00345FC6">
        <w:rPr>
          <w:i/>
          <w:sz w:val="28"/>
          <w:szCs w:val="28"/>
        </w:rPr>
        <w:t>гидросистемах</w:t>
      </w:r>
      <w:proofErr w:type="spellEnd"/>
      <w:r w:rsidRPr="00345FC6">
        <w:rPr>
          <w:i/>
          <w:sz w:val="28"/>
          <w:szCs w:val="28"/>
        </w:rPr>
        <w:t>: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параллельно, последовательно и комбинированно; 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Б) хомутом; </w:t>
      </w:r>
    </w:p>
    <w:p w:rsidR="008A29AC" w:rsidRPr="00345FC6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>В) пайкой.</w:t>
      </w:r>
    </w:p>
    <w:p w:rsidR="008A29AC" w:rsidRPr="00345FC6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>Г) гаечным ключом.</w:t>
      </w:r>
    </w:p>
    <w:p w:rsidR="008A29AC" w:rsidRPr="00345FC6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45FC6">
        <w:rPr>
          <w:i/>
          <w:sz w:val="28"/>
          <w:szCs w:val="28"/>
        </w:rPr>
        <w:t>4. Регулировать подачу центробежного насоса можно: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изменением количества вытеснителей; 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Б) изменением давления в нем; 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В) выбором более мощного электродвигателя; </w:t>
      </w:r>
    </w:p>
    <w:p w:rsidR="008A29AC" w:rsidRPr="00345FC6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>Г) увеличением числа  камер.</w:t>
      </w:r>
    </w:p>
    <w:p w:rsidR="008A29AC" w:rsidRPr="00345FC6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45FC6">
        <w:rPr>
          <w:i/>
          <w:sz w:val="28"/>
          <w:szCs w:val="28"/>
        </w:rPr>
        <w:t xml:space="preserve">5. Дроссели в </w:t>
      </w:r>
      <w:proofErr w:type="spellStart"/>
      <w:r w:rsidRPr="00345FC6">
        <w:rPr>
          <w:i/>
          <w:sz w:val="28"/>
          <w:szCs w:val="28"/>
        </w:rPr>
        <w:t>гидросистеме</w:t>
      </w:r>
      <w:proofErr w:type="spellEnd"/>
      <w:r w:rsidRPr="00345FC6">
        <w:rPr>
          <w:i/>
          <w:sz w:val="28"/>
          <w:szCs w:val="28"/>
        </w:rPr>
        <w:t xml:space="preserve"> предназначены </w:t>
      </w:r>
      <w:proofErr w:type="gramStart"/>
      <w:r w:rsidRPr="00345FC6">
        <w:rPr>
          <w:i/>
          <w:sz w:val="28"/>
          <w:szCs w:val="28"/>
        </w:rPr>
        <w:t>для</w:t>
      </w:r>
      <w:proofErr w:type="gramEnd"/>
      <w:r w:rsidRPr="00345FC6">
        <w:rPr>
          <w:i/>
          <w:sz w:val="28"/>
          <w:szCs w:val="28"/>
        </w:rPr>
        <w:t>: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очистки рабочей жидкости; 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Б) перепуска рабочей жидкости; </w:t>
      </w:r>
    </w:p>
    <w:p w:rsidR="008A29AC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В) управления потоками жидкости; </w:t>
      </w:r>
    </w:p>
    <w:p w:rsidR="008A29AC" w:rsidRPr="00345FC6" w:rsidRDefault="008A29AC" w:rsidP="008A29AC">
      <w:pPr>
        <w:ind w:left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>Г) ограничения давления.</w:t>
      </w:r>
    </w:p>
    <w:p w:rsidR="008A29AC" w:rsidRPr="00345FC6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45FC6">
        <w:rPr>
          <w:i/>
          <w:sz w:val="28"/>
          <w:szCs w:val="28"/>
        </w:rPr>
        <w:t>6.  Расходом жидкости называется ее количество, протекающее:</w:t>
      </w:r>
    </w:p>
    <w:p w:rsidR="008A29AC" w:rsidRDefault="008A29AC" w:rsidP="008A29AC">
      <w:pPr>
        <w:ind w:left="142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через данное сечение в единицу времени; </w:t>
      </w:r>
    </w:p>
    <w:p w:rsidR="008A29AC" w:rsidRDefault="008A29AC" w:rsidP="008A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5FC6">
        <w:rPr>
          <w:sz w:val="28"/>
          <w:szCs w:val="28"/>
        </w:rPr>
        <w:t xml:space="preserve">Б) по трубопроводу к потребителю; </w:t>
      </w:r>
    </w:p>
    <w:p w:rsidR="008A29AC" w:rsidRPr="00345FC6" w:rsidRDefault="008A29AC" w:rsidP="008A29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45FC6">
        <w:rPr>
          <w:sz w:val="28"/>
          <w:szCs w:val="28"/>
        </w:rPr>
        <w:t>В) от одного агрегата к другому.</w:t>
      </w:r>
    </w:p>
    <w:p w:rsidR="008A29AC" w:rsidRPr="00345FC6" w:rsidRDefault="008A29AC" w:rsidP="008A29AC">
      <w:pPr>
        <w:ind w:left="360"/>
        <w:jc w:val="both"/>
        <w:rPr>
          <w:sz w:val="28"/>
          <w:szCs w:val="28"/>
        </w:rPr>
      </w:pPr>
    </w:p>
    <w:p w:rsidR="008A29AC" w:rsidRPr="00345FC6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45FC6">
        <w:rPr>
          <w:i/>
          <w:sz w:val="28"/>
          <w:szCs w:val="28"/>
        </w:rPr>
        <w:t>7.  Какие параметры входят в уравнение неразрывности (или расхода):</w:t>
      </w:r>
    </w:p>
    <w:p w:rsidR="008A29AC" w:rsidRDefault="008A29AC" w:rsidP="008A29AC">
      <w:pPr>
        <w:spacing w:line="360" w:lineRule="auto"/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объем жидкости и время ее протекания; </w:t>
      </w:r>
    </w:p>
    <w:p w:rsidR="008A29AC" w:rsidRDefault="008A29AC" w:rsidP="008A29AC">
      <w:pPr>
        <w:spacing w:line="360" w:lineRule="auto"/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Б) скорость течения жидкости и сечение трубы; </w:t>
      </w:r>
    </w:p>
    <w:p w:rsidR="008A29AC" w:rsidRDefault="008A29AC" w:rsidP="008A29AC">
      <w:pPr>
        <w:spacing w:line="360" w:lineRule="auto"/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В) объем жидкости и сечение трубы; </w:t>
      </w:r>
    </w:p>
    <w:p w:rsidR="008A29AC" w:rsidRPr="00345FC6" w:rsidRDefault="008A29AC" w:rsidP="008A29AC">
      <w:pPr>
        <w:spacing w:line="360" w:lineRule="auto"/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>Г) объем  жидкости.</w:t>
      </w:r>
    </w:p>
    <w:p w:rsidR="008A29AC" w:rsidRPr="00345FC6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45FC6">
        <w:rPr>
          <w:i/>
          <w:sz w:val="28"/>
          <w:szCs w:val="28"/>
        </w:rPr>
        <w:lastRenderedPageBreak/>
        <w:t>8.  При ламинарном течении жидкости ее струйки</w:t>
      </w:r>
      <w:r>
        <w:rPr>
          <w:i/>
          <w:sz w:val="28"/>
          <w:szCs w:val="28"/>
        </w:rPr>
        <w:t>: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перемешиваются друг с другом; 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Б) не перемешиваются; 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В) находятся в состоянии покоя; </w:t>
      </w:r>
    </w:p>
    <w:p w:rsidR="008A29AC" w:rsidRPr="00345FC6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Г) перемещаются относительно </w:t>
      </w:r>
      <w:proofErr w:type="gramStart"/>
      <w:r w:rsidRPr="00345FC6">
        <w:rPr>
          <w:sz w:val="28"/>
          <w:szCs w:val="28"/>
        </w:rPr>
        <w:t>окружающей</w:t>
      </w:r>
      <w:proofErr w:type="gramEnd"/>
      <w:r w:rsidRPr="00345FC6">
        <w:rPr>
          <w:sz w:val="28"/>
          <w:szCs w:val="28"/>
        </w:rPr>
        <w:t xml:space="preserve"> сред.</w:t>
      </w:r>
    </w:p>
    <w:p w:rsidR="008A29AC" w:rsidRPr="00345FC6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345FC6">
        <w:rPr>
          <w:i/>
          <w:sz w:val="28"/>
          <w:szCs w:val="28"/>
        </w:rPr>
        <w:t>9. В состав насосной установки входят: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трубопроводы и насос; 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Б) электропривод, бак, насос и трубопроводы; 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В) электропривод и насос; </w:t>
      </w:r>
    </w:p>
    <w:p w:rsidR="008A29AC" w:rsidRPr="00345FC6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>Г) насос и бак.</w:t>
      </w:r>
    </w:p>
    <w:p w:rsidR="008A29AC" w:rsidRPr="004169CC" w:rsidRDefault="008A29AC" w:rsidP="008A29A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4169CC">
        <w:rPr>
          <w:i/>
          <w:sz w:val="28"/>
          <w:szCs w:val="28"/>
        </w:rPr>
        <w:t>10. Единица измерения напора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А) кг; 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Б) м; 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 xml:space="preserve">В) м/ мин; </w:t>
      </w:r>
    </w:p>
    <w:p w:rsidR="008A29AC" w:rsidRDefault="008A29AC" w:rsidP="008A29AC">
      <w:pPr>
        <w:ind w:left="362" w:hanging="181"/>
        <w:jc w:val="both"/>
        <w:rPr>
          <w:sz w:val="28"/>
          <w:szCs w:val="28"/>
        </w:rPr>
      </w:pPr>
      <w:r w:rsidRPr="00345FC6">
        <w:rPr>
          <w:sz w:val="28"/>
          <w:szCs w:val="28"/>
        </w:rPr>
        <w:t>Г) л/с</w:t>
      </w:r>
    </w:p>
    <w:p w:rsidR="008A29AC" w:rsidRDefault="008A29AC" w:rsidP="008A2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В. Установите соответствие</w:t>
      </w:r>
    </w:p>
    <w:p w:rsidR="008A29AC" w:rsidRPr="004169CC" w:rsidRDefault="008A29AC" w:rsidP="008A29AC">
      <w:pPr>
        <w:pStyle w:val="a3"/>
        <w:numPr>
          <w:ilvl w:val="0"/>
          <w:numId w:val="15"/>
        </w:numPr>
        <w:spacing w:line="240" w:lineRule="auto"/>
        <w:ind w:left="714" w:hanging="357"/>
        <w:rPr>
          <w:i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4562"/>
        <w:gridCol w:w="4649"/>
      </w:tblGrid>
      <w:tr w:rsidR="008A29AC" w:rsidTr="007A178C">
        <w:tc>
          <w:tcPr>
            <w:tcW w:w="4785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узла</w:t>
            </w:r>
          </w:p>
        </w:tc>
        <w:tc>
          <w:tcPr>
            <w:tcW w:w="4786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8A29AC" w:rsidTr="007A178C">
        <w:trPr>
          <w:trHeight w:val="725"/>
        </w:trPr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Гидроаккомулятор</w:t>
            </w:r>
            <w:proofErr w:type="spellEnd"/>
            <w:r>
              <w:rPr>
                <w:sz w:val="28"/>
                <w:szCs w:val="28"/>
              </w:rPr>
              <w:t xml:space="preserve"> (общего назначения)</w:t>
            </w:r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66256" cy="1080654"/>
                  <wp:effectExtent l="19050" t="0" r="494" b="0"/>
                  <wp:docPr id="37" name="Рисунок 20" descr="hello_html_45e9ae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45e9aeb9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05" cy="108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Насос (общего назначения)</w:t>
            </w:r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80908" cy="724394"/>
                  <wp:effectExtent l="19050" t="0" r="292" b="0"/>
                  <wp:docPr id="38" name="Рисунок 21" descr="hello_html_m47da4c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47da4c80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92" cy="73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Реле давления</w:t>
            </w:r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9096" cy="915558"/>
                  <wp:effectExtent l="19050" t="0" r="0" b="0"/>
                  <wp:docPr id="39" name="Рисунок 22" descr="hello_html_m241ba74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241ba74e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312" cy="910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AC" w:rsidRDefault="008A29AC" w:rsidP="008A29AC">
      <w:pPr>
        <w:pStyle w:val="a3"/>
        <w:numPr>
          <w:ilvl w:val="0"/>
          <w:numId w:val="15"/>
        </w:numPr>
        <w:spacing w:line="240" w:lineRule="auto"/>
        <w:ind w:left="714" w:hanging="357"/>
        <w:rPr>
          <w:i/>
          <w:sz w:val="28"/>
          <w:szCs w:val="28"/>
        </w:rPr>
      </w:pPr>
    </w:p>
    <w:tbl>
      <w:tblPr>
        <w:tblStyle w:val="a5"/>
        <w:tblW w:w="0" w:type="auto"/>
        <w:tblInd w:w="357" w:type="dxa"/>
        <w:tblLook w:val="04A0"/>
      </w:tblPr>
      <w:tblGrid>
        <w:gridCol w:w="4583"/>
        <w:gridCol w:w="4631"/>
      </w:tblGrid>
      <w:tr w:rsidR="008A29AC" w:rsidTr="007A178C">
        <w:tc>
          <w:tcPr>
            <w:tcW w:w="4785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узла</w:t>
            </w:r>
          </w:p>
        </w:tc>
        <w:tc>
          <w:tcPr>
            <w:tcW w:w="4786" w:type="dxa"/>
          </w:tcPr>
          <w:p w:rsidR="008A29AC" w:rsidRDefault="008A29AC" w:rsidP="007A1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Условное обозначение</w:t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Пластинчатый насос</w:t>
            </w:r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28572" cy="990738"/>
                  <wp:effectExtent l="19050" t="0" r="0" b="0"/>
                  <wp:docPr id="40" name="Рисунок 23" descr="hello_html_m45f1d0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45f1d093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572" cy="990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Дроссель с обратным клапаном</w:t>
            </w:r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84119" cy="1163782"/>
                  <wp:effectExtent l="19050" t="0" r="0" b="0"/>
                  <wp:docPr id="41" name="Рисунок 24" descr="hello_html_m66c7a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66c7a115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600" cy="1160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AC" w:rsidTr="007A178C">
        <w:tc>
          <w:tcPr>
            <w:tcW w:w="4785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Фильтр </w:t>
            </w:r>
            <w:proofErr w:type="spellStart"/>
            <w:r>
              <w:rPr>
                <w:sz w:val="28"/>
                <w:szCs w:val="28"/>
              </w:rPr>
              <w:t>влагоотделитель</w:t>
            </w:r>
            <w:proofErr w:type="spellEnd"/>
            <w:r>
              <w:rPr>
                <w:sz w:val="28"/>
                <w:szCs w:val="28"/>
              </w:rPr>
              <w:t xml:space="preserve"> с ручным отводом конденсата</w:t>
            </w:r>
          </w:p>
        </w:tc>
        <w:tc>
          <w:tcPr>
            <w:tcW w:w="4786" w:type="dxa"/>
          </w:tcPr>
          <w:p w:rsidR="008A29AC" w:rsidRDefault="008A29AC" w:rsidP="007A1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16822" cy="997527"/>
                  <wp:effectExtent l="19050" t="0" r="0" b="0"/>
                  <wp:docPr id="42" name="Рисунок 25" descr="hello_html_m1e4aa03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llo_html_m1e4aa03f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636" cy="100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9AC" w:rsidRPr="004169CC" w:rsidRDefault="008A29AC" w:rsidP="008A29AC">
      <w:pPr>
        <w:ind w:left="357"/>
        <w:rPr>
          <w:sz w:val="28"/>
          <w:szCs w:val="28"/>
        </w:rPr>
      </w:pPr>
    </w:p>
    <w:p w:rsidR="008A29AC" w:rsidRDefault="008A29AC" w:rsidP="008A29AC">
      <w:pPr>
        <w:spacing w:line="360" w:lineRule="auto"/>
        <w:rPr>
          <w:b/>
          <w:sz w:val="28"/>
          <w:szCs w:val="28"/>
        </w:rPr>
      </w:pPr>
      <w:r w:rsidRPr="00A8342C">
        <w:rPr>
          <w:b/>
          <w:sz w:val="28"/>
          <w:szCs w:val="28"/>
        </w:rPr>
        <w:t>Часть С. Продолжите предложение</w:t>
      </w:r>
    </w:p>
    <w:p w:rsidR="008A29AC" w:rsidRDefault="008A29AC" w:rsidP="008A29AC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Насос, в котором жидкость перемещается через рабочее колесо от центра к периферии, называют _____________.</w:t>
      </w:r>
    </w:p>
    <w:p w:rsidR="008A29AC" w:rsidRDefault="008A29AC" w:rsidP="008A29AC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Насос, в котором рабочие органы выполнены в виде шестерен и перемещают жидкость в плоскости, перпендикулярной их оси вращения, называют _____________.</w:t>
      </w:r>
    </w:p>
    <w:p w:rsidR="008A29AC" w:rsidRPr="008E6F24" w:rsidRDefault="008A29AC" w:rsidP="008A29AC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Насос, в котором рабочие органы выполнены в виде поршней и совершают прямолинейные возвратно-поступательные движения независимо от характера ведущего звена, называют ____________.</w:t>
      </w:r>
    </w:p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D85F8B"/>
    <w:p w:rsidR="008A29AC" w:rsidRDefault="008A29AC" w:rsidP="008A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A29AC" w:rsidRDefault="008A29AC" w:rsidP="008A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8A29AC" w:rsidRDefault="008A29AC" w:rsidP="008A29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Лепешкин А.В., Михайлин А.А. Гидравлические и пневматические системы. - М.: Академия, 2004</w:t>
      </w:r>
    </w:p>
    <w:p w:rsidR="008A29AC" w:rsidRDefault="008A29AC" w:rsidP="008A29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Некрасов Б.Б., Фатеев И.В. И др. Задачник по гидравлике, </w:t>
      </w:r>
      <w:proofErr w:type="spellStart"/>
      <w:r>
        <w:rPr>
          <w:bCs/>
          <w:sz w:val="28"/>
          <w:szCs w:val="28"/>
        </w:rPr>
        <w:t>гидромашинам</w:t>
      </w:r>
      <w:proofErr w:type="spellEnd"/>
      <w:r>
        <w:rPr>
          <w:bCs/>
          <w:sz w:val="28"/>
          <w:szCs w:val="28"/>
        </w:rPr>
        <w:t xml:space="preserve"> и гидроприводу. - М.: Высшая школа, 2009</w:t>
      </w:r>
    </w:p>
    <w:p w:rsidR="008A29AC" w:rsidRDefault="008A29AC" w:rsidP="008A29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Старк</w:t>
      </w:r>
      <w:proofErr w:type="spellEnd"/>
      <w:r>
        <w:rPr>
          <w:bCs/>
          <w:sz w:val="28"/>
          <w:szCs w:val="28"/>
        </w:rPr>
        <w:t xml:space="preserve"> С.Б. Основы гидравлики, насосы и воздуходувные машины. - М.: </w:t>
      </w:r>
      <w:proofErr w:type="spellStart"/>
      <w:r>
        <w:rPr>
          <w:bCs/>
          <w:sz w:val="28"/>
          <w:szCs w:val="28"/>
        </w:rPr>
        <w:t>Государстенное</w:t>
      </w:r>
      <w:proofErr w:type="spellEnd"/>
      <w:r>
        <w:rPr>
          <w:bCs/>
          <w:sz w:val="28"/>
          <w:szCs w:val="28"/>
        </w:rPr>
        <w:t xml:space="preserve"> научно-техническое издательство литературы по черной и цветной металлургии, 2001</w:t>
      </w:r>
    </w:p>
    <w:p w:rsidR="008A29AC" w:rsidRDefault="008A29AC" w:rsidP="008A29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Столбов Л.С., Перова А.Д., Ложкин О.В. Основы гидравлики и гидропривод станков. - М.: Машиностроение, 2008</w:t>
      </w:r>
    </w:p>
    <w:p w:rsidR="008A29AC" w:rsidRDefault="008A29AC" w:rsidP="008A29A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Холин К.М., Никитин О.Ф. Основы гидравлики и объемные гидроприводы. - М.: Машиностроение, 2009</w:t>
      </w:r>
    </w:p>
    <w:p w:rsidR="008A29AC" w:rsidRDefault="008A29AC" w:rsidP="008A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29AC" w:rsidRDefault="008A29AC" w:rsidP="008A29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8A29AC" w:rsidRDefault="008A29AC" w:rsidP="008A29A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Локтева С.Е. Станки с </w:t>
      </w:r>
      <w:proofErr w:type="spellStart"/>
      <w:r>
        <w:rPr>
          <w:bCs/>
          <w:sz w:val="28"/>
          <w:szCs w:val="28"/>
        </w:rPr>
        <w:t>прграммным</w:t>
      </w:r>
      <w:proofErr w:type="spellEnd"/>
      <w:r>
        <w:rPr>
          <w:bCs/>
          <w:sz w:val="28"/>
          <w:szCs w:val="28"/>
        </w:rPr>
        <w:t xml:space="preserve"> управлением и промышленные роботы. - М.: машиностроение, 2006</w:t>
      </w:r>
    </w:p>
    <w:p w:rsidR="008A29AC" w:rsidRDefault="008A29AC" w:rsidP="008A29A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Маеров</w:t>
      </w:r>
      <w:proofErr w:type="spellEnd"/>
      <w:r>
        <w:rPr>
          <w:bCs/>
          <w:sz w:val="28"/>
          <w:szCs w:val="28"/>
        </w:rPr>
        <w:t xml:space="preserve"> А.Г. Устройство, основы, конструирование и расчёт металлообрабатывающих станков и автоматических линий. - М.: Машиностроение, 2006</w:t>
      </w:r>
    </w:p>
    <w:p w:rsidR="008A29AC" w:rsidRDefault="008A29AC" w:rsidP="008A29A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Марголит</w:t>
      </w:r>
      <w:proofErr w:type="spellEnd"/>
      <w:r>
        <w:rPr>
          <w:bCs/>
          <w:sz w:val="28"/>
          <w:szCs w:val="28"/>
        </w:rPr>
        <w:t xml:space="preserve"> Р.Б. Эксплуатация и наладка станков с программным управлением и промышленных роботов. - М.: Машиностроение, 2001</w:t>
      </w:r>
    </w:p>
    <w:p w:rsidR="008A29AC" w:rsidRPr="00646EE7" w:rsidRDefault="008A29AC" w:rsidP="00D85F8B"/>
    <w:sectPr w:rsidR="008A29AC" w:rsidRPr="00646EE7" w:rsidSect="003C79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2306BEA"/>
    <w:multiLevelType w:val="hybridMultilevel"/>
    <w:tmpl w:val="B11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1333"/>
    <w:multiLevelType w:val="hybridMultilevel"/>
    <w:tmpl w:val="05FC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91AB3"/>
    <w:multiLevelType w:val="multilevel"/>
    <w:tmpl w:val="1AA2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62495"/>
    <w:multiLevelType w:val="hybridMultilevel"/>
    <w:tmpl w:val="6696260C"/>
    <w:lvl w:ilvl="0" w:tplc="C3587A3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4A3BFC"/>
    <w:multiLevelType w:val="hybridMultilevel"/>
    <w:tmpl w:val="0FE4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3A1B"/>
    <w:multiLevelType w:val="hybridMultilevel"/>
    <w:tmpl w:val="93C4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52DE"/>
    <w:multiLevelType w:val="hybridMultilevel"/>
    <w:tmpl w:val="8CA06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E424A10"/>
    <w:multiLevelType w:val="hybridMultilevel"/>
    <w:tmpl w:val="23B8CD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6632C54"/>
    <w:multiLevelType w:val="hybridMultilevel"/>
    <w:tmpl w:val="C996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B4234"/>
    <w:multiLevelType w:val="multilevel"/>
    <w:tmpl w:val="F002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87E38"/>
    <w:multiLevelType w:val="hybridMultilevel"/>
    <w:tmpl w:val="1BACF0FE"/>
    <w:lvl w:ilvl="0" w:tplc="B97EB84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21E61"/>
    <w:multiLevelType w:val="hybridMultilevel"/>
    <w:tmpl w:val="2E46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E2B4C"/>
    <w:multiLevelType w:val="hybridMultilevel"/>
    <w:tmpl w:val="BDD41608"/>
    <w:lvl w:ilvl="0" w:tplc="B144FD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F052A"/>
    <w:multiLevelType w:val="hybridMultilevel"/>
    <w:tmpl w:val="83829A70"/>
    <w:lvl w:ilvl="0" w:tplc="6160084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>
    <w:nsid w:val="76D462C9"/>
    <w:multiLevelType w:val="hybridMultilevel"/>
    <w:tmpl w:val="2E3C2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7E6917"/>
    <w:multiLevelType w:val="hybridMultilevel"/>
    <w:tmpl w:val="F5CAECBC"/>
    <w:lvl w:ilvl="0" w:tplc="0414D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7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13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5F8B"/>
    <w:rsid w:val="003C79C3"/>
    <w:rsid w:val="0058312F"/>
    <w:rsid w:val="00646EE7"/>
    <w:rsid w:val="008A29AC"/>
    <w:rsid w:val="00B50918"/>
    <w:rsid w:val="00D85F8B"/>
    <w:rsid w:val="00DC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8B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C79C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79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Normal (Web)"/>
    <w:basedOn w:val="a"/>
    <w:uiPriority w:val="99"/>
    <w:rsid w:val="003C79C3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table" w:styleId="a5">
    <w:name w:val="Table Grid"/>
    <w:basedOn w:val="a1"/>
    <w:uiPriority w:val="59"/>
    <w:rsid w:val="008A29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8.wmf"/><Relationship Id="rId68" Type="http://schemas.openxmlformats.org/officeDocument/2006/relationships/image" Target="media/image32.png"/><Relationship Id="rId76" Type="http://schemas.openxmlformats.org/officeDocument/2006/relationships/image" Target="media/image40.png"/><Relationship Id="rId84" Type="http://schemas.openxmlformats.org/officeDocument/2006/relationships/image" Target="media/image48.png"/><Relationship Id="rId7" Type="http://schemas.openxmlformats.org/officeDocument/2006/relationships/image" Target="media/image2.wmf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image" Target="media/image30.png"/><Relationship Id="rId74" Type="http://schemas.openxmlformats.org/officeDocument/2006/relationships/image" Target="media/image38.png"/><Relationship Id="rId79" Type="http://schemas.openxmlformats.org/officeDocument/2006/relationships/image" Target="media/image43.png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image" Target="media/image46.png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3.png"/><Relationship Id="rId77" Type="http://schemas.openxmlformats.org/officeDocument/2006/relationships/image" Target="media/image41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6.png"/><Relationship Id="rId80" Type="http://schemas.openxmlformats.org/officeDocument/2006/relationships/image" Target="media/image44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9.bin"/><Relationship Id="rId67" Type="http://schemas.openxmlformats.org/officeDocument/2006/relationships/image" Target="media/image31.png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4.png"/><Relationship Id="rId75" Type="http://schemas.openxmlformats.org/officeDocument/2006/relationships/image" Target="media/image39.png"/><Relationship Id="rId83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30.bin"/><Relationship Id="rId65" Type="http://schemas.openxmlformats.org/officeDocument/2006/relationships/image" Target="media/image29.png"/><Relationship Id="rId73" Type="http://schemas.openxmlformats.org/officeDocument/2006/relationships/image" Target="media/image37.png"/><Relationship Id="rId78" Type="http://schemas.openxmlformats.org/officeDocument/2006/relationships/image" Target="media/image42.png"/><Relationship Id="rId81" Type="http://schemas.openxmlformats.org/officeDocument/2006/relationships/image" Target="media/image45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25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</cp:revision>
  <cp:lastPrinted>2021-09-01T10:05:00Z</cp:lastPrinted>
  <dcterms:created xsi:type="dcterms:W3CDTF">2021-09-01T09:58:00Z</dcterms:created>
  <dcterms:modified xsi:type="dcterms:W3CDTF">2021-10-13T05:17:00Z</dcterms:modified>
</cp:coreProperties>
</file>