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A4" w:rsidRDefault="00F104A4" w:rsidP="00E752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04E4" w:rsidRDefault="00F104A4" w:rsidP="00F104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5356">
        <w:rPr>
          <w:rFonts w:ascii="Times New Roman" w:hAnsi="Times New Roman"/>
          <w:b/>
          <w:sz w:val="32"/>
          <w:szCs w:val="32"/>
        </w:rPr>
        <w:t>Количество вакантных мест</w:t>
      </w:r>
      <w:r>
        <w:rPr>
          <w:rFonts w:ascii="Times New Roman" w:hAnsi="Times New Roman"/>
          <w:b/>
          <w:sz w:val="32"/>
          <w:szCs w:val="32"/>
        </w:rPr>
        <w:t xml:space="preserve"> в </w:t>
      </w:r>
      <w:r w:rsidR="005304E4">
        <w:rPr>
          <w:rFonts w:ascii="Times New Roman" w:hAnsi="Times New Roman"/>
          <w:b/>
          <w:sz w:val="32"/>
          <w:szCs w:val="32"/>
        </w:rPr>
        <w:t xml:space="preserve">филиале </w:t>
      </w:r>
      <w:r>
        <w:rPr>
          <w:rFonts w:ascii="Times New Roman" w:hAnsi="Times New Roman"/>
          <w:b/>
          <w:sz w:val="32"/>
          <w:szCs w:val="32"/>
        </w:rPr>
        <w:t>ГАПО</w:t>
      </w:r>
      <w:r w:rsidR="005304E4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 xml:space="preserve"> МИК</w:t>
      </w:r>
      <w:r w:rsidR="005304E4">
        <w:rPr>
          <w:rFonts w:ascii="Times New Roman" w:hAnsi="Times New Roman"/>
          <w:b/>
          <w:sz w:val="32"/>
          <w:szCs w:val="32"/>
        </w:rPr>
        <w:t xml:space="preserve">в г. Кувандыке </w:t>
      </w:r>
    </w:p>
    <w:p w:rsidR="00F104A4" w:rsidRDefault="00F104A4" w:rsidP="00F104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5356">
        <w:rPr>
          <w:rFonts w:ascii="Times New Roman" w:hAnsi="Times New Roman"/>
          <w:b/>
          <w:sz w:val="32"/>
          <w:szCs w:val="32"/>
        </w:rPr>
        <w:t>на 01.</w:t>
      </w:r>
      <w:r w:rsidR="00513A5A">
        <w:rPr>
          <w:rFonts w:ascii="Times New Roman" w:hAnsi="Times New Roman"/>
          <w:b/>
          <w:sz w:val="32"/>
          <w:szCs w:val="32"/>
        </w:rPr>
        <w:t>10</w:t>
      </w:r>
      <w:r w:rsidRPr="006D5356">
        <w:rPr>
          <w:rFonts w:ascii="Times New Roman" w:hAnsi="Times New Roman"/>
          <w:b/>
          <w:sz w:val="32"/>
          <w:szCs w:val="32"/>
        </w:rPr>
        <w:t>.20</w:t>
      </w:r>
      <w:r w:rsidR="001B3B45">
        <w:rPr>
          <w:rFonts w:ascii="Times New Roman" w:hAnsi="Times New Roman"/>
          <w:b/>
          <w:sz w:val="32"/>
          <w:szCs w:val="32"/>
        </w:rPr>
        <w:t>22</w:t>
      </w:r>
      <w:r w:rsidRPr="006D5356">
        <w:rPr>
          <w:rFonts w:ascii="Times New Roman" w:hAnsi="Times New Roman"/>
          <w:b/>
          <w:sz w:val="32"/>
          <w:szCs w:val="32"/>
        </w:rPr>
        <w:t>г.</w:t>
      </w:r>
    </w:p>
    <w:p w:rsidR="00F104A4" w:rsidRDefault="00F104A4" w:rsidP="00F104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24B" w:rsidRPr="006D5356" w:rsidRDefault="00E7524B" w:rsidP="00E752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9"/>
        <w:gridCol w:w="1380"/>
        <w:gridCol w:w="1455"/>
        <w:gridCol w:w="1925"/>
      </w:tblGrid>
      <w:tr w:rsidR="00E7524B" w:rsidRPr="00B42663" w:rsidTr="00F104A4">
        <w:tc>
          <w:tcPr>
            <w:tcW w:w="11199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Курс</w:t>
            </w:r>
          </w:p>
          <w:p w:rsidR="00E7524B" w:rsidRPr="00B42663" w:rsidRDefault="00E7524B" w:rsidP="00F104A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Количество в группе</w:t>
            </w:r>
          </w:p>
        </w:tc>
        <w:tc>
          <w:tcPr>
            <w:tcW w:w="1925" w:type="dxa"/>
            <w:shd w:val="clear" w:color="auto" w:fill="C0C0C0"/>
            <w:vAlign w:val="center"/>
          </w:tcPr>
          <w:p w:rsidR="00E7524B" w:rsidRPr="00B42663" w:rsidRDefault="00E7524B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663">
              <w:rPr>
                <w:rFonts w:ascii="Times New Roman" w:hAnsi="Times New Roman"/>
                <w:sz w:val="26"/>
                <w:szCs w:val="26"/>
              </w:rPr>
              <w:t>Количество вакантных мест</w:t>
            </w:r>
          </w:p>
        </w:tc>
      </w:tr>
      <w:tr w:rsidR="00513A5A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13A5A" w:rsidRPr="005304E4" w:rsidRDefault="00513A5A" w:rsidP="005D613B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Сварщик (ручной и частично механизированной сварки</w:t>
            </w:r>
            <w:r>
              <w:rPr>
                <w:lang w:val="ru-RU"/>
              </w:rPr>
              <w:t xml:space="preserve"> (наплавки)</w:t>
            </w:r>
            <w:r w:rsidRPr="005304E4">
              <w:rPr>
                <w:lang w:val="ru-RU"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13A5A" w:rsidRDefault="00513A5A" w:rsidP="005D61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513A5A" w:rsidRDefault="00513A5A" w:rsidP="005D61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25" w:type="dxa"/>
            <w:vAlign w:val="center"/>
          </w:tcPr>
          <w:p w:rsidR="00513A5A" w:rsidRDefault="00513A5A" w:rsidP="005D61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13A5A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13A5A" w:rsidRPr="005304E4" w:rsidRDefault="00513A5A" w:rsidP="005D613B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13A5A" w:rsidRDefault="00513A5A" w:rsidP="005D61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513A5A" w:rsidRDefault="00513A5A" w:rsidP="005D61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25" w:type="dxa"/>
            <w:vAlign w:val="center"/>
          </w:tcPr>
          <w:p w:rsidR="00513A5A" w:rsidRDefault="00513A5A" w:rsidP="005D61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13A5A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13A5A" w:rsidRPr="005304E4" w:rsidRDefault="00513A5A" w:rsidP="005D613B">
            <w:pPr>
              <w:pStyle w:val="a4"/>
              <w:rPr>
                <w:lang w:val="ru-RU"/>
              </w:rPr>
            </w:pPr>
            <w:proofErr w:type="spellStart"/>
            <w:r w:rsidRPr="005304E4">
              <w:rPr>
                <w:lang w:val="ru-RU"/>
              </w:rPr>
              <w:t>Повар,кондитер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13A5A" w:rsidRPr="005304E4" w:rsidRDefault="00513A5A" w:rsidP="005D61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513A5A" w:rsidRDefault="00513A5A" w:rsidP="005D61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925" w:type="dxa"/>
            <w:vAlign w:val="center"/>
          </w:tcPr>
          <w:p w:rsidR="00513A5A" w:rsidRDefault="00513A5A" w:rsidP="005D61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13A5A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13A5A" w:rsidRPr="005304E4" w:rsidRDefault="00513A5A" w:rsidP="005D613B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Электромонтер по ремонту и обслуживанию электрооборудования</w:t>
            </w:r>
            <w:r>
              <w:rPr>
                <w:lang w:val="ru-RU"/>
              </w:rPr>
              <w:t xml:space="preserve"> (по отраслям)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13A5A" w:rsidRDefault="00513A5A" w:rsidP="005D61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vAlign w:val="center"/>
          </w:tcPr>
          <w:p w:rsidR="00513A5A" w:rsidRDefault="00513A5A" w:rsidP="005D61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925" w:type="dxa"/>
            <w:vAlign w:val="center"/>
          </w:tcPr>
          <w:p w:rsidR="00513A5A" w:rsidRDefault="00513A5A" w:rsidP="005D61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Сварщик (ручной и частично механизированной сварки</w:t>
            </w:r>
            <w:r>
              <w:rPr>
                <w:lang w:val="ru-RU"/>
              </w:rPr>
              <w:t xml:space="preserve"> (наплавки)</w:t>
            </w:r>
            <w:r w:rsidRPr="005304E4">
              <w:rPr>
                <w:lang w:val="ru-RU"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1B3B45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13A5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25" w:type="dxa"/>
            <w:vAlign w:val="center"/>
          </w:tcPr>
          <w:p w:rsidR="005D2031" w:rsidRDefault="00513A5A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1B3B45" w:rsidP="00E15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13A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25" w:type="dxa"/>
            <w:vAlign w:val="center"/>
          </w:tcPr>
          <w:p w:rsidR="005D2031" w:rsidRDefault="00513A5A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Повар,кондитер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Pr="005304E4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513A5A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25" w:type="dxa"/>
            <w:vAlign w:val="center"/>
          </w:tcPr>
          <w:p w:rsidR="005D2031" w:rsidRDefault="00513A5A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Электромонтер по ремонту и обслуживанию электрооборудования</w:t>
            </w:r>
            <w:r>
              <w:rPr>
                <w:lang w:val="ru-RU"/>
              </w:rPr>
              <w:t xml:space="preserve"> (по отраслям)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vAlign w:val="center"/>
          </w:tcPr>
          <w:p w:rsidR="005D2031" w:rsidRDefault="001B3B45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13A5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25" w:type="dxa"/>
            <w:vAlign w:val="center"/>
          </w:tcPr>
          <w:p w:rsidR="005D2031" w:rsidRDefault="00513A5A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Сварщик (ручной и частично механизированной сварки</w:t>
            </w:r>
            <w:r>
              <w:rPr>
                <w:lang w:val="ru-RU"/>
              </w:rPr>
              <w:t xml:space="preserve"> (наплавки)</w:t>
            </w:r>
            <w:r w:rsidRPr="005304E4">
              <w:rPr>
                <w:lang w:val="ru-RU"/>
              </w:rPr>
              <w:t>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1B3B45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13A5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5" w:type="dxa"/>
            <w:vAlign w:val="center"/>
          </w:tcPr>
          <w:p w:rsidR="005D2031" w:rsidRDefault="00513A5A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D2031" w:rsidRPr="00B42663" w:rsidTr="00273E18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Default="005D2031" w:rsidP="00273E1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FC7BD8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925" w:type="dxa"/>
            <w:vAlign w:val="center"/>
          </w:tcPr>
          <w:p w:rsidR="005D2031" w:rsidRDefault="00C607BB" w:rsidP="00273E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Повар,кондитер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Pr="005304E4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1B3B45" w:rsidP="00D878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925" w:type="dxa"/>
            <w:vAlign w:val="center"/>
          </w:tcPr>
          <w:p w:rsidR="005D2031" w:rsidRDefault="001B3B45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D2031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5D2031" w:rsidRPr="005304E4" w:rsidRDefault="005D2031" w:rsidP="00CB3682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Электромонтер по ремонту и обслуживанию электрооборудования</w:t>
            </w:r>
            <w:r>
              <w:rPr>
                <w:lang w:val="ru-RU"/>
              </w:rPr>
              <w:t xml:space="preserve"> (по отраслям)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D2031" w:rsidRPr="005304E4" w:rsidRDefault="005D2031" w:rsidP="00186B2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5" w:type="dxa"/>
            <w:vAlign w:val="center"/>
          </w:tcPr>
          <w:p w:rsidR="005D2031" w:rsidRDefault="001B3B45" w:rsidP="00CA49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13A5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25" w:type="dxa"/>
            <w:vAlign w:val="center"/>
          </w:tcPr>
          <w:p w:rsidR="005D2031" w:rsidRDefault="00513A5A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87A56" w:rsidRPr="00B42663" w:rsidTr="005304E4">
        <w:tc>
          <w:tcPr>
            <w:tcW w:w="11199" w:type="dxa"/>
            <w:tcBorders>
              <w:right w:val="single" w:sz="4" w:space="0" w:color="auto"/>
            </w:tcBorders>
          </w:tcPr>
          <w:p w:rsidR="00E87A56" w:rsidRPr="005304E4" w:rsidRDefault="00E87A56" w:rsidP="005304E4">
            <w:pPr>
              <w:pStyle w:val="a4"/>
              <w:rPr>
                <w:lang w:val="ru-RU"/>
              </w:rPr>
            </w:pPr>
            <w:r w:rsidRPr="005304E4">
              <w:rPr>
                <w:lang w:val="ru-RU"/>
              </w:rPr>
              <w:t>Повар,кондитер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87A56" w:rsidRPr="005304E4" w:rsidRDefault="00F4166D" w:rsidP="00F104A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55" w:type="dxa"/>
            <w:vAlign w:val="center"/>
          </w:tcPr>
          <w:p w:rsidR="00E87A56" w:rsidRPr="004C4DC6" w:rsidRDefault="001B3B45" w:rsidP="00D878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25" w:type="dxa"/>
            <w:vAlign w:val="center"/>
          </w:tcPr>
          <w:p w:rsidR="00E87A56" w:rsidRPr="007C74FA" w:rsidRDefault="001B3B45" w:rsidP="00F104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</w:tr>
    </w:tbl>
    <w:p w:rsidR="00883D79" w:rsidRDefault="00883D79" w:rsidP="005304E4">
      <w:pPr>
        <w:spacing w:after="0" w:line="360" w:lineRule="auto"/>
        <w:jc w:val="center"/>
      </w:pPr>
    </w:p>
    <w:sectPr w:rsidR="00883D79" w:rsidSect="00E81A44">
      <w:pgSz w:w="16838" w:h="11906" w:orient="landscape"/>
      <w:pgMar w:top="284" w:right="70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1743"/>
    <w:rsid w:val="000748C1"/>
    <w:rsid w:val="00085D6A"/>
    <w:rsid w:val="000B018F"/>
    <w:rsid w:val="000C54A7"/>
    <w:rsid w:val="00115D69"/>
    <w:rsid w:val="001222C8"/>
    <w:rsid w:val="00130EFF"/>
    <w:rsid w:val="00136392"/>
    <w:rsid w:val="001749E9"/>
    <w:rsid w:val="001954D4"/>
    <w:rsid w:val="001A25F1"/>
    <w:rsid w:val="001A2F69"/>
    <w:rsid w:val="001A7DB1"/>
    <w:rsid w:val="001B3B45"/>
    <w:rsid w:val="001C4CC4"/>
    <w:rsid w:val="001E412B"/>
    <w:rsid w:val="001E69E7"/>
    <w:rsid w:val="001F50F8"/>
    <w:rsid w:val="0021217E"/>
    <w:rsid w:val="00236367"/>
    <w:rsid w:val="00251743"/>
    <w:rsid w:val="00271D20"/>
    <w:rsid w:val="002A11A7"/>
    <w:rsid w:val="002A4A34"/>
    <w:rsid w:val="002D2FCF"/>
    <w:rsid w:val="00300853"/>
    <w:rsid w:val="00352BAF"/>
    <w:rsid w:val="00360A69"/>
    <w:rsid w:val="003943D7"/>
    <w:rsid w:val="003C50F5"/>
    <w:rsid w:val="003C661C"/>
    <w:rsid w:val="003F4325"/>
    <w:rsid w:val="00450770"/>
    <w:rsid w:val="00460F94"/>
    <w:rsid w:val="0046371B"/>
    <w:rsid w:val="00474CCE"/>
    <w:rsid w:val="00485461"/>
    <w:rsid w:val="004C39C3"/>
    <w:rsid w:val="004C4DC6"/>
    <w:rsid w:val="004D61AA"/>
    <w:rsid w:val="004E7B92"/>
    <w:rsid w:val="004F31E8"/>
    <w:rsid w:val="00502E0F"/>
    <w:rsid w:val="0050529E"/>
    <w:rsid w:val="00513A5A"/>
    <w:rsid w:val="0051407D"/>
    <w:rsid w:val="00521D4E"/>
    <w:rsid w:val="005304E4"/>
    <w:rsid w:val="00535C58"/>
    <w:rsid w:val="005712C0"/>
    <w:rsid w:val="00574E59"/>
    <w:rsid w:val="00586129"/>
    <w:rsid w:val="00586DA7"/>
    <w:rsid w:val="0059474A"/>
    <w:rsid w:val="005D2031"/>
    <w:rsid w:val="005F0A9A"/>
    <w:rsid w:val="005F2482"/>
    <w:rsid w:val="00600A8B"/>
    <w:rsid w:val="00604851"/>
    <w:rsid w:val="00606B50"/>
    <w:rsid w:val="00672935"/>
    <w:rsid w:val="00693933"/>
    <w:rsid w:val="006A4DB6"/>
    <w:rsid w:val="006C6234"/>
    <w:rsid w:val="006D006F"/>
    <w:rsid w:val="006D5356"/>
    <w:rsid w:val="006E2F95"/>
    <w:rsid w:val="006E616E"/>
    <w:rsid w:val="006F09B0"/>
    <w:rsid w:val="0070051D"/>
    <w:rsid w:val="0071015F"/>
    <w:rsid w:val="00754EF8"/>
    <w:rsid w:val="00764153"/>
    <w:rsid w:val="00764191"/>
    <w:rsid w:val="0077497E"/>
    <w:rsid w:val="0078529D"/>
    <w:rsid w:val="0079317C"/>
    <w:rsid w:val="007C74FA"/>
    <w:rsid w:val="007E5BDA"/>
    <w:rsid w:val="007E6F25"/>
    <w:rsid w:val="00814103"/>
    <w:rsid w:val="00834343"/>
    <w:rsid w:val="00837768"/>
    <w:rsid w:val="008801DF"/>
    <w:rsid w:val="00883D79"/>
    <w:rsid w:val="008B799E"/>
    <w:rsid w:val="008C085C"/>
    <w:rsid w:val="008D269A"/>
    <w:rsid w:val="008D425E"/>
    <w:rsid w:val="008D47FA"/>
    <w:rsid w:val="009104D6"/>
    <w:rsid w:val="00961FB9"/>
    <w:rsid w:val="009672DE"/>
    <w:rsid w:val="00975223"/>
    <w:rsid w:val="00984B63"/>
    <w:rsid w:val="009A6E31"/>
    <w:rsid w:val="009B4F67"/>
    <w:rsid w:val="009C3894"/>
    <w:rsid w:val="009C7B2D"/>
    <w:rsid w:val="009F61CE"/>
    <w:rsid w:val="00A01CF2"/>
    <w:rsid w:val="00A0719C"/>
    <w:rsid w:val="00A24EF1"/>
    <w:rsid w:val="00A25ED4"/>
    <w:rsid w:val="00A33DE2"/>
    <w:rsid w:val="00A42B86"/>
    <w:rsid w:val="00A547E2"/>
    <w:rsid w:val="00A6245A"/>
    <w:rsid w:val="00A67512"/>
    <w:rsid w:val="00A96284"/>
    <w:rsid w:val="00AC3432"/>
    <w:rsid w:val="00AE4EE6"/>
    <w:rsid w:val="00AF0D83"/>
    <w:rsid w:val="00B116BB"/>
    <w:rsid w:val="00B3529D"/>
    <w:rsid w:val="00B42663"/>
    <w:rsid w:val="00B712B6"/>
    <w:rsid w:val="00B94DB1"/>
    <w:rsid w:val="00BA45FB"/>
    <w:rsid w:val="00BC4181"/>
    <w:rsid w:val="00BD2E33"/>
    <w:rsid w:val="00BD346D"/>
    <w:rsid w:val="00BE0555"/>
    <w:rsid w:val="00C23FB8"/>
    <w:rsid w:val="00C56410"/>
    <w:rsid w:val="00C607BB"/>
    <w:rsid w:val="00C76A85"/>
    <w:rsid w:val="00C97531"/>
    <w:rsid w:val="00CA490B"/>
    <w:rsid w:val="00CE6237"/>
    <w:rsid w:val="00D02508"/>
    <w:rsid w:val="00D35C32"/>
    <w:rsid w:val="00D44B36"/>
    <w:rsid w:val="00D743FE"/>
    <w:rsid w:val="00D878E0"/>
    <w:rsid w:val="00D96161"/>
    <w:rsid w:val="00DC72FB"/>
    <w:rsid w:val="00E155B6"/>
    <w:rsid w:val="00E33458"/>
    <w:rsid w:val="00E47352"/>
    <w:rsid w:val="00E51BE8"/>
    <w:rsid w:val="00E625DB"/>
    <w:rsid w:val="00E6301C"/>
    <w:rsid w:val="00E6387B"/>
    <w:rsid w:val="00E7524B"/>
    <w:rsid w:val="00E757BB"/>
    <w:rsid w:val="00E81A44"/>
    <w:rsid w:val="00E8597A"/>
    <w:rsid w:val="00E85DAA"/>
    <w:rsid w:val="00E87A56"/>
    <w:rsid w:val="00E93CB8"/>
    <w:rsid w:val="00ED0CD8"/>
    <w:rsid w:val="00EE40F3"/>
    <w:rsid w:val="00F104A4"/>
    <w:rsid w:val="00F3047D"/>
    <w:rsid w:val="00F32DE3"/>
    <w:rsid w:val="00F33BB1"/>
    <w:rsid w:val="00F4081A"/>
    <w:rsid w:val="00F4166D"/>
    <w:rsid w:val="00F51255"/>
    <w:rsid w:val="00F75F69"/>
    <w:rsid w:val="00F83D50"/>
    <w:rsid w:val="00F84551"/>
    <w:rsid w:val="00F85E4B"/>
    <w:rsid w:val="00FC1E06"/>
    <w:rsid w:val="00FC7BD8"/>
    <w:rsid w:val="00FD1D95"/>
    <w:rsid w:val="00F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304E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2020-06-29T09:29:00Z</cp:lastPrinted>
  <dcterms:created xsi:type="dcterms:W3CDTF">2020-06-29T09:05:00Z</dcterms:created>
  <dcterms:modified xsi:type="dcterms:W3CDTF">2022-10-04T03:52:00Z</dcterms:modified>
</cp:coreProperties>
</file>