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A" w:rsidRDefault="00D32CBE" w:rsidP="003A455A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 xml:space="preserve"> </w:t>
      </w:r>
      <w:r w:rsidR="003A455A">
        <w:rPr>
          <w:b/>
        </w:rPr>
        <w:t>МИНИСТЕРСТВО ОБРАЗОВАНИЯ ОРЕНБУРГСКОЙ ОБЛАСТИ</w:t>
      </w:r>
    </w:p>
    <w:p w:rsidR="003A455A" w:rsidRDefault="003A455A" w:rsidP="003A455A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3A455A" w:rsidRDefault="003A455A" w:rsidP="003A455A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3A455A" w:rsidRDefault="003A455A" w:rsidP="003A455A">
      <w:pPr>
        <w:jc w:val="center"/>
        <w:rPr>
          <w:b/>
        </w:rPr>
      </w:pPr>
      <w:r>
        <w:rPr>
          <w:b/>
        </w:rPr>
        <w:t>ФИЛИАЛ «МЕДНОГОРСКОГО ИНДУСТРИАЛЬНОГО КОЛЛЕДЖА»</w:t>
      </w:r>
    </w:p>
    <w:p w:rsidR="003A455A" w:rsidRDefault="003A455A" w:rsidP="003A455A">
      <w:pPr>
        <w:jc w:val="center"/>
        <w:rPr>
          <w:b/>
        </w:rPr>
      </w:pPr>
      <w:r>
        <w:rPr>
          <w:b/>
        </w:rPr>
        <w:t>Г. МЕДНОГОРСКА ОРЕНБУРГСКОЙ ОБЛАСТИ В Г.КУВАНДЫКЕ</w:t>
      </w:r>
    </w:p>
    <w:p w:rsidR="003A455A" w:rsidRDefault="003A455A" w:rsidP="003A455A">
      <w:pPr>
        <w:jc w:val="center"/>
        <w:rPr>
          <w:b/>
        </w:rPr>
      </w:pPr>
      <w:r>
        <w:rPr>
          <w:b/>
        </w:rPr>
        <w:t>(ФИЛИАЛ ГАПОУ МИК В Г.КУВАНДЫКЕ)</w:t>
      </w:r>
    </w:p>
    <w:p w:rsidR="003A455A" w:rsidRDefault="003A455A" w:rsidP="003A455A">
      <w:pPr>
        <w:jc w:val="center"/>
        <w:rPr>
          <w:b/>
        </w:rPr>
      </w:pPr>
    </w:p>
    <w:p w:rsidR="003A455A" w:rsidRDefault="003A455A" w:rsidP="003A455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A455A" w:rsidRDefault="003A455A" w:rsidP="003A455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A455A" w:rsidRDefault="003A455A" w:rsidP="003A455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A455A" w:rsidRDefault="003A455A" w:rsidP="003A455A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55A" w:rsidRP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ОП. 04 </w:t>
      </w:r>
      <w:r w:rsidRPr="003A455A">
        <w:rPr>
          <w:b/>
          <w:caps/>
          <w:sz w:val="28"/>
          <w:szCs w:val="28"/>
        </w:rPr>
        <w:t>Экономические и правовые основы производственной деятельности</w:t>
      </w: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3A455A" w:rsidRDefault="003A455A" w:rsidP="003A455A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3A455A" w:rsidRDefault="003A455A" w:rsidP="003A455A">
      <w:pPr>
        <w:rPr>
          <w:sz w:val="28"/>
          <w:szCs w:val="28"/>
        </w:rPr>
      </w:pPr>
    </w:p>
    <w:p w:rsidR="003A455A" w:rsidRDefault="003A455A" w:rsidP="003A455A">
      <w:pPr>
        <w:rPr>
          <w:sz w:val="28"/>
          <w:szCs w:val="28"/>
        </w:rPr>
      </w:pPr>
    </w:p>
    <w:p w:rsidR="003A455A" w:rsidRDefault="003A455A" w:rsidP="003A455A">
      <w:pPr>
        <w:rPr>
          <w:sz w:val="28"/>
          <w:szCs w:val="28"/>
        </w:rPr>
      </w:pPr>
    </w:p>
    <w:p w:rsidR="003A455A" w:rsidRDefault="003A455A" w:rsidP="003A455A">
      <w:pPr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caps/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caps/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</w:p>
    <w:p w:rsidR="00B26BDC" w:rsidRPr="004D0C14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</w:p>
    <w:p w:rsidR="003A455A" w:rsidRDefault="003A455A" w:rsidP="00B2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</w:p>
    <w:p w:rsidR="00B26BDC" w:rsidRPr="0037771D" w:rsidRDefault="0037771D" w:rsidP="007C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 w:rsidR="007C2558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 xml:space="preserve">Федерального  государственного  образовательного  стандарта (далее ФГОС)  среднего профессионального образования (далее СПО)  по профессии: </w:t>
      </w:r>
      <w:r w:rsidR="00F86B7B" w:rsidRPr="003A455A">
        <w:rPr>
          <w:sz w:val="28"/>
          <w:szCs w:val="28"/>
        </w:rPr>
        <w:t>43.01.09 Повар, кондитер</w:t>
      </w: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3A455A" w:rsidRDefault="007C2558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Филиал ГАПОУ МИК в г.Кувандыке</w:t>
      </w:r>
    </w:p>
    <w:p w:rsidR="00152B26" w:rsidRDefault="003A455A" w:rsidP="0015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Емельяненко О. В.,  преподаватель </w:t>
      </w:r>
      <w:r w:rsidR="00152B26">
        <w:rPr>
          <w:sz w:val="28"/>
          <w:szCs w:val="28"/>
        </w:rPr>
        <w:t>экономики Филиала</w:t>
      </w:r>
      <w:bookmarkStart w:id="0" w:name="_GoBack"/>
      <w:bookmarkEnd w:id="0"/>
      <w:r w:rsidR="00152B26">
        <w:rPr>
          <w:sz w:val="28"/>
          <w:szCs w:val="28"/>
        </w:rPr>
        <w:t xml:space="preserve"> ГАПОУ МИК в </w:t>
      </w:r>
      <w:proofErr w:type="gramStart"/>
      <w:r w:rsidR="00152B26">
        <w:rPr>
          <w:sz w:val="28"/>
          <w:szCs w:val="28"/>
        </w:rPr>
        <w:t>г</w:t>
      </w:r>
      <w:proofErr w:type="gramEnd"/>
      <w:r w:rsidR="00152B26">
        <w:rPr>
          <w:sz w:val="28"/>
          <w:szCs w:val="28"/>
        </w:rPr>
        <w:t>.</w:t>
      </w:r>
      <w:r w:rsidR="007C2558">
        <w:rPr>
          <w:sz w:val="28"/>
          <w:szCs w:val="28"/>
        </w:rPr>
        <w:t xml:space="preserve"> </w:t>
      </w:r>
      <w:r w:rsidR="00152B26">
        <w:rPr>
          <w:sz w:val="28"/>
          <w:szCs w:val="28"/>
        </w:rPr>
        <w:t>Кувандыке</w:t>
      </w:r>
    </w:p>
    <w:p w:rsidR="003A455A" w:rsidRDefault="003A455A" w:rsidP="003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14"/>
        <w:jc w:val="both"/>
        <w:rPr>
          <w:sz w:val="28"/>
          <w:szCs w:val="28"/>
        </w:rPr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B26BDC" w:rsidRDefault="00B26BDC" w:rsidP="00B26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8F6312" w:rsidRPr="00D111DA" w:rsidRDefault="008F6312" w:rsidP="00B26BDC">
      <w:pPr>
        <w:ind w:left="0" w:firstLine="0"/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br w:type="page"/>
      </w:r>
    </w:p>
    <w:p w:rsidR="008F6312" w:rsidRPr="00D111DA" w:rsidRDefault="008F6312" w:rsidP="00B26BDC">
      <w:pPr>
        <w:ind w:left="0" w:firstLine="0"/>
        <w:rPr>
          <w:b/>
          <w:i/>
        </w:rPr>
      </w:pPr>
      <w:r w:rsidRPr="00D111DA">
        <w:rPr>
          <w:b/>
          <w:i/>
        </w:rPr>
        <w:lastRenderedPageBreak/>
        <w:t>СОДЕРЖАНИЕ</w:t>
      </w:r>
    </w:p>
    <w:p w:rsidR="008F6312" w:rsidRPr="00D111DA" w:rsidRDefault="008F6312" w:rsidP="00B26BDC">
      <w:pPr>
        <w:ind w:left="0" w:firstLine="0"/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F6312" w:rsidRPr="00414C20" w:rsidTr="00270B34">
        <w:tc>
          <w:tcPr>
            <w:tcW w:w="7501" w:type="dxa"/>
          </w:tcPr>
          <w:p w:rsidR="008F6312" w:rsidRPr="00416989" w:rsidRDefault="00F803C1" w:rsidP="00B26BDC">
            <w:pPr>
              <w:pStyle w:val="ad"/>
              <w:numPr>
                <w:ilvl w:val="0"/>
                <w:numId w:val="39"/>
              </w:numPr>
              <w:tabs>
                <w:tab w:val="num" w:pos="426"/>
              </w:tabs>
              <w:suppressAutoHyphens/>
              <w:spacing w:after="200" w:line="276" w:lineRule="auto"/>
              <w:ind w:left="0" w:firstLine="0"/>
              <w:jc w:val="both"/>
              <w:rPr>
                <w:b/>
              </w:rPr>
            </w:pPr>
            <w:r w:rsidRPr="004D0C14">
              <w:rPr>
                <w:b/>
                <w:caps/>
              </w:rPr>
              <w:t>паспорт РАБОЧЕЙ  ПРОГРАММЫ УЧЕБНОЙ ДИСЦИПЛИНЫ</w:t>
            </w:r>
          </w:p>
        </w:tc>
        <w:tc>
          <w:tcPr>
            <w:tcW w:w="1854" w:type="dxa"/>
          </w:tcPr>
          <w:p w:rsidR="008F6312" w:rsidRDefault="008F6312" w:rsidP="00F803C1">
            <w:pPr>
              <w:ind w:left="0" w:firstLine="0"/>
              <w:jc w:val="center"/>
              <w:rPr>
                <w:b/>
              </w:rPr>
            </w:pPr>
          </w:p>
          <w:p w:rsidR="00F803C1" w:rsidRPr="00414C20" w:rsidRDefault="00F803C1" w:rsidP="00F803C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6312" w:rsidRPr="00414C20" w:rsidTr="00270B34">
        <w:tc>
          <w:tcPr>
            <w:tcW w:w="7501" w:type="dxa"/>
          </w:tcPr>
          <w:p w:rsidR="00F803C1" w:rsidRPr="00B26BDC" w:rsidRDefault="00F803C1" w:rsidP="00F803C1">
            <w:pPr>
              <w:pStyle w:val="ad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26BDC">
              <w:rPr>
                <w:b/>
              </w:rPr>
              <w:t>СТРУКТУРА И СОДЕРЖАНИЕ УЧЕБНОЙ ДИСЦИПЛИНЫ</w:t>
            </w:r>
          </w:p>
          <w:p w:rsidR="00F803C1" w:rsidRDefault="00F803C1" w:rsidP="00F803C1">
            <w:pPr>
              <w:pStyle w:val="ad"/>
              <w:ind w:left="360" w:firstLine="0"/>
              <w:rPr>
                <w:b/>
              </w:rPr>
            </w:pPr>
          </w:p>
          <w:p w:rsidR="008F6312" w:rsidRPr="00416989" w:rsidRDefault="008F6312" w:rsidP="00B26BDC">
            <w:pPr>
              <w:pStyle w:val="ad"/>
              <w:numPr>
                <w:ilvl w:val="0"/>
                <w:numId w:val="39"/>
              </w:numPr>
              <w:suppressAutoHyphens/>
              <w:spacing w:after="200" w:line="276" w:lineRule="auto"/>
              <w:ind w:left="0" w:firstLine="0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F6312" w:rsidRDefault="008F6312" w:rsidP="00F803C1">
            <w:pPr>
              <w:ind w:left="0" w:firstLine="0"/>
              <w:jc w:val="center"/>
              <w:rPr>
                <w:b/>
              </w:rPr>
            </w:pPr>
          </w:p>
          <w:p w:rsidR="00F803C1" w:rsidRDefault="00F803C1" w:rsidP="00F803C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803C1" w:rsidRDefault="00F803C1" w:rsidP="00F803C1">
            <w:pPr>
              <w:ind w:left="0" w:firstLine="0"/>
              <w:jc w:val="center"/>
              <w:rPr>
                <w:b/>
              </w:rPr>
            </w:pPr>
          </w:p>
          <w:p w:rsidR="00F803C1" w:rsidRPr="00414C20" w:rsidRDefault="00F803C1" w:rsidP="00F803C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F6312" w:rsidRPr="00414C20" w:rsidTr="00270B34">
        <w:tc>
          <w:tcPr>
            <w:tcW w:w="7501" w:type="dxa"/>
          </w:tcPr>
          <w:p w:rsidR="008F6312" w:rsidRPr="00416989" w:rsidRDefault="008F6312" w:rsidP="00B26BDC">
            <w:pPr>
              <w:pStyle w:val="ad"/>
              <w:numPr>
                <w:ilvl w:val="0"/>
                <w:numId w:val="39"/>
              </w:numPr>
              <w:tabs>
                <w:tab w:val="num" w:pos="284"/>
              </w:tabs>
              <w:suppressAutoHyphens/>
              <w:spacing w:after="200" w:line="276" w:lineRule="auto"/>
              <w:ind w:left="0" w:firstLine="0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8F6312" w:rsidRDefault="008F6312" w:rsidP="00F803C1">
            <w:pPr>
              <w:ind w:left="0" w:firstLine="0"/>
              <w:jc w:val="center"/>
              <w:rPr>
                <w:b/>
              </w:rPr>
            </w:pPr>
          </w:p>
          <w:p w:rsidR="00F803C1" w:rsidRPr="00414C20" w:rsidRDefault="00F803C1" w:rsidP="00F803C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8F6312" w:rsidRPr="00D111DA" w:rsidRDefault="008F6312" w:rsidP="00B26BDC">
      <w:pPr>
        <w:ind w:left="0" w:firstLine="0"/>
        <w:rPr>
          <w:b/>
          <w:i/>
        </w:rPr>
      </w:pPr>
    </w:p>
    <w:p w:rsidR="008F6312" w:rsidRPr="00D111DA" w:rsidRDefault="008F6312" w:rsidP="00B26BDC">
      <w:pPr>
        <w:ind w:left="0" w:firstLine="0"/>
        <w:rPr>
          <w:b/>
          <w:bCs/>
          <w:i/>
        </w:rPr>
      </w:pPr>
    </w:p>
    <w:p w:rsidR="00B26BDC" w:rsidRPr="005B5718" w:rsidRDefault="008F6312" w:rsidP="00B26BDC">
      <w:pPr>
        <w:pStyle w:val="ad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center"/>
        <w:rPr>
          <w:b/>
          <w:i/>
        </w:rPr>
      </w:pPr>
      <w:r w:rsidRPr="00D111DA">
        <w:rPr>
          <w:b/>
          <w:i/>
          <w:u w:val="single"/>
        </w:rPr>
        <w:br w:type="page"/>
      </w:r>
      <w:r w:rsidR="00B26BDC" w:rsidRPr="004D0C14">
        <w:rPr>
          <w:b/>
          <w:caps/>
        </w:rPr>
        <w:lastRenderedPageBreak/>
        <w:t>паспорт РАБОЧЕЙ  ПРОГРАММЫ УЧЕБНОЙ ДИСЦИПЛИНЫ</w:t>
      </w:r>
    </w:p>
    <w:p w:rsidR="00B26BDC" w:rsidRDefault="00B26BDC" w:rsidP="00B2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i/>
        </w:rPr>
      </w:pPr>
      <w:r w:rsidRPr="00B26BDC">
        <w:rPr>
          <w:b/>
        </w:rPr>
        <w:t xml:space="preserve">ОП.04 Экономические и правовые основы производственной деятельности </w:t>
      </w:r>
    </w:p>
    <w:p w:rsidR="00B26BDC" w:rsidRDefault="00B26BDC" w:rsidP="00B2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/>
        </w:rPr>
      </w:pPr>
    </w:p>
    <w:p w:rsidR="00B26BDC" w:rsidRPr="004D0C14" w:rsidRDefault="00B26BDC" w:rsidP="00B2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D0C14">
        <w:rPr>
          <w:b/>
        </w:rPr>
        <w:t>1.1. Область применения программы</w:t>
      </w:r>
    </w:p>
    <w:p w:rsidR="00B26BDC" w:rsidRPr="00F86B7B" w:rsidRDefault="00B26BDC" w:rsidP="00B26BDC">
      <w:pPr>
        <w:pStyle w:val="32"/>
        <w:widowControl w:val="0"/>
        <w:spacing w:after="0"/>
        <w:ind w:left="0" w:firstLine="0"/>
        <w:jc w:val="both"/>
        <w:rPr>
          <w:sz w:val="24"/>
          <w:szCs w:val="24"/>
        </w:rPr>
      </w:pPr>
      <w:r w:rsidRPr="004D0C14">
        <w:rPr>
          <w:sz w:val="24"/>
          <w:szCs w:val="24"/>
        </w:rPr>
        <w:t xml:space="preserve">Рабочая  программа учебной дисциплины является частью программы подготовки квалифицированных рабочих </w:t>
      </w:r>
      <w:r>
        <w:rPr>
          <w:sz w:val="24"/>
          <w:szCs w:val="24"/>
        </w:rPr>
        <w:t xml:space="preserve"> и служащих и </w:t>
      </w:r>
      <w:r w:rsidRPr="004D0C14">
        <w:rPr>
          <w:sz w:val="24"/>
          <w:szCs w:val="24"/>
        </w:rPr>
        <w:t xml:space="preserve">соответствии с ФГОС по  профессии </w:t>
      </w:r>
      <w:r w:rsidR="00F86B7B">
        <w:rPr>
          <w:sz w:val="24"/>
          <w:szCs w:val="24"/>
        </w:rPr>
        <w:t>43.01.</w:t>
      </w:r>
      <w:r w:rsidR="00F86B7B" w:rsidRPr="00F86B7B">
        <w:rPr>
          <w:sz w:val="24"/>
          <w:szCs w:val="24"/>
        </w:rPr>
        <w:t xml:space="preserve">09 </w:t>
      </w:r>
      <w:r w:rsidR="00F86B7B">
        <w:rPr>
          <w:sz w:val="24"/>
          <w:szCs w:val="24"/>
        </w:rPr>
        <w:t>Повар, кондитер</w:t>
      </w:r>
    </w:p>
    <w:p w:rsidR="00B26BDC" w:rsidRPr="00D111DA" w:rsidRDefault="00B26BDC" w:rsidP="00B26BDC">
      <w:pPr>
        <w:ind w:left="0" w:firstLine="0"/>
        <w:jc w:val="both"/>
        <w:rPr>
          <w:b/>
          <w:i/>
        </w:rPr>
      </w:pPr>
    </w:p>
    <w:p w:rsidR="008F6312" w:rsidRDefault="00B26BDC" w:rsidP="00B26BDC">
      <w:pPr>
        <w:ind w:left="0" w:firstLine="0"/>
        <w:jc w:val="both"/>
      </w:pPr>
      <w:r>
        <w:rPr>
          <w:b/>
        </w:rPr>
        <w:t xml:space="preserve">1.2. </w:t>
      </w:r>
      <w:r w:rsidRPr="005B5718">
        <w:rPr>
          <w:b/>
        </w:rPr>
        <w:t>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="008F6312" w:rsidRPr="00B26BDC">
        <w:t>Учебная дисциплина входит в профессиональный цикл как общепрофессиональная дисциплина  и имеет связь с дисциплиной</w:t>
      </w:r>
      <w:r>
        <w:t xml:space="preserve"> ОП.05 </w:t>
      </w:r>
      <w:r w:rsidR="008F6312" w:rsidRPr="00B26BDC">
        <w:rPr>
          <w:i/>
        </w:rPr>
        <w:t xml:space="preserve"> </w:t>
      </w:r>
      <w:r w:rsidR="008F6312" w:rsidRPr="00B26BDC">
        <w:t>Основы калькуляции и учета</w:t>
      </w:r>
    </w:p>
    <w:p w:rsidR="00B26BDC" w:rsidRPr="00B26BDC" w:rsidRDefault="00B26BDC" w:rsidP="00B26BDC">
      <w:pPr>
        <w:ind w:left="0" w:firstLine="0"/>
        <w:jc w:val="both"/>
      </w:pPr>
    </w:p>
    <w:p w:rsidR="008F6312" w:rsidRPr="008B3E17" w:rsidRDefault="00B26BDC" w:rsidP="008B3E17">
      <w:pPr>
        <w:ind w:left="0" w:firstLine="0"/>
        <w:rPr>
          <w:b/>
        </w:rPr>
      </w:pPr>
      <w:r w:rsidRPr="008B3E17">
        <w:rPr>
          <w:b/>
        </w:rPr>
        <w:t>1.3</w:t>
      </w:r>
      <w:r w:rsidR="008F6312" w:rsidRPr="008B3E17">
        <w:rPr>
          <w:b/>
        </w:rPr>
        <w:t>. Цель и планируемые результаты освоения дисциплины:</w:t>
      </w:r>
    </w:p>
    <w:p w:rsidR="008F6312" w:rsidRPr="008B3E17" w:rsidRDefault="008F6312" w:rsidP="008B3E17">
      <w:pPr>
        <w:ind w:left="0" w:firstLine="0"/>
        <w:rPr>
          <w:b/>
        </w:rPr>
      </w:pPr>
    </w:p>
    <w:p w:rsidR="008B3E17" w:rsidRPr="008B3E17" w:rsidRDefault="008B3E17" w:rsidP="008B3E17">
      <w:pPr>
        <w:ind w:left="0"/>
        <w:outlineLvl w:val="2"/>
        <w:rPr>
          <w:rFonts w:eastAsia="Times New Roman"/>
          <w:b/>
          <w:bCs/>
          <w:color w:val="333333"/>
        </w:rPr>
      </w:pPr>
      <w:r w:rsidRPr="008B3E17">
        <w:rPr>
          <w:rFonts w:eastAsia="Times New Roman"/>
          <w:b/>
          <w:bCs/>
          <w:color w:val="333333"/>
        </w:rPr>
        <w:t>Требования к результатам освоения программы подготовки квалифицированных рабочих, служащих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5.1. Выпускник, освоивший ППКРС, должен обладать общими компетенциями, включающими в себя способность: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ОК 1. Понимать сущность и социальную значимость будущей профессии, проявлять к ней устойчивый интерес.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ОК 6. Работать в команде, эффективно общаться с коллегами, руководством, клиентами.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ОК 7. Организовывать собственную деятельность с соблюдением требований охраны труда, ветеринарно-санитарной и экологической безопасности.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ОК 8. Исполнять воинскую обязанность</w:t>
      </w:r>
      <w:hyperlink r:id="rId8" w:anchor="992" w:history="1">
        <w:r w:rsidRPr="008B3E17">
          <w:rPr>
            <w:rFonts w:eastAsia="Times New Roman"/>
            <w:color w:val="2060A4"/>
          </w:rPr>
          <w:t>*(2)</w:t>
        </w:r>
      </w:hyperlink>
      <w:r w:rsidRPr="008B3E17">
        <w:rPr>
          <w:rFonts w:eastAsia="Times New Roman"/>
          <w:color w:val="000000"/>
        </w:rPr>
        <w:t>, в том числе с применением полученных профессиональных знаний (для юношей).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5.2.1. Выполнение работ на оборудовании механизированных ферм и комплексов крупного рогатого скота.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1.1. Контролировать работу машин и оборудования механизированных ферм и комплексов крупного рогатого скота.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1.2. Диагностировать неисправность машин и оборудования механизированных ферм и комплексов крупного рогатого скота.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1.3. Устранять возможные аварийные ситуации на механизированных фермах и комплексах крупного рогатого скота.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5.2.2. Машинное доение.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2.1. Контролировать работу доильных аппаратов и установок.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2.2. Диагностировать неисправность доильных аппаратов и установок.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2.3. Устранять возможные аварийные ситуации при эксплуатации доильных аппаратов и установок.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lastRenderedPageBreak/>
        <w:t>5.2.3. Выполнение работ на оборудовании механизированных свиноводческих ферм и комплексов.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3.1. Контролировать работу машин и оборудования механизированных свиноводческих ферм и комплексов.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3.2. Диагностировать неисправность машин и оборудования механизированных свиноводческих ферм и комплексов.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3.3. Устранять возможные аварийные ситуации на механизированных свиноводческих фермах и комплексах.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5.2.4. Выполнение работ на оборудовании птицефабрик.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4.1. Контролировать работу машин и оборудования, используемых в птицеводстве.</w:t>
      </w:r>
    </w:p>
    <w:p w:rsidR="008B3E17" w:rsidRPr="008B3E17" w:rsidRDefault="008B3E17" w:rsidP="008B3E17">
      <w:pPr>
        <w:ind w:left="0"/>
        <w:rPr>
          <w:rFonts w:eastAsia="Times New Roman"/>
          <w:color w:val="000000"/>
        </w:rPr>
      </w:pPr>
      <w:r w:rsidRPr="008B3E17">
        <w:rPr>
          <w:rFonts w:eastAsia="Times New Roman"/>
          <w:color w:val="000000"/>
        </w:rPr>
        <w:t>ПК 4.2. Диагностировать неисправность машин, используемых в птицеводстве.</w:t>
      </w:r>
    </w:p>
    <w:p w:rsidR="008B3E17" w:rsidRPr="00056955" w:rsidRDefault="008B3E17" w:rsidP="008B3E17">
      <w:pPr>
        <w:ind w:left="0"/>
        <w:rPr>
          <w:rFonts w:ascii="Arial" w:eastAsia="Times New Roman" w:hAnsi="Arial" w:cs="Arial"/>
          <w:color w:val="000000"/>
          <w:sz w:val="30"/>
          <w:szCs w:val="30"/>
        </w:rPr>
      </w:pPr>
      <w:r w:rsidRPr="008B3E17">
        <w:rPr>
          <w:rFonts w:eastAsia="Times New Roman"/>
          <w:color w:val="000000"/>
        </w:rPr>
        <w:t>ПК 4.3. Устранять возможные аварийные ситуации при эксплуатации оборудования птицефабрик</w:t>
      </w:r>
      <w:r w:rsidRPr="00056955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8F6312" w:rsidRDefault="008F6312" w:rsidP="00B26BDC">
      <w:pPr>
        <w:ind w:left="0" w:firstLine="0"/>
      </w:pPr>
    </w:p>
    <w:p w:rsidR="001F3A52" w:rsidRPr="004D0C14" w:rsidRDefault="001F3A52" w:rsidP="001F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0C14">
        <w:rPr>
          <w:b/>
        </w:rPr>
        <w:t>1.4. Рекомендуемое количество часов на освоение программы дисциплины:</w:t>
      </w:r>
    </w:p>
    <w:p w:rsidR="001F3A52" w:rsidRPr="004D0C14" w:rsidRDefault="001F3A52" w:rsidP="001F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0C14">
        <w:t xml:space="preserve">максимальной учебной нагрузки </w:t>
      </w:r>
      <w:proofErr w:type="gramStart"/>
      <w:r w:rsidRPr="004D0C14">
        <w:t>обучающегося</w:t>
      </w:r>
      <w:proofErr w:type="gramEnd"/>
      <w:r w:rsidRPr="004D0C14">
        <w:t xml:space="preserve">  </w:t>
      </w:r>
      <w:r w:rsidR="003A455A">
        <w:t>45</w:t>
      </w:r>
      <w:r w:rsidRPr="004D0C14">
        <w:t xml:space="preserve">  часов, в том числе:</w:t>
      </w:r>
    </w:p>
    <w:p w:rsidR="001F3A52" w:rsidRPr="004D0C14" w:rsidRDefault="001F3A52" w:rsidP="001F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0C14">
        <w:t xml:space="preserve">обязательной аудиторной учебной нагрузки </w:t>
      </w:r>
      <w:proofErr w:type="gramStart"/>
      <w:r w:rsidRPr="004D0C14">
        <w:t>обучающегося</w:t>
      </w:r>
      <w:proofErr w:type="gramEnd"/>
      <w:r w:rsidRPr="004D0C14">
        <w:t xml:space="preserve">  - </w:t>
      </w:r>
      <w:r w:rsidR="003A455A">
        <w:t>41 час</w:t>
      </w:r>
      <w:r w:rsidRPr="004D0C14">
        <w:t>;</w:t>
      </w:r>
    </w:p>
    <w:p w:rsidR="001F3A52" w:rsidRPr="004D0C14" w:rsidRDefault="001F3A52" w:rsidP="001F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0C14">
        <w:t xml:space="preserve">самостоятельной работы </w:t>
      </w:r>
      <w:proofErr w:type="gramStart"/>
      <w:r w:rsidRPr="004D0C14">
        <w:t>обучающегося</w:t>
      </w:r>
      <w:proofErr w:type="gramEnd"/>
      <w:r>
        <w:t>, включая консультации</w:t>
      </w:r>
      <w:r w:rsidRPr="004D0C14">
        <w:t xml:space="preserve">  - </w:t>
      </w:r>
      <w:r w:rsidR="003A455A">
        <w:t>8</w:t>
      </w:r>
      <w:r w:rsidRPr="004D0C14">
        <w:t xml:space="preserve"> часов.</w:t>
      </w: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8B3E17" w:rsidRDefault="008B3E17" w:rsidP="00B26BDC">
      <w:pPr>
        <w:ind w:left="0" w:firstLine="0"/>
      </w:pPr>
    </w:p>
    <w:p w:rsidR="00D32CBE" w:rsidRDefault="00D32CBE" w:rsidP="00B26BDC">
      <w:pPr>
        <w:ind w:left="0" w:firstLine="0"/>
      </w:pPr>
    </w:p>
    <w:p w:rsidR="00D32CBE" w:rsidRDefault="00D32CBE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B26BDC" w:rsidRDefault="00B26BDC" w:rsidP="00B26BDC">
      <w:pPr>
        <w:ind w:left="0" w:firstLine="0"/>
      </w:pPr>
    </w:p>
    <w:p w:rsidR="008F6312" w:rsidRPr="00B26BDC" w:rsidRDefault="008F6312" w:rsidP="00B26BDC">
      <w:pPr>
        <w:pStyle w:val="ad"/>
        <w:numPr>
          <w:ilvl w:val="0"/>
          <w:numId w:val="2"/>
        </w:numPr>
        <w:jc w:val="center"/>
        <w:rPr>
          <w:b/>
        </w:rPr>
      </w:pPr>
      <w:r w:rsidRPr="00B26BDC">
        <w:rPr>
          <w:b/>
        </w:rPr>
        <w:lastRenderedPageBreak/>
        <w:t>СТРУКТУРА И СОДЕРЖАНИЕ УЧЕБНОЙ ДИСЦИПЛИНЫ</w:t>
      </w:r>
    </w:p>
    <w:p w:rsidR="00B26BDC" w:rsidRDefault="00B26BDC" w:rsidP="00B26BDC">
      <w:pPr>
        <w:pStyle w:val="ad"/>
        <w:ind w:left="360" w:firstLine="0"/>
        <w:rPr>
          <w:b/>
        </w:rPr>
      </w:pPr>
    </w:p>
    <w:p w:rsidR="00B26BDC" w:rsidRPr="00B26BDC" w:rsidRDefault="00B26BDC" w:rsidP="00B26BDC">
      <w:pPr>
        <w:pStyle w:val="ad"/>
        <w:ind w:left="360" w:firstLine="0"/>
        <w:rPr>
          <w:b/>
        </w:rPr>
      </w:pPr>
    </w:p>
    <w:p w:rsidR="008F6312" w:rsidRDefault="008F6312" w:rsidP="00B26BDC">
      <w:pPr>
        <w:ind w:left="0" w:firstLine="0"/>
        <w:jc w:val="center"/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p w:rsidR="00B26BDC" w:rsidRDefault="00B26BDC" w:rsidP="00B26BDC">
      <w:pPr>
        <w:ind w:left="0" w:firstLine="0"/>
        <w:jc w:val="center"/>
        <w:rPr>
          <w:b/>
        </w:rPr>
      </w:pPr>
    </w:p>
    <w:p w:rsidR="00B26BDC" w:rsidRPr="0023039C" w:rsidRDefault="00B26BDC" w:rsidP="00B26BDC">
      <w:pPr>
        <w:ind w:left="0" w:firstLine="0"/>
        <w:jc w:val="center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3A52" w:rsidRPr="004D0C14" w:rsidTr="001F3A52">
        <w:trPr>
          <w:trHeight w:val="460"/>
        </w:trPr>
        <w:tc>
          <w:tcPr>
            <w:tcW w:w="7904" w:type="dxa"/>
            <w:shd w:val="clear" w:color="auto" w:fill="auto"/>
          </w:tcPr>
          <w:p w:rsidR="001F3A52" w:rsidRPr="004D0C14" w:rsidRDefault="001F3A52" w:rsidP="00270B34">
            <w:pPr>
              <w:jc w:val="center"/>
            </w:pPr>
            <w:r w:rsidRPr="004D0C1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F3A52" w:rsidRPr="004D0C14" w:rsidRDefault="001F3A52" w:rsidP="001F3A52">
            <w:pPr>
              <w:ind w:left="34" w:hanging="34"/>
              <w:jc w:val="center"/>
              <w:rPr>
                <w:i/>
                <w:iCs/>
              </w:rPr>
            </w:pPr>
            <w:r w:rsidRPr="004D0C14">
              <w:rPr>
                <w:b/>
                <w:i/>
                <w:iCs/>
              </w:rPr>
              <w:t>Объем часов</w:t>
            </w:r>
          </w:p>
        </w:tc>
      </w:tr>
      <w:tr w:rsidR="001F3A52" w:rsidRPr="004D0C14" w:rsidTr="001F3A52">
        <w:trPr>
          <w:trHeight w:val="285"/>
        </w:trPr>
        <w:tc>
          <w:tcPr>
            <w:tcW w:w="7904" w:type="dxa"/>
            <w:shd w:val="clear" w:color="auto" w:fill="auto"/>
          </w:tcPr>
          <w:p w:rsidR="001F3A52" w:rsidRPr="004D0C14" w:rsidRDefault="001F3A52" w:rsidP="00270B34">
            <w:pPr>
              <w:rPr>
                <w:b/>
              </w:rPr>
            </w:pPr>
            <w:r w:rsidRPr="004D0C1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F3A52" w:rsidRPr="004D0C14" w:rsidRDefault="003A455A" w:rsidP="001F3A52">
            <w:pPr>
              <w:ind w:left="34" w:hanging="34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1F3A52" w:rsidRPr="004D0C14" w:rsidTr="001F3A52">
        <w:tc>
          <w:tcPr>
            <w:tcW w:w="7904" w:type="dxa"/>
            <w:shd w:val="clear" w:color="auto" w:fill="auto"/>
          </w:tcPr>
          <w:p w:rsidR="001F3A52" w:rsidRPr="004D0C14" w:rsidRDefault="001F3A52" w:rsidP="00270B34">
            <w:pPr>
              <w:jc w:val="both"/>
            </w:pPr>
            <w:r w:rsidRPr="004D0C1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F3A52" w:rsidRPr="003A455A" w:rsidRDefault="003A455A" w:rsidP="001F3A52">
            <w:pPr>
              <w:ind w:left="34" w:hanging="34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</w:tr>
      <w:tr w:rsidR="001F3A52" w:rsidRPr="004D0C14" w:rsidTr="001F3A52">
        <w:tc>
          <w:tcPr>
            <w:tcW w:w="7904" w:type="dxa"/>
            <w:shd w:val="clear" w:color="auto" w:fill="auto"/>
          </w:tcPr>
          <w:p w:rsidR="001F3A52" w:rsidRPr="004D0C14" w:rsidRDefault="001F3A52" w:rsidP="00270B34">
            <w:pPr>
              <w:jc w:val="both"/>
            </w:pPr>
            <w:r w:rsidRPr="004D0C1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F3A52" w:rsidRPr="004D0C14" w:rsidRDefault="001F3A52" w:rsidP="001F3A52">
            <w:pPr>
              <w:ind w:left="34" w:hanging="34"/>
              <w:jc w:val="center"/>
              <w:rPr>
                <w:iCs/>
              </w:rPr>
            </w:pPr>
          </w:p>
        </w:tc>
      </w:tr>
      <w:tr w:rsidR="00270B34" w:rsidRPr="004D0C14" w:rsidTr="001F3A52">
        <w:tc>
          <w:tcPr>
            <w:tcW w:w="7904" w:type="dxa"/>
            <w:shd w:val="clear" w:color="auto" w:fill="auto"/>
          </w:tcPr>
          <w:p w:rsidR="00270B34" w:rsidRPr="004D0C14" w:rsidRDefault="00270B34" w:rsidP="00270B34">
            <w:pPr>
              <w:jc w:val="both"/>
            </w:pPr>
            <w: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70B34" w:rsidRPr="004D0C14" w:rsidRDefault="00270B34" w:rsidP="001F3A52">
            <w:pPr>
              <w:ind w:left="34" w:hanging="34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1F3A52" w:rsidRPr="004D0C14" w:rsidTr="001F3A52">
        <w:tc>
          <w:tcPr>
            <w:tcW w:w="7904" w:type="dxa"/>
            <w:shd w:val="clear" w:color="auto" w:fill="auto"/>
          </w:tcPr>
          <w:p w:rsidR="001F3A52" w:rsidRPr="004D0C14" w:rsidRDefault="001F3A52" w:rsidP="00270B34">
            <w:pPr>
              <w:jc w:val="both"/>
            </w:pPr>
            <w:r w:rsidRPr="004D0C14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F3A52" w:rsidRPr="004D0C14" w:rsidRDefault="003A455A" w:rsidP="001F3A52">
            <w:pPr>
              <w:ind w:left="34" w:hanging="34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3A455A" w:rsidRPr="004D0C14" w:rsidTr="001F3A52">
        <w:tc>
          <w:tcPr>
            <w:tcW w:w="7904" w:type="dxa"/>
            <w:shd w:val="clear" w:color="auto" w:fill="auto"/>
          </w:tcPr>
          <w:p w:rsidR="003A455A" w:rsidRPr="004D0C14" w:rsidRDefault="003A455A" w:rsidP="00270B34">
            <w:pPr>
              <w:jc w:val="both"/>
            </w:pPr>
            <w:r>
              <w:t xml:space="preserve">      консультации</w:t>
            </w:r>
          </w:p>
        </w:tc>
        <w:tc>
          <w:tcPr>
            <w:tcW w:w="1800" w:type="dxa"/>
            <w:shd w:val="clear" w:color="auto" w:fill="auto"/>
          </w:tcPr>
          <w:p w:rsidR="003A455A" w:rsidRPr="004D0C14" w:rsidRDefault="003A455A" w:rsidP="001F3A52">
            <w:pPr>
              <w:ind w:left="34" w:hanging="34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F3A52" w:rsidRPr="004D0C14" w:rsidTr="001F3A52">
        <w:tc>
          <w:tcPr>
            <w:tcW w:w="7904" w:type="dxa"/>
            <w:shd w:val="clear" w:color="auto" w:fill="auto"/>
          </w:tcPr>
          <w:p w:rsidR="001F3A52" w:rsidRPr="004D0C14" w:rsidRDefault="001F3A52" w:rsidP="00270B34">
            <w:pPr>
              <w:jc w:val="both"/>
              <w:rPr>
                <w:b/>
              </w:rPr>
            </w:pPr>
            <w:r w:rsidRPr="004D0C1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F3A52" w:rsidRPr="003A455A" w:rsidRDefault="003A455A" w:rsidP="001F3A52">
            <w:pPr>
              <w:ind w:left="34" w:hanging="34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1F3A52" w:rsidRPr="004D0C14" w:rsidTr="001F3A52">
        <w:tc>
          <w:tcPr>
            <w:tcW w:w="7904" w:type="dxa"/>
            <w:shd w:val="clear" w:color="auto" w:fill="auto"/>
          </w:tcPr>
          <w:p w:rsidR="001F3A52" w:rsidRPr="004D0C14" w:rsidRDefault="001F3A52" w:rsidP="00270B34">
            <w:r w:rsidRPr="004D0C14">
              <w:t xml:space="preserve">-систематическая проработка конспектов занятий, учебной литературы; </w:t>
            </w:r>
          </w:p>
          <w:p w:rsidR="001F3A52" w:rsidRPr="004D0C14" w:rsidRDefault="001F3A52" w:rsidP="00270B34">
            <w:pPr>
              <w:jc w:val="both"/>
              <w:rPr>
                <w:i/>
              </w:rPr>
            </w:pPr>
            <w:r>
              <w:t xml:space="preserve">- подготовка сообщений по темам </w:t>
            </w:r>
            <w:r w:rsidRPr="004D0C14">
              <w:t xml:space="preserve"> «Механизмы защиты прав работника», « Формы и системы оплаты труда</w:t>
            </w:r>
            <w:r w:rsidRPr="004D0C14">
              <w:rPr>
                <w:color w:val="000000"/>
                <w:spacing w:val="-4"/>
              </w:rPr>
              <w:t>.</w:t>
            </w:r>
            <w:r w:rsidRPr="004D0C14">
              <w:t xml:space="preserve"> « Формы и системы оплаты труда</w:t>
            </w:r>
            <w:r w:rsidRPr="004D0C14">
              <w:rPr>
                <w:color w:val="000000"/>
                <w:spacing w:val="-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F3A52" w:rsidRPr="004D0C14" w:rsidRDefault="001F3A52" w:rsidP="001F3A52">
            <w:pPr>
              <w:ind w:left="34" w:hanging="34"/>
              <w:jc w:val="center"/>
              <w:rPr>
                <w:iCs/>
              </w:rPr>
            </w:pPr>
          </w:p>
        </w:tc>
      </w:tr>
      <w:tr w:rsidR="003A455A" w:rsidRPr="004D0C14" w:rsidTr="00270B34">
        <w:tc>
          <w:tcPr>
            <w:tcW w:w="9704" w:type="dxa"/>
            <w:gridSpan w:val="2"/>
            <w:shd w:val="clear" w:color="auto" w:fill="auto"/>
          </w:tcPr>
          <w:p w:rsidR="003A455A" w:rsidRPr="004D0C14" w:rsidRDefault="00270B34" w:rsidP="00841A13">
            <w:pPr>
              <w:ind w:left="34" w:hanging="34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3A455A" w:rsidRPr="004D0C14">
              <w:rPr>
                <w:i/>
                <w:iCs/>
              </w:rPr>
              <w:t xml:space="preserve"> аттестация в форме  дифференцированного  зачета </w:t>
            </w:r>
          </w:p>
        </w:tc>
      </w:tr>
    </w:tbl>
    <w:p w:rsidR="008F6312" w:rsidRPr="0066355F" w:rsidRDefault="008F6312" w:rsidP="00B26BDC">
      <w:pPr>
        <w:suppressAutoHyphens/>
        <w:ind w:left="0" w:firstLine="0"/>
        <w:rPr>
          <w:b/>
          <w:i/>
          <w:strike/>
        </w:rPr>
      </w:pPr>
    </w:p>
    <w:p w:rsidR="008F6312" w:rsidRPr="00D111DA" w:rsidRDefault="008F6312" w:rsidP="00B26BDC">
      <w:pPr>
        <w:ind w:left="0" w:firstLine="0"/>
        <w:rPr>
          <w:b/>
          <w:i/>
        </w:rPr>
        <w:sectPr w:rsidR="008F6312" w:rsidRPr="00D111DA" w:rsidSect="00B26BDC">
          <w:footerReference w:type="even" r:id="rId9"/>
          <w:footerReference w:type="default" r:id="rId10"/>
          <w:pgSz w:w="11906" w:h="16838"/>
          <w:pgMar w:top="1134" w:right="851" w:bottom="284" w:left="1701" w:header="709" w:footer="709" w:gutter="0"/>
          <w:cols w:space="720"/>
          <w:docGrid w:linePitch="299"/>
        </w:sectPr>
      </w:pPr>
    </w:p>
    <w:p w:rsidR="008F6312" w:rsidRPr="00D111DA" w:rsidRDefault="008F6312" w:rsidP="00B26BDC">
      <w:pPr>
        <w:ind w:left="0" w:firstLine="0"/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8F6312" w:rsidRPr="00D111DA" w:rsidRDefault="008F6312" w:rsidP="00B26BDC">
      <w:pPr>
        <w:ind w:left="0" w:firstLine="0"/>
        <w:rPr>
          <w:b/>
          <w:bCs/>
          <w:i/>
        </w:rPr>
      </w:pPr>
    </w:p>
    <w:tbl>
      <w:tblPr>
        <w:tblW w:w="52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9"/>
        <w:gridCol w:w="9318"/>
        <w:gridCol w:w="1983"/>
        <w:gridCol w:w="1983"/>
      </w:tblGrid>
      <w:tr w:rsidR="008F6312" w:rsidRPr="008D4DE1" w:rsidTr="00A61471">
        <w:trPr>
          <w:trHeight w:val="20"/>
        </w:trPr>
        <w:tc>
          <w:tcPr>
            <w:tcW w:w="740" w:type="pct"/>
            <w:vAlign w:val="center"/>
          </w:tcPr>
          <w:p w:rsidR="008F6312" w:rsidRPr="008D4DE1" w:rsidRDefault="008F6312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988" w:type="pct"/>
            <w:vAlign w:val="center"/>
          </w:tcPr>
          <w:p w:rsidR="008F6312" w:rsidRPr="008D4DE1" w:rsidRDefault="008F6312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6" w:type="pct"/>
            <w:vAlign w:val="center"/>
          </w:tcPr>
          <w:p w:rsidR="008F6312" w:rsidRPr="008D4DE1" w:rsidRDefault="008F6312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Объем часов</w:t>
            </w:r>
          </w:p>
        </w:tc>
        <w:tc>
          <w:tcPr>
            <w:tcW w:w="636" w:type="pct"/>
            <w:vAlign w:val="center"/>
          </w:tcPr>
          <w:p w:rsidR="008F6312" w:rsidRPr="0098790D" w:rsidRDefault="008F6312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 w:rsidRPr="0098790D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8F6312" w:rsidRPr="008D4DE1" w:rsidTr="00A61471">
        <w:trPr>
          <w:trHeight w:val="20"/>
        </w:trPr>
        <w:tc>
          <w:tcPr>
            <w:tcW w:w="740" w:type="pct"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1</w:t>
            </w:r>
          </w:p>
        </w:tc>
        <w:tc>
          <w:tcPr>
            <w:tcW w:w="2988" w:type="pct"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6" w:type="pct"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3</w:t>
            </w: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8F6312" w:rsidRPr="008D4DE1" w:rsidTr="00A61471">
        <w:trPr>
          <w:trHeight w:val="20"/>
        </w:trPr>
        <w:tc>
          <w:tcPr>
            <w:tcW w:w="3728" w:type="pct"/>
            <w:gridSpan w:val="2"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6" w:type="pct"/>
          </w:tcPr>
          <w:p w:rsidR="008F6312" w:rsidRPr="00EF2EE6" w:rsidRDefault="00A61471" w:rsidP="00C24FD0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i/>
              </w:rPr>
            </w:pPr>
          </w:p>
        </w:tc>
      </w:tr>
      <w:tr w:rsidR="00C24FD0" w:rsidRPr="008D4DE1" w:rsidTr="00A61471">
        <w:trPr>
          <w:trHeight w:val="302"/>
        </w:trPr>
        <w:tc>
          <w:tcPr>
            <w:tcW w:w="740" w:type="pct"/>
            <w:vMerge w:val="restart"/>
          </w:tcPr>
          <w:p w:rsidR="00C24FD0" w:rsidRPr="008D4DE1" w:rsidRDefault="00C24FD0" w:rsidP="00A61471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Тема 1.1</w:t>
            </w:r>
          </w:p>
          <w:p w:rsidR="00C24FD0" w:rsidRPr="008D4DE1" w:rsidRDefault="00C24FD0" w:rsidP="00A61471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Принципы рыночной экономики</w:t>
            </w:r>
          </w:p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6" w:type="pct"/>
          </w:tcPr>
          <w:p w:rsidR="00C24FD0" w:rsidRPr="00FD2215" w:rsidRDefault="00C24FD0" w:rsidP="006D09E0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C24FD0" w:rsidRPr="0098790D" w:rsidRDefault="00C24FD0" w:rsidP="00B26BDC">
            <w:pPr>
              <w:ind w:left="0" w:firstLine="0"/>
              <w:rPr>
                <w:b/>
                <w:i/>
              </w:rPr>
            </w:pPr>
          </w:p>
        </w:tc>
      </w:tr>
      <w:tr w:rsidR="00C24FD0" w:rsidRPr="008D4DE1" w:rsidTr="00A61471">
        <w:trPr>
          <w:trHeight w:val="1399"/>
        </w:trPr>
        <w:tc>
          <w:tcPr>
            <w:tcW w:w="740" w:type="pct"/>
            <w:vMerge/>
          </w:tcPr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24FD0" w:rsidRPr="008C63CF" w:rsidRDefault="00C24FD0" w:rsidP="00270B34">
            <w:pPr>
              <w:pStyle w:val="ad"/>
              <w:ind w:left="0" w:firstLine="0"/>
              <w:rPr>
                <w:b/>
                <w:bCs/>
                <w:i/>
              </w:rPr>
            </w:pPr>
            <w:r w:rsidRPr="008C63CF">
              <w:rPr>
                <w:bCs/>
              </w:rPr>
              <w:t>Понятие экономики и права.</w:t>
            </w:r>
            <w:r w:rsidRPr="008C63CF">
              <w:rPr>
                <w:b/>
                <w:bCs/>
                <w:i/>
              </w:rPr>
              <w:t xml:space="preserve"> </w:t>
            </w:r>
            <w:r w:rsidRPr="008D4DE1"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8C63CF">
              <w:rPr>
                <w:bCs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  <w:r w:rsidRPr="008C63CF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636" w:type="pct"/>
            <w:vMerge w:val="restart"/>
          </w:tcPr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24FD0" w:rsidRPr="008D4DE1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C24FD0" w:rsidRDefault="00C24FD0" w:rsidP="00B26BDC">
            <w:pPr>
              <w:ind w:left="0"/>
              <w:jc w:val="center"/>
              <w:rPr>
                <w:b/>
                <w:bCs/>
                <w:i/>
              </w:rPr>
            </w:pPr>
          </w:p>
          <w:p w:rsidR="00C24FD0" w:rsidRDefault="00C24FD0" w:rsidP="00B26BDC">
            <w:pPr>
              <w:ind w:left="0"/>
              <w:jc w:val="center"/>
              <w:rPr>
                <w:b/>
                <w:bCs/>
                <w:i/>
              </w:rPr>
            </w:pPr>
          </w:p>
          <w:p w:rsidR="00C24FD0" w:rsidRDefault="00C24FD0" w:rsidP="00B26BDC">
            <w:pPr>
              <w:ind w:left="0"/>
              <w:jc w:val="center"/>
              <w:rPr>
                <w:b/>
                <w:bCs/>
                <w:i/>
              </w:rPr>
            </w:pPr>
          </w:p>
          <w:p w:rsidR="00C24FD0" w:rsidRPr="008D4DE1" w:rsidRDefault="00C24FD0" w:rsidP="00EF2EE6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C24FD0" w:rsidRPr="0098790D" w:rsidRDefault="00C24FD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C24FD0" w:rsidRPr="008D4DE1" w:rsidTr="00A61471">
        <w:trPr>
          <w:trHeight w:val="1259"/>
        </w:trPr>
        <w:tc>
          <w:tcPr>
            <w:tcW w:w="740" w:type="pct"/>
          </w:tcPr>
          <w:p w:rsidR="00A61471" w:rsidRPr="00A61471" w:rsidRDefault="00A61471" w:rsidP="00A61471">
            <w:pPr>
              <w:ind w:left="0"/>
              <w:jc w:val="center"/>
              <w:rPr>
                <w:b/>
                <w:bCs/>
                <w:i/>
              </w:rPr>
            </w:pPr>
            <w:r>
              <w:t xml:space="preserve">   </w:t>
            </w:r>
            <w:r w:rsidRPr="00A61471">
              <w:rPr>
                <w:b/>
                <w:bCs/>
                <w:i/>
              </w:rPr>
              <w:t>Тема 1.2</w:t>
            </w:r>
          </w:p>
          <w:p w:rsidR="00C24FD0" w:rsidRPr="008D4DE1" w:rsidRDefault="00A61471" w:rsidP="00A61471">
            <w:pPr>
              <w:ind w:left="0"/>
              <w:jc w:val="center"/>
              <w:rPr>
                <w:b/>
                <w:bCs/>
                <w:i/>
              </w:rPr>
            </w:pPr>
            <w:r w:rsidRPr="00A61471">
              <w:rPr>
                <w:b/>
                <w:bCs/>
                <w:i/>
              </w:rPr>
              <w:t xml:space="preserve">    Основные понятия рыночной экономики.</w:t>
            </w:r>
          </w:p>
        </w:tc>
        <w:tc>
          <w:tcPr>
            <w:tcW w:w="2988" w:type="pct"/>
          </w:tcPr>
          <w:p w:rsidR="00C24FD0" w:rsidRPr="008C63CF" w:rsidRDefault="00C24FD0" w:rsidP="00A61471">
            <w:pPr>
              <w:pStyle w:val="ad"/>
              <w:ind w:left="0" w:firstLine="0"/>
              <w:rPr>
                <w:b/>
                <w:bCs/>
                <w:i/>
              </w:rPr>
            </w:pPr>
            <w:r w:rsidRPr="008C63CF">
              <w:rPr>
                <w:bCs/>
              </w:rPr>
              <w:t>Рынок, понятие и виды, инфраструктура и  конъюнктура рынка, элементы рыночного механизма (спрос и предложение, рыночные цены, конкуренция)</w:t>
            </w:r>
            <w:r w:rsidRPr="008C63CF">
              <w:rPr>
                <w:bCs/>
                <w:i/>
              </w:rPr>
              <w:t xml:space="preserve">. </w:t>
            </w:r>
            <w:r w:rsidRPr="008C63CF">
              <w:rPr>
                <w:bCs/>
              </w:rPr>
              <w:t>Монополия, антимонопольное законодательство. Закон спроса и предложения.</w:t>
            </w:r>
            <w:r w:rsidRPr="008D4DE1">
              <w:t xml:space="preserve"> Факторы, влияющие на спрос и предложение</w:t>
            </w:r>
          </w:p>
        </w:tc>
        <w:tc>
          <w:tcPr>
            <w:tcW w:w="636" w:type="pct"/>
            <w:vMerge/>
          </w:tcPr>
          <w:p w:rsidR="00C24FD0" w:rsidRPr="008D4DE1" w:rsidRDefault="00C24FD0" w:rsidP="00B26BDC">
            <w:pPr>
              <w:ind w:left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C24FD0" w:rsidRPr="0098790D" w:rsidRDefault="00C24FD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C24FD0" w:rsidRPr="008D4DE1" w:rsidTr="00A61471">
        <w:trPr>
          <w:trHeight w:val="548"/>
        </w:trPr>
        <w:tc>
          <w:tcPr>
            <w:tcW w:w="740" w:type="pct"/>
          </w:tcPr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24FD0" w:rsidRDefault="00C24FD0" w:rsidP="00EF2EE6">
            <w:pPr>
              <w:pStyle w:val="ad"/>
              <w:spacing w:before="0" w:after="0"/>
              <w:ind w:left="0" w:firstLine="0"/>
            </w:pPr>
            <w:r>
              <w:t>3</w:t>
            </w:r>
            <w:r w:rsidRPr="00270B34">
              <w:rPr>
                <w:b/>
              </w:rPr>
              <w:t>. Семинар</w:t>
            </w:r>
            <w:r>
              <w:t xml:space="preserve"> Факторы производства.</w:t>
            </w:r>
          </w:p>
        </w:tc>
        <w:tc>
          <w:tcPr>
            <w:tcW w:w="636" w:type="pct"/>
            <w:vMerge/>
          </w:tcPr>
          <w:p w:rsidR="00C24FD0" w:rsidRPr="008D4DE1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C24FD0" w:rsidRPr="0098790D" w:rsidRDefault="00C24FD0" w:rsidP="001F3A52">
            <w:pPr>
              <w:ind w:left="0" w:firstLine="0"/>
              <w:rPr>
                <w:b/>
                <w:i/>
              </w:rPr>
            </w:pPr>
            <w:r w:rsidRPr="0098790D">
              <w:rPr>
                <w:b/>
                <w:i/>
              </w:rPr>
              <w:t>ОК 1-ОК5, ОК7,</w:t>
            </w:r>
          </w:p>
        </w:tc>
      </w:tr>
      <w:tr w:rsidR="00C24FD0" w:rsidRPr="008D4DE1" w:rsidTr="00A61471">
        <w:trPr>
          <w:trHeight w:val="20"/>
        </w:trPr>
        <w:tc>
          <w:tcPr>
            <w:tcW w:w="740" w:type="pct"/>
            <w:vMerge w:val="restart"/>
          </w:tcPr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24FD0" w:rsidRPr="008D4DE1" w:rsidRDefault="00C24FD0" w:rsidP="00B26BDC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C24FD0" w:rsidRPr="008D4DE1" w:rsidRDefault="00C24FD0" w:rsidP="00B26BDC">
            <w:pPr>
              <w:ind w:left="0" w:firstLine="0"/>
            </w:pPr>
            <w:r w:rsidRPr="008D4DE1">
              <w:t>Изучение и анализ информации о состоянии рынка услуг Российской федерации, тенденциях его развития.</w:t>
            </w:r>
          </w:p>
          <w:p w:rsidR="00C24FD0" w:rsidRPr="008D4DE1" w:rsidRDefault="00C24FD0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C24FD0" w:rsidRPr="008D4DE1" w:rsidRDefault="00C24FD0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8D4DE1">
              <w:rPr>
                <w:bCs/>
              </w:rPr>
              <w:t xml:space="preserve">Интернет-ресурсы: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www</w:t>
            </w:r>
            <w:r w:rsidRPr="008D4DE1">
              <w:rPr>
                <w:bCs/>
              </w:rPr>
              <w:t>.</w:t>
            </w:r>
            <w:proofErr w:type="spellStart"/>
            <w:r w:rsidRPr="008D4DE1">
              <w:rPr>
                <w:bCs/>
                <w:lang w:val="en-US"/>
              </w:rPr>
              <w:t>Economi</w:t>
            </w:r>
            <w:proofErr w:type="spellEnd"/>
            <w:r w:rsidRPr="008D4DE1">
              <w:rPr>
                <w:bCs/>
              </w:rPr>
              <w:t>.</w:t>
            </w:r>
            <w:proofErr w:type="spellStart"/>
            <w:r w:rsidRPr="008D4DE1">
              <w:rPr>
                <w:bCs/>
                <w:lang w:val="en-US"/>
              </w:rPr>
              <w:t>gov</w:t>
            </w:r>
            <w:proofErr w:type="spellEnd"/>
            <w:r w:rsidRPr="008D4DE1">
              <w:rPr>
                <w:bCs/>
              </w:rPr>
              <w:t xml:space="preserve">. </w:t>
            </w:r>
            <w:proofErr w:type="spellStart"/>
            <w:r w:rsidRPr="008D4DE1">
              <w:rPr>
                <w:bCs/>
                <w:lang w:val="en-US"/>
              </w:rPr>
              <w:t>ru</w:t>
            </w:r>
            <w:proofErr w:type="spellEnd"/>
            <w:r w:rsidRPr="008D4DE1">
              <w:rPr>
                <w:bCs/>
              </w:rPr>
              <w:t xml:space="preserve">,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proofErr w:type="spellStart"/>
            <w:r w:rsidRPr="008D4DE1">
              <w:rPr>
                <w:bCs/>
                <w:lang w:val="en-US"/>
              </w:rPr>
              <w:t>bibliotekar</w:t>
            </w:r>
            <w:proofErr w:type="spellEnd"/>
            <w:r w:rsidRPr="008D4DE1">
              <w:rPr>
                <w:bCs/>
              </w:rPr>
              <w:t xml:space="preserve">. </w:t>
            </w:r>
            <w:proofErr w:type="spellStart"/>
            <w:r w:rsidRPr="008D4DE1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636" w:type="pct"/>
          </w:tcPr>
          <w:p w:rsidR="00C24FD0" w:rsidRPr="008D4DE1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C24FD0" w:rsidRPr="0098790D" w:rsidRDefault="00C24FD0" w:rsidP="00B26BDC">
            <w:pPr>
              <w:ind w:left="0" w:firstLine="0"/>
              <w:rPr>
                <w:b/>
                <w:i/>
              </w:rPr>
            </w:pPr>
          </w:p>
        </w:tc>
      </w:tr>
      <w:tr w:rsidR="00C24FD0" w:rsidRPr="008D4DE1" w:rsidTr="00A61471">
        <w:trPr>
          <w:trHeight w:val="20"/>
        </w:trPr>
        <w:tc>
          <w:tcPr>
            <w:tcW w:w="740" w:type="pct"/>
            <w:vMerge/>
          </w:tcPr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Консультация </w:t>
            </w:r>
          </w:p>
        </w:tc>
        <w:tc>
          <w:tcPr>
            <w:tcW w:w="636" w:type="pct"/>
          </w:tcPr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C24FD0" w:rsidRPr="0098790D" w:rsidRDefault="00C24FD0" w:rsidP="00B26BDC">
            <w:pPr>
              <w:ind w:left="0" w:firstLine="0"/>
              <w:rPr>
                <w:b/>
                <w:i/>
              </w:rPr>
            </w:pPr>
          </w:p>
        </w:tc>
      </w:tr>
      <w:tr w:rsidR="00C24FD0" w:rsidRPr="008D4DE1" w:rsidTr="00A61471">
        <w:trPr>
          <w:trHeight w:val="20"/>
        </w:trPr>
        <w:tc>
          <w:tcPr>
            <w:tcW w:w="740" w:type="pct"/>
            <w:vMerge/>
          </w:tcPr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24FD0" w:rsidRPr="008D4DE1" w:rsidRDefault="00C24FD0" w:rsidP="003200DE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6" w:type="pct"/>
          </w:tcPr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C24FD0" w:rsidRPr="0098790D" w:rsidRDefault="00C24FD0" w:rsidP="00B26BDC">
            <w:pPr>
              <w:ind w:left="0" w:firstLine="0"/>
              <w:rPr>
                <w:b/>
                <w:i/>
              </w:rPr>
            </w:pPr>
          </w:p>
        </w:tc>
      </w:tr>
      <w:tr w:rsidR="00C24FD0" w:rsidRPr="008D4DE1" w:rsidTr="00A61471">
        <w:trPr>
          <w:trHeight w:val="20"/>
        </w:trPr>
        <w:tc>
          <w:tcPr>
            <w:tcW w:w="740" w:type="pct"/>
            <w:vMerge/>
          </w:tcPr>
          <w:p w:rsidR="00C24FD0" w:rsidRPr="008D4DE1" w:rsidRDefault="00C24FD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24FD0" w:rsidRPr="008D4DE1" w:rsidRDefault="00C24FD0" w:rsidP="00A56359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Pr="008D4DE1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. </w:t>
            </w:r>
            <w:r w:rsidRPr="006E464A">
              <w:rPr>
                <w:i/>
              </w:rPr>
              <w:t>Решение экономических задач</w:t>
            </w:r>
          </w:p>
        </w:tc>
        <w:tc>
          <w:tcPr>
            <w:tcW w:w="636" w:type="pct"/>
          </w:tcPr>
          <w:p w:rsidR="00C24FD0" w:rsidRDefault="00C24F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C24FD0" w:rsidRPr="0098790D" w:rsidRDefault="00ED0EE4" w:rsidP="00B26BDC">
            <w:pPr>
              <w:ind w:left="0" w:firstLine="0"/>
              <w:rPr>
                <w:b/>
                <w:i/>
              </w:rPr>
            </w:pPr>
            <w:r w:rsidRPr="0098790D">
              <w:rPr>
                <w:b/>
                <w:i/>
              </w:rPr>
              <w:t>ОК 1-ОК5, ОК7,</w:t>
            </w:r>
          </w:p>
        </w:tc>
      </w:tr>
      <w:tr w:rsidR="00A61471" w:rsidRPr="008D4DE1" w:rsidTr="00A61471">
        <w:trPr>
          <w:trHeight w:val="20"/>
        </w:trPr>
        <w:tc>
          <w:tcPr>
            <w:tcW w:w="3728" w:type="pct"/>
            <w:gridSpan w:val="2"/>
          </w:tcPr>
          <w:p w:rsidR="00A61471" w:rsidRPr="008D4DE1" w:rsidRDefault="00A61471" w:rsidP="00A61471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Раздел </w:t>
            </w:r>
            <w:r>
              <w:rPr>
                <w:b/>
                <w:bCs/>
                <w:i/>
              </w:rPr>
              <w:t xml:space="preserve">2 </w:t>
            </w:r>
            <w:r w:rsidRPr="008D4DE1">
              <w:rPr>
                <w:b/>
                <w:bCs/>
                <w:i/>
              </w:rPr>
              <w:t>Предприятие (организация) как субъект хозяйствования.</w:t>
            </w:r>
          </w:p>
        </w:tc>
        <w:tc>
          <w:tcPr>
            <w:tcW w:w="636" w:type="pct"/>
          </w:tcPr>
          <w:p w:rsidR="00A61471" w:rsidRPr="00EF2EE6" w:rsidRDefault="00A61471" w:rsidP="006D09E0">
            <w:pPr>
              <w:ind w:left="0" w:firstLine="0"/>
              <w:jc w:val="center"/>
              <w:rPr>
                <w:b/>
                <w:i/>
              </w:rPr>
            </w:pPr>
            <w:r w:rsidRPr="00EF2EE6">
              <w:rPr>
                <w:b/>
                <w:i/>
              </w:rPr>
              <w:t>17</w:t>
            </w:r>
          </w:p>
        </w:tc>
        <w:tc>
          <w:tcPr>
            <w:tcW w:w="636" w:type="pct"/>
          </w:tcPr>
          <w:p w:rsidR="00A61471" w:rsidRPr="0098790D" w:rsidRDefault="00A61471" w:rsidP="00B26BDC">
            <w:pPr>
              <w:ind w:left="0" w:firstLine="0"/>
              <w:rPr>
                <w:b/>
                <w:i/>
              </w:rPr>
            </w:pPr>
          </w:p>
        </w:tc>
      </w:tr>
      <w:tr w:rsidR="008F6312" w:rsidRPr="008D4DE1" w:rsidTr="00A61471">
        <w:trPr>
          <w:trHeight w:val="20"/>
        </w:trPr>
        <w:tc>
          <w:tcPr>
            <w:tcW w:w="740" w:type="pct"/>
            <w:vMerge w:val="restart"/>
          </w:tcPr>
          <w:p w:rsidR="00A61471" w:rsidRDefault="00A61471" w:rsidP="00A61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2.1</w:t>
            </w:r>
            <w:r w:rsidR="008F6312" w:rsidRPr="008D4DE1">
              <w:rPr>
                <w:b/>
                <w:bCs/>
                <w:i/>
              </w:rPr>
              <w:t>.</w:t>
            </w:r>
          </w:p>
          <w:p w:rsidR="008F6312" w:rsidRPr="008D4DE1" w:rsidRDefault="00A61471" w:rsidP="00A61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 w:rsidRPr="00A61471">
              <w:rPr>
                <w:b/>
                <w:bCs/>
                <w:i/>
              </w:rPr>
              <w:t>Сущность предпринимательства, его виды.</w:t>
            </w:r>
          </w:p>
        </w:tc>
        <w:tc>
          <w:tcPr>
            <w:tcW w:w="2988" w:type="pct"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6" w:type="pct"/>
          </w:tcPr>
          <w:p w:rsidR="008F6312" w:rsidRPr="00EF2EE6" w:rsidRDefault="008F6312" w:rsidP="006D09E0">
            <w:pPr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i/>
              </w:rPr>
            </w:pPr>
          </w:p>
        </w:tc>
      </w:tr>
      <w:tr w:rsidR="006D09E0" w:rsidRPr="008D4DE1" w:rsidTr="00A61471">
        <w:trPr>
          <w:trHeight w:val="948"/>
        </w:trPr>
        <w:tc>
          <w:tcPr>
            <w:tcW w:w="740" w:type="pct"/>
            <w:vMerge/>
          </w:tcPr>
          <w:p w:rsidR="006D09E0" w:rsidRPr="008D4DE1" w:rsidRDefault="006D09E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47F89" w:rsidRPr="00A61471" w:rsidRDefault="006D09E0" w:rsidP="00B26BDC">
            <w:pPr>
              <w:ind w:left="0" w:firstLine="0"/>
              <w:rPr>
                <w:bCs/>
              </w:rPr>
            </w:pPr>
            <w:r w:rsidRPr="008D4DE1">
              <w:t>Субъекты предпринимательской деятельности, и их правовое положение</w:t>
            </w:r>
            <w:r w:rsidRPr="008D4DE1">
              <w:rPr>
                <w:bCs/>
              </w:rPr>
              <w:t xml:space="preserve">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 </w:t>
            </w:r>
          </w:p>
        </w:tc>
        <w:tc>
          <w:tcPr>
            <w:tcW w:w="636" w:type="pct"/>
            <w:vMerge w:val="restart"/>
          </w:tcPr>
          <w:p w:rsidR="006D09E0" w:rsidRDefault="00EF2EE6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EF2EE6" w:rsidRDefault="00EF2EE6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EF2EE6" w:rsidRDefault="00EF2EE6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EF2EE6" w:rsidRDefault="00EF2EE6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EF2EE6" w:rsidRDefault="003967D0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EF2EE6" w:rsidRPr="008D4DE1" w:rsidRDefault="00EF2EE6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6D09E0" w:rsidRPr="0098790D" w:rsidRDefault="006D09E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6D09E0" w:rsidRPr="008D4DE1" w:rsidTr="00A61471">
        <w:trPr>
          <w:trHeight w:val="244"/>
        </w:trPr>
        <w:tc>
          <w:tcPr>
            <w:tcW w:w="740" w:type="pct"/>
          </w:tcPr>
          <w:p w:rsidR="00A61471" w:rsidRDefault="00A61471" w:rsidP="00A61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2.2</w:t>
            </w:r>
            <w:r w:rsidRPr="008D4DE1">
              <w:rPr>
                <w:b/>
                <w:bCs/>
                <w:i/>
              </w:rPr>
              <w:t>.</w:t>
            </w:r>
          </w:p>
          <w:p w:rsidR="006D09E0" w:rsidRPr="008D4DE1" w:rsidRDefault="00A61471" w:rsidP="00A61471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</w:t>
            </w:r>
            <w:r w:rsidRPr="00A61471">
              <w:rPr>
                <w:b/>
                <w:bCs/>
                <w:i/>
              </w:rPr>
              <w:t xml:space="preserve">Виды </w:t>
            </w:r>
            <w:r w:rsidRPr="00A61471">
              <w:rPr>
                <w:b/>
                <w:bCs/>
                <w:i/>
              </w:rPr>
              <w:lastRenderedPageBreak/>
              <w:t xml:space="preserve">экономической деятельности </w:t>
            </w:r>
          </w:p>
        </w:tc>
        <w:tc>
          <w:tcPr>
            <w:tcW w:w="2988" w:type="pct"/>
          </w:tcPr>
          <w:p w:rsidR="006D09E0" w:rsidRDefault="006D09E0" w:rsidP="00A61471">
            <w:pPr>
              <w:ind w:left="0" w:firstLine="0"/>
            </w:pPr>
            <w:r w:rsidRPr="008D4DE1">
              <w:lastRenderedPageBreak/>
              <w:t xml:space="preserve"> </w:t>
            </w:r>
            <w:r w:rsidRPr="008D4DE1">
              <w:rPr>
                <w:b/>
                <w:bCs/>
                <w:i/>
              </w:rPr>
              <w:t xml:space="preserve">  </w:t>
            </w:r>
            <w:r w:rsidRPr="008D4DE1">
              <w:t xml:space="preserve">Признаки отрасли общественного питания, ее  роль и значение в  экономике страны. Понятие организации, краткая характеристика, классификация, цели и задачи </w:t>
            </w:r>
            <w:r w:rsidRPr="008D4DE1">
              <w:lastRenderedPageBreak/>
              <w:t>деятельности.  Ресурсы предприятий. Пути ресурсосбережения в организации.</w:t>
            </w:r>
          </w:p>
          <w:p w:rsidR="00A61471" w:rsidRPr="008D4DE1" w:rsidRDefault="00A61471" w:rsidP="00A61471">
            <w:pPr>
              <w:ind w:left="0" w:firstLine="0"/>
              <w:rPr>
                <w:b/>
                <w:i/>
              </w:rPr>
            </w:pPr>
          </w:p>
        </w:tc>
        <w:tc>
          <w:tcPr>
            <w:tcW w:w="636" w:type="pct"/>
            <w:vMerge/>
          </w:tcPr>
          <w:p w:rsidR="006D09E0" w:rsidRPr="008D4DE1" w:rsidRDefault="006D09E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6D09E0" w:rsidRPr="0098790D" w:rsidRDefault="006D09E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8F6312" w:rsidRPr="008D4DE1" w:rsidTr="00A61471">
        <w:trPr>
          <w:trHeight w:val="840"/>
        </w:trPr>
        <w:tc>
          <w:tcPr>
            <w:tcW w:w="740" w:type="pct"/>
            <w:vMerge w:val="restart"/>
          </w:tcPr>
          <w:p w:rsidR="003967D0" w:rsidRDefault="00A61471" w:rsidP="0039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Тема 2.3</w:t>
            </w:r>
            <w:r w:rsidRPr="008D4DE1">
              <w:rPr>
                <w:b/>
                <w:bCs/>
                <w:i/>
              </w:rPr>
              <w:t>.</w:t>
            </w:r>
          </w:p>
          <w:p w:rsidR="00A61471" w:rsidRDefault="003967D0" w:rsidP="0039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 w:rsidRPr="003967D0">
              <w:rPr>
                <w:b/>
                <w:i/>
              </w:rPr>
              <w:t>Правовое регулирование хозяйственных отношений.</w:t>
            </w:r>
          </w:p>
          <w:p w:rsidR="008F6312" w:rsidRPr="008D4DE1" w:rsidRDefault="008F6312" w:rsidP="00B26BDC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8F6312" w:rsidRPr="008D4DE1" w:rsidRDefault="008F6312" w:rsidP="003967D0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i/>
              </w:rPr>
              <w:t xml:space="preserve">  </w:t>
            </w:r>
            <w:r w:rsidRPr="008D4DE1">
              <w:t xml:space="preserve">Организационно-правовые формы предприятий, установленные ГК РФ, виды и особенности, достоинства и недостатки. </w:t>
            </w:r>
          </w:p>
        </w:tc>
        <w:tc>
          <w:tcPr>
            <w:tcW w:w="636" w:type="pct"/>
          </w:tcPr>
          <w:p w:rsidR="008F6312" w:rsidRPr="008D4DE1" w:rsidRDefault="00EF2EE6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36" w:type="pct"/>
          </w:tcPr>
          <w:p w:rsidR="008F6312" w:rsidRPr="0098790D" w:rsidRDefault="008F6312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EF2EE6" w:rsidRPr="008D4DE1" w:rsidTr="00A61471">
        <w:trPr>
          <w:trHeight w:val="299"/>
        </w:trPr>
        <w:tc>
          <w:tcPr>
            <w:tcW w:w="740" w:type="pct"/>
            <w:vMerge/>
          </w:tcPr>
          <w:p w:rsidR="00EF2EE6" w:rsidRPr="008D4DE1" w:rsidRDefault="00EF2EE6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EF2EE6" w:rsidRPr="008D4DE1" w:rsidRDefault="00EF2EE6" w:rsidP="00B26BDC">
            <w:pPr>
              <w:ind w:left="0" w:firstLine="0"/>
              <w:rPr>
                <w:i/>
              </w:rPr>
            </w:pPr>
            <w:r w:rsidRPr="00EF2EE6">
              <w:rPr>
                <w:b/>
                <w:bCs/>
                <w:i/>
              </w:rPr>
              <w:t>Консультация</w:t>
            </w:r>
          </w:p>
        </w:tc>
        <w:tc>
          <w:tcPr>
            <w:tcW w:w="636" w:type="pct"/>
          </w:tcPr>
          <w:p w:rsidR="00EF2EE6" w:rsidRDefault="00EF2EE6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EF2EE6" w:rsidRPr="0098790D" w:rsidRDefault="00EF2EE6" w:rsidP="001F3A52">
            <w:pPr>
              <w:ind w:left="0" w:firstLine="0"/>
              <w:rPr>
                <w:b/>
                <w:i/>
              </w:rPr>
            </w:pPr>
          </w:p>
        </w:tc>
      </w:tr>
      <w:tr w:rsidR="008F6312" w:rsidRPr="008D4DE1" w:rsidTr="00A61471">
        <w:trPr>
          <w:trHeight w:val="185"/>
        </w:trPr>
        <w:tc>
          <w:tcPr>
            <w:tcW w:w="740" w:type="pct"/>
            <w:vMerge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8F6312" w:rsidRPr="008D4DE1" w:rsidRDefault="008F6312" w:rsidP="00B26BDC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6" w:type="pct"/>
          </w:tcPr>
          <w:p w:rsidR="008F6312" w:rsidRPr="008D4DE1" w:rsidRDefault="00FD2215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6312" w:rsidRPr="008D4DE1" w:rsidTr="00A61471">
        <w:trPr>
          <w:trHeight w:val="944"/>
        </w:trPr>
        <w:tc>
          <w:tcPr>
            <w:tcW w:w="740" w:type="pct"/>
            <w:vMerge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8F6312" w:rsidRPr="008D4DE1" w:rsidRDefault="008F6312" w:rsidP="006E464A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="006E464A">
              <w:rPr>
                <w:b/>
                <w:i/>
              </w:rPr>
              <w:t>2</w:t>
            </w:r>
            <w:r w:rsidRPr="008D4DE1">
              <w:rPr>
                <w:b/>
                <w:i/>
              </w:rPr>
              <w:t>.</w:t>
            </w:r>
            <w:r w:rsidRPr="008D4DE1"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6" w:type="pct"/>
          </w:tcPr>
          <w:p w:rsidR="008F6312" w:rsidRPr="008D4DE1" w:rsidRDefault="00FD2215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8F6312" w:rsidRPr="0098790D" w:rsidRDefault="008F6312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FD2215" w:rsidRPr="008D4DE1" w:rsidTr="00A61471">
        <w:trPr>
          <w:trHeight w:val="447"/>
        </w:trPr>
        <w:tc>
          <w:tcPr>
            <w:tcW w:w="740" w:type="pct"/>
            <w:vMerge/>
          </w:tcPr>
          <w:p w:rsidR="00FD2215" w:rsidRPr="008D4DE1" w:rsidRDefault="00FD2215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FD2215" w:rsidRPr="006E464A" w:rsidRDefault="00FD2215" w:rsidP="006E464A">
            <w:pPr>
              <w:pStyle w:val="34"/>
              <w:shd w:val="clear" w:color="auto" w:fill="auto"/>
              <w:tabs>
                <w:tab w:val="left" w:pos="1455"/>
              </w:tabs>
              <w:spacing w:line="240" w:lineRule="auto"/>
              <w:ind w:firstLine="0"/>
              <w:jc w:val="left"/>
              <w:rPr>
                <w:b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="006E464A">
              <w:rPr>
                <w:b/>
                <w:i/>
              </w:rPr>
              <w:t>3</w:t>
            </w:r>
            <w:r w:rsidRPr="008D4DE1">
              <w:rPr>
                <w:b/>
                <w:i/>
              </w:rPr>
              <w:t>.</w:t>
            </w:r>
            <w:r w:rsidRPr="00556113">
              <w:rPr>
                <w:b/>
              </w:rPr>
              <w:t xml:space="preserve"> </w:t>
            </w:r>
            <w:r w:rsidRPr="00FD2215">
              <w:rPr>
                <w:rFonts w:eastAsia="MS Mincho"/>
                <w:sz w:val="24"/>
                <w:szCs w:val="24"/>
                <w:lang w:eastAsia="ru-RU"/>
              </w:rPr>
              <w:t>Способы защиты трудовых прав работником</w:t>
            </w:r>
          </w:p>
        </w:tc>
        <w:tc>
          <w:tcPr>
            <w:tcW w:w="636" w:type="pct"/>
          </w:tcPr>
          <w:p w:rsidR="00FD2215" w:rsidRPr="008D4DE1" w:rsidRDefault="00FD2215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FD2215" w:rsidRPr="0098790D" w:rsidRDefault="00ED0EE4" w:rsidP="001F3A52">
            <w:pPr>
              <w:ind w:left="0" w:firstLine="0"/>
              <w:rPr>
                <w:b/>
                <w:i/>
              </w:rPr>
            </w:pPr>
            <w:r w:rsidRPr="0098790D">
              <w:rPr>
                <w:b/>
                <w:i/>
              </w:rPr>
              <w:t>ОК 1-ОК5, ОК7,</w:t>
            </w:r>
          </w:p>
        </w:tc>
      </w:tr>
      <w:tr w:rsidR="00FD2215" w:rsidRPr="008D4DE1" w:rsidTr="00A61471">
        <w:trPr>
          <w:trHeight w:val="424"/>
        </w:trPr>
        <w:tc>
          <w:tcPr>
            <w:tcW w:w="740" w:type="pct"/>
            <w:vMerge/>
          </w:tcPr>
          <w:p w:rsidR="00FD2215" w:rsidRPr="008D4DE1" w:rsidRDefault="00FD2215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FD2215" w:rsidRPr="008D4DE1" w:rsidRDefault="00FD2215" w:rsidP="006E464A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="006E464A">
              <w:rPr>
                <w:b/>
                <w:i/>
              </w:rPr>
              <w:t>4</w:t>
            </w:r>
            <w:r w:rsidRPr="008D4DE1">
              <w:rPr>
                <w:b/>
                <w:i/>
              </w:rPr>
              <w:t>.</w:t>
            </w:r>
            <w:r w:rsidRPr="00456518">
              <w:rPr>
                <w:b/>
              </w:rPr>
              <w:t xml:space="preserve"> </w:t>
            </w:r>
            <w:r w:rsidRPr="00FD2215">
              <w:t>Трудовые споры</w:t>
            </w:r>
          </w:p>
        </w:tc>
        <w:tc>
          <w:tcPr>
            <w:tcW w:w="636" w:type="pct"/>
          </w:tcPr>
          <w:p w:rsidR="00FD2215" w:rsidRPr="008D4DE1" w:rsidRDefault="00FD2215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FD2215" w:rsidRPr="0098790D" w:rsidRDefault="00ED0EE4" w:rsidP="001F3A52">
            <w:pPr>
              <w:ind w:left="0" w:firstLine="0"/>
              <w:rPr>
                <w:b/>
                <w:i/>
              </w:rPr>
            </w:pPr>
            <w:r w:rsidRPr="0098790D">
              <w:rPr>
                <w:b/>
                <w:i/>
              </w:rPr>
              <w:t>ОК 1-ОК5, ОК7,</w:t>
            </w:r>
          </w:p>
        </w:tc>
      </w:tr>
      <w:tr w:rsidR="00FD2215" w:rsidRPr="008D4DE1" w:rsidTr="00A61471">
        <w:trPr>
          <w:trHeight w:val="404"/>
        </w:trPr>
        <w:tc>
          <w:tcPr>
            <w:tcW w:w="740" w:type="pct"/>
            <w:vMerge/>
          </w:tcPr>
          <w:p w:rsidR="00FD2215" w:rsidRPr="008D4DE1" w:rsidRDefault="00FD2215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FD2215" w:rsidRPr="00270B34" w:rsidRDefault="00FD2215" w:rsidP="00EF2EE6">
            <w:pPr>
              <w:ind w:left="-5" w:firstLine="0"/>
              <w:jc w:val="both"/>
            </w:pPr>
            <w:r w:rsidRPr="00270B34">
              <w:rPr>
                <w:b/>
                <w:bCs/>
                <w:i/>
              </w:rPr>
              <w:t xml:space="preserve">Практические занятия </w:t>
            </w:r>
            <w:r w:rsidR="006E464A" w:rsidRPr="00270B34">
              <w:rPr>
                <w:b/>
                <w:i/>
              </w:rPr>
              <w:t>5</w:t>
            </w:r>
            <w:r w:rsidRPr="00270B34">
              <w:rPr>
                <w:b/>
                <w:i/>
              </w:rPr>
              <w:t>.</w:t>
            </w:r>
            <w:r w:rsidRPr="00270B34">
              <w:rPr>
                <w:b/>
                <w:sz w:val="28"/>
                <w:szCs w:val="28"/>
              </w:rPr>
              <w:t xml:space="preserve"> </w:t>
            </w:r>
            <w:r w:rsidR="00EF2EE6" w:rsidRPr="00270B34">
              <w:t>Контрольная работа</w:t>
            </w:r>
          </w:p>
        </w:tc>
        <w:tc>
          <w:tcPr>
            <w:tcW w:w="636" w:type="pct"/>
          </w:tcPr>
          <w:p w:rsidR="00FD2215" w:rsidRPr="008D4DE1" w:rsidRDefault="00FD2215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FD2215" w:rsidRPr="0098790D" w:rsidRDefault="00ED0EE4" w:rsidP="001F3A52">
            <w:pPr>
              <w:ind w:left="0" w:firstLine="0"/>
              <w:rPr>
                <w:b/>
                <w:i/>
              </w:rPr>
            </w:pPr>
            <w:r w:rsidRPr="0098790D">
              <w:rPr>
                <w:b/>
                <w:i/>
              </w:rPr>
              <w:t>ОК 1-ОК5, ОК7,</w:t>
            </w:r>
          </w:p>
        </w:tc>
      </w:tr>
      <w:tr w:rsidR="008F6312" w:rsidRPr="008D4DE1" w:rsidTr="00A61471">
        <w:trPr>
          <w:trHeight w:val="874"/>
        </w:trPr>
        <w:tc>
          <w:tcPr>
            <w:tcW w:w="740" w:type="pct"/>
            <w:vMerge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8F6312" w:rsidRPr="008D4DE1" w:rsidRDefault="008F6312" w:rsidP="00B26BDC">
            <w:pPr>
              <w:ind w:left="0" w:firstLine="0"/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t xml:space="preserve">Изучение </w:t>
            </w:r>
            <w:r w:rsidRPr="008D4DE1">
              <w:rPr>
                <w:bCs/>
              </w:rPr>
              <w:t xml:space="preserve">Гражданского кодекса Российской Федерации, </w:t>
            </w:r>
            <w:r w:rsidRPr="008D4DE1">
              <w:t>Федерального закона "О развитии малого и среднего предпринимательства в Российской Федерации"</w:t>
            </w:r>
          </w:p>
          <w:p w:rsidR="008F6312" w:rsidRPr="008D4DE1" w:rsidRDefault="008F6312" w:rsidP="00B26BDC">
            <w:pPr>
              <w:ind w:left="0" w:firstLine="0"/>
            </w:pPr>
            <w:r w:rsidRPr="008D4DE1">
              <w:rPr>
                <w:bCs/>
              </w:rPr>
              <w:t>Составление компьютерных презентации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8F6312" w:rsidRPr="008D4DE1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8F6312" w:rsidRPr="008D4DE1" w:rsidRDefault="008F6312" w:rsidP="00EF2EE6">
            <w:pPr>
              <w:pStyle w:val="ad"/>
              <w:spacing w:before="0" w:after="0"/>
              <w:ind w:left="0" w:firstLine="0"/>
              <w:jc w:val="both"/>
              <w:rPr>
                <w:bCs/>
              </w:rPr>
            </w:pPr>
            <w:r w:rsidRPr="008D4DE1">
              <w:rPr>
                <w:bCs/>
              </w:rPr>
              <w:t xml:space="preserve">1.Российская Федерация. Законы. Гражданский кодекс Российской Федерации: офиц. текст: [по сост. на 1 мая. 2016 г.]. М.: Омега-Л, 2016. – 688с. – </w:t>
            </w:r>
            <w:proofErr w:type="gramStart"/>
            <w:r w:rsidRPr="008D4DE1">
              <w:rPr>
                <w:bCs/>
              </w:rPr>
              <w:t xml:space="preserve">( </w:t>
            </w:r>
            <w:proofErr w:type="gramEnd"/>
            <w:r w:rsidRPr="008D4DE1">
              <w:rPr>
                <w:bCs/>
              </w:rPr>
              <w:t>кодексы Российской Федерации).</w:t>
            </w:r>
          </w:p>
          <w:p w:rsidR="008F6312" w:rsidRPr="008C63CF" w:rsidRDefault="008F6312" w:rsidP="00EF2EE6">
            <w:pPr>
              <w:pStyle w:val="1"/>
              <w:shd w:val="clear" w:color="auto" w:fill="FFFFFF"/>
              <w:spacing w:before="0"/>
              <w:ind w:left="0" w:firstLine="0"/>
              <w:rPr>
                <w:rFonts w:ascii="Times New Roman" w:hAnsi="Times New Roman"/>
                <w:b w:val="0"/>
                <w:color w:val="333333"/>
                <w:sz w:val="24"/>
              </w:rPr>
            </w:pPr>
            <w:r w:rsidRPr="008C63CF">
              <w:rPr>
                <w:rFonts w:ascii="Times New Roman" w:hAnsi="Times New Roman"/>
                <w:b w:val="0"/>
                <w:sz w:val="24"/>
              </w:rPr>
      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8F6312" w:rsidRPr="003967D0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8D4DE1">
              <w:rPr>
                <w:b/>
                <w:bCs/>
              </w:rPr>
              <w:t>Интернет-ресурсы</w:t>
            </w:r>
            <w:r w:rsidRPr="008D4DE1">
              <w:rPr>
                <w:bCs/>
              </w:rPr>
              <w:t xml:space="preserve">: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www</w:t>
            </w:r>
            <w:r w:rsidRPr="008D4DE1">
              <w:rPr>
                <w:bCs/>
              </w:rPr>
              <w:t>.</w:t>
            </w:r>
            <w:proofErr w:type="spellStart"/>
            <w:r w:rsidRPr="008D4DE1">
              <w:rPr>
                <w:bCs/>
                <w:lang w:val="en-US"/>
              </w:rPr>
              <w:t>Economi</w:t>
            </w:r>
            <w:proofErr w:type="spellEnd"/>
            <w:r w:rsidRPr="008D4DE1">
              <w:rPr>
                <w:bCs/>
              </w:rPr>
              <w:t>.</w:t>
            </w:r>
            <w:proofErr w:type="spellStart"/>
            <w:r w:rsidRPr="008D4DE1">
              <w:rPr>
                <w:bCs/>
                <w:lang w:val="en-US"/>
              </w:rPr>
              <w:t>gov</w:t>
            </w:r>
            <w:proofErr w:type="spellEnd"/>
            <w:r w:rsidRPr="008D4DE1">
              <w:rPr>
                <w:bCs/>
              </w:rPr>
              <w:t xml:space="preserve">. </w:t>
            </w:r>
            <w:proofErr w:type="spellStart"/>
            <w:r w:rsidRPr="008D4DE1">
              <w:rPr>
                <w:bCs/>
                <w:lang w:val="en-US"/>
              </w:rPr>
              <w:t>ru</w:t>
            </w:r>
            <w:proofErr w:type="spellEnd"/>
            <w:r w:rsidRPr="008D4DE1">
              <w:rPr>
                <w:bCs/>
              </w:rPr>
              <w:t xml:space="preserve">,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proofErr w:type="spellStart"/>
            <w:r w:rsidRPr="008D4DE1">
              <w:rPr>
                <w:bCs/>
                <w:lang w:val="en-US"/>
              </w:rPr>
              <w:t>bibliotekar</w:t>
            </w:r>
            <w:proofErr w:type="spellEnd"/>
            <w:r w:rsidRPr="008D4DE1">
              <w:rPr>
                <w:bCs/>
              </w:rPr>
              <w:t xml:space="preserve">. </w:t>
            </w:r>
            <w:proofErr w:type="spellStart"/>
            <w:r w:rsidRPr="008D4DE1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636" w:type="pct"/>
          </w:tcPr>
          <w:p w:rsidR="008F6312" w:rsidRPr="008D4DE1" w:rsidRDefault="00FD2215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6312" w:rsidRPr="008D4DE1" w:rsidTr="00A61471">
        <w:trPr>
          <w:trHeight w:val="429"/>
        </w:trPr>
        <w:tc>
          <w:tcPr>
            <w:tcW w:w="3728" w:type="pct"/>
            <w:gridSpan w:val="2"/>
          </w:tcPr>
          <w:p w:rsidR="008F6312" w:rsidRPr="008D4DE1" w:rsidRDefault="008F6312" w:rsidP="00A61471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Раздел </w:t>
            </w:r>
            <w:r w:rsidR="00A61471">
              <w:rPr>
                <w:b/>
                <w:bCs/>
                <w:i/>
              </w:rPr>
              <w:t xml:space="preserve">3 </w:t>
            </w:r>
            <w:r w:rsidRPr="008D4DE1">
              <w:rPr>
                <w:b/>
                <w:bCs/>
                <w:i/>
              </w:rPr>
              <w:t>Основы трудового права и формы оплаты труда</w:t>
            </w:r>
          </w:p>
        </w:tc>
        <w:tc>
          <w:tcPr>
            <w:tcW w:w="636" w:type="pct"/>
          </w:tcPr>
          <w:p w:rsidR="008F6312" w:rsidRPr="008D4DE1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6312" w:rsidRPr="008D4DE1" w:rsidTr="00A61471">
        <w:trPr>
          <w:trHeight w:val="20"/>
        </w:trPr>
        <w:tc>
          <w:tcPr>
            <w:tcW w:w="740" w:type="pct"/>
            <w:vMerge w:val="restart"/>
          </w:tcPr>
          <w:p w:rsidR="008F6312" w:rsidRPr="008D4DE1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r w:rsidRPr="008D4DE1">
              <w:rPr>
                <w:b/>
                <w:bCs/>
                <w:i/>
              </w:rPr>
              <w:t xml:space="preserve">Тема </w:t>
            </w:r>
            <w:r w:rsidR="00A61471">
              <w:rPr>
                <w:b/>
                <w:bCs/>
                <w:i/>
              </w:rPr>
              <w:t>3</w:t>
            </w:r>
            <w:r w:rsidRPr="008D4DE1">
              <w:rPr>
                <w:b/>
                <w:bCs/>
                <w:i/>
              </w:rPr>
              <w:t>.1</w:t>
            </w:r>
            <w:r w:rsidRPr="008D4DE1">
              <w:rPr>
                <w:b/>
                <w:bCs/>
              </w:rPr>
              <w:t xml:space="preserve"> </w:t>
            </w:r>
          </w:p>
          <w:p w:rsidR="008F6312" w:rsidRPr="008D4DE1" w:rsidRDefault="008F6312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Основные положения законодательства, регулирующие </w:t>
            </w:r>
            <w:r w:rsidRPr="008D4DE1">
              <w:rPr>
                <w:b/>
                <w:bCs/>
                <w:i/>
              </w:rPr>
              <w:lastRenderedPageBreak/>
              <w:t>трудовые отношения</w:t>
            </w:r>
          </w:p>
        </w:tc>
        <w:tc>
          <w:tcPr>
            <w:tcW w:w="2988" w:type="pct"/>
          </w:tcPr>
          <w:p w:rsidR="008F6312" w:rsidRPr="008D4DE1" w:rsidRDefault="008F6312" w:rsidP="00B26BDC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636" w:type="pct"/>
          </w:tcPr>
          <w:p w:rsidR="008F6312" w:rsidRPr="0098790D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6D09E0" w:rsidRPr="008D4DE1" w:rsidTr="00A61471">
        <w:trPr>
          <w:trHeight w:val="20"/>
        </w:trPr>
        <w:tc>
          <w:tcPr>
            <w:tcW w:w="740" w:type="pct"/>
            <w:vMerge/>
          </w:tcPr>
          <w:p w:rsidR="006D09E0" w:rsidRPr="008D4DE1" w:rsidRDefault="006D09E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6D09E0" w:rsidRDefault="006D09E0" w:rsidP="00B26BDC">
            <w:pPr>
              <w:ind w:left="0" w:firstLine="0"/>
            </w:pPr>
            <w:r w:rsidRPr="008D4DE1">
              <w:t xml:space="preserve">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  <w:p w:rsidR="003967D0" w:rsidRDefault="003967D0" w:rsidP="00B26BDC">
            <w:pPr>
              <w:ind w:left="0" w:firstLine="0"/>
              <w:rPr>
                <w:b/>
                <w:bCs/>
                <w:i/>
              </w:rPr>
            </w:pPr>
          </w:p>
          <w:p w:rsidR="003967D0" w:rsidRDefault="003967D0" w:rsidP="00B26BDC">
            <w:pPr>
              <w:ind w:left="0" w:firstLine="0"/>
              <w:rPr>
                <w:b/>
                <w:bCs/>
                <w:i/>
              </w:rPr>
            </w:pPr>
          </w:p>
          <w:p w:rsidR="003967D0" w:rsidRPr="008D4DE1" w:rsidRDefault="003967D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36" w:type="pct"/>
            <w:vMerge w:val="restart"/>
          </w:tcPr>
          <w:p w:rsidR="006D09E0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</w:t>
            </w:r>
          </w:p>
          <w:p w:rsidR="003967D0" w:rsidRDefault="003967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967D0" w:rsidRDefault="003967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967D0" w:rsidRDefault="003967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967D0" w:rsidRDefault="003967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967D0" w:rsidRDefault="003967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967D0" w:rsidRDefault="003967D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967D0" w:rsidRPr="008D4DE1" w:rsidRDefault="003967D0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36" w:type="pct"/>
          </w:tcPr>
          <w:p w:rsidR="006D09E0" w:rsidRPr="0098790D" w:rsidRDefault="006D09E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lastRenderedPageBreak/>
              <w:t xml:space="preserve">ОК 1-ОК5, ОК7, </w:t>
            </w:r>
          </w:p>
        </w:tc>
      </w:tr>
      <w:tr w:rsidR="006D09E0" w:rsidRPr="008D4DE1" w:rsidTr="00A61471">
        <w:trPr>
          <w:trHeight w:val="20"/>
        </w:trPr>
        <w:tc>
          <w:tcPr>
            <w:tcW w:w="740" w:type="pct"/>
            <w:vMerge w:val="restart"/>
          </w:tcPr>
          <w:p w:rsidR="003967D0" w:rsidRPr="008D4DE1" w:rsidRDefault="003967D0" w:rsidP="0039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r w:rsidRPr="008D4DE1">
              <w:rPr>
                <w:b/>
                <w:bCs/>
                <w:i/>
              </w:rPr>
              <w:lastRenderedPageBreak/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8D4DE1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6D09E0" w:rsidRPr="003967D0" w:rsidRDefault="003967D0" w:rsidP="003967D0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3967D0">
              <w:rPr>
                <w:b/>
                <w:i/>
              </w:rPr>
              <w:t>Материальная ответственность сторон трудового договора.</w:t>
            </w:r>
          </w:p>
        </w:tc>
        <w:tc>
          <w:tcPr>
            <w:tcW w:w="2988" w:type="pct"/>
          </w:tcPr>
          <w:p w:rsidR="003967D0" w:rsidRDefault="006D09E0" w:rsidP="003967D0">
            <w:pPr>
              <w:ind w:left="0" w:firstLine="0"/>
            </w:pPr>
            <w:r w:rsidRPr="008D4DE1">
              <w:t xml:space="preserve">Договор о материальной ответственности. Защита трудовых прав работников     </w:t>
            </w:r>
          </w:p>
          <w:p w:rsidR="003967D0" w:rsidRDefault="003967D0" w:rsidP="003967D0">
            <w:pPr>
              <w:ind w:left="0" w:firstLine="0"/>
            </w:pPr>
            <w:r>
              <w:t>Материальная ответственность работника</w:t>
            </w:r>
          </w:p>
          <w:p w:rsidR="006D09E0" w:rsidRPr="008D4DE1" w:rsidRDefault="006D09E0" w:rsidP="003967D0">
            <w:pPr>
              <w:ind w:left="0" w:firstLine="0"/>
              <w:rPr>
                <w:b/>
                <w:bCs/>
                <w:i/>
              </w:rPr>
            </w:pPr>
            <w:r w:rsidRPr="008D4DE1">
              <w:t xml:space="preserve">                                        </w:t>
            </w:r>
          </w:p>
        </w:tc>
        <w:tc>
          <w:tcPr>
            <w:tcW w:w="636" w:type="pct"/>
            <w:vMerge/>
          </w:tcPr>
          <w:p w:rsidR="006D09E0" w:rsidRPr="008D4DE1" w:rsidRDefault="006D09E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6D09E0" w:rsidRPr="0098790D" w:rsidRDefault="006D09E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8F6312" w:rsidRPr="008D4DE1" w:rsidTr="00A61471">
        <w:trPr>
          <w:trHeight w:val="20"/>
        </w:trPr>
        <w:tc>
          <w:tcPr>
            <w:tcW w:w="740" w:type="pct"/>
            <w:vMerge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8F6312" w:rsidRPr="008D4DE1" w:rsidRDefault="008F6312" w:rsidP="00B26BDC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6" w:type="pct"/>
          </w:tcPr>
          <w:p w:rsidR="008F6312" w:rsidRPr="008D4DE1" w:rsidRDefault="008F6312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F6312" w:rsidRPr="008D4DE1" w:rsidTr="00A61471">
        <w:trPr>
          <w:trHeight w:val="20"/>
        </w:trPr>
        <w:tc>
          <w:tcPr>
            <w:tcW w:w="740" w:type="pct"/>
            <w:vMerge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8F6312" w:rsidRPr="008D4DE1" w:rsidRDefault="008F6312" w:rsidP="006E464A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="006E464A">
              <w:rPr>
                <w:b/>
                <w:bCs/>
                <w:i/>
              </w:rPr>
              <w:t>6</w:t>
            </w:r>
            <w:r w:rsidRPr="008D4DE1">
              <w:rPr>
                <w:b/>
                <w:i/>
              </w:rPr>
              <w:t>.</w:t>
            </w:r>
            <w:r w:rsidRPr="008D4DE1">
              <w:rPr>
                <w:bCs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36" w:type="pct"/>
          </w:tcPr>
          <w:p w:rsidR="008F6312" w:rsidRPr="008D4DE1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8F6312" w:rsidRPr="0098790D" w:rsidRDefault="008F6312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8F6312" w:rsidRPr="008D4DE1" w:rsidTr="00A61471">
        <w:trPr>
          <w:trHeight w:val="20"/>
        </w:trPr>
        <w:tc>
          <w:tcPr>
            <w:tcW w:w="740" w:type="pct"/>
            <w:vMerge/>
          </w:tcPr>
          <w:p w:rsidR="008F6312" w:rsidRPr="008D4DE1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8F6312" w:rsidRPr="008D4DE1" w:rsidRDefault="008F6312" w:rsidP="00B26BDC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8F6312" w:rsidRPr="008D4DE1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8D4DE1">
              <w:rPr>
                <w:bCs/>
              </w:rPr>
      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задачи.</w:t>
            </w:r>
          </w:p>
          <w:p w:rsidR="008F6312" w:rsidRPr="008D4DE1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8F6312" w:rsidRPr="008D4DE1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8D4DE1">
              <w:rPr>
                <w:bCs/>
              </w:rPr>
              <w:t xml:space="preserve">Российская Федерация. Законы. Трудовой кодекс Российской Федерации: </w:t>
            </w:r>
            <w:proofErr w:type="spellStart"/>
            <w:r w:rsidRPr="008D4DE1">
              <w:rPr>
                <w:bCs/>
              </w:rPr>
              <w:t>федер</w:t>
            </w:r>
            <w:proofErr w:type="spellEnd"/>
            <w:r w:rsidRPr="008D4DE1">
              <w:rPr>
                <w:bCs/>
              </w:rPr>
              <w:t xml:space="preserve">. закон: [принят Гос. </w:t>
            </w:r>
            <w:proofErr w:type="gramStart"/>
            <w:r w:rsidRPr="008D4DE1">
              <w:rPr>
                <w:bCs/>
              </w:rPr>
              <w:t>Думой  21 дек. 2001 г.: по состоянию на 26 апр. 2016 г.]</w:t>
            </w:r>
            <w:r w:rsidRPr="008D4DE1">
              <w:t xml:space="preserve"> – </w:t>
            </w:r>
            <w:r w:rsidRPr="008D4DE1">
              <w:rPr>
                <w:bCs/>
              </w:rPr>
              <w:t>М.: Рид Групп, 2016. – 256 с. – (Законодательство России с комментариями к изменениям).</w:t>
            </w:r>
            <w:r w:rsidRPr="008D4DE1">
              <w:rPr>
                <w:b/>
                <w:bCs/>
              </w:rPr>
              <w:t xml:space="preserve"> </w:t>
            </w:r>
            <w:proofErr w:type="gramEnd"/>
          </w:p>
        </w:tc>
        <w:tc>
          <w:tcPr>
            <w:tcW w:w="636" w:type="pct"/>
          </w:tcPr>
          <w:p w:rsidR="008F6312" w:rsidRPr="008D4DE1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8F6312" w:rsidRPr="0098790D" w:rsidRDefault="008F6312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6D09E0" w:rsidRPr="008D4DE1" w:rsidTr="00A61471">
        <w:trPr>
          <w:trHeight w:val="20"/>
        </w:trPr>
        <w:tc>
          <w:tcPr>
            <w:tcW w:w="740" w:type="pct"/>
            <w:vMerge w:val="restart"/>
          </w:tcPr>
          <w:p w:rsidR="006D09E0" w:rsidRPr="008D4DE1" w:rsidRDefault="006D09E0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Тема </w:t>
            </w:r>
            <w:r w:rsidR="003967D0">
              <w:rPr>
                <w:b/>
                <w:bCs/>
                <w:i/>
              </w:rPr>
              <w:t>3</w:t>
            </w:r>
            <w:r w:rsidRPr="008D4DE1">
              <w:rPr>
                <w:b/>
                <w:bCs/>
                <w:i/>
              </w:rPr>
              <w:t>.</w:t>
            </w:r>
            <w:r w:rsidR="003967D0">
              <w:rPr>
                <w:b/>
                <w:bCs/>
                <w:i/>
              </w:rPr>
              <w:t>3</w:t>
            </w:r>
            <w:r w:rsidRPr="008D4DE1">
              <w:rPr>
                <w:b/>
                <w:bCs/>
                <w:i/>
              </w:rPr>
              <w:t xml:space="preserve">. </w:t>
            </w:r>
          </w:p>
          <w:p w:rsidR="006D09E0" w:rsidRDefault="006D09E0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Механизм формирования и формы оплаты труда</w:t>
            </w:r>
          </w:p>
          <w:p w:rsidR="003F66F2" w:rsidRPr="008D4DE1" w:rsidRDefault="003F66F2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6D09E0" w:rsidRPr="008D4DE1" w:rsidRDefault="006D09E0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6" w:type="pct"/>
          </w:tcPr>
          <w:p w:rsidR="006D09E0" w:rsidRPr="008D4DE1" w:rsidRDefault="00FD2215" w:rsidP="00CF5BF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CF5BFC">
              <w:rPr>
                <w:b/>
                <w:bCs/>
                <w:i/>
              </w:rPr>
              <w:t>2</w:t>
            </w:r>
          </w:p>
        </w:tc>
        <w:tc>
          <w:tcPr>
            <w:tcW w:w="636" w:type="pct"/>
          </w:tcPr>
          <w:p w:rsidR="006D09E0" w:rsidRPr="0098790D" w:rsidRDefault="006D09E0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6D09E0" w:rsidRPr="008D4DE1" w:rsidTr="00A61471">
        <w:trPr>
          <w:trHeight w:val="20"/>
        </w:trPr>
        <w:tc>
          <w:tcPr>
            <w:tcW w:w="740" w:type="pct"/>
            <w:vMerge/>
          </w:tcPr>
          <w:p w:rsidR="006D09E0" w:rsidRPr="008D4DE1" w:rsidRDefault="006D09E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6D09E0" w:rsidRDefault="006D09E0" w:rsidP="00B26BDC">
            <w:pPr>
              <w:ind w:left="0" w:firstLine="0"/>
              <w:rPr>
                <w:b/>
                <w:bCs/>
                <w:color w:val="FF0000"/>
              </w:rPr>
            </w:pPr>
            <w:r w:rsidRPr="00CF5BFC">
              <w:rPr>
                <w:bCs/>
              </w:rPr>
              <w:t>Политика</w:t>
            </w:r>
            <w:r w:rsidRPr="008D4DE1">
              <w:rPr>
                <w:bCs/>
              </w:rPr>
              <w:t xml:space="preserve"> государства в области оплаты труда. </w:t>
            </w:r>
            <w:r w:rsidRPr="008D4DE1">
              <w:t>Механизм формирования  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  <w:r w:rsidRPr="008D4DE1">
              <w:rPr>
                <w:b/>
                <w:bCs/>
                <w:color w:val="FF0000"/>
              </w:rPr>
              <w:t xml:space="preserve"> </w:t>
            </w:r>
          </w:p>
          <w:p w:rsidR="003F66F2" w:rsidRPr="008D4DE1" w:rsidRDefault="003F66F2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36" w:type="pct"/>
            <w:vMerge w:val="restart"/>
          </w:tcPr>
          <w:p w:rsidR="006D09E0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  <w:p w:rsidR="00CF5BFC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F5BFC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F5BFC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F5BFC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CF5BFC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61CD6" w:rsidRDefault="00361CD6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61CD6" w:rsidRDefault="00361CD6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361CD6" w:rsidRDefault="00361CD6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CF5BFC" w:rsidRPr="008D4DE1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36" w:type="pct"/>
          </w:tcPr>
          <w:p w:rsidR="006D09E0" w:rsidRPr="0098790D" w:rsidRDefault="006D09E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6D09E0" w:rsidRPr="008D4DE1" w:rsidTr="00A61471">
        <w:trPr>
          <w:trHeight w:val="367"/>
        </w:trPr>
        <w:tc>
          <w:tcPr>
            <w:tcW w:w="740" w:type="pct"/>
          </w:tcPr>
          <w:p w:rsidR="003F66F2" w:rsidRDefault="003F66F2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3.4</w:t>
            </w:r>
          </w:p>
          <w:p w:rsidR="006D09E0" w:rsidRPr="008D4DE1" w:rsidRDefault="003F66F2" w:rsidP="003F66F2">
            <w:pPr>
              <w:ind w:left="0" w:firstLine="0"/>
              <w:jc w:val="center"/>
              <w:rPr>
                <w:b/>
                <w:bCs/>
                <w:i/>
              </w:rPr>
            </w:pPr>
            <w:r w:rsidRPr="003F66F2">
              <w:rPr>
                <w:b/>
                <w:i/>
              </w:rPr>
              <w:t>Мотивация труда, виды и способы</w:t>
            </w:r>
          </w:p>
        </w:tc>
        <w:tc>
          <w:tcPr>
            <w:tcW w:w="2988" w:type="pct"/>
          </w:tcPr>
          <w:p w:rsidR="006D09E0" w:rsidRDefault="006D09E0" w:rsidP="00B26BDC">
            <w:pPr>
              <w:ind w:left="0" w:firstLine="0"/>
            </w:pPr>
            <w:r w:rsidRPr="00CF5BFC">
              <w:t>Мотивация</w:t>
            </w:r>
            <w:r w:rsidRPr="008D4DE1">
              <w:t xml:space="preserve"> труда, виды и способы. Техническое нормирование труда.</w:t>
            </w:r>
          </w:p>
          <w:p w:rsidR="003F66F2" w:rsidRDefault="003F66F2" w:rsidP="00B26BDC">
            <w:pPr>
              <w:ind w:left="0" w:firstLine="0"/>
            </w:pPr>
          </w:p>
          <w:p w:rsidR="003F66F2" w:rsidRPr="008D4DE1" w:rsidRDefault="003F66F2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36" w:type="pct"/>
            <w:vMerge/>
          </w:tcPr>
          <w:p w:rsidR="006D09E0" w:rsidRPr="008D4DE1" w:rsidRDefault="006D09E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6D09E0" w:rsidRPr="0098790D" w:rsidRDefault="006D09E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6D09E0" w:rsidRPr="008D4DE1" w:rsidTr="00A61471">
        <w:trPr>
          <w:trHeight w:val="580"/>
        </w:trPr>
        <w:tc>
          <w:tcPr>
            <w:tcW w:w="740" w:type="pct"/>
            <w:vMerge w:val="restart"/>
          </w:tcPr>
          <w:p w:rsidR="003F66F2" w:rsidRDefault="003F66F2" w:rsidP="003F66F2">
            <w:pPr>
              <w:ind w:left="0" w:firstLine="0"/>
              <w:jc w:val="center"/>
            </w:pPr>
            <w:r w:rsidRPr="008D4DE1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3.5</w:t>
            </w:r>
          </w:p>
          <w:p w:rsidR="006D09E0" w:rsidRPr="008D4DE1" w:rsidRDefault="003F66F2" w:rsidP="003F66F2">
            <w:pPr>
              <w:ind w:left="0"/>
              <w:jc w:val="center"/>
              <w:rPr>
                <w:b/>
                <w:bCs/>
                <w:i/>
              </w:rPr>
            </w:pPr>
            <w:r w:rsidRPr="003F66F2">
              <w:rPr>
                <w:b/>
                <w:i/>
              </w:rPr>
              <w:t>Гарантии и компенсации при оплате труда</w:t>
            </w:r>
          </w:p>
        </w:tc>
        <w:tc>
          <w:tcPr>
            <w:tcW w:w="2988" w:type="pct"/>
          </w:tcPr>
          <w:p w:rsidR="006D09E0" w:rsidRPr="008D4DE1" w:rsidRDefault="006D09E0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t>Удержания из заработной платы, их виды. Права предприятий и организаций по защите интересов трудящихся</w:t>
            </w:r>
          </w:p>
        </w:tc>
        <w:tc>
          <w:tcPr>
            <w:tcW w:w="636" w:type="pct"/>
            <w:vMerge/>
          </w:tcPr>
          <w:p w:rsidR="006D09E0" w:rsidRPr="008D4DE1" w:rsidRDefault="006D09E0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6D09E0" w:rsidRPr="0098790D" w:rsidRDefault="006D09E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6D09E0" w:rsidRPr="008D4DE1" w:rsidTr="00A61471">
        <w:trPr>
          <w:trHeight w:val="20"/>
        </w:trPr>
        <w:tc>
          <w:tcPr>
            <w:tcW w:w="740" w:type="pct"/>
            <w:vMerge/>
          </w:tcPr>
          <w:p w:rsidR="006D09E0" w:rsidRPr="008D4DE1" w:rsidRDefault="006D09E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6D09E0" w:rsidRPr="008D4DE1" w:rsidRDefault="006D09E0" w:rsidP="00B26BDC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6" w:type="pct"/>
          </w:tcPr>
          <w:p w:rsidR="006D09E0" w:rsidRPr="008D4DE1" w:rsidRDefault="00FD2215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36" w:type="pct"/>
          </w:tcPr>
          <w:p w:rsidR="006D09E0" w:rsidRPr="0098790D" w:rsidRDefault="006D09E0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6D09E0" w:rsidRPr="008D4DE1" w:rsidTr="00A61471">
        <w:trPr>
          <w:trHeight w:val="496"/>
        </w:trPr>
        <w:tc>
          <w:tcPr>
            <w:tcW w:w="740" w:type="pct"/>
            <w:vMerge/>
          </w:tcPr>
          <w:p w:rsidR="006D09E0" w:rsidRPr="008D4DE1" w:rsidRDefault="006D09E0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6D09E0" w:rsidRPr="008D4DE1" w:rsidRDefault="006D09E0" w:rsidP="004F47A4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="004F47A4">
              <w:rPr>
                <w:b/>
                <w:bCs/>
                <w:i/>
              </w:rPr>
              <w:t>7</w:t>
            </w:r>
            <w:r w:rsidRPr="008D4DE1">
              <w:rPr>
                <w:b/>
                <w:i/>
              </w:rPr>
              <w:t>.</w:t>
            </w:r>
            <w:r w:rsidRPr="008D4DE1">
              <w:rPr>
                <w:bCs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636" w:type="pct"/>
            <w:vMerge w:val="restart"/>
          </w:tcPr>
          <w:p w:rsidR="006D09E0" w:rsidRDefault="00F07D81" w:rsidP="00F07D81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="00FD2215">
              <w:rPr>
                <w:b/>
                <w:bCs/>
                <w:i/>
              </w:rPr>
              <w:t>1</w:t>
            </w:r>
          </w:p>
          <w:p w:rsidR="00FD2215" w:rsidRDefault="00FD2215" w:rsidP="00F07D81">
            <w:pPr>
              <w:ind w:left="0"/>
              <w:jc w:val="center"/>
              <w:rPr>
                <w:b/>
                <w:bCs/>
                <w:i/>
              </w:rPr>
            </w:pPr>
          </w:p>
          <w:p w:rsidR="00FD2215" w:rsidRDefault="00FD2215" w:rsidP="00F07D81">
            <w:pPr>
              <w:ind w:left="0"/>
              <w:jc w:val="center"/>
              <w:rPr>
                <w:b/>
                <w:bCs/>
                <w:i/>
              </w:rPr>
            </w:pPr>
          </w:p>
          <w:p w:rsidR="00FD2215" w:rsidRPr="008D4DE1" w:rsidRDefault="00F07D81" w:rsidP="00F07D81">
            <w:pPr>
              <w:ind w:left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</w:t>
            </w:r>
            <w:r w:rsidR="00FD2215"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6D09E0" w:rsidRPr="0098790D" w:rsidRDefault="006D09E0" w:rsidP="001F3A52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CF5BFC" w:rsidRPr="008D4DE1" w:rsidTr="00A61471">
        <w:trPr>
          <w:trHeight w:val="496"/>
        </w:trPr>
        <w:tc>
          <w:tcPr>
            <w:tcW w:w="740" w:type="pct"/>
            <w:vMerge/>
          </w:tcPr>
          <w:p w:rsidR="00CF5BFC" w:rsidRPr="008D4DE1" w:rsidRDefault="00CF5BFC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F5BFC" w:rsidRPr="008D4DE1" w:rsidRDefault="00CF5BFC" w:rsidP="004F47A4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 </w:t>
            </w:r>
            <w:r w:rsidR="004F47A4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 xml:space="preserve">. </w:t>
            </w:r>
            <w:r w:rsidRPr="005B740D">
              <w:rPr>
                <w:bCs/>
              </w:rPr>
              <w:t>Удержания из заработной платы: порядок начисления различных удержаний</w:t>
            </w:r>
          </w:p>
        </w:tc>
        <w:tc>
          <w:tcPr>
            <w:tcW w:w="636" w:type="pct"/>
            <w:vMerge/>
          </w:tcPr>
          <w:p w:rsidR="00CF5BFC" w:rsidRPr="008D4DE1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6" w:type="pct"/>
          </w:tcPr>
          <w:p w:rsidR="00CF5BFC" w:rsidRPr="0098790D" w:rsidRDefault="00CF5BFC" w:rsidP="00270B34">
            <w:pPr>
              <w:ind w:left="0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 xml:space="preserve">ОК 1-ОК5, ОК7, </w:t>
            </w:r>
          </w:p>
        </w:tc>
      </w:tr>
      <w:tr w:rsidR="00CF5BFC" w:rsidRPr="008D4DE1" w:rsidTr="00A61471">
        <w:trPr>
          <w:trHeight w:val="496"/>
        </w:trPr>
        <w:tc>
          <w:tcPr>
            <w:tcW w:w="740" w:type="pct"/>
            <w:vMerge/>
          </w:tcPr>
          <w:p w:rsidR="00CF5BFC" w:rsidRPr="008D4DE1" w:rsidRDefault="00CF5BFC" w:rsidP="00B26BDC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988" w:type="pct"/>
          </w:tcPr>
          <w:p w:rsidR="00CF5BFC" w:rsidRPr="008D4DE1" w:rsidRDefault="00CF5BFC" w:rsidP="006D09E0">
            <w:pPr>
              <w:ind w:left="0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CF5BFC" w:rsidRPr="006D09E0" w:rsidRDefault="00CF5BFC" w:rsidP="006D0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8D4DE1">
              <w:rPr>
                <w:bCs/>
              </w:rPr>
      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задачи.</w:t>
            </w:r>
          </w:p>
        </w:tc>
        <w:tc>
          <w:tcPr>
            <w:tcW w:w="636" w:type="pct"/>
          </w:tcPr>
          <w:p w:rsidR="00CF5BFC" w:rsidRPr="008D4DE1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CF5BFC" w:rsidRPr="0098790D" w:rsidRDefault="00CF5BFC" w:rsidP="001F3A52">
            <w:pPr>
              <w:ind w:left="0" w:firstLine="0"/>
              <w:rPr>
                <w:b/>
                <w:i/>
              </w:rPr>
            </w:pPr>
          </w:p>
        </w:tc>
      </w:tr>
      <w:tr w:rsidR="00CF5BFC" w:rsidRPr="008D4DE1" w:rsidTr="00A61471">
        <w:trPr>
          <w:trHeight w:val="20"/>
        </w:trPr>
        <w:tc>
          <w:tcPr>
            <w:tcW w:w="3728" w:type="pct"/>
            <w:gridSpan w:val="2"/>
          </w:tcPr>
          <w:p w:rsidR="00CF5BFC" w:rsidRPr="008D4DE1" w:rsidRDefault="00CF5BFC" w:rsidP="00CF5BFC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Консультации</w:t>
            </w:r>
          </w:p>
        </w:tc>
        <w:tc>
          <w:tcPr>
            <w:tcW w:w="636" w:type="pct"/>
          </w:tcPr>
          <w:p w:rsidR="00CF5BFC" w:rsidRPr="008D4DE1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36" w:type="pct"/>
          </w:tcPr>
          <w:p w:rsidR="00CF5BFC" w:rsidRPr="0098790D" w:rsidRDefault="00CF5BFC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F5BFC" w:rsidRPr="008D4DE1" w:rsidTr="00A61471">
        <w:trPr>
          <w:trHeight w:val="20"/>
        </w:trPr>
        <w:tc>
          <w:tcPr>
            <w:tcW w:w="3728" w:type="pct"/>
            <w:gridSpan w:val="2"/>
          </w:tcPr>
          <w:p w:rsidR="00CF5BFC" w:rsidRDefault="00CF5BFC" w:rsidP="00B26BDC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636" w:type="pct"/>
          </w:tcPr>
          <w:p w:rsidR="00CF5BFC" w:rsidRDefault="00CF5BFC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36" w:type="pct"/>
          </w:tcPr>
          <w:p w:rsidR="00CF5BFC" w:rsidRPr="0098790D" w:rsidRDefault="00CF5BFC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CF5BFC" w:rsidRPr="008D4DE1" w:rsidTr="00A61471">
        <w:trPr>
          <w:trHeight w:val="20"/>
        </w:trPr>
        <w:tc>
          <w:tcPr>
            <w:tcW w:w="3728" w:type="pct"/>
            <w:gridSpan w:val="2"/>
          </w:tcPr>
          <w:p w:rsidR="00CF5BFC" w:rsidRPr="008D4DE1" w:rsidRDefault="00CF5BFC" w:rsidP="00B26BDC">
            <w:pPr>
              <w:ind w:left="0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Всего:</w:t>
            </w:r>
          </w:p>
        </w:tc>
        <w:tc>
          <w:tcPr>
            <w:tcW w:w="636" w:type="pct"/>
          </w:tcPr>
          <w:p w:rsidR="00CF5BFC" w:rsidRPr="008D4DE1" w:rsidRDefault="00F803C1" w:rsidP="00B26BDC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CF5BFC">
              <w:rPr>
                <w:b/>
                <w:bCs/>
                <w:i/>
              </w:rPr>
              <w:t>5</w:t>
            </w:r>
          </w:p>
        </w:tc>
        <w:tc>
          <w:tcPr>
            <w:tcW w:w="636" w:type="pct"/>
          </w:tcPr>
          <w:p w:rsidR="00CF5BFC" w:rsidRPr="0098790D" w:rsidRDefault="00CF5BFC" w:rsidP="00B26BDC">
            <w:pPr>
              <w:ind w:left="0" w:firstLine="0"/>
              <w:rPr>
                <w:b/>
                <w:bCs/>
                <w:i/>
              </w:rPr>
            </w:pPr>
          </w:p>
        </w:tc>
      </w:tr>
    </w:tbl>
    <w:p w:rsidR="003967D0" w:rsidRDefault="003967D0" w:rsidP="00B26BDC">
      <w:pPr>
        <w:spacing w:after="200" w:line="276" w:lineRule="auto"/>
        <w:ind w:left="0" w:firstLine="0"/>
        <w:rPr>
          <w:bCs/>
          <w:i/>
          <w:strike/>
        </w:rPr>
      </w:pPr>
    </w:p>
    <w:p w:rsidR="008F6312" w:rsidRPr="0066355F" w:rsidRDefault="008F6312" w:rsidP="00B26BDC">
      <w:pPr>
        <w:spacing w:after="200" w:line="276" w:lineRule="auto"/>
        <w:ind w:left="0" w:firstLine="0"/>
        <w:rPr>
          <w:bCs/>
          <w:i/>
          <w:strike/>
        </w:rPr>
      </w:pPr>
    </w:p>
    <w:p w:rsidR="008F6312" w:rsidRPr="00D111DA" w:rsidRDefault="008F6312" w:rsidP="00B26BDC">
      <w:pPr>
        <w:ind w:left="0" w:firstLine="0"/>
        <w:rPr>
          <w:i/>
        </w:rPr>
        <w:sectPr w:rsidR="008F6312" w:rsidRPr="00D111DA" w:rsidSect="001A4604">
          <w:pgSz w:w="16840" w:h="11907" w:orient="landscape"/>
          <w:pgMar w:top="851" w:right="1134" w:bottom="851" w:left="992" w:header="709" w:footer="0" w:gutter="0"/>
          <w:cols w:space="720"/>
        </w:sectPr>
      </w:pPr>
    </w:p>
    <w:p w:rsidR="00722C95" w:rsidRPr="00121501" w:rsidRDefault="00722C95" w:rsidP="001A46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 w:val="0"/>
          <w:caps/>
          <w:sz w:val="24"/>
          <w:szCs w:val="24"/>
        </w:rPr>
      </w:pPr>
      <w:r w:rsidRPr="00121501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дисциплины</w:t>
      </w:r>
    </w:p>
    <w:p w:rsidR="00722C95" w:rsidRPr="004D0C14" w:rsidRDefault="00722C95" w:rsidP="0072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D0C14">
        <w:rPr>
          <w:b/>
          <w:bCs/>
        </w:rPr>
        <w:t>3.1. Требования к минимальному материально-техническому обеспечению</w:t>
      </w:r>
    </w:p>
    <w:p w:rsidR="00722C95" w:rsidRPr="004D0C14" w:rsidRDefault="00722C95" w:rsidP="0072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0C14">
        <w:t>Реализация программы дисциплины предполагает наличие учебного кабинета социально-экономических дисциплин.</w:t>
      </w:r>
    </w:p>
    <w:p w:rsidR="00722C95" w:rsidRPr="004D0C14" w:rsidRDefault="00722C95" w:rsidP="0072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C14">
        <w:rPr>
          <w:bCs/>
        </w:rPr>
        <w:t xml:space="preserve">Оборудование учебного кабинета </w:t>
      </w:r>
      <w:r w:rsidRPr="004D0C14">
        <w:t>социально-экономических дисциплин</w:t>
      </w:r>
      <w:r w:rsidRPr="004D0C14">
        <w:rPr>
          <w:bCs/>
        </w:rPr>
        <w:t xml:space="preserve">: </w:t>
      </w:r>
    </w:p>
    <w:p w:rsidR="00722C95" w:rsidRPr="004D0C14" w:rsidRDefault="00722C95" w:rsidP="00722C9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D0C14">
        <w:rPr>
          <w:bCs/>
        </w:rPr>
        <w:t>автоматизированное рабочее место преподавателя;</w:t>
      </w:r>
    </w:p>
    <w:p w:rsidR="00722C95" w:rsidRPr="004D0C14" w:rsidRDefault="00722C95" w:rsidP="00722C9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D0C14">
        <w:rPr>
          <w:bCs/>
        </w:rPr>
        <w:t>посадочные места обучающихся (по количеству обучающихся);</w:t>
      </w:r>
    </w:p>
    <w:p w:rsidR="00722C95" w:rsidRPr="004D0C14" w:rsidRDefault="00722C95" w:rsidP="00722C9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D0C14">
        <w:rPr>
          <w:bCs/>
        </w:rPr>
        <w:t>дидактический материал.</w:t>
      </w:r>
    </w:p>
    <w:p w:rsidR="00722C95" w:rsidRPr="004D0C14" w:rsidRDefault="00722C95" w:rsidP="0072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D0C14">
        <w:rPr>
          <w:bCs/>
        </w:rPr>
        <w:t>Технические средства обучения:</w:t>
      </w:r>
    </w:p>
    <w:p w:rsidR="00722C95" w:rsidRPr="004D0C14" w:rsidRDefault="00722C95" w:rsidP="00722C95">
      <w:pPr>
        <w:numPr>
          <w:ilvl w:val="0"/>
          <w:numId w:val="4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4D0C14">
        <w:rPr>
          <w:bCs/>
        </w:rPr>
        <w:t>компьютер с лицензионным программным обеспечением</w:t>
      </w:r>
    </w:p>
    <w:p w:rsidR="00722C95" w:rsidRPr="004D0C14" w:rsidRDefault="00722C95" w:rsidP="00722C95">
      <w:pPr>
        <w:numPr>
          <w:ilvl w:val="0"/>
          <w:numId w:val="43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proofErr w:type="spellStart"/>
      <w:r w:rsidRPr="004D0C14">
        <w:rPr>
          <w:bCs/>
        </w:rPr>
        <w:t>мультимедиапроектор</w:t>
      </w:r>
      <w:proofErr w:type="spellEnd"/>
      <w:r w:rsidRPr="004D0C14">
        <w:rPr>
          <w:bCs/>
        </w:rPr>
        <w:t xml:space="preserve">. </w:t>
      </w:r>
    </w:p>
    <w:p w:rsidR="00722C95" w:rsidRPr="00414C20" w:rsidRDefault="00722C95" w:rsidP="00722C95">
      <w:pPr>
        <w:suppressAutoHyphens/>
        <w:ind w:left="0"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8F6312" w:rsidRPr="001A4604" w:rsidRDefault="008F6312" w:rsidP="00B26BDC">
      <w:pPr>
        <w:ind w:left="0" w:firstLine="0"/>
        <w:contextualSpacing/>
      </w:pPr>
    </w:p>
    <w:p w:rsidR="001A4604" w:rsidRPr="001A4604" w:rsidRDefault="001A4604" w:rsidP="001A4604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A460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1A4604" w:rsidRPr="001A4604" w:rsidRDefault="001A4604" w:rsidP="001A4604">
      <w:pPr>
        <w:pStyle w:val="210"/>
        <w:numPr>
          <w:ilvl w:val="1"/>
          <w:numId w:val="44"/>
        </w:numPr>
        <w:shd w:val="clear" w:color="auto" w:fill="auto"/>
        <w:tabs>
          <w:tab w:val="left" w:pos="71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  Правовое обеспечение профессиональной деятельности [Текст] : учебник для студ. учреждений сред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 xml:space="preserve">роф. образования/ В.В.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.- 11-е изд.,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. -  М.: Издательский центр «Академия» 2016 г.  </w:t>
      </w:r>
    </w:p>
    <w:p w:rsidR="001A4604" w:rsidRPr="001A4604" w:rsidRDefault="001A4604" w:rsidP="001A4604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4604" w:rsidRPr="001A4604" w:rsidRDefault="001A4604" w:rsidP="001A4604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A460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1A4604" w:rsidRPr="001A4604" w:rsidRDefault="001A4604" w:rsidP="001A4604">
      <w:pPr>
        <w:pStyle w:val="21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1.</w:t>
      </w:r>
      <w:r w:rsidRPr="001A4604">
        <w:rPr>
          <w:rFonts w:ascii="Times New Roman" w:hAnsi="Times New Roman" w:cs="Times New Roman"/>
          <w:b/>
          <w:bCs/>
          <w:sz w:val="24"/>
          <w:szCs w:val="24"/>
        </w:rPr>
        <w:t>Конституция</w:t>
      </w:r>
      <w:r w:rsidRPr="001A4604">
        <w:rPr>
          <w:rFonts w:ascii="Times New Roman" w:hAnsi="Times New Roman" w:cs="Times New Roman"/>
          <w:sz w:val="24"/>
          <w:szCs w:val="24"/>
        </w:rPr>
        <w:t xml:space="preserve"> Российской Федерации [Текст]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 xml:space="preserve"> принята 12.12.1993 г. - Новосибирск :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>. унив. изд-во, 2006. - 48 с.</w:t>
      </w:r>
    </w:p>
    <w:p w:rsidR="001A4604" w:rsidRPr="001A4604" w:rsidRDefault="001A4604" w:rsidP="001A4604">
      <w:pPr>
        <w:pStyle w:val="210"/>
        <w:shd w:val="clear" w:color="auto" w:fill="auto"/>
        <w:tabs>
          <w:tab w:val="left" w:pos="7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2.</w:t>
      </w:r>
      <w:r w:rsidRPr="001A4604">
        <w:rPr>
          <w:rFonts w:ascii="Times New Roman" w:hAnsi="Times New Roman" w:cs="Times New Roman"/>
          <w:b/>
          <w:bCs/>
          <w:sz w:val="24"/>
          <w:szCs w:val="24"/>
        </w:rPr>
        <w:t xml:space="preserve">Трудовой </w:t>
      </w:r>
      <w:r w:rsidRPr="001A4604">
        <w:rPr>
          <w:rFonts w:ascii="Times New Roman" w:hAnsi="Times New Roman" w:cs="Times New Roman"/>
          <w:sz w:val="24"/>
          <w:szCs w:val="24"/>
        </w:rPr>
        <w:t>кодекс Р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>Ф[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>Текст] : принят 30.12.2001г. № 197-ФЗ</w:t>
      </w:r>
    </w:p>
    <w:p w:rsidR="001A4604" w:rsidRPr="001A4604" w:rsidRDefault="001A4604" w:rsidP="001A4604">
      <w:pPr>
        <w:pStyle w:val="210"/>
        <w:shd w:val="clear" w:color="auto" w:fill="auto"/>
        <w:tabs>
          <w:tab w:val="left" w:pos="7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3.</w:t>
      </w:r>
      <w:r w:rsidRPr="001A4604"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Гражданский</w:t>
      </w:r>
      <w:r w:rsidRPr="001A4604">
        <w:rPr>
          <w:rFonts w:ascii="Times New Roman" w:hAnsi="Times New Roman" w:cs="Times New Roman"/>
          <w:sz w:val="24"/>
          <w:szCs w:val="24"/>
        </w:rPr>
        <w:t xml:space="preserve"> кодекс РФ [Текст]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 xml:space="preserve"> ч. 1 от 30.11.1994г. № 51-ФЗ.</w:t>
      </w:r>
    </w:p>
    <w:p w:rsidR="001A4604" w:rsidRPr="001A4604" w:rsidRDefault="001A4604" w:rsidP="001A4604">
      <w:pPr>
        <w:pStyle w:val="210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4.</w:t>
      </w:r>
      <w:r w:rsidRPr="001A4604">
        <w:rPr>
          <w:rFonts w:ascii="Times New Roman" w:hAnsi="Times New Roman" w:cs="Times New Roman"/>
          <w:b/>
          <w:bCs/>
          <w:sz w:val="24"/>
          <w:szCs w:val="24"/>
        </w:rPr>
        <w:t>Гражданский</w:t>
      </w:r>
      <w:r w:rsidRPr="001A4604">
        <w:rPr>
          <w:rFonts w:ascii="Times New Roman" w:hAnsi="Times New Roman" w:cs="Times New Roman"/>
          <w:sz w:val="24"/>
          <w:szCs w:val="24"/>
        </w:rPr>
        <w:t xml:space="preserve"> кодекс Р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>Ф[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>Текст] :  ч. 2 от 26.01.1996г. № 14-ФЗ.</w:t>
      </w:r>
    </w:p>
    <w:p w:rsidR="001A4604" w:rsidRPr="001A4604" w:rsidRDefault="001A4604" w:rsidP="001A4604">
      <w:pPr>
        <w:pStyle w:val="210"/>
        <w:shd w:val="clear" w:color="auto" w:fill="auto"/>
        <w:tabs>
          <w:tab w:val="left" w:pos="71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5.</w:t>
      </w:r>
      <w:r w:rsidRPr="001A4604">
        <w:rPr>
          <w:rFonts w:ascii="Times New Roman" w:hAnsi="Times New Roman" w:cs="Times New Roman"/>
          <w:b/>
          <w:bCs/>
          <w:sz w:val="24"/>
          <w:szCs w:val="24"/>
        </w:rPr>
        <w:t>Гражданский</w:t>
      </w:r>
      <w:r w:rsidRPr="001A4604">
        <w:rPr>
          <w:rFonts w:ascii="Times New Roman" w:hAnsi="Times New Roman" w:cs="Times New Roman"/>
          <w:sz w:val="24"/>
          <w:szCs w:val="24"/>
        </w:rPr>
        <w:t xml:space="preserve"> кодекс РФ  [Текст] 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>. 3 от 26.11.2001г. № 146-ФЗ.</w:t>
      </w:r>
    </w:p>
    <w:p w:rsidR="001A4604" w:rsidRPr="001A4604" w:rsidRDefault="001A4604" w:rsidP="001A4604">
      <w:pPr>
        <w:pStyle w:val="2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6.</w:t>
      </w:r>
      <w:r w:rsidRPr="001A4604">
        <w:rPr>
          <w:rFonts w:ascii="Times New Roman" w:hAnsi="Times New Roman" w:cs="Times New Roman"/>
          <w:b/>
          <w:bCs/>
          <w:sz w:val="24"/>
          <w:szCs w:val="24"/>
        </w:rPr>
        <w:t>Гражданский</w:t>
      </w:r>
      <w:r w:rsidRPr="001A4604">
        <w:rPr>
          <w:rFonts w:ascii="Times New Roman" w:hAnsi="Times New Roman" w:cs="Times New Roman"/>
          <w:sz w:val="24"/>
          <w:szCs w:val="24"/>
        </w:rPr>
        <w:t xml:space="preserve"> кодекс Р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>Ф[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>Текст] : ч. 4 от 18.12.2006г. № 230-ФЗ.</w:t>
      </w:r>
    </w:p>
    <w:p w:rsidR="001A4604" w:rsidRPr="001A4604" w:rsidRDefault="001A4604" w:rsidP="001A4604">
      <w:pPr>
        <w:pStyle w:val="2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7.</w:t>
      </w:r>
      <w:r w:rsidRPr="001A4604">
        <w:rPr>
          <w:rFonts w:ascii="Times New Roman" w:hAnsi="Times New Roman" w:cs="Times New Roman"/>
          <w:b/>
          <w:bCs/>
          <w:sz w:val="24"/>
          <w:szCs w:val="24"/>
        </w:rPr>
        <w:t>Кодекс</w:t>
      </w:r>
      <w:r w:rsidRPr="001A4604">
        <w:rPr>
          <w:rFonts w:ascii="Times New Roman" w:hAnsi="Times New Roman" w:cs="Times New Roman"/>
          <w:sz w:val="24"/>
          <w:szCs w:val="24"/>
        </w:rPr>
        <w:tab/>
        <w:t xml:space="preserve">об административных правонарушениях РФ  [Текст] </w:t>
      </w:r>
      <w:proofErr w:type="gramStart"/>
      <w:r w:rsidRPr="001A460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1A4604">
        <w:rPr>
          <w:rFonts w:ascii="Times New Roman" w:hAnsi="Times New Roman" w:cs="Times New Roman"/>
          <w:sz w:val="24"/>
          <w:szCs w:val="24"/>
        </w:rPr>
        <w:t>ринят 30.12.2001г.№195-ФЗ.</w:t>
      </w:r>
    </w:p>
    <w:p w:rsidR="001A4604" w:rsidRPr="001A4604" w:rsidRDefault="001A4604" w:rsidP="001A4604">
      <w:pPr>
        <w:pStyle w:val="210"/>
        <w:shd w:val="clear" w:color="auto" w:fill="auto"/>
        <w:tabs>
          <w:tab w:val="left" w:pos="71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Тальнишних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 Т.Г. Основы экономической теории: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. заведений/ Т.Г.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Тальнишних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. - 4-е изд., стер.- М.: Издательский центр «Академия» 2008 г.  </w:t>
      </w:r>
    </w:p>
    <w:p w:rsidR="001A4604" w:rsidRPr="001A4604" w:rsidRDefault="001A4604" w:rsidP="001A4604">
      <w:pPr>
        <w:pStyle w:val="210"/>
        <w:shd w:val="clear" w:color="auto" w:fill="auto"/>
        <w:tabs>
          <w:tab w:val="left" w:pos="71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 xml:space="preserve">9. Терещенко О.Н. Основы экономики: учеб. для учащихся учреждений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нач.проф.образования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/ О.Н. Терещенко. – 4-е изд., стер.- М.: Издательский центр «Академия» 2013 г.  </w:t>
      </w:r>
    </w:p>
    <w:p w:rsidR="001A4604" w:rsidRPr="001A4604" w:rsidRDefault="001A4604" w:rsidP="001A4604">
      <w:pPr>
        <w:pStyle w:val="210"/>
        <w:shd w:val="clear" w:color="auto" w:fill="auto"/>
        <w:tabs>
          <w:tab w:val="left" w:pos="71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 Л.Н. Основы экономики и предпринимательства: учеб для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нач.проф.образования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/ Л.Н. </w:t>
      </w:r>
      <w:proofErr w:type="spellStart"/>
      <w:r w:rsidRPr="001A4604">
        <w:rPr>
          <w:rFonts w:ascii="Times New Roman" w:hAnsi="Times New Roman" w:cs="Times New Roman"/>
          <w:sz w:val="24"/>
          <w:szCs w:val="24"/>
        </w:rPr>
        <w:t>Череданова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. – 2-е изд., стер.- М.: Издательский центр «Академия» 2002 г.  </w:t>
      </w:r>
    </w:p>
    <w:p w:rsidR="001A4604" w:rsidRPr="001A4604" w:rsidRDefault="001A4604" w:rsidP="001A4604">
      <w:pPr>
        <w:pStyle w:val="21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604" w:rsidRPr="001A4604" w:rsidRDefault="001A4604" w:rsidP="001A4604">
      <w:pPr>
        <w:pStyle w:val="21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A4604">
        <w:rPr>
          <w:rFonts w:ascii="Times New Roman" w:hAnsi="Times New Roman" w:cs="Times New Roman"/>
          <w:b/>
          <w:bCs/>
          <w:sz w:val="24"/>
          <w:szCs w:val="24"/>
        </w:rPr>
        <w:t xml:space="preserve">Периодическая печать </w:t>
      </w:r>
    </w:p>
    <w:p w:rsidR="001A4604" w:rsidRPr="001A4604" w:rsidRDefault="001A4604" w:rsidP="001A4604">
      <w:pPr>
        <w:pStyle w:val="210"/>
        <w:numPr>
          <w:ilvl w:val="0"/>
          <w:numId w:val="45"/>
        </w:numPr>
        <w:shd w:val="clear" w:color="auto" w:fill="auto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Гастроном – журнал – 2017 г.</w:t>
      </w:r>
    </w:p>
    <w:p w:rsidR="001A4604" w:rsidRPr="001A4604" w:rsidRDefault="001A4604" w:rsidP="001A4604">
      <w:pPr>
        <w:pStyle w:val="210"/>
        <w:numPr>
          <w:ilvl w:val="0"/>
          <w:numId w:val="45"/>
        </w:numPr>
        <w:shd w:val="clear" w:color="auto" w:fill="auto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Кондитерское производство – журнал – 2016г.</w:t>
      </w:r>
    </w:p>
    <w:p w:rsidR="001A4604" w:rsidRPr="001A4604" w:rsidRDefault="001A4604" w:rsidP="001A4604">
      <w:pPr>
        <w:pStyle w:val="210"/>
        <w:numPr>
          <w:ilvl w:val="0"/>
          <w:numId w:val="45"/>
        </w:numPr>
        <w:shd w:val="clear" w:color="auto" w:fill="auto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Кулинария – журнал – 2015-2016гг.</w:t>
      </w:r>
    </w:p>
    <w:p w:rsidR="001A4604" w:rsidRPr="001A4604" w:rsidRDefault="001A4604" w:rsidP="001A4604">
      <w:pPr>
        <w:pStyle w:val="210"/>
        <w:numPr>
          <w:ilvl w:val="0"/>
          <w:numId w:val="45"/>
        </w:numPr>
        <w:shd w:val="clear" w:color="auto" w:fill="auto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Наша кухня – журнал – 2016 г.</w:t>
      </w:r>
    </w:p>
    <w:p w:rsidR="001A4604" w:rsidRPr="001A4604" w:rsidRDefault="001A4604" w:rsidP="001A4604">
      <w:pPr>
        <w:pStyle w:val="210"/>
        <w:numPr>
          <w:ilvl w:val="0"/>
          <w:numId w:val="45"/>
        </w:numPr>
        <w:shd w:val="clear" w:color="auto" w:fill="auto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Ресторатор – журнал – 2017 г.</w:t>
      </w:r>
    </w:p>
    <w:p w:rsidR="001A4604" w:rsidRPr="001A4604" w:rsidRDefault="001A4604" w:rsidP="001A4604">
      <w:pPr>
        <w:pStyle w:val="210"/>
        <w:shd w:val="clear" w:color="auto" w:fill="auto"/>
        <w:tabs>
          <w:tab w:val="left" w:pos="1010"/>
        </w:tabs>
        <w:spacing w:after="0"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4604" w:rsidRPr="001A4604" w:rsidRDefault="001A4604" w:rsidP="001A4604">
      <w:pPr>
        <w:pStyle w:val="210"/>
        <w:shd w:val="clear" w:color="auto" w:fill="auto"/>
        <w:tabs>
          <w:tab w:val="left" w:pos="1010"/>
        </w:tabs>
        <w:spacing w:after="0" w:line="240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A4604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1A4604" w:rsidRPr="001A4604" w:rsidRDefault="001A4604" w:rsidP="00C50D23">
      <w:pPr>
        <w:pStyle w:val="210"/>
        <w:shd w:val="clear" w:color="auto" w:fill="auto"/>
        <w:tabs>
          <w:tab w:val="left" w:pos="101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1.Интернет ресурс. «Электронная библиотека. Право России» Форма</w:t>
      </w:r>
      <w:r w:rsidRPr="001A4604">
        <w:rPr>
          <w:rFonts w:ascii="Times New Roman" w:hAnsi="Times New Roman" w:cs="Times New Roman"/>
          <w:sz w:val="24"/>
          <w:szCs w:val="24"/>
        </w:rPr>
        <w:br/>
        <w:t xml:space="preserve">доступа </w:t>
      </w:r>
      <w:hyperlink r:id="rId11" w:history="1">
        <w:r w:rsidRPr="001A4604">
          <w:rPr>
            <w:rStyle w:val="28"/>
            <w:sz w:val="24"/>
            <w:szCs w:val="24"/>
          </w:rPr>
          <w:t>http</w:t>
        </w:r>
        <w:r w:rsidRPr="001A4604">
          <w:rPr>
            <w:rStyle w:val="28"/>
            <w:sz w:val="24"/>
            <w:szCs w:val="24"/>
            <w:lang w:val="ru-RU"/>
          </w:rPr>
          <w:t>://</w:t>
        </w:r>
        <w:r w:rsidRPr="001A4604">
          <w:rPr>
            <w:rStyle w:val="28"/>
            <w:sz w:val="24"/>
            <w:szCs w:val="24"/>
          </w:rPr>
          <w:t>www</w:t>
        </w:r>
        <w:r w:rsidRPr="001A4604">
          <w:rPr>
            <w:rStyle w:val="28"/>
            <w:sz w:val="24"/>
            <w:szCs w:val="24"/>
            <w:lang w:val="ru-RU"/>
          </w:rPr>
          <w:t>/</w:t>
        </w:r>
        <w:proofErr w:type="spellStart"/>
        <w:r w:rsidRPr="001A4604">
          <w:rPr>
            <w:rStyle w:val="28"/>
            <w:sz w:val="24"/>
            <w:szCs w:val="24"/>
          </w:rPr>
          <w:t>allpravo</w:t>
        </w:r>
        <w:proofErr w:type="spellEnd"/>
        <w:r w:rsidRPr="001A4604">
          <w:rPr>
            <w:rStyle w:val="28"/>
            <w:sz w:val="24"/>
            <w:szCs w:val="24"/>
            <w:lang w:val="ru-RU"/>
          </w:rPr>
          <w:t>.</w:t>
        </w:r>
        <w:proofErr w:type="spellStart"/>
        <w:r w:rsidRPr="001A4604">
          <w:rPr>
            <w:rStyle w:val="28"/>
            <w:sz w:val="24"/>
            <w:szCs w:val="24"/>
          </w:rPr>
          <w:t>ru</w:t>
        </w:r>
        <w:proofErr w:type="spellEnd"/>
        <w:r w:rsidRPr="001A4604">
          <w:rPr>
            <w:rStyle w:val="28"/>
            <w:sz w:val="24"/>
            <w:szCs w:val="24"/>
            <w:lang w:val="ru-RU"/>
          </w:rPr>
          <w:t>/</w:t>
        </w:r>
        <w:r w:rsidRPr="001A4604">
          <w:rPr>
            <w:rStyle w:val="28"/>
            <w:sz w:val="24"/>
            <w:szCs w:val="24"/>
          </w:rPr>
          <w:t>library</w:t>
        </w:r>
      </w:hyperlink>
    </w:p>
    <w:p w:rsidR="001A4604" w:rsidRPr="001A4604" w:rsidRDefault="001A4604" w:rsidP="00C50D23">
      <w:pPr>
        <w:pStyle w:val="210"/>
        <w:shd w:val="clear" w:color="auto" w:fill="auto"/>
        <w:tabs>
          <w:tab w:val="left" w:pos="100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2.Интернет ресурс. Справочная система «Консультант-плюс. Форма</w:t>
      </w:r>
      <w:r w:rsidRPr="001A4604">
        <w:rPr>
          <w:rFonts w:ascii="Times New Roman" w:hAnsi="Times New Roman" w:cs="Times New Roman"/>
          <w:sz w:val="24"/>
          <w:szCs w:val="24"/>
        </w:rPr>
        <w:br/>
        <w:t xml:space="preserve">доступа </w:t>
      </w:r>
      <w:hyperlink r:id="rId12" w:history="1">
        <w:r w:rsidRPr="001A4604">
          <w:rPr>
            <w:rStyle w:val="28"/>
            <w:sz w:val="24"/>
            <w:szCs w:val="24"/>
          </w:rPr>
          <w:t>http</w:t>
        </w:r>
        <w:r w:rsidRPr="001A4604">
          <w:rPr>
            <w:rStyle w:val="28"/>
            <w:sz w:val="24"/>
            <w:szCs w:val="24"/>
            <w:lang w:val="ru-RU"/>
          </w:rPr>
          <w:t>://</w:t>
        </w:r>
        <w:r w:rsidRPr="001A4604">
          <w:rPr>
            <w:rStyle w:val="28"/>
            <w:sz w:val="24"/>
            <w:szCs w:val="24"/>
          </w:rPr>
          <w:t>www</w:t>
        </w:r>
        <w:r w:rsidRPr="001A4604">
          <w:rPr>
            <w:rStyle w:val="28"/>
            <w:sz w:val="24"/>
            <w:szCs w:val="24"/>
            <w:lang w:val="ru-RU"/>
          </w:rPr>
          <w:t>.</w:t>
        </w:r>
        <w:r w:rsidRPr="001A4604">
          <w:rPr>
            <w:rStyle w:val="28"/>
            <w:sz w:val="24"/>
            <w:szCs w:val="24"/>
          </w:rPr>
          <w:t>cons</w:t>
        </w:r>
        <w:r w:rsidRPr="001A4604">
          <w:rPr>
            <w:rStyle w:val="28"/>
            <w:sz w:val="24"/>
            <w:szCs w:val="24"/>
            <w:lang w:val="ru-RU"/>
          </w:rPr>
          <w:t>-</w:t>
        </w:r>
        <w:r w:rsidRPr="001A4604">
          <w:rPr>
            <w:rStyle w:val="28"/>
            <w:sz w:val="24"/>
            <w:szCs w:val="24"/>
          </w:rPr>
          <w:t>plus</w:t>
        </w:r>
        <w:r w:rsidRPr="001A4604">
          <w:rPr>
            <w:rStyle w:val="28"/>
            <w:sz w:val="24"/>
            <w:szCs w:val="24"/>
            <w:lang w:val="ru-RU"/>
          </w:rPr>
          <w:t>.</w:t>
        </w:r>
        <w:proofErr w:type="spellStart"/>
        <w:r w:rsidRPr="001A4604">
          <w:rPr>
            <w:rStyle w:val="28"/>
            <w:sz w:val="24"/>
            <w:szCs w:val="24"/>
          </w:rPr>
          <w:t>ru</w:t>
        </w:r>
        <w:proofErr w:type="spellEnd"/>
      </w:hyperlink>
      <w:r w:rsidRPr="001A4604">
        <w:rPr>
          <w:rFonts w:ascii="Times New Roman" w:hAnsi="Times New Roman" w:cs="Times New Roman"/>
          <w:sz w:val="24"/>
          <w:szCs w:val="24"/>
        </w:rPr>
        <w:t>.</w:t>
      </w:r>
    </w:p>
    <w:p w:rsidR="001A4604" w:rsidRPr="001A4604" w:rsidRDefault="001A4604" w:rsidP="00C50D23">
      <w:pPr>
        <w:pStyle w:val="210"/>
        <w:shd w:val="clear" w:color="auto" w:fill="auto"/>
        <w:tabs>
          <w:tab w:val="left" w:pos="101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3.Интернет ресурс. Угрюмова Г.И. Правовое регулирование увольнения</w:t>
      </w:r>
      <w:r w:rsidRPr="001A4604">
        <w:rPr>
          <w:rFonts w:ascii="Times New Roman" w:hAnsi="Times New Roman" w:cs="Times New Roman"/>
          <w:sz w:val="24"/>
          <w:szCs w:val="24"/>
        </w:rPr>
        <w:br/>
        <w:t>за нарушение трудовой дисциплины - автореферат. Форма доступа</w:t>
      </w:r>
      <w:r w:rsidRPr="001A4604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1A4604">
          <w:rPr>
            <w:rStyle w:val="28"/>
            <w:sz w:val="24"/>
            <w:szCs w:val="24"/>
          </w:rPr>
          <w:t>http</w:t>
        </w:r>
        <w:r w:rsidRPr="001A4604">
          <w:rPr>
            <w:rStyle w:val="28"/>
            <w:sz w:val="24"/>
            <w:szCs w:val="24"/>
            <w:lang w:val="ru-RU"/>
          </w:rPr>
          <w:t>://</w:t>
        </w:r>
        <w:r w:rsidRPr="001A4604">
          <w:rPr>
            <w:rStyle w:val="28"/>
            <w:sz w:val="24"/>
            <w:szCs w:val="24"/>
          </w:rPr>
          <w:t>law</w:t>
        </w:r>
        <w:r w:rsidRPr="001A4604">
          <w:rPr>
            <w:rStyle w:val="28"/>
            <w:sz w:val="24"/>
            <w:szCs w:val="24"/>
            <w:lang w:val="ru-RU"/>
          </w:rPr>
          <w:t>.</w:t>
        </w:r>
        <w:proofErr w:type="spellStart"/>
        <w:r w:rsidRPr="001A4604">
          <w:rPr>
            <w:rStyle w:val="28"/>
            <w:sz w:val="24"/>
            <w:szCs w:val="24"/>
          </w:rPr>
          <w:t>edu</w:t>
        </w:r>
        <w:proofErr w:type="spellEnd"/>
        <w:r w:rsidRPr="001A4604">
          <w:rPr>
            <w:rStyle w:val="28"/>
            <w:sz w:val="24"/>
            <w:szCs w:val="24"/>
            <w:lang w:val="ru-RU"/>
          </w:rPr>
          <w:t>.</w:t>
        </w:r>
        <w:proofErr w:type="spellStart"/>
        <w:r w:rsidRPr="001A4604">
          <w:rPr>
            <w:rStyle w:val="28"/>
            <w:sz w:val="24"/>
            <w:szCs w:val="24"/>
          </w:rPr>
          <w:t>ru</w:t>
        </w:r>
        <w:proofErr w:type="spellEnd"/>
        <w:r w:rsidRPr="001A4604">
          <w:rPr>
            <w:rStyle w:val="28"/>
            <w:sz w:val="24"/>
            <w:szCs w:val="24"/>
            <w:lang w:val="ru-RU"/>
          </w:rPr>
          <w:t>/</w:t>
        </w:r>
        <w:r w:rsidRPr="001A4604">
          <w:rPr>
            <w:rStyle w:val="28"/>
            <w:sz w:val="24"/>
            <w:szCs w:val="24"/>
          </w:rPr>
          <w:t>book</w:t>
        </w:r>
        <w:r w:rsidRPr="001A4604">
          <w:rPr>
            <w:rStyle w:val="28"/>
            <w:sz w:val="24"/>
            <w:szCs w:val="24"/>
            <w:lang w:val="ru-RU"/>
          </w:rPr>
          <w:t>/</w:t>
        </w:r>
        <w:r w:rsidRPr="001A4604">
          <w:rPr>
            <w:rStyle w:val="28"/>
            <w:sz w:val="24"/>
            <w:szCs w:val="24"/>
          </w:rPr>
          <w:t>book</w:t>
        </w:r>
        <w:r w:rsidRPr="001A4604">
          <w:rPr>
            <w:rStyle w:val="28"/>
            <w:sz w:val="24"/>
            <w:szCs w:val="24"/>
            <w:lang w:val="ru-RU"/>
          </w:rPr>
          <w:t>.</w:t>
        </w:r>
        <w:r w:rsidRPr="001A4604">
          <w:rPr>
            <w:rStyle w:val="28"/>
            <w:sz w:val="24"/>
            <w:szCs w:val="24"/>
          </w:rPr>
          <w:t>asp</w:t>
        </w:r>
        <w:r w:rsidRPr="001A4604">
          <w:rPr>
            <w:rStyle w:val="28"/>
            <w:sz w:val="24"/>
            <w:szCs w:val="24"/>
            <w:lang w:val="ru-RU"/>
          </w:rPr>
          <w:t>?</w:t>
        </w:r>
        <w:proofErr w:type="spellStart"/>
        <w:r w:rsidRPr="001A4604">
          <w:rPr>
            <w:rStyle w:val="28"/>
            <w:sz w:val="24"/>
            <w:szCs w:val="24"/>
          </w:rPr>
          <w:t>bookid</w:t>
        </w:r>
        <w:proofErr w:type="spellEnd"/>
        <w:r w:rsidRPr="001A4604">
          <w:rPr>
            <w:rStyle w:val="28"/>
            <w:sz w:val="24"/>
            <w:szCs w:val="24"/>
            <w:lang w:val="ru-RU"/>
          </w:rPr>
          <w:t>=1176898</w:t>
        </w:r>
      </w:hyperlink>
    </w:p>
    <w:p w:rsidR="001A4604" w:rsidRPr="001A4604" w:rsidRDefault="001A4604" w:rsidP="00C50D23">
      <w:pPr>
        <w:pStyle w:val="210"/>
        <w:shd w:val="clear" w:color="auto" w:fill="auto"/>
        <w:tabs>
          <w:tab w:val="left" w:pos="100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A4604">
        <w:rPr>
          <w:rFonts w:ascii="Times New Roman" w:hAnsi="Times New Roman" w:cs="Times New Roman"/>
          <w:sz w:val="24"/>
          <w:szCs w:val="24"/>
        </w:rPr>
        <w:t>4.Интернет ресурс. Царенко Ю. Власть и трудовая дисциплина. Понятие</w:t>
      </w:r>
      <w:r w:rsidRPr="001A4604">
        <w:rPr>
          <w:rFonts w:ascii="Times New Roman" w:hAnsi="Times New Roman" w:cs="Times New Roman"/>
          <w:sz w:val="24"/>
          <w:szCs w:val="24"/>
        </w:rPr>
        <w:br/>
        <w:t>и понимание сути. Форма доступа:</w:t>
      </w:r>
      <w:r w:rsidRPr="001A460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4604">
        <w:rPr>
          <w:rFonts w:ascii="Times New Roman" w:hAnsi="Times New Roman" w:cs="Times New Roman"/>
          <w:sz w:val="24"/>
          <w:szCs w:val="24"/>
        </w:rPr>
        <w:t>://</w:t>
      </w:r>
      <w:r w:rsidRPr="001A46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46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4604">
        <w:rPr>
          <w:rFonts w:ascii="Times New Roman" w:hAnsi="Times New Roman" w:cs="Times New Roman"/>
          <w:sz w:val="24"/>
          <w:szCs w:val="24"/>
          <w:lang w:val="en-US"/>
        </w:rPr>
        <w:t>kadrovic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>-</w:t>
      </w:r>
      <w:r w:rsidRPr="001A4604">
        <w:rPr>
          <w:rFonts w:ascii="Times New Roman" w:hAnsi="Times New Roman" w:cs="Times New Roman"/>
          <w:sz w:val="24"/>
          <w:szCs w:val="24"/>
        </w:rPr>
        <w:br/>
      </w:r>
      <w:r w:rsidRPr="001A4604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1A46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46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>/</w:t>
      </w:r>
      <w:r w:rsidRPr="001A4604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1A46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604">
        <w:rPr>
          <w:rFonts w:ascii="Times New Roman" w:hAnsi="Times New Roman" w:cs="Times New Roman"/>
          <w:sz w:val="24"/>
          <w:szCs w:val="24"/>
          <w:lang w:val="en-US"/>
        </w:rPr>
        <w:t>likbez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 xml:space="preserve"> /</w:t>
      </w:r>
      <w:r w:rsidRPr="001A4604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1A460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A4604">
        <w:rPr>
          <w:rFonts w:ascii="Times New Roman" w:hAnsi="Times New Roman" w:cs="Times New Roman"/>
          <w:sz w:val="24"/>
          <w:szCs w:val="24"/>
          <w:lang w:val="en-US"/>
        </w:rPr>
        <w:t>phpid</w:t>
      </w:r>
      <w:proofErr w:type="spellEnd"/>
      <w:r w:rsidRPr="001A4604">
        <w:rPr>
          <w:rFonts w:ascii="Times New Roman" w:hAnsi="Times New Roman" w:cs="Times New Roman"/>
          <w:sz w:val="24"/>
          <w:szCs w:val="24"/>
        </w:rPr>
        <w:t>=1085.</w:t>
      </w:r>
    </w:p>
    <w:p w:rsidR="008F6312" w:rsidRPr="001A4604" w:rsidRDefault="008F6312" w:rsidP="00B26BDC">
      <w:pPr>
        <w:pStyle w:val="ad"/>
        <w:numPr>
          <w:ilvl w:val="0"/>
          <w:numId w:val="25"/>
        </w:numPr>
        <w:spacing w:before="0" w:after="200" w:line="276" w:lineRule="auto"/>
        <w:ind w:left="0" w:firstLine="0"/>
        <w:contextualSpacing/>
        <w:rPr>
          <w:b/>
        </w:rPr>
      </w:pPr>
      <w:r w:rsidRPr="001A4604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5"/>
        <w:gridCol w:w="2699"/>
        <w:gridCol w:w="3508"/>
      </w:tblGrid>
      <w:tr w:rsidR="008F6312" w:rsidRPr="001A4604" w:rsidTr="00722C95">
        <w:tc>
          <w:tcPr>
            <w:tcW w:w="2022" w:type="pct"/>
          </w:tcPr>
          <w:p w:rsidR="008F6312" w:rsidRPr="001A4604" w:rsidRDefault="008F6312" w:rsidP="00B26BDC">
            <w:pPr>
              <w:ind w:left="0" w:firstLine="0"/>
              <w:rPr>
                <w:b/>
                <w:bCs/>
              </w:rPr>
            </w:pPr>
            <w:r w:rsidRPr="001A4604">
              <w:rPr>
                <w:b/>
                <w:bCs/>
              </w:rPr>
              <w:t>Результаты обучения</w:t>
            </w:r>
          </w:p>
        </w:tc>
        <w:tc>
          <w:tcPr>
            <w:tcW w:w="1295" w:type="pct"/>
          </w:tcPr>
          <w:p w:rsidR="008F6312" w:rsidRPr="001A4604" w:rsidRDefault="008F6312" w:rsidP="00B26BDC">
            <w:pPr>
              <w:ind w:left="0" w:firstLine="0"/>
              <w:rPr>
                <w:b/>
                <w:bCs/>
              </w:rPr>
            </w:pPr>
            <w:r w:rsidRPr="001A4604">
              <w:rPr>
                <w:b/>
                <w:bCs/>
              </w:rPr>
              <w:t>Критерии оценки</w:t>
            </w:r>
          </w:p>
        </w:tc>
        <w:tc>
          <w:tcPr>
            <w:tcW w:w="1683" w:type="pct"/>
          </w:tcPr>
          <w:p w:rsidR="008F6312" w:rsidRPr="001A4604" w:rsidRDefault="008F6312" w:rsidP="00B26BDC">
            <w:pPr>
              <w:ind w:left="0" w:firstLine="0"/>
              <w:rPr>
                <w:b/>
                <w:bCs/>
              </w:rPr>
            </w:pPr>
            <w:r w:rsidRPr="001A4604">
              <w:rPr>
                <w:b/>
                <w:bCs/>
              </w:rPr>
              <w:t>Формы и методы оценки</w:t>
            </w:r>
          </w:p>
        </w:tc>
      </w:tr>
      <w:tr w:rsidR="008F6312" w:rsidRPr="00D111DA" w:rsidTr="00722C95">
        <w:tc>
          <w:tcPr>
            <w:tcW w:w="2022" w:type="pct"/>
          </w:tcPr>
          <w:p w:rsidR="008F6312" w:rsidRPr="008F33AE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-принципы рыночной экономики;</w:t>
            </w:r>
          </w:p>
          <w:p w:rsidR="008F6312" w:rsidRPr="008F33AE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-организац</w:t>
            </w:r>
            <w:r>
              <w:t>ионно-правовые формы организаций</w:t>
            </w:r>
            <w:r w:rsidRPr="008F33AE">
              <w:t>;</w:t>
            </w:r>
          </w:p>
          <w:p w:rsidR="008F6312" w:rsidRDefault="008F6312" w:rsidP="00B26BDC">
            <w:pPr>
              <w:ind w:left="0" w:firstLine="0"/>
              <w:rPr>
                <w:bCs/>
              </w:rPr>
            </w:pPr>
            <w:r w:rsidRPr="008F33AE">
              <w:rPr>
                <w:bCs/>
              </w:rPr>
              <w:t>-основные ресурсы</w:t>
            </w:r>
            <w:r>
              <w:rPr>
                <w:bCs/>
              </w:rPr>
              <w:t>,</w:t>
            </w:r>
            <w:r w:rsidRPr="008F33AE">
              <w:rPr>
                <w:bCs/>
              </w:rPr>
              <w:t xml:space="preserve"> задействованные в профессиональной деятельности</w:t>
            </w:r>
            <w:r>
              <w:rPr>
                <w:bCs/>
              </w:rPr>
              <w:t>;</w:t>
            </w:r>
          </w:p>
          <w:p w:rsidR="008F6312" w:rsidRDefault="008F6312" w:rsidP="00B26BDC">
            <w:pPr>
              <w:ind w:left="0" w:firstLine="0"/>
              <w:rPr>
                <w:bCs/>
              </w:rPr>
            </w:pPr>
            <w:r>
              <w:rPr>
                <w:bCs/>
              </w:rPr>
              <w:t>-</w:t>
            </w:r>
            <w:r w:rsidRPr="008F33AE">
              <w:rPr>
                <w:bCs/>
                <w:color w:val="FF0000"/>
              </w:rPr>
              <w:t xml:space="preserve"> </w:t>
            </w:r>
            <w:r w:rsidRPr="008F33AE">
              <w:rPr>
                <w:bCs/>
              </w:rPr>
              <w:t>способы ресурсосбережения</w:t>
            </w:r>
            <w:r>
              <w:rPr>
                <w:bCs/>
              </w:rPr>
              <w:t xml:space="preserve"> в организации;</w:t>
            </w:r>
          </w:p>
          <w:p w:rsidR="008F6312" w:rsidRDefault="008F6312" w:rsidP="00B26BDC">
            <w:pPr>
              <w:ind w:left="0" w:firstLine="0"/>
              <w:rPr>
                <w:bCs/>
              </w:rPr>
            </w:pPr>
            <w:r>
              <w:rPr>
                <w:bCs/>
              </w:rPr>
              <w:t>-понятие, виды предпринимательства;</w:t>
            </w:r>
          </w:p>
          <w:p w:rsidR="008F6312" w:rsidRDefault="008F6312" w:rsidP="00B26BDC">
            <w:pPr>
              <w:ind w:left="0" w:firstLine="0"/>
              <w:rPr>
                <w:bCs/>
              </w:rPr>
            </w:pPr>
            <w:r>
              <w:rPr>
                <w:bCs/>
              </w:rPr>
              <w:t>-виды предпринимательских рисков, способы их предотвращения и минимизации;</w:t>
            </w:r>
          </w:p>
          <w:p w:rsidR="008F6312" w:rsidRPr="008F33AE" w:rsidRDefault="008F6312" w:rsidP="00B26BDC">
            <w:pPr>
              <w:ind w:left="0" w:firstLine="0"/>
              <w:rPr>
                <w:bCs/>
              </w:rPr>
            </w:pPr>
            <w:r>
              <w:t>-нормативно - правовые документы,</w:t>
            </w:r>
            <w:r w:rsidRPr="009E3506">
              <w:t xml:space="preserve"> регулир</w:t>
            </w:r>
            <w:r>
              <w:t>ующие хозяйственные отношения;</w:t>
            </w:r>
          </w:p>
          <w:p w:rsidR="008F6312" w:rsidRPr="008F33AE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-основные положения законодательства, регулирующего трудовые отношения;</w:t>
            </w:r>
          </w:p>
          <w:p w:rsidR="008F6312" w:rsidRPr="008F33AE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-формы и системы оплаты труда;</w:t>
            </w:r>
          </w:p>
          <w:p w:rsidR="008F6312" w:rsidRPr="008F33AE" w:rsidRDefault="008F6312" w:rsidP="00B2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-механизм формирования заработной платы;</w:t>
            </w:r>
          </w:p>
          <w:p w:rsidR="008F6312" w:rsidRPr="001D70A9" w:rsidRDefault="008F6312" w:rsidP="00B26BDC">
            <w:pPr>
              <w:ind w:left="0" w:firstLine="0"/>
            </w:pPr>
            <w:r>
              <w:t>-виды гарантий</w:t>
            </w:r>
            <w:r w:rsidRPr="008F33AE">
              <w:t>, компенсаций и удержаний из заработной платы</w:t>
            </w:r>
          </w:p>
        </w:tc>
        <w:tc>
          <w:tcPr>
            <w:tcW w:w="1295" w:type="pct"/>
          </w:tcPr>
          <w:p w:rsidR="008F6312" w:rsidRPr="001A4604" w:rsidRDefault="008F6312" w:rsidP="00B26BDC">
            <w:pPr>
              <w:ind w:left="0" w:firstLine="0"/>
            </w:pPr>
            <w:r w:rsidRPr="001A4604">
              <w:t>Полнота ответов, точность формулировок, не менее 70% правильных ответов.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>Не менее 75% правильных ответов.</w:t>
            </w:r>
          </w:p>
          <w:p w:rsidR="008F6312" w:rsidRPr="001A4604" w:rsidRDefault="008F6312" w:rsidP="00B26BDC">
            <w:pPr>
              <w:ind w:left="0" w:firstLine="0"/>
            </w:pPr>
          </w:p>
          <w:p w:rsidR="008F6312" w:rsidRPr="001A4604" w:rsidRDefault="008F6312" w:rsidP="00B26BDC">
            <w:pPr>
              <w:ind w:left="0" w:firstLine="0"/>
            </w:pPr>
            <w:r w:rsidRPr="001A4604">
              <w:t xml:space="preserve">Актуальность темы, адекватность результатов поставленным целям, 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>полнота ответов, точность формулировок, адекватность применения профессиональной терминологии</w:t>
            </w:r>
          </w:p>
          <w:p w:rsidR="008F6312" w:rsidRPr="001A4604" w:rsidRDefault="008F6312" w:rsidP="00B26BDC">
            <w:pPr>
              <w:ind w:left="0" w:firstLine="0"/>
            </w:pPr>
          </w:p>
          <w:p w:rsidR="008F6312" w:rsidRPr="001A4604" w:rsidRDefault="008F6312" w:rsidP="00B26BDC">
            <w:pPr>
              <w:ind w:left="0" w:firstLine="0"/>
            </w:pPr>
          </w:p>
          <w:p w:rsidR="008F6312" w:rsidRPr="001A4604" w:rsidRDefault="008F6312" w:rsidP="00B26BDC">
            <w:pPr>
              <w:ind w:left="0" w:firstLine="0"/>
              <w:rPr>
                <w:bCs/>
              </w:rPr>
            </w:pPr>
          </w:p>
        </w:tc>
        <w:tc>
          <w:tcPr>
            <w:tcW w:w="1683" w:type="pct"/>
          </w:tcPr>
          <w:p w:rsidR="008F6312" w:rsidRPr="001A4604" w:rsidRDefault="008F6312" w:rsidP="00B26BDC">
            <w:pPr>
              <w:ind w:left="0" w:firstLine="0"/>
              <w:rPr>
                <w:b/>
              </w:rPr>
            </w:pPr>
            <w:r w:rsidRPr="001A4604">
              <w:rPr>
                <w:b/>
              </w:rPr>
              <w:t>Текущий контроль</w:t>
            </w:r>
          </w:p>
          <w:p w:rsidR="008F6312" w:rsidRPr="001A4604" w:rsidRDefault="008F6312" w:rsidP="00B26BDC">
            <w:pPr>
              <w:ind w:left="0" w:firstLine="0"/>
              <w:rPr>
                <w:b/>
              </w:rPr>
            </w:pPr>
            <w:r w:rsidRPr="001A4604">
              <w:rPr>
                <w:b/>
              </w:rPr>
              <w:t>при пров</w:t>
            </w:r>
            <w:r w:rsidR="00C50D23">
              <w:rPr>
                <w:b/>
              </w:rPr>
              <w:t>е</w:t>
            </w:r>
            <w:r w:rsidRPr="001A4604">
              <w:rPr>
                <w:b/>
              </w:rPr>
              <w:t>дении: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>-письменного/устного опроса;</w:t>
            </w:r>
          </w:p>
          <w:p w:rsidR="008F6312" w:rsidRPr="001A4604" w:rsidRDefault="008F6312" w:rsidP="00B26BDC">
            <w:pPr>
              <w:ind w:left="0" w:firstLine="0"/>
            </w:pPr>
          </w:p>
          <w:p w:rsidR="008F6312" w:rsidRPr="001A4604" w:rsidRDefault="008F6312" w:rsidP="00B26BDC">
            <w:pPr>
              <w:ind w:left="0" w:firstLine="0"/>
            </w:pPr>
            <w:r w:rsidRPr="001A4604">
              <w:t>-тестирования;</w:t>
            </w:r>
          </w:p>
          <w:p w:rsidR="008F6312" w:rsidRPr="001A4604" w:rsidRDefault="008F6312" w:rsidP="00B26BDC">
            <w:pPr>
              <w:ind w:left="0" w:firstLine="0"/>
            </w:pPr>
          </w:p>
          <w:p w:rsidR="008F6312" w:rsidRPr="001A4604" w:rsidRDefault="008F6312" w:rsidP="00B26BDC">
            <w:pPr>
              <w:ind w:left="0" w:firstLine="0"/>
            </w:pPr>
            <w:r w:rsidRPr="001A4604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8F6312" w:rsidRPr="001A4604" w:rsidRDefault="008F6312" w:rsidP="00B26BDC">
            <w:pPr>
              <w:ind w:left="0" w:firstLine="0"/>
              <w:rPr>
                <w:b/>
              </w:rPr>
            </w:pPr>
          </w:p>
          <w:p w:rsidR="008F6312" w:rsidRPr="001A4604" w:rsidRDefault="008F6312" w:rsidP="00B26BDC">
            <w:pPr>
              <w:ind w:left="0" w:firstLine="0"/>
            </w:pPr>
            <w:r w:rsidRPr="001A4604">
              <w:rPr>
                <w:b/>
              </w:rPr>
              <w:t>Промежуточная аттестация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>в ф</w:t>
            </w:r>
            <w:r w:rsidR="00722C95" w:rsidRPr="001A4604">
              <w:t>орме дифференцированного зачета</w:t>
            </w:r>
            <w:r w:rsidRPr="001A4604">
              <w:t xml:space="preserve"> 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>-тестирования.</w:t>
            </w:r>
          </w:p>
          <w:p w:rsidR="008F6312" w:rsidRPr="001A4604" w:rsidRDefault="008F6312" w:rsidP="00B26BDC">
            <w:pPr>
              <w:ind w:left="0" w:firstLine="0"/>
              <w:rPr>
                <w:bCs/>
              </w:rPr>
            </w:pPr>
          </w:p>
        </w:tc>
      </w:tr>
      <w:tr w:rsidR="008F6312" w:rsidRPr="00D111DA" w:rsidTr="00722C95">
        <w:tc>
          <w:tcPr>
            <w:tcW w:w="2022" w:type="pct"/>
          </w:tcPr>
          <w:p w:rsidR="008F6312" w:rsidRPr="008F33AE" w:rsidRDefault="008F6312" w:rsidP="00B26BDC">
            <w:pPr>
              <w:ind w:left="0" w:firstLine="0"/>
              <w:jc w:val="both"/>
              <w:rPr>
                <w:rFonts w:eastAsia="Times New Roman"/>
                <w:u w:color="000000"/>
              </w:rPr>
            </w:pPr>
            <w:r w:rsidRPr="008F33AE">
              <w:rPr>
                <w:rFonts w:eastAsia="Times New Roman"/>
                <w:u w:color="000000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8F6312" w:rsidRPr="008F33AE" w:rsidRDefault="008F6312" w:rsidP="00B26BDC">
            <w:pPr>
              <w:ind w:left="0" w:firstLine="0"/>
              <w:jc w:val="both"/>
              <w:rPr>
                <w:rFonts w:eastAsia="Times New Roman"/>
                <w:u w:color="000000"/>
              </w:rPr>
            </w:pPr>
            <w:r w:rsidRPr="008F33AE">
              <w:rPr>
                <w:rFonts w:eastAsia="Times New Roman"/>
                <w:u w:color="000000"/>
              </w:rPr>
              <w:t>-ориентироваться в общих вопросах основ экономики организации питания;</w:t>
            </w:r>
          </w:p>
          <w:p w:rsidR="008F6312" w:rsidRPr="008F33AE" w:rsidRDefault="008F6312" w:rsidP="00B26BDC">
            <w:pPr>
              <w:ind w:left="0" w:firstLine="0"/>
              <w:jc w:val="both"/>
              <w:rPr>
                <w:rFonts w:eastAsia="Times New Roman"/>
                <w:u w:color="000000"/>
              </w:rPr>
            </w:pPr>
            <w:r w:rsidRPr="008F33AE">
              <w:rPr>
                <w:rFonts w:eastAsia="Times New Roman"/>
                <w:u w:color="000000"/>
              </w:rPr>
              <w:t>-определять потребность в материальных, трудовых ресурсах;</w:t>
            </w:r>
          </w:p>
          <w:p w:rsidR="008F6312" w:rsidRPr="008F33AE" w:rsidRDefault="008F6312" w:rsidP="00B26BDC">
            <w:pPr>
              <w:ind w:left="0" w:firstLine="0"/>
              <w:jc w:val="both"/>
              <w:rPr>
                <w:rFonts w:eastAsia="Times New Roman"/>
                <w:u w:color="000000"/>
              </w:rPr>
            </w:pPr>
            <w:r w:rsidRPr="008F33AE">
              <w:rPr>
                <w:rFonts w:eastAsia="Times New Roman"/>
                <w:u w:color="000000"/>
              </w:rPr>
              <w:t>-применять нормы трудового права при взаимодействии с подчиненным персоналом;</w:t>
            </w:r>
          </w:p>
          <w:p w:rsidR="008F6312" w:rsidRPr="008F33AE" w:rsidRDefault="008F6312" w:rsidP="00B26BD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-применять экономические и правовые знания в конкретных производственных ситуациях;</w:t>
            </w:r>
          </w:p>
          <w:p w:rsidR="008F6312" w:rsidRPr="008F33AE" w:rsidRDefault="008F6312" w:rsidP="00B26BDC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rPr>
                <w:rFonts w:eastAsia="Times New Roman"/>
                <w:u w:color="000000"/>
              </w:rPr>
              <w:t xml:space="preserve">-защищать свои права  </w:t>
            </w:r>
            <w:r w:rsidRPr="008F33AE">
              <w:t>в рамках действующего законодательства РФ.</w:t>
            </w:r>
          </w:p>
          <w:p w:rsidR="008F6312" w:rsidRPr="00D111DA" w:rsidRDefault="008F6312" w:rsidP="00B26BDC">
            <w:pPr>
              <w:ind w:left="0" w:firstLine="0"/>
              <w:rPr>
                <w:bCs/>
                <w:i/>
              </w:rPr>
            </w:pPr>
          </w:p>
        </w:tc>
        <w:tc>
          <w:tcPr>
            <w:tcW w:w="1295" w:type="pct"/>
          </w:tcPr>
          <w:p w:rsidR="008F6312" w:rsidRPr="001A4604" w:rsidRDefault="00C50D23" w:rsidP="00B26BDC">
            <w:pPr>
              <w:ind w:left="0" w:firstLine="0"/>
            </w:pPr>
            <w:r>
              <w:t>-</w:t>
            </w:r>
            <w:r w:rsidR="008F6312" w:rsidRPr="001A4604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>-Точность оценки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 xml:space="preserve">-Соответствие требованиям инструкций, регламентов </w:t>
            </w:r>
          </w:p>
          <w:p w:rsidR="008F6312" w:rsidRPr="001A4604" w:rsidRDefault="008F6312" w:rsidP="00722C95">
            <w:pPr>
              <w:ind w:left="0" w:firstLine="0"/>
              <w:rPr>
                <w:bCs/>
              </w:rPr>
            </w:pPr>
            <w:r w:rsidRPr="001A4604">
              <w:t>-Рациональность действий  и т.д.</w:t>
            </w:r>
          </w:p>
        </w:tc>
        <w:tc>
          <w:tcPr>
            <w:tcW w:w="1683" w:type="pct"/>
          </w:tcPr>
          <w:p w:rsidR="008F6312" w:rsidRPr="001A4604" w:rsidRDefault="008F6312" w:rsidP="00B26BDC">
            <w:pPr>
              <w:ind w:left="0" w:firstLine="0"/>
            </w:pPr>
            <w:r w:rsidRPr="001A4604">
              <w:rPr>
                <w:b/>
              </w:rPr>
              <w:t>Текущий контроль: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>- защита отчетов по практическим занятиям;</w:t>
            </w:r>
          </w:p>
          <w:p w:rsidR="008F6312" w:rsidRPr="001A4604" w:rsidRDefault="008F6312" w:rsidP="00B26BDC">
            <w:pPr>
              <w:ind w:left="0" w:firstLine="0"/>
            </w:pPr>
            <w:r w:rsidRPr="001A4604">
              <w:t>- оценка заданий для внеаудиторной (самостоятельной)  работы</w:t>
            </w:r>
          </w:p>
          <w:p w:rsidR="008F6312" w:rsidRPr="001A4604" w:rsidRDefault="008F6312" w:rsidP="00B26BDC">
            <w:pPr>
              <w:ind w:left="0" w:firstLine="0"/>
            </w:pPr>
          </w:p>
          <w:p w:rsidR="008F6312" w:rsidRPr="001A4604" w:rsidRDefault="008F6312" w:rsidP="00B26BDC">
            <w:pPr>
              <w:ind w:left="0" w:firstLine="0"/>
            </w:pPr>
            <w:r w:rsidRPr="001A4604">
              <w:t>- экспертная оценка демонстрируемых умений, выполняемых действий в процессе практических занятий</w:t>
            </w:r>
          </w:p>
          <w:p w:rsidR="008F6312" w:rsidRPr="001A4604" w:rsidRDefault="008F6312" w:rsidP="00B26BDC">
            <w:pPr>
              <w:ind w:left="0" w:firstLine="0"/>
              <w:rPr>
                <w:b/>
              </w:rPr>
            </w:pPr>
          </w:p>
          <w:p w:rsidR="008F6312" w:rsidRPr="001A4604" w:rsidRDefault="008F6312" w:rsidP="00B26BDC">
            <w:pPr>
              <w:ind w:left="0" w:firstLine="0"/>
            </w:pPr>
            <w:r w:rsidRPr="001A4604">
              <w:rPr>
                <w:b/>
              </w:rPr>
              <w:t>Промежуточная аттестация</w:t>
            </w:r>
            <w:r w:rsidRPr="001A4604">
              <w:t>:</w:t>
            </w:r>
          </w:p>
          <w:p w:rsidR="008F6312" w:rsidRPr="001A4604" w:rsidRDefault="008F6312" w:rsidP="00C50D23">
            <w:pPr>
              <w:ind w:left="0" w:firstLine="0"/>
              <w:rPr>
                <w:b/>
              </w:rPr>
            </w:pPr>
            <w:r w:rsidRPr="001A4604">
              <w:t xml:space="preserve">- экспертная оценка выполнения практических заданий </w:t>
            </w:r>
          </w:p>
        </w:tc>
      </w:tr>
    </w:tbl>
    <w:p w:rsidR="008F6312" w:rsidRDefault="008F6312" w:rsidP="00722C95">
      <w:pPr>
        <w:ind w:left="0" w:firstLine="0"/>
        <w:jc w:val="right"/>
      </w:pPr>
    </w:p>
    <w:sectPr w:rsidR="008F6312" w:rsidSect="001A4604">
      <w:pgSz w:w="11906" w:h="16838"/>
      <w:pgMar w:top="1134" w:right="424" w:bottom="284" w:left="1276" w:header="70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4F" w:rsidRDefault="00A70F4F" w:rsidP="008F6312">
      <w:r>
        <w:separator/>
      </w:r>
    </w:p>
  </w:endnote>
  <w:endnote w:type="continuationSeparator" w:id="0">
    <w:p w:rsidR="00A70F4F" w:rsidRDefault="00A70F4F" w:rsidP="008F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34" w:rsidRDefault="005F5372" w:rsidP="00270B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0B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B34" w:rsidRDefault="00270B34" w:rsidP="00270B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34" w:rsidRDefault="005F5372">
    <w:pPr>
      <w:pStyle w:val="a5"/>
      <w:jc w:val="right"/>
    </w:pPr>
    <w:r>
      <w:fldChar w:fldCharType="begin"/>
    </w:r>
    <w:r w:rsidR="00841A13">
      <w:instrText>PAGE   \* MERGEFORMAT</w:instrText>
    </w:r>
    <w:r>
      <w:fldChar w:fldCharType="separate"/>
    </w:r>
    <w:r w:rsidR="007C2558">
      <w:rPr>
        <w:noProof/>
      </w:rPr>
      <w:t>1</w:t>
    </w:r>
    <w:r>
      <w:rPr>
        <w:noProof/>
      </w:rPr>
      <w:fldChar w:fldCharType="end"/>
    </w:r>
  </w:p>
  <w:p w:rsidR="00270B34" w:rsidRDefault="00270B34" w:rsidP="00270B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4F" w:rsidRDefault="00A70F4F" w:rsidP="008F6312">
      <w:r>
        <w:separator/>
      </w:r>
    </w:p>
  </w:footnote>
  <w:footnote w:type="continuationSeparator" w:id="0">
    <w:p w:rsidR="00A70F4F" w:rsidRDefault="00A70F4F" w:rsidP="008F6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91810FA"/>
    <w:lvl w:ilvl="0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B0319E"/>
    <w:multiLevelType w:val="hybridMultilevel"/>
    <w:tmpl w:val="630AD56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01D17"/>
    <w:multiLevelType w:val="hybridMultilevel"/>
    <w:tmpl w:val="7438E98A"/>
    <w:lvl w:ilvl="0" w:tplc="EFC8797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4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5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4252112"/>
    <w:multiLevelType w:val="hybridMultilevel"/>
    <w:tmpl w:val="59686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26"/>
  </w:num>
  <w:num w:numId="3">
    <w:abstractNumId w:val="43"/>
  </w:num>
  <w:num w:numId="4">
    <w:abstractNumId w:val="29"/>
  </w:num>
  <w:num w:numId="5">
    <w:abstractNumId w:val="11"/>
  </w:num>
  <w:num w:numId="6">
    <w:abstractNumId w:val="28"/>
  </w:num>
  <w:num w:numId="7">
    <w:abstractNumId w:val="27"/>
  </w:num>
  <w:num w:numId="8">
    <w:abstractNumId w:val="16"/>
  </w:num>
  <w:num w:numId="9">
    <w:abstractNumId w:val="24"/>
  </w:num>
  <w:num w:numId="10">
    <w:abstractNumId w:val="3"/>
  </w:num>
  <w:num w:numId="11">
    <w:abstractNumId w:val="44"/>
  </w:num>
  <w:num w:numId="12">
    <w:abstractNumId w:val="1"/>
  </w:num>
  <w:num w:numId="13">
    <w:abstractNumId w:val="33"/>
  </w:num>
  <w:num w:numId="14">
    <w:abstractNumId w:val="14"/>
  </w:num>
  <w:num w:numId="15">
    <w:abstractNumId w:val="2"/>
  </w:num>
  <w:num w:numId="16">
    <w:abstractNumId w:val="23"/>
  </w:num>
  <w:num w:numId="17">
    <w:abstractNumId w:val="36"/>
  </w:num>
  <w:num w:numId="18">
    <w:abstractNumId w:val="4"/>
  </w:num>
  <w:num w:numId="19">
    <w:abstractNumId w:val="42"/>
  </w:num>
  <w:num w:numId="20">
    <w:abstractNumId w:val="19"/>
  </w:num>
  <w:num w:numId="21">
    <w:abstractNumId w:val="17"/>
  </w:num>
  <w:num w:numId="22">
    <w:abstractNumId w:val="3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5"/>
  </w:num>
  <w:num w:numId="28">
    <w:abstractNumId w:val="40"/>
  </w:num>
  <w:num w:numId="29">
    <w:abstractNumId w:val="35"/>
  </w:num>
  <w:num w:numId="30">
    <w:abstractNumId w:val="38"/>
  </w:num>
  <w:num w:numId="31">
    <w:abstractNumId w:val="8"/>
  </w:num>
  <w:num w:numId="32">
    <w:abstractNumId w:val="39"/>
  </w:num>
  <w:num w:numId="33">
    <w:abstractNumId w:val="10"/>
  </w:num>
  <w:num w:numId="34">
    <w:abstractNumId w:val="22"/>
  </w:num>
  <w:num w:numId="35">
    <w:abstractNumId w:val="18"/>
  </w:num>
  <w:num w:numId="36">
    <w:abstractNumId w:val="15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12"/>
  </w:num>
  <w:num w:numId="41">
    <w:abstractNumId w:val="7"/>
  </w:num>
  <w:num w:numId="42">
    <w:abstractNumId w:val="6"/>
  </w:num>
  <w:num w:numId="43">
    <w:abstractNumId w:val="25"/>
  </w:num>
  <w:num w:numId="44">
    <w:abstractNumId w:val="0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312"/>
    <w:rsid w:val="000B391A"/>
    <w:rsid w:val="000C3AB7"/>
    <w:rsid w:val="000F3D7F"/>
    <w:rsid w:val="00101A1D"/>
    <w:rsid w:val="00124C12"/>
    <w:rsid w:val="001522AC"/>
    <w:rsid w:val="00152B26"/>
    <w:rsid w:val="001A4604"/>
    <w:rsid w:val="001F3A52"/>
    <w:rsid w:val="001F457B"/>
    <w:rsid w:val="00252261"/>
    <w:rsid w:val="00270B34"/>
    <w:rsid w:val="00283CE0"/>
    <w:rsid w:val="002B2E47"/>
    <w:rsid w:val="003200DE"/>
    <w:rsid w:val="003360D2"/>
    <w:rsid w:val="00361CD6"/>
    <w:rsid w:val="00365A38"/>
    <w:rsid w:val="0036692E"/>
    <w:rsid w:val="0037771D"/>
    <w:rsid w:val="003967D0"/>
    <w:rsid w:val="003A455A"/>
    <w:rsid w:val="003F66F2"/>
    <w:rsid w:val="00413184"/>
    <w:rsid w:val="00452A26"/>
    <w:rsid w:val="004F47A4"/>
    <w:rsid w:val="004F75A3"/>
    <w:rsid w:val="005B740D"/>
    <w:rsid w:val="005C6918"/>
    <w:rsid w:val="005F5372"/>
    <w:rsid w:val="00603F21"/>
    <w:rsid w:val="0061685F"/>
    <w:rsid w:val="00630D6C"/>
    <w:rsid w:val="00632400"/>
    <w:rsid w:val="006D09E0"/>
    <w:rsid w:val="006E3E87"/>
    <w:rsid w:val="006E464A"/>
    <w:rsid w:val="0070772F"/>
    <w:rsid w:val="00722C95"/>
    <w:rsid w:val="00750196"/>
    <w:rsid w:val="00754C11"/>
    <w:rsid w:val="007640D7"/>
    <w:rsid w:val="007878DA"/>
    <w:rsid w:val="007A7E6B"/>
    <w:rsid w:val="007C2558"/>
    <w:rsid w:val="007F18E7"/>
    <w:rsid w:val="00805280"/>
    <w:rsid w:val="00841A13"/>
    <w:rsid w:val="008B3E17"/>
    <w:rsid w:val="008F6312"/>
    <w:rsid w:val="00931662"/>
    <w:rsid w:val="00955EB4"/>
    <w:rsid w:val="009949AC"/>
    <w:rsid w:val="00A32659"/>
    <w:rsid w:val="00A56359"/>
    <w:rsid w:val="00A61471"/>
    <w:rsid w:val="00A70F4F"/>
    <w:rsid w:val="00A9645F"/>
    <w:rsid w:val="00AA2725"/>
    <w:rsid w:val="00B26BDC"/>
    <w:rsid w:val="00B31DB7"/>
    <w:rsid w:val="00BD186A"/>
    <w:rsid w:val="00C07E83"/>
    <w:rsid w:val="00C12398"/>
    <w:rsid w:val="00C24FD0"/>
    <w:rsid w:val="00C47F89"/>
    <w:rsid w:val="00C50D23"/>
    <w:rsid w:val="00CF5BFC"/>
    <w:rsid w:val="00D32CBE"/>
    <w:rsid w:val="00E36292"/>
    <w:rsid w:val="00E60EEF"/>
    <w:rsid w:val="00E65524"/>
    <w:rsid w:val="00EA070C"/>
    <w:rsid w:val="00EA697B"/>
    <w:rsid w:val="00ED0EE4"/>
    <w:rsid w:val="00EF03A8"/>
    <w:rsid w:val="00EF2EE6"/>
    <w:rsid w:val="00F07D81"/>
    <w:rsid w:val="00F54101"/>
    <w:rsid w:val="00F803C1"/>
    <w:rsid w:val="00F86B7B"/>
    <w:rsid w:val="00F96061"/>
    <w:rsid w:val="00FC61E1"/>
    <w:rsid w:val="00F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1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3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63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63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F63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312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312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6312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631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F631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F631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F6312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F6312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8F631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F6312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F631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F6312"/>
    <w:rPr>
      <w:rFonts w:cs="Times New Roman"/>
    </w:rPr>
  </w:style>
  <w:style w:type="paragraph" w:styleId="a8">
    <w:name w:val="Normal (Web)"/>
    <w:basedOn w:val="a"/>
    <w:uiPriority w:val="99"/>
    <w:rsid w:val="008F6312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8F6312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F631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8F631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8F6312"/>
    <w:rPr>
      <w:rFonts w:cs="Times New Roman"/>
      <w:vertAlign w:val="superscript"/>
    </w:rPr>
  </w:style>
  <w:style w:type="paragraph" w:styleId="23">
    <w:name w:val="List 2"/>
    <w:basedOn w:val="a"/>
    <w:uiPriority w:val="99"/>
    <w:rsid w:val="008F6312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8F631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8F6312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F6312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F631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F6312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8F631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8F631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8F6312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F631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F63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F631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8F631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8F631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F6312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8F631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F6312"/>
    <w:rPr>
      <w:b/>
    </w:rPr>
  </w:style>
  <w:style w:type="paragraph" w:styleId="af5">
    <w:name w:val="annotation subject"/>
    <w:basedOn w:val="af3"/>
    <w:next w:val="af3"/>
    <w:link w:val="af6"/>
    <w:uiPriority w:val="99"/>
    <w:rsid w:val="008F631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8F6312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8F631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8F63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F631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F6312"/>
  </w:style>
  <w:style w:type="character" w:customStyle="1" w:styleId="af7">
    <w:name w:val="Цветовое выделение"/>
    <w:uiPriority w:val="99"/>
    <w:rsid w:val="008F6312"/>
    <w:rPr>
      <w:b/>
      <w:color w:val="26282F"/>
    </w:rPr>
  </w:style>
  <w:style w:type="character" w:customStyle="1" w:styleId="af8">
    <w:name w:val="Гипертекстовая ссылка"/>
    <w:uiPriority w:val="99"/>
    <w:rsid w:val="008F631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8F631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8F6312"/>
  </w:style>
  <w:style w:type="paragraph" w:customStyle="1" w:styleId="afc">
    <w:name w:val="Внимание: недобросовестность!"/>
    <w:basedOn w:val="afa"/>
    <w:next w:val="a"/>
    <w:uiPriority w:val="99"/>
    <w:rsid w:val="008F6312"/>
  </w:style>
  <w:style w:type="character" w:customStyle="1" w:styleId="afd">
    <w:name w:val="Выделение для Базового Поиска"/>
    <w:uiPriority w:val="99"/>
    <w:rsid w:val="008F631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8F631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8F631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8F631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8F631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8F631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8F6312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8F631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8F63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8F63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8F631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8F631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8F631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8F631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8F6312"/>
  </w:style>
  <w:style w:type="paragraph" w:customStyle="1" w:styleId="afff5">
    <w:name w:val="Моноширинный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8F631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8F631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8F631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8F6312"/>
    <w:pPr>
      <w:ind w:left="140"/>
    </w:pPr>
  </w:style>
  <w:style w:type="character" w:customStyle="1" w:styleId="afffd">
    <w:name w:val="Опечатки"/>
    <w:uiPriority w:val="99"/>
    <w:rsid w:val="008F631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8F631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8F631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8F631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F6312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8F631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8F6312"/>
  </w:style>
  <w:style w:type="paragraph" w:customStyle="1" w:styleId="affff5">
    <w:name w:val="Примечание."/>
    <w:basedOn w:val="afa"/>
    <w:next w:val="a"/>
    <w:uiPriority w:val="99"/>
    <w:rsid w:val="008F6312"/>
  </w:style>
  <w:style w:type="character" w:customStyle="1" w:styleId="affff6">
    <w:name w:val="Продолжение ссылки"/>
    <w:uiPriority w:val="99"/>
    <w:rsid w:val="008F6312"/>
  </w:style>
  <w:style w:type="paragraph" w:customStyle="1" w:styleId="affff7">
    <w:name w:val="Словарная статья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8F631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8F631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8F631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8F631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8F631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8F631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8F63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6312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8F631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8F631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F6312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F6312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F6312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F6312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F6312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F6312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8F6312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8F631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8F6312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F631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8F631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8F631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8F6312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8F6312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8F63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8F6312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8F6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8F6312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8F6312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8F6312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8F6312"/>
    <w:rPr>
      <w:rFonts w:ascii="Times New Roman" w:hAnsi="Times New Roman"/>
    </w:rPr>
  </w:style>
  <w:style w:type="paragraph" w:customStyle="1" w:styleId="FR2">
    <w:name w:val="FR2"/>
    <w:uiPriority w:val="99"/>
    <w:rsid w:val="008F631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8F6312"/>
    <w:rPr>
      <w:rFonts w:cs="Times New Roman"/>
    </w:rPr>
  </w:style>
  <w:style w:type="paragraph" w:styleId="afffffd">
    <w:name w:val="Plain Text"/>
    <w:basedOn w:val="a"/>
    <w:link w:val="afffffe"/>
    <w:uiPriority w:val="99"/>
    <w:rsid w:val="008F63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8F6312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8F6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F631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8F6312"/>
    <w:pPr>
      <w:spacing w:before="100" w:beforeAutospacing="1" w:after="100" w:afterAutospacing="1"/>
      <w:ind w:left="0" w:firstLine="0"/>
    </w:pPr>
  </w:style>
  <w:style w:type="paragraph" w:styleId="32">
    <w:name w:val="Body Text 3"/>
    <w:basedOn w:val="a"/>
    <w:link w:val="33"/>
    <w:uiPriority w:val="99"/>
    <w:semiHidden/>
    <w:unhideWhenUsed/>
    <w:rsid w:val="00B26BD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26BDC"/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27">
    <w:name w:val="Основной текст (2)_"/>
    <w:link w:val="210"/>
    <w:uiPriority w:val="99"/>
    <w:locked/>
    <w:rsid w:val="001A4604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1A4604"/>
    <w:pPr>
      <w:shd w:val="clear" w:color="auto" w:fill="FFFFFF"/>
      <w:spacing w:after="5100" w:line="322" w:lineRule="exact"/>
      <w:ind w:left="0" w:hanging="7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"/>
    <w:uiPriority w:val="99"/>
    <w:rsid w:val="001A4604"/>
    <w:rPr>
      <w:rFonts w:ascii="Times New Roman" w:hAnsi="Times New Roman" w:cs="Times New Roman"/>
      <w:color w:val="0000FF"/>
      <w:sz w:val="27"/>
      <w:szCs w:val="27"/>
      <w:u w:val="single"/>
      <w:shd w:val="clear" w:color="auto" w:fill="FFFFFF"/>
      <w:lang w:val="en-US" w:eastAsia="en-US"/>
    </w:rPr>
  </w:style>
  <w:style w:type="character" w:customStyle="1" w:styleId="affffff0">
    <w:name w:val="Основной текст_"/>
    <w:basedOn w:val="a0"/>
    <w:link w:val="34"/>
    <w:rsid w:val="00FD22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ffff0"/>
    <w:rsid w:val="00FD2215"/>
    <w:pPr>
      <w:widowControl w:val="0"/>
      <w:shd w:val="clear" w:color="auto" w:fill="FFFFFF"/>
      <w:spacing w:line="274" w:lineRule="exact"/>
      <w:ind w:left="0" w:hanging="380"/>
      <w:jc w:val="center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43768/" TargetMode="External"/><Relationship Id="rId13" Type="http://schemas.openxmlformats.org/officeDocument/2006/relationships/hyperlink" Target="http://law.edu.ru/book/book.asp?bookid=11768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-pl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allpravo.ru/libr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7D10-72EE-4ED7-BA9F-F03C4942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Юля</cp:lastModifiedBy>
  <cp:revision>26</cp:revision>
  <cp:lastPrinted>2020-11-19T13:24:00Z</cp:lastPrinted>
  <dcterms:created xsi:type="dcterms:W3CDTF">2017-09-05T11:43:00Z</dcterms:created>
  <dcterms:modified xsi:type="dcterms:W3CDTF">2021-06-04T04:42:00Z</dcterms:modified>
</cp:coreProperties>
</file>