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МИНИСТЕРСТВО ОБРАЗОВАНИЯ ОРЕНБУРГСКОЙ ОБЛАСТИ</w:t>
      </w:r>
    </w:p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ГОСУДАРСТВЕННОЕ АВТОНОМНОЕ ПРОФЕССИОНАЛЬНОЕ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ОБРАЗОВАТЕЛЬНОЕ УЧРЕЖДЕНИЕ</w:t>
      </w:r>
    </w:p>
    <w:p w:rsidR="007C446B" w:rsidRPr="00F9441C" w:rsidRDefault="007C446B" w:rsidP="007C446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9441C">
        <w:rPr>
          <w:b/>
          <w:bCs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lang w:eastAsia="ru-RU"/>
        </w:rPr>
        <w:t>МЕДНОГОРСКИЙ ИНДУСТРИАЛЬНЫЙ КОЛЛЕДЖ</w:t>
      </w:r>
      <w:r w:rsidRPr="00F9441C">
        <w:rPr>
          <w:b/>
          <w:bCs/>
          <w:lang w:eastAsia="ru-RU"/>
        </w:rPr>
        <w:t>»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Г. МЕДНОГОРСКА ОРЕНБУРГСКОЙ ОБЛАСТИ</w:t>
      </w:r>
    </w:p>
    <w:p w:rsidR="007C446B" w:rsidRDefault="007C446B" w:rsidP="007C446B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F9441C">
        <w:rPr>
          <w:b/>
          <w:bCs/>
          <w:lang w:eastAsia="ru-RU"/>
        </w:rPr>
        <w:t>(</w:t>
      </w:r>
      <w:r>
        <w:rPr>
          <w:rFonts w:ascii="Times New Roman CYR" w:hAnsi="Times New Roman CYR" w:cs="Times New Roman CYR"/>
          <w:b/>
          <w:bCs/>
          <w:lang w:eastAsia="ru-RU"/>
        </w:rPr>
        <w:t>ГАПОУ МИК)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4B30A5" w:rsidRDefault="004B30A5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4B30A5" w:rsidRDefault="004B30A5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4B30A5" w:rsidRPr="00F9441C" w:rsidRDefault="004B30A5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ОГСЭ.0</w:t>
      </w:r>
      <w:r w:rsidR="00302B4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302B4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История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4B30A5" w:rsidRPr="00F9441C" w:rsidRDefault="004B30A5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225B14" w:rsidRPr="007C446B" w:rsidRDefault="007C446B" w:rsidP="007C446B">
      <w:pPr>
        <w:ind w:right="14"/>
        <w:jc w:val="center"/>
      </w:pPr>
      <w:r w:rsidRPr="007C446B">
        <w:rPr>
          <w:b/>
          <w:bCs/>
          <w:sz w:val="28"/>
          <w:szCs w:val="28"/>
          <w:lang w:eastAsia="ru-RU"/>
        </w:rPr>
        <w:t>202</w:t>
      </w:r>
      <w:r w:rsidR="00A94F8F">
        <w:rPr>
          <w:b/>
          <w:bCs/>
          <w:sz w:val="28"/>
          <w:szCs w:val="28"/>
          <w:lang w:eastAsia="ru-RU"/>
        </w:rPr>
        <w:t>2</w:t>
      </w:r>
    </w:p>
    <w:p w:rsidR="00E76E46" w:rsidRPr="00160480" w:rsidRDefault="00416ADA" w:rsidP="00E76E4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 w:rsidRPr="00416ADA">
        <w:rPr>
          <w:sz w:val="28"/>
          <w:szCs w:val="28"/>
        </w:rPr>
        <w:lastRenderedPageBreak/>
        <w:t xml:space="preserve">Рабочая  программа </w:t>
      </w:r>
      <w:r w:rsidR="00E76E46">
        <w:rPr>
          <w:sz w:val="28"/>
          <w:szCs w:val="28"/>
        </w:rPr>
        <w:t>учебной дисциплины «</w:t>
      </w:r>
      <w:r w:rsidR="00302B4E">
        <w:rPr>
          <w:sz w:val="28"/>
          <w:szCs w:val="28"/>
        </w:rPr>
        <w:t>История</w:t>
      </w:r>
      <w:r w:rsidR="00E76E46">
        <w:rPr>
          <w:sz w:val="28"/>
          <w:szCs w:val="28"/>
        </w:rPr>
        <w:t>»</w:t>
      </w:r>
      <w:r w:rsidR="00E76E46">
        <w:rPr>
          <w:caps/>
          <w:sz w:val="28"/>
          <w:szCs w:val="28"/>
        </w:rPr>
        <w:t xml:space="preserve"> </w:t>
      </w:r>
      <w:r w:rsidR="00E76E46">
        <w:rPr>
          <w:sz w:val="28"/>
          <w:szCs w:val="28"/>
        </w:rPr>
        <w:t>разработана на основе Федерального государствен</w:t>
      </w:r>
      <w:r w:rsidR="004B30A5">
        <w:rPr>
          <w:sz w:val="28"/>
          <w:szCs w:val="28"/>
        </w:rPr>
        <w:t>ного образовательного стандарта</w:t>
      </w:r>
      <w:r w:rsidR="00E76E46">
        <w:rPr>
          <w:sz w:val="28"/>
          <w:szCs w:val="28"/>
        </w:rPr>
        <w:t xml:space="preserve"> по специальности  среднего профессионального образования: </w:t>
      </w:r>
      <w:r w:rsidR="00942B86">
        <w:rPr>
          <w:sz w:val="28"/>
          <w:szCs w:val="28"/>
        </w:rPr>
        <w:t>38.02.01 «Экономика и бухгалтерский учет по отраслям</w:t>
      </w:r>
      <w:r w:rsidR="00E76E46" w:rsidRPr="00160480">
        <w:rPr>
          <w:sz w:val="28"/>
          <w:szCs w:val="28"/>
        </w:rPr>
        <w:t>»</w:t>
      </w:r>
      <w:r w:rsidR="00F55580">
        <w:rPr>
          <w:sz w:val="28"/>
          <w:szCs w:val="28"/>
        </w:rPr>
        <w:t xml:space="preserve"> (по отраслям).</w:t>
      </w:r>
      <w:r w:rsidR="00E76E46" w:rsidRPr="00160480">
        <w:rPr>
          <w:sz w:val="28"/>
          <w:szCs w:val="28"/>
        </w:rPr>
        <w:t xml:space="preserve"> </w:t>
      </w:r>
    </w:p>
    <w:p w:rsidR="00416ADA" w:rsidRDefault="00416ADA" w:rsidP="00416ADA">
      <w:pPr>
        <w:spacing w:line="360" w:lineRule="auto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</w:t>
      </w:r>
      <w:r w:rsidR="00B77D97">
        <w:rPr>
          <w:bCs/>
          <w:sz w:val="28"/>
          <w:szCs w:val="28"/>
          <w:lang w:val="en-US"/>
        </w:rPr>
        <w:t>2</w:t>
      </w:r>
      <w:proofErr w:type="spellStart"/>
      <w:r w:rsidR="00A94F8F">
        <w:rPr>
          <w:bCs/>
          <w:sz w:val="28"/>
          <w:szCs w:val="28"/>
        </w:rPr>
        <w:t>2</w:t>
      </w:r>
      <w:proofErr w:type="spellEnd"/>
    </w:p>
    <w:p w:rsidR="00416ADA" w:rsidRPr="00921051" w:rsidRDefault="00416ADA" w:rsidP="00416ADA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r w:rsidRPr="00921051">
        <w:rPr>
          <w:sz w:val="28"/>
          <w:szCs w:val="28"/>
        </w:rPr>
        <w:t xml:space="preserve"> </w:t>
      </w:r>
      <w:proofErr w:type="spellStart"/>
      <w:r w:rsidR="00F55580">
        <w:rPr>
          <w:rFonts w:ascii="Times New Roman CYR" w:hAnsi="Times New Roman CYR" w:cs="Times New Roman CYR"/>
          <w:sz w:val="28"/>
          <w:szCs w:val="28"/>
          <w:lang w:eastAsia="ru-RU"/>
        </w:rPr>
        <w:t>Лашкова</w:t>
      </w:r>
      <w:proofErr w:type="spellEnd"/>
      <w:r w:rsidR="00F5558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</w:t>
      </w:r>
      <w:r w:rsidR="007C446B">
        <w:rPr>
          <w:rFonts w:ascii="Times New Roman CYR" w:hAnsi="Times New Roman CYR" w:cs="Times New Roman CYR"/>
          <w:sz w:val="28"/>
          <w:szCs w:val="28"/>
          <w:lang w:eastAsia="ru-RU"/>
        </w:rPr>
        <w:t xml:space="preserve">.В., преподаватель </w:t>
      </w:r>
      <w:r w:rsidR="00F55580">
        <w:rPr>
          <w:rFonts w:ascii="Times New Roman CYR" w:hAnsi="Times New Roman CYR" w:cs="Times New Roman CYR"/>
          <w:sz w:val="28"/>
          <w:szCs w:val="28"/>
          <w:lang w:eastAsia="ru-RU"/>
        </w:rPr>
        <w:t>истории</w:t>
      </w:r>
      <w:r w:rsidR="007C446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ГАПОУ МИК</w:t>
      </w: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Default="007C446B" w:rsidP="007C446B"/>
    <w:p w:rsidR="007C446B" w:rsidRPr="007C446B" w:rsidRDefault="007C446B" w:rsidP="007C446B"/>
    <w:p w:rsidR="00416ADA" w:rsidRDefault="00416ADA" w:rsidP="00416ADA"/>
    <w:p w:rsidR="00E76E46" w:rsidRPr="00416ADA" w:rsidRDefault="00E76E46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7C446B" w:rsidRPr="00416ADA" w:rsidRDefault="007C446B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Pr="004B30A5" w:rsidRDefault="007C446B" w:rsidP="004B30A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СОДЕРЖАНИЕ</w:t>
      </w:r>
    </w:p>
    <w:tbl>
      <w:tblPr>
        <w:tblW w:w="0" w:type="auto"/>
        <w:tblInd w:w="108" w:type="dxa"/>
        <w:tblLayout w:type="fixed"/>
        <w:tblLook w:val="0000"/>
      </w:tblPr>
      <w:tblGrid>
        <w:gridCol w:w="7501"/>
        <w:gridCol w:w="1854"/>
      </w:tblGrid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1365D5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ОБЩАЯ ХАРАКТЕРИСТИКА </w:t>
            </w:r>
            <w:r w:rsidR="00F20903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РАБОЧЕЙ ПРОГРАММЫ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621499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СТРУКТУРА И СОДЕРЖАНИЕ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ind w:left="644"/>
              <w:rPr>
                <w:rFonts w:ascii="Calibri" w:hAnsi="Calibri" w:cs="Calibri"/>
                <w:lang w:eastAsia="ru-RU"/>
              </w:rPr>
            </w:pPr>
          </w:p>
        </w:tc>
      </w:tr>
      <w:tr w:rsidR="007C446B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Default="007C446B" w:rsidP="00621499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>УСЛОВИЯ РЕАЛИЗАЦИИ</w:t>
            </w:r>
            <w:r w:rsidR="00621499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КОНТРОЛЬ И ОЦЕНКА РЕЗУЛЬТАТОВ ОСВОЕНИЯ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</w:tbl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6457" w:rsidRDefault="006A6457" w:rsidP="0033387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  <w:r w:rsidR="00E76E46" w:rsidRPr="00E76E4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ДИСЦИПЛИНЫ</w:t>
      </w:r>
    </w:p>
    <w:p w:rsidR="006A6457" w:rsidRDefault="007C446B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</w:t>
      </w:r>
      <w:r w:rsidR="00333871" w:rsidRPr="00333871">
        <w:rPr>
          <w:b/>
          <w:caps/>
          <w:sz w:val="28"/>
          <w:szCs w:val="28"/>
        </w:rPr>
        <w:t>.0</w:t>
      </w:r>
      <w:r w:rsidR="00302B4E">
        <w:rPr>
          <w:b/>
          <w:caps/>
          <w:sz w:val="28"/>
          <w:szCs w:val="28"/>
        </w:rPr>
        <w:t>2 История</w:t>
      </w:r>
    </w:p>
    <w:p w:rsidR="00333871" w:rsidRPr="00333871" w:rsidRDefault="00333871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</w:p>
    <w:p w:rsidR="006A6457" w:rsidRPr="00F55580" w:rsidRDefault="006A6457" w:rsidP="00F5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1.1 Область применения программы</w:t>
      </w:r>
    </w:p>
    <w:p w:rsidR="006A6457" w:rsidRDefault="00F55580" w:rsidP="00A2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55580">
        <w:rPr>
          <w:sz w:val="28"/>
          <w:szCs w:val="28"/>
        </w:rPr>
        <w:t xml:space="preserve">Учебная дисциплина «История» является обязательной частью общего гуманитарного и социально-экономического цикла  примерной основной образовательной программы в соответствии с ФГОС по специальности </w:t>
      </w:r>
      <w:r w:rsidR="00942B86">
        <w:rPr>
          <w:sz w:val="28"/>
          <w:szCs w:val="28"/>
        </w:rPr>
        <w:t>38.02.01 «Экономика и бухгалтерский учет по отраслям</w:t>
      </w:r>
      <w:r w:rsidR="00942B86" w:rsidRPr="00160480">
        <w:rPr>
          <w:sz w:val="28"/>
          <w:szCs w:val="28"/>
        </w:rPr>
        <w:t>»</w:t>
      </w:r>
      <w:r w:rsidR="00942B86">
        <w:rPr>
          <w:sz w:val="28"/>
          <w:szCs w:val="28"/>
        </w:rPr>
        <w:t xml:space="preserve"> (по отраслям)</w:t>
      </w:r>
      <w:r w:rsidRPr="00F55580">
        <w:rPr>
          <w:sz w:val="28"/>
          <w:szCs w:val="28"/>
        </w:rPr>
        <w:t>.</w:t>
      </w:r>
    </w:p>
    <w:p w:rsidR="00F55580" w:rsidRPr="00621499" w:rsidRDefault="00F55580" w:rsidP="00A2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55580" w:rsidRPr="00F55580" w:rsidRDefault="006A6457" w:rsidP="00F5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A22316" w:rsidRPr="00F55580" w:rsidRDefault="00F55580" w:rsidP="00F5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F55580">
        <w:rPr>
          <w:sz w:val="28"/>
          <w:szCs w:val="28"/>
        </w:rPr>
        <w:tab/>
        <w:t xml:space="preserve">Учебная дисциплина «История» обеспечивает формирование профессиональных и общих компетенций по всем видам деятельности ФГОС по специальности  </w:t>
      </w:r>
      <w:r w:rsidR="00942B86">
        <w:rPr>
          <w:sz w:val="28"/>
          <w:szCs w:val="28"/>
        </w:rPr>
        <w:t>38.02.01 «Экономика и бухгалтерский учет по отраслям</w:t>
      </w:r>
      <w:r w:rsidR="00942B86" w:rsidRPr="00160480">
        <w:rPr>
          <w:sz w:val="28"/>
          <w:szCs w:val="28"/>
        </w:rPr>
        <w:t>»</w:t>
      </w:r>
      <w:r w:rsidR="00942B86">
        <w:rPr>
          <w:sz w:val="28"/>
          <w:szCs w:val="28"/>
        </w:rPr>
        <w:t xml:space="preserve"> (по отраслям)</w:t>
      </w:r>
      <w:r w:rsidRPr="00F55580">
        <w:rPr>
          <w:sz w:val="28"/>
          <w:szCs w:val="28"/>
        </w:rPr>
        <w:t>.</w:t>
      </w: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621499" w:rsidRPr="00621499" w:rsidRDefault="00621499" w:rsidP="004F0F3C">
      <w:pPr>
        <w:pStyle w:val="aa"/>
        <w:jc w:val="both"/>
        <w:rPr>
          <w:sz w:val="28"/>
          <w:szCs w:val="28"/>
        </w:rPr>
      </w:pPr>
      <w:r w:rsidRPr="00621499">
        <w:rPr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621499">
        <w:rPr>
          <w:sz w:val="28"/>
          <w:szCs w:val="28"/>
        </w:rPr>
        <w:t>обучающийся</w:t>
      </w:r>
      <w:proofErr w:type="gramEnd"/>
      <w:r w:rsidRPr="00621499">
        <w:rPr>
          <w:sz w:val="28"/>
          <w:szCs w:val="28"/>
        </w:rPr>
        <w:t xml:space="preserve"> должен:</w:t>
      </w:r>
    </w:p>
    <w:p w:rsidR="004F0F3C" w:rsidRDefault="004F0F3C" w:rsidP="004F0F3C">
      <w:pPr>
        <w:jc w:val="both"/>
        <w:rPr>
          <w:sz w:val="28"/>
          <w:szCs w:val="28"/>
        </w:rPr>
      </w:pPr>
      <w:r w:rsidRPr="004F0F3C">
        <w:rPr>
          <w:b/>
          <w:sz w:val="28"/>
          <w:szCs w:val="28"/>
        </w:rPr>
        <w:t>уметь:</w:t>
      </w:r>
      <w:r w:rsidRPr="004F0F3C">
        <w:rPr>
          <w:sz w:val="28"/>
          <w:szCs w:val="28"/>
        </w:rPr>
        <w:t xml:space="preserve"> </w:t>
      </w:r>
    </w:p>
    <w:p w:rsidR="004F0F3C" w:rsidRPr="004F0F3C" w:rsidRDefault="004F0F3C" w:rsidP="004F0F3C">
      <w:pPr>
        <w:pStyle w:val="ab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F0F3C">
        <w:rPr>
          <w:sz w:val="28"/>
          <w:szCs w:val="28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4F0F3C" w:rsidRPr="004F0F3C" w:rsidRDefault="004F0F3C" w:rsidP="004F0F3C">
      <w:pPr>
        <w:pStyle w:val="ab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F0F3C">
        <w:rPr>
          <w:sz w:val="28"/>
          <w:szCs w:val="28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4F0F3C" w:rsidRDefault="004F0F3C" w:rsidP="004F0F3C">
      <w:pPr>
        <w:jc w:val="both"/>
        <w:rPr>
          <w:sz w:val="28"/>
          <w:szCs w:val="28"/>
        </w:rPr>
      </w:pPr>
      <w:r w:rsidRPr="004F0F3C">
        <w:rPr>
          <w:b/>
          <w:sz w:val="28"/>
          <w:szCs w:val="28"/>
        </w:rPr>
        <w:t>знать:</w:t>
      </w:r>
      <w:r w:rsidRPr="004F0F3C">
        <w:rPr>
          <w:sz w:val="28"/>
          <w:szCs w:val="28"/>
        </w:rPr>
        <w:t xml:space="preserve"> </w:t>
      </w:r>
    </w:p>
    <w:p w:rsidR="004F0F3C" w:rsidRPr="004F0F3C" w:rsidRDefault="004F0F3C" w:rsidP="004F0F3C">
      <w:pPr>
        <w:pStyle w:val="ab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4F0F3C">
        <w:rPr>
          <w:sz w:val="28"/>
          <w:szCs w:val="28"/>
        </w:rPr>
        <w:t xml:space="preserve">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вв.; </w:t>
      </w:r>
    </w:p>
    <w:p w:rsidR="004F0F3C" w:rsidRPr="004F0F3C" w:rsidRDefault="004F0F3C" w:rsidP="004F0F3C">
      <w:pPr>
        <w:pStyle w:val="ab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4F0F3C">
        <w:rPr>
          <w:sz w:val="28"/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4F0F3C" w:rsidRPr="004F0F3C" w:rsidRDefault="004F0F3C" w:rsidP="004F0F3C">
      <w:pPr>
        <w:pStyle w:val="ab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4F0F3C">
        <w:rPr>
          <w:sz w:val="28"/>
          <w:szCs w:val="28"/>
        </w:rPr>
        <w:t xml:space="preserve">назначение ООН, НАТО, ЕС и других организаций и основные направления их деятельности; </w:t>
      </w:r>
    </w:p>
    <w:p w:rsidR="004F0F3C" w:rsidRPr="004F0F3C" w:rsidRDefault="004F0F3C" w:rsidP="004F0F3C">
      <w:pPr>
        <w:pStyle w:val="ab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4F0F3C">
        <w:rPr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1F021C" w:rsidRPr="004F0F3C" w:rsidRDefault="004F0F3C" w:rsidP="004F0F3C">
      <w:pPr>
        <w:pStyle w:val="ab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4F0F3C">
        <w:rPr>
          <w:sz w:val="28"/>
          <w:szCs w:val="28"/>
        </w:rPr>
        <w:t>содержание и назначение важнейших нормативных правовых и законодательных актов мирового и регионального значения;</w:t>
      </w:r>
    </w:p>
    <w:p w:rsidR="00A22316" w:rsidRPr="00621499" w:rsidRDefault="00333871" w:rsidP="00F20903">
      <w:pPr>
        <w:ind w:firstLine="851"/>
        <w:jc w:val="both"/>
        <w:rPr>
          <w:b/>
          <w:sz w:val="28"/>
          <w:szCs w:val="28"/>
        </w:rPr>
      </w:pPr>
      <w:r w:rsidRPr="00621499">
        <w:rPr>
          <w:sz w:val="28"/>
          <w:szCs w:val="28"/>
        </w:rPr>
        <w:t xml:space="preserve">Содержание дисциплины ориентировано на подготовку </w:t>
      </w:r>
      <w:proofErr w:type="gramStart"/>
      <w:r w:rsidRPr="00621499">
        <w:rPr>
          <w:sz w:val="28"/>
          <w:szCs w:val="28"/>
        </w:rPr>
        <w:t>обучающихся</w:t>
      </w:r>
      <w:proofErr w:type="gramEnd"/>
      <w:r w:rsidRPr="00621499">
        <w:rPr>
          <w:sz w:val="28"/>
          <w:szCs w:val="28"/>
        </w:rPr>
        <w:t xml:space="preserve"> к освоению  </w:t>
      </w:r>
      <w:r w:rsidR="00A22316" w:rsidRPr="00621499">
        <w:rPr>
          <w:sz w:val="28"/>
          <w:szCs w:val="28"/>
        </w:rPr>
        <w:t>общих (</w:t>
      </w:r>
      <w:r w:rsidRPr="00621499">
        <w:rPr>
          <w:sz w:val="28"/>
          <w:szCs w:val="28"/>
        </w:rPr>
        <w:t>ОК):</w:t>
      </w:r>
    </w:p>
    <w:p w:rsidR="00A94F8F" w:rsidRPr="00A94F8F" w:rsidRDefault="00A94F8F" w:rsidP="00A94F8F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A94F8F">
        <w:rPr>
          <w:color w:val="000000" w:themeColor="text1"/>
          <w:sz w:val="28"/>
          <w:szCs w:val="28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94F8F" w:rsidRPr="00A94F8F" w:rsidRDefault="00A94F8F" w:rsidP="00A94F8F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A94F8F">
        <w:rPr>
          <w:color w:val="000000" w:themeColor="text1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94F8F" w:rsidRPr="00A94F8F" w:rsidRDefault="00A94F8F" w:rsidP="00A94F8F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A94F8F">
        <w:rPr>
          <w:color w:val="000000" w:themeColor="text1"/>
          <w:sz w:val="28"/>
          <w:szCs w:val="28"/>
          <w:lang w:eastAsia="ru-RU"/>
        </w:rPr>
        <w:lastRenderedPageBreak/>
        <w:t>ОК 03. Планировать и реализовывать собственное профессиональное и личностное развитие;</w:t>
      </w:r>
    </w:p>
    <w:p w:rsidR="00A94F8F" w:rsidRPr="00A94F8F" w:rsidRDefault="00A94F8F" w:rsidP="00A94F8F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A94F8F">
        <w:rPr>
          <w:color w:val="000000" w:themeColor="text1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A94F8F" w:rsidRPr="00A94F8F" w:rsidRDefault="00A94F8F" w:rsidP="00A94F8F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A94F8F">
        <w:rPr>
          <w:color w:val="000000" w:themeColor="text1"/>
          <w:sz w:val="28"/>
          <w:szCs w:val="28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94F8F" w:rsidRPr="00A94F8F" w:rsidRDefault="00A94F8F" w:rsidP="00A94F8F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A94F8F">
        <w:rPr>
          <w:color w:val="000000" w:themeColor="text1"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94F8F" w:rsidRPr="00A94F8F" w:rsidRDefault="00A94F8F" w:rsidP="00A94F8F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A94F8F">
        <w:rPr>
          <w:color w:val="000000" w:themeColor="text1"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A94F8F" w:rsidRPr="00A94F8F" w:rsidRDefault="00A94F8F" w:rsidP="00A94F8F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A94F8F">
        <w:rPr>
          <w:color w:val="000000" w:themeColor="text1"/>
          <w:sz w:val="28"/>
          <w:szCs w:val="28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94F8F" w:rsidRPr="00A94F8F" w:rsidRDefault="00A94F8F" w:rsidP="00A94F8F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A94F8F">
        <w:rPr>
          <w:color w:val="000000" w:themeColor="text1"/>
          <w:sz w:val="28"/>
          <w:szCs w:val="28"/>
          <w:lang w:eastAsia="ru-RU"/>
        </w:rPr>
        <w:t>ОК 09. Использовать информационные технологии в профессиональной деятельности;</w:t>
      </w:r>
    </w:p>
    <w:p w:rsidR="00A94F8F" w:rsidRPr="00A94F8F" w:rsidRDefault="00A94F8F" w:rsidP="00A94F8F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A94F8F">
        <w:rPr>
          <w:color w:val="000000" w:themeColor="text1"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A94F8F" w:rsidRPr="00A94F8F" w:rsidRDefault="00A94F8F" w:rsidP="00A94F8F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A94F8F">
        <w:rPr>
          <w:color w:val="000000" w:themeColor="text1"/>
          <w:sz w:val="28"/>
          <w:szCs w:val="28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942B86" w:rsidRPr="00A94F8F" w:rsidRDefault="00942B86" w:rsidP="00A94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A94F8F" w:rsidRDefault="00A94F8F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A94F8F" w:rsidRDefault="00A94F8F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A6457" w:rsidRPr="00621499" w:rsidRDefault="006A6457" w:rsidP="00320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lastRenderedPageBreak/>
        <w:t xml:space="preserve">2. СТРУКТУРА И СОДЕРЖАНИЕ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E76E4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Й </w:t>
      </w:r>
      <w:r w:rsidR="00E76E46" w:rsidRPr="00E76E46">
        <w:rPr>
          <w:b/>
          <w:sz w:val="28"/>
          <w:szCs w:val="28"/>
        </w:rPr>
        <w:t>ДИСЦИПЛИНЫ</w:t>
      </w:r>
    </w:p>
    <w:p w:rsidR="006A6457" w:rsidRPr="00621499" w:rsidRDefault="006A6457" w:rsidP="00320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</w:rPr>
      </w:pPr>
    </w:p>
    <w:p w:rsidR="00A94F8F" w:rsidRPr="00A94F8F" w:rsidRDefault="00621499" w:rsidP="00A9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2.1 Объем учебно</w:t>
      </w:r>
      <w:r w:rsidR="00E76E46">
        <w:rPr>
          <w:b/>
          <w:sz w:val="28"/>
          <w:szCs w:val="28"/>
        </w:rPr>
        <w:t>й</w:t>
      </w:r>
      <w:r w:rsidRPr="00621499">
        <w:rPr>
          <w:b/>
          <w:sz w:val="28"/>
          <w:szCs w:val="28"/>
        </w:rPr>
        <w:t xml:space="preserve"> </w:t>
      </w:r>
      <w:r w:rsidR="00E76E46">
        <w:rPr>
          <w:b/>
          <w:sz w:val="28"/>
          <w:szCs w:val="28"/>
        </w:rPr>
        <w:t>дисциплины</w:t>
      </w:r>
      <w:r w:rsidRPr="00621499">
        <w:rPr>
          <w:b/>
          <w:sz w:val="28"/>
          <w:szCs w:val="28"/>
        </w:rPr>
        <w:t xml:space="preserve"> </w:t>
      </w:r>
      <w:r w:rsidR="006A6457" w:rsidRPr="00621499">
        <w:rPr>
          <w:b/>
          <w:sz w:val="28"/>
          <w:szCs w:val="28"/>
        </w:rPr>
        <w:t>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70"/>
        <w:gridCol w:w="1053"/>
      </w:tblGrid>
      <w:tr w:rsidR="00592EA5" w:rsidRPr="00A94F8F" w:rsidTr="00F6530D">
        <w:tc>
          <w:tcPr>
            <w:tcW w:w="8670" w:type="dxa"/>
          </w:tcPr>
          <w:p w:rsidR="00592EA5" w:rsidRPr="006D0C12" w:rsidRDefault="00592EA5" w:rsidP="00980402">
            <w:pPr>
              <w:jc w:val="center"/>
              <w:rPr>
                <w:b/>
                <w:sz w:val="28"/>
                <w:szCs w:val="28"/>
              </w:rPr>
            </w:pPr>
            <w:r w:rsidRPr="006D0C1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07" w:type="dxa"/>
          </w:tcPr>
          <w:p w:rsidR="00592EA5" w:rsidRPr="006D0C12" w:rsidRDefault="00592EA5" w:rsidP="00980402">
            <w:pPr>
              <w:jc w:val="center"/>
              <w:rPr>
                <w:b/>
                <w:iCs/>
                <w:sz w:val="28"/>
                <w:szCs w:val="28"/>
              </w:rPr>
            </w:pPr>
            <w:r w:rsidRPr="006D0C12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94F8F" w:rsidRPr="00A94F8F" w:rsidTr="00F6530D">
        <w:tc>
          <w:tcPr>
            <w:tcW w:w="8670" w:type="dxa"/>
          </w:tcPr>
          <w:p w:rsidR="00A94F8F" w:rsidRPr="00A94F8F" w:rsidRDefault="00A94F8F" w:rsidP="00F6530D">
            <w:pPr>
              <w:rPr>
                <w:sz w:val="28"/>
                <w:szCs w:val="28"/>
              </w:rPr>
            </w:pPr>
            <w:r w:rsidRPr="00A94F8F">
              <w:rPr>
                <w:sz w:val="28"/>
                <w:szCs w:val="28"/>
              </w:rPr>
              <w:t xml:space="preserve">Объем работы </w:t>
            </w:r>
            <w:proofErr w:type="gramStart"/>
            <w:r w:rsidRPr="00A94F8F">
              <w:rPr>
                <w:sz w:val="28"/>
                <w:szCs w:val="28"/>
              </w:rPr>
              <w:t>обучающихся</w:t>
            </w:r>
            <w:proofErr w:type="gramEnd"/>
            <w:r w:rsidRPr="00A94F8F">
              <w:rPr>
                <w:sz w:val="28"/>
                <w:szCs w:val="28"/>
              </w:rPr>
              <w:t xml:space="preserve"> во взаимодействии с преподавателем, в том числе:</w:t>
            </w:r>
          </w:p>
        </w:tc>
        <w:tc>
          <w:tcPr>
            <w:tcW w:w="1007" w:type="dxa"/>
          </w:tcPr>
          <w:p w:rsidR="00A94F8F" w:rsidRPr="00A94F8F" w:rsidRDefault="00A94F8F" w:rsidP="00F6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94F8F" w:rsidRPr="00A94F8F" w:rsidTr="00F6530D">
        <w:tc>
          <w:tcPr>
            <w:tcW w:w="8670" w:type="dxa"/>
          </w:tcPr>
          <w:p w:rsidR="00A94F8F" w:rsidRPr="00A94F8F" w:rsidRDefault="00A94F8F" w:rsidP="00F6530D">
            <w:pPr>
              <w:rPr>
                <w:sz w:val="28"/>
                <w:szCs w:val="28"/>
              </w:rPr>
            </w:pPr>
            <w:r w:rsidRPr="00A94F8F"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007" w:type="dxa"/>
          </w:tcPr>
          <w:p w:rsidR="00A94F8F" w:rsidRPr="00A94F8F" w:rsidRDefault="00A94F8F" w:rsidP="00F653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A94F8F" w:rsidRPr="00A94F8F" w:rsidTr="00F6530D">
        <w:tc>
          <w:tcPr>
            <w:tcW w:w="8670" w:type="dxa"/>
          </w:tcPr>
          <w:p w:rsidR="00A94F8F" w:rsidRPr="00A94F8F" w:rsidRDefault="00A94F8F" w:rsidP="00F6530D">
            <w:pPr>
              <w:rPr>
                <w:sz w:val="28"/>
                <w:szCs w:val="28"/>
              </w:rPr>
            </w:pPr>
            <w:r w:rsidRPr="00A94F8F">
              <w:rPr>
                <w:sz w:val="28"/>
                <w:szCs w:val="28"/>
              </w:rPr>
              <w:t>урок</w:t>
            </w:r>
          </w:p>
        </w:tc>
        <w:tc>
          <w:tcPr>
            <w:tcW w:w="1007" w:type="dxa"/>
          </w:tcPr>
          <w:p w:rsidR="00A94F8F" w:rsidRPr="00A94F8F" w:rsidRDefault="009810CE" w:rsidP="0098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A94F8F" w:rsidRPr="00A94F8F" w:rsidTr="00F6530D">
        <w:tc>
          <w:tcPr>
            <w:tcW w:w="8670" w:type="dxa"/>
          </w:tcPr>
          <w:p w:rsidR="00A94F8F" w:rsidRPr="00A94F8F" w:rsidRDefault="00A94F8F" w:rsidP="00F6530D">
            <w:pPr>
              <w:rPr>
                <w:sz w:val="28"/>
                <w:szCs w:val="28"/>
              </w:rPr>
            </w:pPr>
            <w:r w:rsidRPr="00A94F8F">
              <w:rPr>
                <w:sz w:val="28"/>
                <w:szCs w:val="28"/>
              </w:rPr>
              <w:t>Лабораторн</w:t>
            </w:r>
            <w:proofErr w:type="gramStart"/>
            <w:r w:rsidRPr="00A94F8F">
              <w:rPr>
                <w:sz w:val="28"/>
                <w:szCs w:val="28"/>
              </w:rPr>
              <w:t>о-</w:t>
            </w:r>
            <w:proofErr w:type="gramEnd"/>
            <w:r w:rsidRPr="00A94F8F">
              <w:rPr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007" w:type="dxa"/>
          </w:tcPr>
          <w:p w:rsidR="00A94F8F" w:rsidRPr="00A94F8F" w:rsidRDefault="00A94F8F" w:rsidP="00F6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94F8F">
              <w:rPr>
                <w:sz w:val="28"/>
                <w:szCs w:val="28"/>
              </w:rPr>
              <w:t>0</w:t>
            </w:r>
          </w:p>
        </w:tc>
      </w:tr>
      <w:tr w:rsidR="00A94F8F" w:rsidRPr="00A94F8F" w:rsidTr="00F6530D">
        <w:tc>
          <w:tcPr>
            <w:tcW w:w="8670" w:type="dxa"/>
          </w:tcPr>
          <w:p w:rsidR="00A94F8F" w:rsidRPr="00A94F8F" w:rsidRDefault="00A94F8F" w:rsidP="00F65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07" w:type="dxa"/>
          </w:tcPr>
          <w:p w:rsidR="00A94F8F" w:rsidRDefault="00A94F8F" w:rsidP="00F6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4F8F" w:rsidRPr="00A94F8F" w:rsidTr="00F6530D">
        <w:tc>
          <w:tcPr>
            <w:tcW w:w="9677" w:type="dxa"/>
            <w:gridSpan w:val="2"/>
          </w:tcPr>
          <w:p w:rsidR="00A94F8F" w:rsidRPr="00A94F8F" w:rsidRDefault="00A94F8F" w:rsidP="00F6530D">
            <w:pPr>
              <w:rPr>
                <w:sz w:val="28"/>
                <w:szCs w:val="28"/>
              </w:rPr>
            </w:pPr>
            <w:r w:rsidRPr="00A94F8F">
              <w:rPr>
                <w:sz w:val="28"/>
                <w:szCs w:val="28"/>
              </w:rPr>
              <w:t>Промежуточная аттестация дифференцированный зачет.</w:t>
            </w:r>
          </w:p>
        </w:tc>
      </w:tr>
    </w:tbl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20883">
      <w:pPr>
        <w:ind w:firstLine="851"/>
        <w:jc w:val="both"/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  <w:sectPr w:rsidR="00620883" w:rsidRPr="00621499" w:rsidSect="004661BD">
          <w:footerReference w:type="default" r:id="rId8"/>
          <w:pgSz w:w="11906" w:h="16838"/>
          <w:pgMar w:top="1134" w:right="850" w:bottom="1134" w:left="1500" w:header="720" w:footer="708" w:gutter="0"/>
          <w:pgNumType w:start="1"/>
          <w:cols w:space="720"/>
          <w:docGrid w:linePitch="360"/>
        </w:sectPr>
      </w:pPr>
    </w:p>
    <w:p w:rsidR="006A6457" w:rsidRPr="00D245D4" w:rsidRDefault="004B30A5" w:rsidP="00D245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</w:t>
      </w:r>
      <w:r w:rsidR="006A6457" w:rsidRPr="00621499">
        <w:rPr>
          <w:b/>
          <w:sz w:val="28"/>
          <w:szCs w:val="28"/>
        </w:rPr>
        <w:t>Тематический план и содержание учебно</w:t>
      </w:r>
      <w:r w:rsidR="00E76E46">
        <w:rPr>
          <w:b/>
          <w:sz w:val="28"/>
          <w:szCs w:val="28"/>
        </w:rPr>
        <w:t>й дисциплины</w:t>
      </w:r>
      <w:r w:rsidR="006A6457" w:rsidRPr="00621499">
        <w:rPr>
          <w:b/>
          <w:sz w:val="28"/>
          <w:szCs w:val="28"/>
        </w:rPr>
        <w:t xml:space="preserve"> </w:t>
      </w:r>
      <w:r w:rsidR="00302B4E">
        <w:rPr>
          <w:b/>
          <w:sz w:val="28"/>
          <w:szCs w:val="28"/>
        </w:rPr>
        <w:t>История</w:t>
      </w:r>
      <w:r w:rsidR="006A6457" w:rsidRPr="00621499">
        <w:rPr>
          <w:bCs/>
          <w:i/>
          <w:sz w:val="28"/>
          <w:szCs w:val="28"/>
        </w:rPr>
        <w:tab/>
      </w:r>
      <w:r w:rsidR="006A6457" w:rsidRPr="00621499">
        <w:rPr>
          <w:bCs/>
          <w:i/>
          <w:sz w:val="28"/>
          <w:szCs w:val="28"/>
        </w:rPr>
        <w:tab/>
      </w:r>
      <w:r w:rsidR="006A6457" w:rsidRPr="00621499">
        <w:rPr>
          <w:bCs/>
          <w:i/>
          <w:sz w:val="28"/>
          <w:szCs w:val="28"/>
        </w:rPr>
        <w:tab/>
      </w:r>
    </w:p>
    <w:tbl>
      <w:tblPr>
        <w:tblW w:w="15139" w:type="dxa"/>
        <w:tblInd w:w="-5" w:type="dxa"/>
        <w:tblLayout w:type="fixed"/>
        <w:tblLook w:val="0000"/>
      </w:tblPr>
      <w:tblGrid>
        <w:gridCol w:w="2807"/>
        <w:gridCol w:w="9213"/>
        <w:gridCol w:w="1134"/>
        <w:gridCol w:w="1985"/>
      </w:tblGrid>
      <w:tr w:rsidR="008E6B26" w:rsidRPr="00D245D4" w:rsidTr="000A4DA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B26" w:rsidRPr="00D245D4" w:rsidRDefault="004B30A5" w:rsidP="004542A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Наименование разделов и</w:t>
            </w:r>
            <w:r w:rsidR="008E6B26" w:rsidRPr="00D245D4">
              <w:rPr>
                <w:b/>
                <w:sz w:val="28"/>
                <w:szCs w:val="28"/>
              </w:rPr>
              <w:t xml:space="preserve"> тем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B26" w:rsidRPr="00D245D4" w:rsidRDefault="004B30A5" w:rsidP="004542A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Содержание учебного материала, лабораторные и практические</w:t>
            </w:r>
            <w:r w:rsidR="008E6B26" w:rsidRPr="00D245D4">
              <w:rPr>
                <w:b/>
                <w:sz w:val="28"/>
                <w:szCs w:val="28"/>
              </w:rPr>
              <w:t xml:space="preserve"> </w:t>
            </w:r>
            <w:r w:rsidRPr="00D245D4">
              <w:rPr>
                <w:b/>
                <w:sz w:val="28"/>
                <w:szCs w:val="28"/>
              </w:rPr>
              <w:t>работы, самостоятельная  работа</w:t>
            </w:r>
            <w:r w:rsidR="008E6B26" w:rsidRPr="00D245D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8E6B26" w:rsidRPr="00D245D4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B26" w:rsidRPr="00D245D4" w:rsidRDefault="004B30A5" w:rsidP="004542A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Объем </w:t>
            </w:r>
            <w:r w:rsidR="008E6B26" w:rsidRPr="00D245D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B26" w:rsidRPr="00D245D4" w:rsidRDefault="00C306C7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b/>
                <w:bCs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8E6B26" w:rsidRPr="00D245D4" w:rsidTr="000A4DAF">
        <w:tc>
          <w:tcPr>
            <w:tcW w:w="1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B26" w:rsidRPr="00D245D4" w:rsidRDefault="005C5A1E" w:rsidP="004542A7">
            <w:pPr>
              <w:pStyle w:val="ac"/>
              <w:widowControl w:val="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Раздел 1. Мир во второй половине XX 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B26" w:rsidRPr="00D245D4" w:rsidRDefault="00A97E56" w:rsidP="004542A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B26" w:rsidRPr="00D245D4" w:rsidRDefault="008E6B26" w:rsidP="004542A7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B80470" w:rsidRPr="00D245D4" w:rsidTr="000A4DAF">
        <w:trPr>
          <w:trHeight w:val="411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0470" w:rsidRPr="007D2F20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7D2F20">
              <w:rPr>
                <w:sz w:val="28"/>
                <w:szCs w:val="28"/>
              </w:rPr>
              <w:t>Западная Европа после</w:t>
            </w:r>
            <w:proofErr w:type="gramStart"/>
            <w:r w:rsidRPr="007D2F20">
              <w:rPr>
                <w:sz w:val="28"/>
                <w:szCs w:val="28"/>
              </w:rPr>
              <w:t xml:space="preserve"> В</w:t>
            </w:r>
            <w:proofErr w:type="gramEnd"/>
            <w:r w:rsidRPr="007D2F20">
              <w:rPr>
                <w:sz w:val="28"/>
                <w:szCs w:val="28"/>
              </w:rPr>
              <w:t>торой мировой войны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Технологии новой эпохи. Основные черты информационного общества. Социальные перемены в развитых странах. </w:t>
            </w:r>
            <w:r>
              <w:rPr>
                <w:sz w:val="28"/>
                <w:szCs w:val="28"/>
              </w:rPr>
              <w:t>Переход Испании, Португалии и Греции к демократии.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 ОК2</w:t>
            </w:r>
          </w:p>
        </w:tc>
      </w:tr>
      <w:tr w:rsidR="00B80470" w:rsidRPr="00D245D4" w:rsidTr="00591E79">
        <w:trPr>
          <w:trHeight w:val="411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№1. </w:t>
            </w:r>
            <w:r w:rsidRPr="00D245D4">
              <w:rPr>
                <w:sz w:val="28"/>
                <w:szCs w:val="28"/>
              </w:rPr>
              <w:t>Государства СНГ в мировом сообществе.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0470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B80470" w:rsidRPr="00D245D4" w:rsidTr="000A4DAF">
        <w:trPr>
          <w:trHeight w:val="411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Страны Западной Европы и США на рубеже веков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0470" w:rsidRPr="004C1231" w:rsidRDefault="00B80470" w:rsidP="004542A7">
            <w:pPr>
              <w:pStyle w:val="1"/>
              <w:keepNext w:val="0"/>
              <w:widowControl w:val="0"/>
              <w:suppressAutoHyphens w:val="0"/>
              <w:ind w:firstLine="0"/>
              <w:jc w:val="both"/>
              <w:rPr>
                <w:rFonts w:ascii="Arial" w:hAnsi="Arial" w:cs="Arial"/>
                <w:smallCaps/>
                <w:color w:val="000000"/>
                <w:sz w:val="28"/>
                <w:szCs w:val="28"/>
              </w:rPr>
            </w:pPr>
            <w:proofErr w:type="spellStart"/>
            <w:r w:rsidRPr="004C1231">
              <w:rPr>
                <w:sz w:val="28"/>
                <w:szCs w:val="28"/>
              </w:rPr>
              <w:t>Межвоенное</w:t>
            </w:r>
            <w:proofErr w:type="spellEnd"/>
            <w:r w:rsidRPr="004C1231">
              <w:rPr>
                <w:sz w:val="28"/>
                <w:szCs w:val="28"/>
              </w:rPr>
              <w:t xml:space="preserve"> двадцатилетие. Страны Западной Европы и США после</w:t>
            </w:r>
            <w:proofErr w:type="gramStart"/>
            <w:r w:rsidRPr="004C1231">
              <w:rPr>
                <w:sz w:val="28"/>
                <w:szCs w:val="28"/>
              </w:rPr>
              <w:t xml:space="preserve"> В</w:t>
            </w:r>
            <w:proofErr w:type="gramEnd"/>
            <w:r w:rsidRPr="004C1231">
              <w:rPr>
                <w:sz w:val="28"/>
                <w:szCs w:val="28"/>
              </w:rPr>
              <w:t>торой мировой войны. Становление постиндустриального общества. Интеграционны</w:t>
            </w:r>
            <w:r>
              <w:rPr>
                <w:sz w:val="28"/>
                <w:szCs w:val="28"/>
              </w:rPr>
              <w:t>е</w:t>
            </w:r>
            <w:r w:rsidRPr="004C1231">
              <w:rPr>
                <w:sz w:val="28"/>
                <w:szCs w:val="28"/>
              </w:rPr>
              <w:t xml:space="preserve"> процессы. </w:t>
            </w:r>
            <w:r>
              <w:rPr>
                <w:sz w:val="28"/>
                <w:szCs w:val="28"/>
              </w:rPr>
              <w:t>Основные модели развития стран Запада.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B80470" w:rsidRPr="00D245D4" w:rsidTr="008F7202">
        <w:trPr>
          <w:trHeight w:val="395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Практическая работа №2.</w:t>
            </w:r>
            <w:r w:rsidRPr="00D245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245D4">
              <w:rPr>
                <w:sz w:val="28"/>
                <w:szCs w:val="28"/>
              </w:rPr>
              <w:t>сновны</w:t>
            </w:r>
            <w:r>
              <w:rPr>
                <w:sz w:val="28"/>
                <w:szCs w:val="28"/>
              </w:rPr>
              <w:t>е</w:t>
            </w:r>
            <w:r w:rsidRPr="00D245D4">
              <w:rPr>
                <w:sz w:val="28"/>
                <w:szCs w:val="28"/>
              </w:rPr>
              <w:t xml:space="preserve"> исторически</w:t>
            </w:r>
            <w:r>
              <w:rPr>
                <w:sz w:val="28"/>
                <w:szCs w:val="28"/>
              </w:rPr>
              <w:t>е</w:t>
            </w:r>
            <w:r w:rsidRPr="00D245D4">
              <w:rPr>
                <w:sz w:val="28"/>
                <w:szCs w:val="28"/>
              </w:rPr>
              <w:t xml:space="preserve"> событи</w:t>
            </w:r>
            <w:r>
              <w:rPr>
                <w:sz w:val="28"/>
                <w:szCs w:val="28"/>
              </w:rPr>
              <w:t>я</w:t>
            </w:r>
            <w:r w:rsidRPr="00D245D4">
              <w:rPr>
                <w:sz w:val="28"/>
                <w:szCs w:val="28"/>
              </w:rPr>
              <w:t xml:space="preserve"> второй половины XX 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7D2F20" w:rsidRPr="00D245D4" w:rsidTr="000A4DAF">
        <w:trPr>
          <w:trHeight w:val="92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2F20" w:rsidRPr="00D245D4" w:rsidRDefault="00E41D89" w:rsidP="004542A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Страны Восточной Европы и СНГ.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2F20" w:rsidRPr="00D245D4" w:rsidRDefault="007D2F20" w:rsidP="004542A7">
            <w:pPr>
              <w:pStyle w:val="ac"/>
              <w:widowControl w:val="0"/>
              <w:tabs>
                <w:tab w:val="left" w:pos="31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Особенности социалистической модернизации, формирование мировой системы социализма. Тоталитарные и авторитарные черты «реального социализма». </w:t>
            </w:r>
            <w:r w:rsidR="004C1231">
              <w:rPr>
                <w:sz w:val="28"/>
                <w:szCs w:val="28"/>
              </w:rPr>
              <w:t xml:space="preserve">Восточная Европа на орбите слияния СССР. Первые симптомы кризиса в </w:t>
            </w:r>
            <w:r w:rsidR="004C1231" w:rsidRPr="00D245D4">
              <w:rPr>
                <w:sz w:val="28"/>
                <w:szCs w:val="28"/>
              </w:rPr>
              <w:t>Восточной Европ</w:t>
            </w:r>
            <w:r w:rsidR="004C1231">
              <w:rPr>
                <w:sz w:val="28"/>
                <w:szCs w:val="28"/>
              </w:rPr>
              <w:t>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2F20" w:rsidRPr="00D245D4" w:rsidRDefault="007D2F2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2F20" w:rsidRPr="00D245D4" w:rsidRDefault="00C306C7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7D2F20" w:rsidRPr="00D245D4" w:rsidTr="000A4DAF">
        <w:trPr>
          <w:trHeight w:val="103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2F20" w:rsidRPr="00D245D4" w:rsidRDefault="00E41D89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Страны </w:t>
            </w:r>
            <w:r w:rsidR="000A4DAF">
              <w:rPr>
                <w:sz w:val="28"/>
                <w:szCs w:val="28"/>
              </w:rPr>
              <w:t xml:space="preserve">Азии, </w:t>
            </w:r>
            <w:r w:rsidRPr="00D245D4">
              <w:rPr>
                <w:sz w:val="28"/>
                <w:szCs w:val="28"/>
              </w:rPr>
              <w:t>Африки и Латинской Америки.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2F20" w:rsidRPr="00D245D4" w:rsidRDefault="00DD1E06" w:rsidP="004542A7">
            <w:pPr>
              <w:pStyle w:val="ac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Предпосылки и причины деколонизации. </w:t>
            </w:r>
            <w:r w:rsidR="007D2F20" w:rsidRPr="00D245D4">
              <w:rPr>
                <w:sz w:val="28"/>
                <w:szCs w:val="28"/>
              </w:rPr>
              <w:t>Освобождение от колониализма и выбор пути развития</w:t>
            </w:r>
            <w:r>
              <w:rPr>
                <w:sz w:val="28"/>
                <w:szCs w:val="28"/>
              </w:rPr>
              <w:t>. Этапы деколонизации. Итоги.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2F20" w:rsidRPr="00D245D4" w:rsidRDefault="007D2F2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2F20" w:rsidRPr="00D245D4" w:rsidRDefault="00C306C7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7D2F20" w:rsidRPr="00D245D4" w:rsidTr="000A4DAF">
        <w:trPr>
          <w:trHeight w:val="274"/>
        </w:trPr>
        <w:tc>
          <w:tcPr>
            <w:tcW w:w="1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D2F20" w:rsidRPr="00D245D4" w:rsidRDefault="007D2F20" w:rsidP="004542A7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Раздел 2. Развитие международных отношений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20" w:rsidRPr="00D245D4" w:rsidRDefault="00A97E56" w:rsidP="00A67F35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67F3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20" w:rsidRPr="00D245D4" w:rsidRDefault="007D2F2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B80470" w:rsidRPr="00D245D4" w:rsidTr="000A4DAF">
        <w:trPr>
          <w:trHeight w:val="284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Начало «холодной войны» и становление двух </w:t>
            </w:r>
            <w:r w:rsidRPr="00D245D4">
              <w:rPr>
                <w:sz w:val="28"/>
                <w:szCs w:val="28"/>
              </w:rPr>
              <w:lastRenderedPageBreak/>
              <w:t>полюсного мира.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0470" w:rsidRPr="00DD1E06" w:rsidRDefault="00B80470" w:rsidP="004542A7">
            <w:pPr>
              <w:pStyle w:val="2"/>
              <w:keepNext w:val="0"/>
              <w:keepLines w:val="0"/>
              <w:widowControl w:val="0"/>
              <w:suppressAutoHyphens w:val="0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D1E0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Основные этапы развития международных отношений. Факторы формирования двухполюсного мира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. </w:t>
            </w:r>
            <w:r w:rsidRPr="00DD1E0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Доктриной Трумэна.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B80470" w:rsidRPr="00D245D4" w:rsidTr="00984C34">
        <w:trPr>
          <w:trHeight w:val="351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0" w:rsidRPr="00D245D4" w:rsidRDefault="00B80470" w:rsidP="004542A7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Самостоятельная работа №</w:t>
            </w:r>
            <w:r>
              <w:rPr>
                <w:b/>
                <w:sz w:val="28"/>
                <w:szCs w:val="28"/>
              </w:rPr>
              <w:t>1</w:t>
            </w:r>
            <w:r w:rsidRPr="00D245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6C65">
              <w:rPr>
                <w:sz w:val="28"/>
                <w:szCs w:val="28"/>
              </w:rPr>
              <w:t>Холодная война.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B80470" w:rsidRPr="00D245D4" w:rsidTr="000A4DAF">
        <w:trPr>
          <w:trHeight w:val="683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lastRenderedPageBreak/>
              <w:t>Место России в мировом сообществе.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both"/>
              <w:rPr>
                <w:b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Международные организации XX века: причины возникновения, зоны влияния, сроки существования.</w:t>
            </w:r>
            <w:r>
              <w:rPr>
                <w:sz w:val="28"/>
                <w:szCs w:val="28"/>
              </w:rPr>
              <w:t xml:space="preserve"> Успешное сотрудничество России на мировой арене. Значение сотрудничества со странами СНГ.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B80470" w:rsidRPr="00D245D4" w:rsidTr="002813EF">
        <w:trPr>
          <w:trHeight w:val="427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both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№ </w:t>
            </w:r>
            <w:r>
              <w:rPr>
                <w:b/>
                <w:sz w:val="28"/>
                <w:szCs w:val="28"/>
              </w:rPr>
              <w:t>3</w:t>
            </w:r>
            <w:r w:rsidRPr="00D245D4">
              <w:rPr>
                <w:b/>
                <w:sz w:val="28"/>
                <w:szCs w:val="28"/>
              </w:rPr>
              <w:t xml:space="preserve">. </w:t>
            </w:r>
            <w:r w:rsidRPr="00D245D4">
              <w:rPr>
                <w:sz w:val="28"/>
                <w:szCs w:val="28"/>
              </w:rPr>
              <w:t>ООН - главное звено в системе регулирования международных отношений.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B80470" w:rsidRPr="00D245D4" w:rsidTr="000A4DAF">
        <w:trPr>
          <w:trHeight w:val="322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Современные тенденции развития международных отношений.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Концепция внешней политики России. </w:t>
            </w:r>
            <w:r w:rsidRPr="00D245D4">
              <w:rPr>
                <w:sz w:val="28"/>
                <w:szCs w:val="28"/>
              </w:rPr>
              <w:t>Создание НАТО и Организации Варшавского договора.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B80470" w:rsidRPr="00D245D4" w:rsidTr="006D7ADA">
        <w:trPr>
          <w:trHeight w:val="427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both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№ </w:t>
            </w:r>
            <w:r>
              <w:rPr>
                <w:b/>
                <w:sz w:val="28"/>
                <w:szCs w:val="28"/>
              </w:rPr>
              <w:t>4</w:t>
            </w:r>
            <w:r w:rsidRPr="00D245D4">
              <w:rPr>
                <w:b/>
                <w:sz w:val="28"/>
                <w:szCs w:val="28"/>
              </w:rPr>
              <w:t xml:space="preserve">. </w:t>
            </w:r>
            <w:r w:rsidRPr="00D245D4">
              <w:rPr>
                <w:sz w:val="28"/>
                <w:szCs w:val="28"/>
              </w:rPr>
              <w:t>Создание НАТО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B80470" w:rsidRPr="00D245D4" w:rsidTr="000A4DAF">
        <w:trPr>
          <w:trHeight w:val="397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Правовые и законодательные акты мирового и регионального значения.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0470" w:rsidRPr="00C43B9E" w:rsidRDefault="00B80470" w:rsidP="004542A7">
            <w:pPr>
              <w:widowControl w:val="0"/>
              <w:suppressAutoHyphens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43B9E">
              <w:rPr>
                <w:color w:val="000000" w:themeColor="text1"/>
                <w:sz w:val="28"/>
                <w:szCs w:val="28"/>
              </w:rPr>
              <w:t>Устав </w:t>
            </w:r>
            <w:hyperlink r:id="rId9" w:history="1">
              <w:r w:rsidRPr="00C43B9E">
                <w:rPr>
                  <w:rStyle w:val="ad"/>
                  <w:color w:val="000000" w:themeColor="text1"/>
                  <w:sz w:val="28"/>
                  <w:szCs w:val="28"/>
                  <w:u w:val="none"/>
                </w:rPr>
                <w:t>ООН</w:t>
              </w:r>
            </w:hyperlink>
            <w:r w:rsidRPr="00C43B9E">
              <w:rPr>
                <w:color w:val="000000" w:themeColor="text1"/>
                <w:sz w:val="28"/>
                <w:szCs w:val="28"/>
              </w:rPr>
              <w:t>.</w:t>
            </w:r>
            <w:r>
              <w:t xml:space="preserve"> </w:t>
            </w:r>
            <w:r w:rsidRPr="00C43B9E">
              <w:rPr>
                <w:color w:val="000000" w:themeColor="text1"/>
                <w:sz w:val="28"/>
                <w:szCs w:val="28"/>
              </w:rPr>
              <w:t>Главные источники международного права</w:t>
            </w:r>
            <w:r>
              <w:rPr>
                <w:rFonts w:ascii="Georgia" w:hAnsi="Georgia"/>
                <w:color w:val="333333"/>
              </w:rPr>
              <w:t xml:space="preserve">. </w:t>
            </w:r>
            <w:r w:rsidRPr="00C43B9E">
              <w:rPr>
                <w:color w:val="000000" w:themeColor="text1"/>
                <w:sz w:val="28"/>
                <w:szCs w:val="28"/>
              </w:rPr>
              <w:t>Основны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C43B9E">
              <w:rPr>
                <w:color w:val="000000" w:themeColor="text1"/>
                <w:sz w:val="28"/>
                <w:szCs w:val="28"/>
              </w:rPr>
              <w:t xml:space="preserve"> направления. </w:t>
            </w:r>
            <w:r w:rsidRPr="00C43B9E">
              <w:rPr>
                <w:rStyle w:val="ae"/>
                <w:b w:val="0"/>
                <w:color w:val="000000" w:themeColor="text1"/>
                <w:sz w:val="28"/>
                <w:szCs w:val="28"/>
              </w:rPr>
              <w:t>Международные правовые акты по правам и свободам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B80470" w:rsidRPr="00D245D4" w:rsidTr="007606EA">
        <w:trPr>
          <w:trHeight w:val="397"/>
        </w:trPr>
        <w:tc>
          <w:tcPr>
            <w:tcW w:w="2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</w:t>
            </w:r>
            <w:r w:rsidRPr="00D245D4">
              <w:rPr>
                <w:b/>
                <w:sz w:val="28"/>
                <w:szCs w:val="28"/>
              </w:rPr>
              <w:t xml:space="preserve">ная работа № </w:t>
            </w:r>
            <w:r>
              <w:rPr>
                <w:b/>
                <w:sz w:val="28"/>
                <w:szCs w:val="28"/>
              </w:rPr>
              <w:t>2</w:t>
            </w:r>
            <w:r w:rsidRPr="00D245D4">
              <w:rPr>
                <w:b/>
                <w:sz w:val="28"/>
                <w:szCs w:val="28"/>
              </w:rPr>
              <w:t>.</w:t>
            </w:r>
            <w:r w:rsidRPr="00D245D4">
              <w:rPr>
                <w:sz w:val="28"/>
                <w:szCs w:val="28"/>
              </w:rPr>
              <w:t xml:space="preserve"> Изучить документы послевоенного устройства мира Международные организации XX века: причины возникновения, зоны влияния, сроки существования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7D2F20" w:rsidRPr="00D245D4" w:rsidTr="000A4DAF">
        <w:trPr>
          <w:trHeight w:val="270"/>
        </w:trPr>
        <w:tc>
          <w:tcPr>
            <w:tcW w:w="1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D2F20" w:rsidRPr="00D245D4" w:rsidRDefault="007D2F20" w:rsidP="004542A7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Раздел 3. Человечество на рубеже новой эры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20" w:rsidRPr="00D245D4" w:rsidRDefault="00A67F35" w:rsidP="004542A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20" w:rsidRPr="00D245D4" w:rsidRDefault="007D2F2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B80470" w:rsidRPr="00D245D4" w:rsidTr="000A4DAF">
        <w:trPr>
          <w:trHeight w:val="371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Роль политических технологий в информационном обществе.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80470" w:rsidRPr="00D245D4" w:rsidRDefault="00B80470" w:rsidP="004542A7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Глобализация мировой экономики. Сторонники и противники. Современны</w:t>
            </w:r>
            <w:r>
              <w:rPr>
                <w:sz w:val="28"/>
                <w:szCs w:val="28"/>
              </w:rPr>
              <w:t>е</w:t>
            </w:r>
            <w:r w:rsidRPr="00D245D4">
              <w:rPr>
                <w:sz w:val="28"/>
                <w:szCs w:val="28"/>
              </w:rPr>
              <w:t xml:space="preserve"> точки зрения по проблемам глобализации.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 ОК3, ОК 8</w:t>
            </w:r>
          </w:p>
        </w:tc>
      </w:tr>
      <w:tr w:rsidR="00B80470" w:rsidRPr="00D245D4" w:rsidTr="00FD3A61">
        <w:trPr>
          <w:trHeight w:val="412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80470" w:rsidRPr="00D245D4" w:rsidRDefault="00B80470" w:rsidP="004542A7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№ </w:t>
            </w:r>
            <w:r>
              <w:rPr>
                <w:b/>
                <w:sz w:val="28"/>
                <w:szCs w:val="28"/>
              </w:rPr>
              <w:t>5</w:t>
            </w:r>
            <w:r w:rsidRPr="00D245D4">
              <w:rPr>
                <w:b/>
                <w:sz w:val="28"/>
                <w:szCs w:val="28"/>
              </w:rPr>
              <w:t>.</w:t>
            </w:r>
            <w:r w:rsidRPr="00D245D4">
              <w:rPr>
                <w:sz w:val="28"/>
                <w:szCs w:val="28"/>
              </w:rPr>
              <w:t xml:space="preserve"> Глобализация мировой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70" w:rsidRPr="00D245D4" w:rsidRDefault="00B80470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7D2F20" w:rsidRPr="00D245D4" w:rsidTr="000A4DAF">
        <w:trPr>
          <w:trHeight w:val="130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D2F20" w:rsidRPr="00D245D4" w:rsidRDefault="00DD1E06" w:rsidP="004542A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Особенности духовной жизни современного общества.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D2F20" w:rsidRPr="00C43B9E" w:rsidRDefault="00C43B9E" w:rsidP="004542A7">
            <w:pPr>
              <w:pStyle w:val="2"/>
              <w:keepNext w:val="0"/>
              <w:keepLines w:val="0"/>
              <w:widowControl w:val="0"/>
              <w:suppressAutoHyphens w:val="0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C43B9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Общая характеристика. </w:t>
            </w:r>
            <w:r w:rsidR="00DD1E06" w:rsidRPr="00C43B9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Общественные </w:t>
            </w:r>
            <w:r w:rsidR="007D2F20" w:rsidRPr="00C43B9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науки, идеология и массовая культура. Новые направления в искусстве.</w:t>
            </w:r>
            <w:r w:rsidRPr="00C43B9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Кризисные явления духовной жизни России. Специфика духовной жизни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2F20" w:rsidRPr="00D245D4" w:rsidRDefault="00A67F35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2F20" w:rsidRPr="00D245D4" w:rsidRDefault="00C306C7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 ОК3, ОК 5, ОК 8</w:t>
            </w:r>
          </w:p>
        </w:tc>
      </w:tr>
      <w:tr w:rsidR="00A97E56" w:rsidRPr="00D245D4" w:rsidTr="000A4DAF">
        <w:trPr>
          <w:trHeight w:val="274"/>
        </w:trPr>
        <w:tc>
          <w:tcPr>
            <w:tcW w:w="120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97E56" w:rsidRPr="00C43B9E" w:rsidRDefault="00A97E56" w:rsidP="004542A7">
            <w:pPr>
              <w:pStyle w:val="2"/>
              <w:keepNext w:val="0"/>
              <w:keepLines w:val="0"/>
              <w:widowControl w:val="0"/>
              <w:suppressAutoHyphens w:val="0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7E56" w:rsidRDefault="00A97E56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7E56" w:rsidRDefault="00A97E56" w:rsidP="004542A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7D2F20" w:rsidRPr="00D245D4" w:rsidTr="000A4DAF">
        <w:trPr>
          <w:trHeight w:val="12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20" w:rsidRPr="00D245D4" w:rsidRDefault="007D2F20" w:rsidP="004542A7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20" w:rsidRPr="00D245D4" w:rsidRDefault="007D2F20" w:rsidP="004542A7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20" w:rsidRPr="00D245D4" w:rsidRDefault="007D2F20" w:rsidP="004542A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20" w:rsidRPr="00D245D4" w:rsidRDefault="007D2F20" w:rsidP="004542A7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</w:tbl>
    <w:p w:rsidR="006A6457" w:rsidRPr="00621499" w:rsidRDefault="006A6457" w:rsidP="006A6457">
      <w:pPr>
        <w:rPr>
          <w:sz w:val="28"/>
          <w:szCs w:val="28"/>
        </w:rPr>
        <w:sectPr w:rsidR="006A6457" w:rsidRPr="006214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15" w:right="851" w:bottom="1020" w:left="1134" w:header="536" w:footer="641" w:gutter="0"/>
          <w:cols w:space="720"/>
          <w:docGrid w:linePitch="360"/>
        </w:sectPr>
      </w:pPr>
    </w:p>
    <w:p w:rsidR="006A6457" w:rsidRPr="00621499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621499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7A16F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Й ДИСЦИПЛИНЫ</w:t>
      </w:r>
    </w:p>
    <w:p w:rsidR="008E6B26" w:rsidRPr="00621499" w:rsidRDefault="00663903" w:rsidP="008E6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b/>
          <w:sz w:val="28"/>
          <w:szCs w:val="28"/>
          <w:lang w:eastAsia="ru-RU"/>
        </w:rPr>
        <w:t>3.1.</w:t>
      </w:r>
      <w:r w:rsidR="008E6B26">
        <w:rPr>
          <w:sz w:val="28"/>
          <w:szCs w:val="28"/>
        </w:rPr>
        <w:t xml:space="preserve"> </w:t>
      </w:r>
      <w:r w:rsidR="008E6B26" w:rsidRPr="00621499">
        <w:rPr>
          <w:sz w:val="28"/>
          <w:szCs w:val="28"/>
          <w:lang w:eastAsia="ru-RU"/>
        </w:rPr>
        <w:t>Для реализации программы учебной дисциплины  долж</w:t>
      </w:r>
      <w:r w:rsidR="008E6B26">
        <w:rPr>
          <w:sz w:val="28"/>
          <w:szCs w:val="28"/>
          <w:lang w:eastAsia="ru-RU"/>
        </w:rPr>
        <w:t>ен</w:t>
      </w:r>
      <w:r w:rsidR="008E6B26" w:rsidRPr="00621499">
        <w:rPr>
          <w:sz w:val="28"/>
          <w:szCs w:val="28"/>
          <w:lang w:eastAsia="ru-RU"/>
        </w:rPr>
        <w:t xml:space="preserve"> быть </w:t>
      </w:r>
      <w:r w:rsidR="008E6B26">
        <w:rPr>
          <w:sz w:val="28"/>
          <w:szCs w:val="28"/>
          <w:lang w:eastAsia="ru-RU"/>
        </w:rPr>
        <w:t>кабинет гуманитарных и социально- экономических дисциплин</w:t>
      </w:r>
      <w:r w:rsidR="008E6B26" w:rsidRPr="00621499">
        <w:rPr>
          <w:sz w:val="28"/>
          <w:szCs w:val="28"/>
          <w:lang w:eastAsia="ru-RU"/>
        </w:rPr>
        <w:t>: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посадочные места для  обучающихся- 30 мест;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рабочее место преподавателя;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доска;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>Компьютер с лицензионным программным обеспечением (ОС</w:t>
      </w:r>
      <w:r w:rsidRPr="00621499">
        <w:rPr>
          <w:sz w:val="28"/>
          <w:szCs w:val="28"/>
        </w:rPr>
        <w:t>, архиваторы, антивирусная программа, текстовый процессор, программа создания презентаций</w:t>
      </w:r>
      <w:r w:rsidRPr="00621499">
        <w:rPr>
          <w:sz w:val="28"/>
          <w:szCs w:val="28"/>
          <w:lang w:eastAsia="ru-RU"/>
        </w:rPr>
        <w:t>);</w:t>
      </w:r>
    </w:p>
    <w:p w:rsidR="008E6B26" w:rsidRPr="00621499" w:rsidRDefault="008E6B26" w:rsidP="008E6B26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>выход в сеть интернет;</w:t>
      </w:r>
    </w:p>
    <w:p w:rsidR="008E6B26" w:rsidRPr="00621499" w:rsidRDefault="008E6B26" w:rsidP="008E6B26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 xml:space="preserve">телевизор Плазменный </w:t>
      </w:r>
      <w:r w:rsidRPr="00621499">
        <w:rPr>
          <w:bCs/>
          <w:sz w:val="28"/>
          <w:szCs w:val="28"/>
          <w:lang w:val="en-US"/>
        </w:rPr>
        <w:t>LD</w:t>
      </w:r>
      <w:r w:rsidRPr="00621499">
        <w:rPr>
          <w:bCs/>
          <w:sz w:val="28"/>
          <w:szCs w:val="28"/>
        </w:rPr>
        <w:t xml:space="preserve"> 50" 50</w:t>
      </w:r>
      <w:r w:rsidRPr="00621499">
        <w:rPr>
          <w:bCs/>
          <w:sz w:val="28"/>
          <w:szCs w:val="28"/>
          <w:lang w:val="en-US"/>
        </w:rPr>
        <w:t>PM</w:t>
      </w:r>
      <w:r w:rsidRPr="00621499">
        <w:rPr>
          <w:bCs/>
          <w:sz w:val="28"/>
          <w:szCs w:val="28"/>
        </w:rPr>
        <w:t xml:space="preserve">4700 </w:t>
      </w:r>
      <w:proofErr w:type="spellStart"/>
      <w:r w:rsidRPr="00621499">
        <w:rPr>
          <w:bCs/>
          <w:sz w:val="28"/>
          <w:szCs w:val="28"/>
          <w:lang w:val="en-US"/>
        </w:rPr>
        <w:t>Blask</w:t>
      </w:r>
      <w:proofErr w:type="spellEnd"/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HD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READY</w:t>
      </w:r>
      <w:r w:rsidRPr="00621499">
        <w:rPr>
          <w:bCs/>
          <w:sz w:val="28"/>
          <w:szCs w:val="28"/>
        </w:rPr>
        <w:t xml:space="preserve">  3</w:t>
      </w:r>
      <w:r w:rsidRPr="00621499">
        <w:rPr>
          <w:bCs/>
          <w:sz w:val="28"/>
          <w:szCs w:val="28"/>
          <w:lang w:val="en-US"/>
        </w:rPr>
        <w:t>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DVB</w:t>
      </w:r>
      <w:r w:rsidRPr="00621499">
        <w:rPr>
          <w:bCs/>
          <w:sz w:val="28"/>
          <w:szCs w:val="28"/>
        </w:rPr>
        <w:t>-</w:t>
      </w:r>
      <w:r w:rsidRPr="00621499">
        <w:rPr>
          <w:bCs/>
          <w:sz w:val="28"/>
          <w:szCs w:val="28"/>
          <w:lang w:val="en-US"/>
        </w:rPr>
        <w:t>T</w:t>
      </w:r>
      <w:r w:rsidRPr="00621499">
        <w:rPr>
          <w:bCs/>
          <w:sz w:val="28"/>
          <w:szCs w:val="28"/>
        </w:rPr>
        <w:t>/</w:t>
      </w:r>
      <w:r w:rsidRPr="00621499">
        <w:rPr>
          <w:bCs/>
          <w:sz w:val="28"/>
          <w:szCs w:val="28"/>
          <w:lang w:val="en-US"/>
        </w:rPr>
        <w:t>C</w:t>
      </w:r>
      <w:r w:rsidRPr="00621499">
        <w:rPr>
          <w:bCs/>
          <w:sz w:val="28"/>
          <w:szCs w:val="28"/>
        </w:rPr>
        <w:t>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 xml:space="preserve">учебно-наглядные пособия по предмету: политическая карта мира, физическая карта мира, политическая карта России, атлас мира, комплект исторических карт; 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комплект презентаций по темам дисциплины;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 xml:space="preserve">комплект </w:t>
      </w:r>
      <w:proofErr w:type="spellStart"/>
      <w:r w:rsidRPr="00621499">
        <w:rPr>
          <w:color w:val="000000"/>
          <w:sz w:val="28"/>
          <w:szCs w:val="28"/>
          <w:lang w:eastAsia="ru-RU"/>
        </w:rPr>
        <w:t>учебн</w:t>
      </w:r>
      <w:proofErr w:type="gramStart"/>
      <w:r w:rsidRPr="00621499">
        <w:rPr>
          <w:color w:val="000000"/>
          <w:sz w:val="28"/>
          <w:szCs w:val="28"/>
          <w:lang w:eastAsia="ru-RU"/>
        </w:rPr>
        <w:t>о</w:t>
      </w:r>
      <w:proofErr w:type="spellEnd"/>
      <w:r w:rsidRPr="00621499">
        <w:rPr>
          <w:color w:val="000000"/>
          <w:sz w:val="28"/>
          <w:szCs w:val="28"/>
          <w:lang w:eastAsia="ru-RU"/>
        </w:rPr>
        <w:t>-</w:t>
      </w:r>
      <w:proofErr w:type="gramEnd"/>
      <w:r w:rsidRPr="00621499">
        <w:rPr>
          <w:color w:val="000000"/>
          <w:sz w:val="28"/>
          <w:szCs w:val="28"/>
          <w:lang w:eastAsia="ru-RU"/>
        </w:rPr>
        <w:t xml:space="preserve"> методической документации.</w:t>
      </w:r>
    </w:p>
    <w:p w:rsidR="00663903" w:rsidRPr="00621499" w:rsidRDefault="00663903" w:rsidP="008E6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63903" w:rsidRPr="00347566" w:rsidRDefault="00663903" w:rsidP="00347566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347566">
        <w:rPr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347566" w:rsidRPr="00347566" w:rsidRDefault="00663903" w:rsidP="0034756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47566">
        <w:rPr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</w:t>
      </w:r>
      <w:r w:rsidR="0078321F">
        <w:rPr>
          <w:sz w:val="28"/>
          <w:szCs w:val="28"/>
          <w:lang w:eastAsia="ru-RU"/>
        </w:rPr>
        <w:t>.</w:t>
      </w:r>
      <w:r w:rsidRPr="00347566">
        <w:rPr>
          <w:sz w:val="28"/>
          <w:szCs w:val="28"/>
          <w:lang w:eastAsia="ru-RU"/>
        </w:rPr>
        <w:t xml:space="preserve"> </w:t>
      </w:r>
    </w:p>
    <w:p w:rsidR="00663903" w:rsidRPr="00347566" w:rsidRDefault="00347566" w:rsidP="0034756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47566">
        <w:rPr>
          <w:b/>
          <w:bCs/>
          <w:sz w:val="28"/>
          <w:szCs w:val="28"/>
          <w:lang w:eastAsia="ru-RU"/>
        </w:rPr>
        <w:t>Основная литература:</w:t>
      </w:r>
    </w:p>
    <w:p w:rsidR="00347566" w:rsidRPr="0078321F" w:rsidRDefault="00D245D4" w:rsidP="0078321F">
      <w:pPr>
        <w:pStyle w:val="ab"/>
        <w:widowControl w:val="0"/>
        <w:numPr>
          <w:ilvl w:val="0"/>
          <w:numId w:val="11"/>
        </w:numPr>
        <w:shd w:val="clear" w:color="auto" w:fill="FFFFFF" w:themeFill="background1"/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78321F">
        <w:rPr>
          <w:sz w:val="28"/>
          <w:szCs w:val="28"/>
        </w:rPr>
        <w:t>Самыгин, П.С. История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учебник / Самыгин П.С., Шевелев В.Н., Самыгин С.И. — Москва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</w:t>
      </w:r>
      <w:proofErr w:type="spellStart"/>
      <w:r w:rsidRPr="0078321F">
        <w:rPr>
          <w:sz w:val="28"/>
          <w:szCs w:val="28"/>
        </w:rPr>
        <w:t>КноРус</w:t>
      </w:r>
      <w:proofErr w:type="spellEnd"/>
      <w:r w:rsidRPr="0078321F">
        <w:rPr>
          <w:sz w:val="28"/>
          <w:szCs w:val="28"/>
        </w:rPr>
        <w:t>, 2020. — 306 с. — (СПО). — ISBN 978-5-406-06476-4. — URL: https://book.ru/book/932543 . — Текст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электронный. </w:t>
      </w:r>
    </w:p>
    <w:p w:rsidR="00347566" w:rsidRPr="0078321F" w:rsidRDefault="00D245D4" w:rsidP="0078321F">
      <w:pPr>
        <w:pStyle w:val="ab"/>
        <w:widowControl w:val="0"/>
        <w:numPr>
          <w:ilvl w:val="0"/>
          <w:numId w:val="11"/>
        </w:numPr>
        <w:shd w:val="clear" w:color="auto" w:fill="FFFFFF" w:themeFill="background1"/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78321F">
        <w:rPr>
          <w:sz w:val="28"/>
          <w:szCs w:val="28"/>
        </w:rPr>
        <w:t>Семин, В.П. История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учебное пособие / Семин В.П., </w:t>
      </w:r>
      <w:proofErr w:type="spellStart"/>
      <w:r w:rsidRPr="0078321F">
        <w:rPr>
          <w:sz w:val="28"/>
          <w:szCs w:val="28"/>
        </w:rPr>
        <w:t>Арзамаскин</w:t>
      </w:r>
      <w:proofErr w:type="spellEnd"/>
      <w:r w:rsidRPr="0078321F">
        <w:rPr>
          <w:sz w:val="28"/>
          <w:szCs w:val="28"/>
        </w:rPr>
        <w:t xml:space="preserve"> Ю.Н. — Москва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</w:t>
      </w:r>
      <w:proofErr w:type="spellStart"/>
      <w:r w:rsidRPr="0078321F">
        <w:rPr>
          <w:sz w:val="28"/>
          <w:szCs w:val="28"/>
        </w:rPr>
        <w:t>КноРус</w:t>
      </w:r>
      <w:proofErr w:type="spellEnd"/>
      <w:r w:rsidRPr="0078321F">
        <w:rPr>
          <w:sz w:val="28"/>
          <w:szCs w:val="28"/>
        </w:rPr>
        <w:t>, 2021. — 304 с. — (СПО). — ISBN 978-5-406-02996-1. — URL: https:</w:t>
      </w:r>
      <w:r w:rsidR="00347566" w:rsidRPr="0078321F">
        <w:rPr>
          <w:sz w:val="28"/>
          <w:szCs w:val="28"/>
        </w:rPr>
        <w:t>//book.ru/book/936303 . — Текст</w:t>
      </w:r>
      <w:r w:rsidRPr="0078321F">
        <w:rPr>
          <w:sz w:val="28"/>
          <w:szCs w:val="28"/>
        </w:rPr>
        <w:t xml:space="preserve">: электронный. </w:t>
      </w:r>
    </w:p>
    <w:p w:rsidR="00347566" w:rsidRPr="0078321F" w:rsidRDefault="00D245D4" w:rsidP="0078321F">
      <w:pPr>
        <w:widowControl w:val="0"/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321F">
        <w:rPr>
          <w:b/>
          <w:sz w:val="28"/>
          <w:szCs w:val="28"/>
        </w:rPr>
        <w:t xml:space="preserve">Дополнительная литература: </w:t>
      </w:r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Зуев, М. Н.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М. Н. Зуев, С. Я.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Лавренов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- 545 с. </w:t>
      </w:r>
      <w:hyperlink r:id="rId16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https://www.biblio-online.ru/viewer/6E085002-7AA9-4F69-9A5E-E9C68D4CC6C9#page/1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Зуев, М. Н. История России ХХ - начала ХХ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I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века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М. Н. Зуев, С. Я.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Лавренов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- 299 с.  </w:t>
      </w:r>
      <w:hyperlink r:id="rId17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https://www.biblio-online.ru/viewer/9501603F-8CA8-4A69-959D-C9EC651DE4E5#page/1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 (1914—2015)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СПО / И.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</w:t>
      </w:r>
      <w:r w:rsidRPr="0078321F">
        <w:rPr>
          <w:color w:val="000000"/>
          <w:sz w:val="28"/>
          <w:szCs w:val="28"/>
          <w:shd w:val="clear" w:color="auto" w:fill="FFFFFF"/>
        </w:rPr>
        <w:lastRenderedPageBreak/>
        <w:t xml:space="preserve">С.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Ратьковский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; под ред. М. В.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Ходякова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- 552 с. </w:t>
      </w:r>
      <w:hyperlink r:id="rId18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https://www.biblio-online.ru/viewer/0952E6E5-00D1-4370-AD7D-0DC18A1FCC2D#page/1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 [и др.]; под ред.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, С. А. Саркисяна.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431 с.  </w:t>
      </w:r>
      <w:hyperlink r:id="rId19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https://www.biblio-online.ru/viewer/A853E0FA-F4D2-4220-941E-7B518AEA6F94#page/1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К. А. Соловьев [и др.]; под ред. К. А. Соловьева. — М.: Издательство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252 с. </w:t>
      </w:r>
      <w:hyperlink r:id="rId20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https://www.biblio-online.ru/viewer/7BA6833C-F83F-4F5F-B51A-C0594811F852#page/1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 XX - начала XXI века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 [и др.]; под ред.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, С. А. Саркисяна. — 2-е изд.,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и доп. — М.: Издательство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270 с. </w:t>
      </w:r>
      <w:hyperlink r:id="rId21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https://www.biblio-online.ru/viewer/62A2CA1C-4C9A-427B-9EE7-FDF97A4253AD#page/1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Карпачев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С. П.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учебное пособие для СПО / С. П.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Карпачев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2016. — 273 с. </w:t>
      </w:r>
      <w:hyperlink r:id="rId22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https://www.biblio-online.ru/viewer/79F00B58-F2FC-4AD3-923B-BB35CFDCFB49#/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Крамаренко, Р. А.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учебное пособие для 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СПО / Р.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А. Крамаренко.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187 с.  </w:t>
      </w:r>
      <w:hyperlink r:id="rId23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https://www.biblio-online.ru/viewer/F0586AB2-2E81-4934-930A-89473E679A8B#page/1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Кириллов, В. В. История России в 2 ч. – Ч. 2. ХХ век - начало ХХ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I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века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В. В. Кириллов. - М.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275 с. </w:t>
      </w:r>
      <w:hyperlink r:id="rId24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https://www.biblio-online.ru/viewer/0A8F62DE-A732-462E-A346-A7BFA1CBCBBE#page/1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Кириллов, В. В.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В. В. Кириллов, М. А.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Бравина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— М.: Издательство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502 с. </w:t>
      </w:r>
      <w:hyperlink r:id="rId25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https://www.biblio-online.ru/viewer/92830FA8-0DF0-4D3B-BC9D-EA4CB64D3DC3#page/1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Мокроусова, Л. Г. История России </w:t>
      </w:r>
      <w:r w:rsidRPr="0078321F">
        <w:rPr>
          <w:color w:val="000000"/>
          <w:sz w:val="28"/>
          <w:szCs w:val="28"/>
        </w:rPr>
        <w:t>[Электронный ресурс]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: учебное пособие для СПО / Л. Г. Мокроусова, А. Н. Павлова.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2016. — 127 с. </w:t>
      </w:r>
      <w:hyperlink r:id="rId26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https://www.biblio-online.ru/viewer/545B02ED-7F91-4FE4-9AC0-FFB3E6A20340#page/1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Некрасова, М. Б.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М. Б. Некрасова.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357 с.  </w:t>
      </w:r>
      <w:hyperlink r:id="rId27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https://www.biblio-online.ru/viewer/7260A698-6206-4084-8AC0-A2E433412FA5#page/1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Павленко, Н. И. История России 1700-1861 гг. (с картами) </w:t>
      </w:r>
      <w:r w:rsidRPr="0078321F">
        <w:rPr>
          <w:color w:val="000000"/>
          <w:sz w:val="28"/>
          <w:szCs w:val="28"/>
        </w:rPr>
        <w:t>[Электронный ресурс]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Н. И. Павленко, И. Л. Андреев, В. А. Федоров. - М.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308 с.  </w:t>
      </w:r>
      <w:hyperlink r:id="rId28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https://www.biblio-online.ru/viewer/85874DDB-E420-4CA9-B371-C8133227C8B8#page/1</w:t>
        </w:r>
      </w:hyperlink>
    </w:p>
    <w:p w:rsid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lastRenderedPageBreak/>
        <w:t>Пленков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О. Ю. Новейшая история </w:t>
      </w:r>
      <w:r w:rsidRPr="0078321F">
        <w:rPr>
          <w:color w:val="000000"/>
          <w:sz w:val="28"/>
          <w:szCs w:val="28"/>
        </w:rPr>
        <w:t>[Электронный ресурс]</w:t>
      </w:r>
      <w:proofErr w:type="gramStart"/>
      <w:r w:rsidRPr="0078321F">
        <w:rPr>
          <w:color w:val="000000"/>
          <w:sz w:val="28"/>
          <w:szCs w:val="28"/>
        </w:rPr>
        <w:t> </w:t>
      </w:r>
      <w:r w:rsidRPr="0078321F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О. Ю.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Пленков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399 с. </w:t>
      </w:r>
      <w:hyperlink r:id="rId29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https://www.biblio-online.ru/viewer/67F5BE1C-7181-4E2A-B229-0CC75363E50F#page/1</w:t>
        </w:r>
      </w:hyperlink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>С</w:t>
      </w:r>
      <w:r w:rsidR="00347566" w:rsidRPr="0078321F">
        <w:rPr>
          <w:sz w:val="28"/>
          <w:szCs w:val="28"/>
        </w:rPr>
        <w:t>амыгин</w:t>
      </w:r>
      <w:r w:rsidRPr="0078321F">
        <w:rPr>
          <w:sz w:val="28"/>
          <w:szCs w:val="28"/>
        </w:rPr>
        <w:t xml:space="preserve"> П.С. История [Учебник]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изд.21-е, </w:t>
      </w:r>
      <w:proofErr w:type="spellStart"/>
      <w:r w:rsidRPr="0078321F">
        <w:rPr>
          <w:sz w:val="28"/>
          <w:szCs w:val="28"/>
        </w:rPr>
        <w:t>перераб</w:t>
      </w:r>
      <w:proofErr w:type="spellEnd"/>
      <w:r w:rsidRPr="0078321F">
        <w:rPr>
          <w:sz w:val="28"/>
          <w:szCs w:val="28"/>
        </w:rPr>
        <w:t xml:space="preserve">. и доп. / Петр Сергеевич Самыгин [и др.]. - Ростов </w:t>
      </w:r>
      <w:proofErr w:type="spellStart"/>
      <w:r w:rsidRPr="0078321F">
        <w:rPr>
          <w:sz w:val="28"/>
          <w:szCs w:val="28"/>
        </w:rPr>
        <w:t>н</w:t>
      </w:r>
      <w:proofErr w:type="spellEnd"/>
      <w:proofErr w:type="gramStart"/>
      <w:r w:rsidRPr="0078321F">
        <w:rPr>
          <w:sz w:val="28"/>
          <w:szCs w:val="28"/>
        </w:rPr>
        <w:t>/Д</w:t>
      </w:r>
      <w:proofErr w:type="gramEnd"/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Феникс , 2015. – 490с. Интернет-ресурсы (читальный за</w:t>
      </w:r>
      <w:r w:rsidR="00347566" w:rsidRPr="0078321F">
        <w:rPr>
          <w:sz w:val="28"/>
          <w:szCs w:val="28"/>
        </w:rPr>
        <w:t>л)</w:t>
      </w:r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>Азия и Африка сегодня.</w:t>
      </w:r>
      <w:r>
        <w:rPr>
          <w:sz w:val="28"/>
          <w:szCs w:val="28"/>
        </w:rPr>
        <w:t xml:space="preserve"> </w:t>
      </w:r>
      <w:hyperlink r:id="rId30" w:history="1">
        <w:r w:rsidRPr="003E338E">
          <w:rPr>
            <w:rStyle w:val="ad"/>
            <w:sz w:val="28"/>
            <w:szCs w:val="28"/>
          </w:rPr>
          <w:t>http://elibrary.ru/contents.asp?titleid=8391</w:t>
        </w:r>
      </w:hyperlink>
      <w:r>
        <w:rPr>
          <w:color w:val="000000"/>
          <w:sz w:val="28"/>
          <w:szCs w:val="28"/>
        </w:rPr>
        <w:t xml:space="preserve"> </w:t>
      </w:r>
      <w:r w:rsidR="00347566" w:rsidRPr="0078321F">
        <w:rPr>
          <w:sz w:val="28"/>
          <w:szCs w:val="28"/>
        </w:rPr>
        <w:t xml:space="preserve"> </w:t>
      </w:r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 xml:space="preserve">Актуальные проблемы Европы. </w:t>
      </w:r>
      <w:hyperlink r:id="rId31" w:history="1">
        <w:r w:rsidR="0078321F" w:rsidRPr="003E338E">
          <w:rPr>
            <w:rStyle w:val="ad"/>
            <w:sz w:val="28"/>
            <w:szCs w:val="28"/>
          </w:rPr>
          <w:t>http://elibrary.ru/contents.asp?titleid=2775</w:t>
        </w:r>
      </w:hyperlink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 xml:space="preserve">Международные процессы. http://elibrary.ru/contents.asp?titleid=8837 </w:t>
      </w:r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>Новая и новейшая история. - /</w:t>
      </w:r>
      <w:proofErr w:type="spellStart"/>
      <w:r w:rsidRPr="0078321F">
        <w:rPr>
          <w:sz w:val="28"/>
          <w:szCs w:val="28"/>
        </w:rPr>
        <w:t>http</w:t>
      </w:r>
      <w:proofErr w:type="spellEnd"/>
      <w:r w:rsidRPr="0078321F">
        <w:rPr>
          <w:sz w:val="28"/>
          <w:szCs w:val="28"/>
        </w:rPr>
        <w:t>://</w:t>
      </w:r>
      <w:proofErr w:type="spellStart"/>
      <w:r w:rsidRPr="0078321F">
        <w:rPr>
          <w:sz w:val="28"/>
          <w:szCs w:val="28"/>
        </w:rPr>
        <w:t>elibrary.ru</w:t>
      </w:r>
      <w:proofErr w:type="spellEnd"/>
      <w:r w:rsidRPr="0078321F">
        <w:rPr>
          <w:sz w:val="28"/>
          <w:szCs w:val="28"/>
        </w:rPr>
        <w:t xml:space="preserve">/contents.asp?titleid=7922 </w:t>
      </w:r>
    </w:p>
    <w:p w:rsidR="00302B4E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 xml:space="preserve">Россия и современный мир </w:t>
      </w:r>
      <w:r w:rsidR="00D245D4" w:rsidRPr="0078321F">
        <w:rPr>
          <w:sz w:val="28"/>
          <w:szCs w:val="28"/>
        </w:rPr>
        <w:t>Федерализм.</w:t>
      </w:r>
      <w:r>
        <w:rPr>
          <w:sz w:val="28"/>
          <w:szCs w:val="28"/>
        </w:rPr>
        <w:t xml:space="preserve"> </w:t>
      </w:r>
      <w:hyperlink r:id="rId32" w:history="1">
        <w:r w:rsidRPr="003E338E">
          <w:rPr>
            <w:rStyle w:val="ad"/>
            <w:sz w:val="28"/>
            <w:szCs w:val="28"/>
          </w:rPr>
          <w:t>http://elibrary.ru/contents.asp?titleid=9208</w:t>
        </w:r>
      </w:hyperlink>
      <w:r>
        <w:rPr>
          <w:sz w:val="28"/>
          <w:szCs w:val="28"/>
        </w:rPr>
        <w:t xml:space="preserve"> </w:t>
      </w: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A6457" w:rsidRPr="00621499" w:rsidRDefault="006A6457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aps/>
          <w:sz w:val="28"/>
          <w:szCs w:val="28"/>
        </w:rPr>
      </w:pPr>
      <w:r w:rsidRPr="00621499">
        <w:rPr>
          <w:b/>
          <w:sz w:val="28"/>
          <w:szCs w:val="28"/>
        </w:rPr>
        <w:lastRenderedPageBreak/>
        <w:t xml:space="preserve">4. </w:t>
      </w:r>
      <w:r w:rsidRPr="00621499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7A16F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Й ДИСЦИПЛИНЫ</w:t>
      </w:r>
    </w:p>
    <w:p w:rsidR="006A6457" w:rsidRPr="00621499" w:rsidRDefault="006A6457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b/>
          <w:sz w:val="28"/>
          <w:szCs w:val="28"/>
        </w:rPr>
        <w:t>Контроль</w:t>
      </w:r>
      <w:r w:rsidRPr="00621499">
        <w:rPr>
          <w:sz w:val="28"/>
          <w:szCs w:val="28"/>
        </w:rPr>
        <w:t xml:space="preserve"> </w:t>
      </w:r>
      <w:r w:rsidRPr="00621499">
        <w:rPr>
          <w:b/>
          <w:sz w:val="28"/>
          <w:szCs w:val="28"/>
        </w:rPr>
        <w:t>и оценка</w:t>
      </w:r>
      <w:r w:rsidRPr="00621499">
        <w:rPr>
          <w:sz w:val="28"/>
          <w:szCs w:val="28"/>
        </w:rPr>
        <w:t xml:space="preserve"> результатов освоения дисциплины осуществляется преподавателем в процессе пр</w:t>
      </w:r>
      <w:r w:rsidR="0078385F" w:rsidRPr="00621499">
        <w:rPr>
          <w:sz w:val="28"/>
          <w:szCs w:val="28"/>
        </w:rPr>
        <w:t xml:space="preserve">оведения практических занятий, </w:t>
      </w:r>
      <w:r w:rsidRPr="00621499">
        <w:rPr>
          <w:sz w:val="28"/>
          <w:szCs w:val="28"/>
        </w:rPr>
        <w:t xml:space="preserve">а также выполнения </w:t>
      </w:r>
      <w:proofErr w:type="gramStart"/>
      <w:r w:rsidRPr="00621499">
        <w:rPr>
          <w:sz w:val="28"/>
          <w:szCs w:val="28"/>
        </w:rPr>
        <w:t>обучающимися</w:t>
      </w:r>
      <w:proofErr w:type="gramEnd"/>
      <w:r w:rsidRPr="00621499">
        <w:rPr>
          <w:sz w:val="28"/>
          <w:szCs w:val="28"/>
        </w:rPr>
        <w:t>, контрольных (тестирование) и самостоятельных работ</w:t>
      </w:r>
      <w:r w:rsidR="006A2688">
        <w:rPr>
          <w:sz w:val="28"/>
          <w:szCs w:val="28"/>
        </w:rPr>
        <w:t>,</w:t>
      </w:r>
      <w:r w:rsidR="006A2688" w:rsidRPr="006A268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6A2688">
        <w:rPr>
          <w:rFonts w:ascii="Times New Roman CYR" w:hAnsi="Times New Roman CYR" w:cs="Times New Roman CYR"/>
          <w:sz w:val="28"/>
          <w:szCs w:val="28"/>
          <w:lang w:eastAsia="ru-RU"/>
        </w:rPr>
        <w:t>д</w:t>
      </w:r>
      <w:r w:rsidR="006A2688" w:rsidRPr="00347566">
        <w:rPr>
          <w:rFonts w:ascii="Times New Roman CYR" w:hAnsi="Times New Roman CYR" w:cs="Times New Roman CYR"/>
          <w:sz w:val="28"/>
          <w:szCs w:val="28"/>
          <w:lang w:eastAsia="ru-RU"/>
        </w:rPr>
        <w:t>ифференцированн</w:t>
      </w:r>
      <w:r w:rsidR="006A2688">
        <w:rPr>
          <w:rFonts w:ascii="Times New Roman CYR" w:hAnsi="Times New Roman CYR" w:cs="Times New Roman CYR"/>
          <w:sz w:val="28"/>
          <w:szCs w:val="28"/>
          <w:lang w:eastAsia="ru-RU"/>
        </w:rPr>
        <w:t>ого</w:t>
      </w:r>
      <w:r w:rsidR="006A2688" w:rsidRPr="0034756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зачет</w:t>
      </w:r>
      <w:r w:rsidR="006A2688">
        <w:rPr>
          <w:rFonts w:ascii="Times New Roman CYR" w:hAnsi="Times New Roman CYR" w:cs="Times New Roman CYR"/>
          <w:sz w:val="28"/>
          <w:szCs w:val="28"/>
          <w:lang w:eastAsia="ru-RU"/>
        </w:rPr>
        <w:t>а</w:t>
      </w:r>
      <w:r w:rsidRPr="00621499">
        <w:rPr>
          <w:sz w:val="28"/>
          <w:szCs w:val="28"/>
        </w:rPr>
        <w:t>.</w:t>
      </w:r>
    </w:p>
    <w:tbl>
      <w:tblPr>
        <w:tblW w:w="9781" w:type="dxa"/>
        <w:tblInd w:w="108" w:type="dxa"/>
        <w:tblLayout w:type="fixed"/>
        <w:tblLook w:val="0000"/>
      </w:tblPr>
      <w:tblGrid>
        <w:gridCol w:w="6663"/>
        <w:gridCol w:w="3118"/>
      </w:tblGrid>
      <w:tr w:rsidR="00BB333D" w:rsidRPr="00621499" w:rsidTr="00CA0E87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02095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B333D" w:rsidRPr="00621499" w:rsidRDefault="00BB333D" w:rsidP="00020954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020954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4F0F3C" w:rsidRPr="00347566" w:rsidTr="00CA0E87">
        <w:trPr>
          <w:trHeight w:val="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3C" w:rsidRDefault="004F0F3C" w:rsidP="00102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 результате освоения учебной дисциплины обучающийся должен </w:t>
            </w:r>
            <w:r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уме</w:t>
            </w:r>
            <w:r w:rsidRPr="00347566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ть:</w:t>
            </w:r>
            <w:r w:rsidRPr="0034756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F0F3C" w:rsidRPr="004F0F3C" w:rsidRDefault="004F0F3C" w:rsidP="004F0F3C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0F3C">
              <w:rPr>
                <w:sz w:val="28"/>
                <w:szCs w:val="28"/>
              </w:rPr>
              <w:t xml:space="preserve">ориентироваться в современной экономической, политической и культурной ситуации в России и мире; </w:t>
            </w:r>
          </w:p>
          <w:p w:rsidR="004F0F3C" w:rsidRPr="004F0F3C" w:rsidRDefault="004F0F3C" w:rsidP="004F0F3C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0F3C">
              <w:rPr>
                <w:sz w:val="28"/>
                <w:szCs w:val="28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3C" w:rsidRPr="00347566" w:rsidRDefault="004F0F3C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Тестирование</w:t>
            </w:r>
          </w:p>
          <w:p w:rsidR="004F0F3C" w:rsidRPr="00347566" w:rsidRDefault="004F0F3C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4F0F3C" w:rsidRPr="00347566" w:rsidRDefault="004F0F3C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4F0F3C" w:rsidRPr="00347566" w:rsidRDefault="004F0F3C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4F0F3C" w:rsidRPr="00347566" w:rsidRDefault="004F0F3C" w:rsidP="004F0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  <w:r w:rsidRPr="00347566">
              <w:rPr>
                <w:sz w:val="28"/>
                <w:szCs w:val="28"/>
                <w:lang w:eastAsia="ru-RU"/>
              </w:rPr>
              <w:t xml:space="preserve"> </w:t>
            </w:r>
          </w:p>
          <w:p w:rsidR="004F0F3C" w:rsidRPr="00347566" w:rsidRDefault="004F0F3C" w:rsidP="004F0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4F0F3C" w:rsidRPr="00347566" w:rsidRDefault="004F0F3C" w:rsidP="004F0F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  <w:tr w:rsidR="004F0F3C" w:rsidRPr="00347566" w:rsidTr="00CA0E87">
        <w:trPr>
          <w:trHeight w:val="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3C" w:rsidRDefault="004F0F3C" w:rsidP="004F0F3C">
            <w:pPr>
              <w:jc w:val="both"/>
              <w:rPr>
                <w:sz w:val="28"/>
                <w:szCs w:val="28"/>
              </w:rPr>
            </w:pPr>
            <w:r w:rsidRPr="004F0F3C">
              <w:rPr>
                <w:b/>
                <w:sz w:val="28"/>
                <w:szCs w:val="28"/>
              </w:rPr>
              <w:t>знать:</w:t>
            </w:r>
            <w:r w:rsidRPr="004F0F3C">
              <w:rPr>
                <w:sz w:val="28"/>
                <w:szCs w:val="28"/>
              </w:rPr>
              <w:t xml:space="preserve"> </w:t>
            </w:r>
          </w:p>
          <w:p w:rsidR="004F0F3C" w:rsidRPr="004F0F3C" w:rsidRDefault="004F0F3C" w:rsidP="004F0F3C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0F3C">
              <w:rPr>
                <w:sz w:val="28"/>
                <w:szCs w:val="28"/>
              </w:rPr>
              <w:t xml:space="preserve">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вв.; </w:t>
            </w:r>
          </w:p>
          <w:p w:rsidR="004F0F3C" w:rsidRPr="004F0F3C" w:rsidRDefault="004F0F3C" w:rsidP="004F0F3C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0F3C">
              <w:rPr>
                <w:sz w:val="28"/>
                <w:szCs w:val="28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4F0F3C" w:rsidRPr="004F0F3C" w:rsidRDefault="004F0F3C" w:rsidP="004F0F3C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0F3C">
              <w:rPr>
                <w:sz w:val="28"/>
                <w:szCs w:val="28"/>
              </w:rPr>
              <w:t xml:space="preserve">назначение ООН, НАТО, ЕС и других организаций и основные направления их деятельности; </w:t>
            </w:r>
          </w:p>
          <w:p w:rsidR="004F0F3C" w:rsidRPr="004F0F3C" w:rsidRDefault="004F0F3C" w:rsidP="004F0F3C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0F3C">
              <w:rPr>
                <w:sz w:val="28"/>
                <w:szCs w:val="28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  <w:p w:rsidR="004F0F3C" w:rsidRPr="004F0F3C" w:rsidRDefault="004F0F3C" w:rsidP="004F0F3C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0F3C">
              <w:rPr>
                <w:sz w:val="28"/>
                <w:szCs w:val="28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3C" w:rsidRPr="00347566" w:rsidRDefault="004F0F3C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6A6457" w:rsidRPr="00347566" w:rsidRDefault="006A6457" w:rsidP="00901E1A">
      <w:pPr>
        <w:rPr>
          <w:sz w:val="28"/>
          <w:szCs w:val="28"/>
        </w:rPr>
      </w:pPr>
    </w:p>
    <w:p w:rsidR="00C5328D" w:rsidRPr="00347566" w:rsidRDefault="00C5328D" w:rsidP="0090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47566">
        <w:rPr>
          <w:b/>
          <w:sz w:val="28"/>
          <w:szCs w:val="28"/>
        </w:rPr>
        <w:t xml:space="preserve">Контроль </w:t>
      </w:r>
      <w:proofErr w:type="spellStart"/>
      <w:r w:rsidRPr="00347566">
        <w:rPr>
          <w:b/>
          <w:sz w:val="28"/>
          <w:szCs w:val="28"/>
        </w:rPr>
        <w:t>сформированности</w:t>
      </w:r>
      <w:proofErr w:type="spellEnd"/>
      <w:r w:rsidRPr="00347566">
        <w:rPr>
          <w:b/>
          <w:sz w:val="28"/>
          <w:szCs w:val="28"/>
        </w:rPr>
        <w:t xml:space="preserve"> ОК</w:t>
      </w:r>
    </w:p>
    <w:p w:rsidR="00C5328D" w:rsidRPr="00347566" w:rsidRDefault="00C5328D" w:rsidP="0090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4111"/>
        <w:gridCol w:w="2126"/>
      </w:tblGrid>
      <w:tr w:rsidR="00A912F3" w:rsidRPr="00901E1A" w:rsidTr="00CA0E87">
        <w:tc>
          <w:tcPr>
            <w:tcW w:w="3652" w:type="dxa"/>
            <w:vAlign w:val="center"/>
          </w:tcPr>
          <w:p w:rsidR="00A912F3" w:rsidRPr="00901E1A" w:rsidRDefault="00A912F3" w:rsidP="00901E1A">
            <w:pPr>
              <w:jc w:val="center"/>
              <w:rPr>
                <w:b/>
                <w:bCs/>
                <w:sz w:val="28"/>
                <w:szCs w:val="28"/>
              </w:rPr>
            </w:pPr>
            <w:r w:rsidRPr="00901E1A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912F3" w:rsidRPr="00901E1A" w:rsidRDefault="00A912F3" w:rsidP="00901E1A">
            <w:pPr>
              <w:jc w:val="center"/>
              <w:rPr>
                <w:b/>
                <w:bCs/>
                <w:sz w:val="28"/>
                <w:szCs w:val="28"/>
              </w:rPr>
            </w:pPr>
            <w:r w:rsidRPr="00901E1A">
              <w:rPr>
                <w:b/>
                <w:bCs/>
                <w:sz w:val="28"/>
                <w:szCs w:val="28"/>
              </w:rPr>
              <w:t xml:space="preserve">(освоенные общие и профессиональные </w:t>
            </w:r>
            <w:r w:rsidRPr="00901E1A">
              <w:rPr>
                <w:b/>
                <w:bCs/>
                <w:sz w:val="28"/>
                <w:szCs w:val="28"/>
              </w:rPr>
              <w:lastRenderedPageBreak/>
              <w:t>компетенции)</w:t>
            </w:r>
          </w:p>
        </w:tc>
        <w:tc>
          <w:tcPr>
            <w:tcW w:w="4111" w:type="dxa"/>
            <w:vAlign w:val="center"/>
          </w:tcPr>
          <w:p w:rsidR="00A912F3" w:rsidRPr="00901E1A" w:rsidRDefault="00A912F3" w:rsidP="00901E1A">
            <w:pPr>
              <w:jc w:val="center"/>
              <w:rPr>
                <w:b/>
                <w:bCs/>
                <w:sz w:val="28"/>
                <w:szCs w:val="28"/>
              </w:rPr>
            </w:pPr>
            <w:r w:rsidRPr="00901E1A">
              <w:rPr>
                <w:b/>
                <w:sz w:val="28"/>
                <w:szCs w:val="28"/>
              </w:rPr>
              <w:lastRenderedPageBreak/>
              <w:t>Основные показатели оценки результата</w:t>
            </w:r>
          </w:p>
        </w:tc>
        <w:tc>
          <w:tcPr>
            <w:tcW w:w="2126" w:type="dxa"/>
            <w:vAlign w:val="center"/>
          </w:tcPr>
          <w:p w:rsidR="00A912F3" w:rsidRPr="00901E1A" w:rsidRDefault="00A912F3" w:rsidP="00901E1A">
            <w:pPr>
              <w:jc w:val="center"/>
              <w:rPr>
                <w:b/>
                <w:bCs/>
                <w:sz w:val="28"/>
                <w:szCs w:val="28"/>
              </w:rPr>
            </w:pPr>
            <w:r w:rsidRPr="00901E1A">
              <w:rPr>
                <w:b/>
                <w:sz w:val="28"/>
                <w:szCs w:val="28"/>
              </w:rPr>
              <w:t xml:space="preserve">Формы и методы контроля и </w:t>
            </w:r>
            <w:r w:rsidRPr="00901E1A">
              <w:rPr>
                <w:b/>
                <w:sz w:val="28"/>
                <w:szCs w:val="28"/>
              </w:rPr>
              <w:lastRenderedPageBreak/>
              <w:t>оценки результатов</w:t>
            </w:r>
          </w:p>
        </w:tc>
      </w:tr>
      <w:tr w:rsidR="00CA0E87" w:rsidRPr="00901E1A" w:rsidTr="00CA0E87">
        <w:trPr>
          <w:trHeight w:val="821"/>
        </w:trPr>
        <w:tc>
          <w:tcPr>
            <w:tcW w:w="3652" w:type="dxa"/>
          </w:tcPr>
          <w:p w:rsidR="00CA0E87" w:rsidRPr="004F0F3C" w:rsidRDefault="00CA0E87" w:rsidP="004F0F3C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111" w:type="dxa"/>
          </w:tcPr>
          <w:p w:rsidR="00CA0E87" w:rsidRPr="00901E1A" w:rsidRDefault="00CA0E87" w:rsidP="00CA0E87">
            <w:pPr>
              <w:jc w:val="both"/>
              <w:rPr>
                <w:iCs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Выбира</w:t>
            </w:r>
            <w:r>
              <w:rPr>
                <w:color w:val="000000" w:themeColor="text1"/>
                <w:sz w:val="28"/>
                <w:szCs w:val="28"/>
              </w:rPr>
              <w:t>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126" w:type="dxa"/>
            <w:vMerge w:val="restart"/>
          </w:tcPr>
          <w:p w:rsidR="00CA0E87" w:rsidRPr="00901E1A" w:rsidRDefault="00CA0E87" w:rsidP="00BB333D">
            <w:pPr>
              <w:rPr>
                <w:bCs/>
                <w:sz w:val="28"/>
                <w:szCs w:val="28"/>
              </w:rPr>
            </w:pPr>
            <w:r w:rsidRPr="00901E1A">
              <w:rPr>
                <w:bCs/>
                <w:sz w:val="28"/>
                <w:szCs w:val="28"/>
              </w:rPr>
              <w:t>Текущий контроль в форме:</w:t>
            </w:r>
          </w:p>
          <w:p w:rsidR="00CA0E87" w:rsidRPr="00901E1A" w:rsidRDefault="00CA0E87" w:rsidP="00BB333D">
            <w:pPr>
              <w:rPr>
                <w:bCs/>
                <w:sz w:val="28"/>
                <w:szCs w:val="28"/>
              </w:rPr>
            </w:pPr>
            <w:r w:rsidRPr="00901E1A">
              <w:rPr>
                <w:bCs/>
                <w:sz w:val="28"/>
                <w:szCs w:val="28"/>
              </w:rPr>
              <w:t>- устного опроса;</w:t>
            </w:r>
          </w:p>
          <w:p w:rsidR="00CA0E87" w:rsidRPr="00901E1A" w:rsidRDefault="00CA0E87" w:rsidP="00BB333D">
            <w:pPr>
              <w:rPr>
                <w:bCs/>
                <w:sz w:val="28"/>
                <w:szCs w:val="28"/>
              </w:rPr>
            </w:pPr>
            <w:r w:rsidRPr="00901E1A">
              <w:rPr>
                <w:bCs/>
                <w:sz w:val="28"/>
                <w:szCs w:val="28"/>
              </w:rPr>
              <w:t>-практических занятий;</w:t>
            </w:r>
          </w:p>
          <w:p w:rsidR="00CA0E87" w:rsidRPr="00901E1A" w:rsidRDefault="00CA0E87" w:rsidP="00BB333D">
            <w:pPr>
              <w:jc w:val="both"/>
              <w:rPr>
                <w:bCs/>
                <w:sz w:val="28"/>
                <w:szCs w:val="28"/>
              </w:rPr>
            </w:pPr>
            <w:r w:rsidRPr="00901E1A">
              <w:rPr>
                <w:bCs/>
                <w:sz w:val="28"/>
                <w:szCs w:val="28"/>
              </w:rPr>
              <w:t>Промежуточный контроль в форме дифференцированного зачета.</w:t>
            </w:r>
          </w:p>
        </w:tc>
      </w:tr>
      <w:tr w:rsidR="00CA0E87" w:rsidRPr="00901E1A" w:rsidTr="00CA0E87">
        <w:trPr>
          <w:trHeight w:val="1620"/>
        </w:trPr>
        <w:tc>
          <w:tcPr>
            <w:tcW w:w="3652" w:type="dxa"/>
          </w:tcPr>
          <w:p w:rsidR="00CA0E87" w:rsidRPr="004F0F3C" w:rsidRDefault="00CA0E87" w:rsidP="004F0F3C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111" w:type="dxa"/>
          </w:tcPr>
          <w:p w:rsidR="00CA0E87" w:rsidRPr="00901E1A" w:rsidRDefault="00CA0E87" w:rsidP="00CA0E87">
            <w:pPr>
              <w:jc w:val="both"/>
              <w:rPr>
                <w:iCs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Осуществля</w:t>
            </w:r>
            <w:r>
              <w:rPr>
                <w:color w:val="000000" w:themeColor="text1"/>
                <w:sz w:val="28"/>
                <w:szCs w:val="28"/>
              </w:rPr>
              <w:t>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126" w:type="dxa"/>
            <w:vMerge/>
          </w:tcPr>
          <w:p w:rsidR="00CA0E87" w:rsidRPr="00901E1A" w:rsidRDefault="00CA0E87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A0E87" w:rsidRPr="00901E1A" w:rsidTr="00CA0E87">
        <w:trPr>
          <w:trHeight w:val="1620"/>
        </w:trPr>
        <w:tc>
          <w:tcPr>
            <w:tcW w:w="3652" w:type="dxa"/>
          </w:tcPr>
          <w:p w:rsidR="00CA0E87" w:rsidRPr="004F0F3C" w:rsidRDefault="00CA0E87" w:rsidP="004F0F3C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111" w:type="dxa"/>
          </w:tcPr>
          <w:p w:rsidR="00CA0E87" w:rsidRPr="00901E1A" w:rsidRDefault="00CA0E87" w:rsidP="00CA0E87">
            <w:pPr>
              <w:jc w:val="both"/>
              <w:rPr>
                <w:iCs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Планир</w:t>
            </w:r>
            <w:r>
              <w:rPr>
                <w:color w:val="000000" w:themeColor="text1"/>
                <w:sz w:val="28"/>
                <w:szCs w:val="28"/>
              </w:rPr>
              <w:t>ует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и реализовыва</w:t>
            </w:r>
            <w:r>
              <w:rPr>
                <w:color w:val="000000" w:themeColor="text1"/>
                <w:sz w:val="28"/>
                <w:szCs w:val="28"/>
              </w:rPr>
              <w:t>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собственное профессиональное и личностное развитие.</w:t>
            </w:r>
          </w:p>
        </w:tc>
        <w:tc>
          <w:tcPr>
            <w:tcW w:w="2126" w:type="dxa"/>
            <w:vMerge/>
          </w:tcPr>
          <w:p w:rsidR="00CA0E87" w:rsidRPr="00901E1A" w:rsidRDefault="00CA0E87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A0E87" w:rsidRPr="00901E1A" w:rsidTr="00CA0E87">
        <w:trPr>
          <w:trHeight w:val="1680"/>
        </w:trPr>
        <w:tc>
          <w:tcPr>
            <w:tcW w:w="3652" w:type="dxa"/>
          </w:tcPr>
          <w:p w:rsidR="00CA0E87" w:rsidRPr="004F0F3C" w:rsidRDefault="00CA0E87" w:rsidP="004F0F3C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111" w:type="dxa"/>
          </w:tcPr>
          <w:p w:rsidR="00CA0E87" w:rsidRPr="00901E1A" w:rsidRDefault="00CA0E87" w:rsidP="00CA0E87">
            <w:pPr>
              <w:jc w:val="both"/>
              <w:rPr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Работа</w:t>
            </w:r>
            <w:r>
              <w:rPr>
                <w:color w:val="000000" w:themeColor="text1"/>
                <w:sz w:val="28"/>
                <w:szCs w:val="28"/>
              </w:rPr>
              <w:t>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126" w:type="dxa"/>
            <w:vMerge/>
          </w:tcPr>
          <w:p w:rsidR="00CA0E87" w:rsidRPr="00901E1A" w:rsidRDefault="00CA0E87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A0E87" w:rsidRPr="00901E1A" w:rsidTr="00CA0E87">
        <w:trPr>
          <w:trHeight w:val="985"/>
        </w:trPr>
        <w:tc>
          <w:tcPr>
            <w:tcW w:w="3652" w:type="dxa"/>
          </w:tcPr>
          <w:p w:rsidR="00CA0E87" w:rsidRPr="004F0F3C" w:rsidRDefault="00CA0E87" w:rsidP="004F0F3C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111" w:type="dxa"/>
          </w:tcPr>
          <w:p w:rsidR="00CA0E87" w:rsidRPr="00901E1A" w:rsidRDefault="00CA0E87" w:rsidP="00CA0E87">
            <w:pPr>
              <w:rPr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Осуществля</w:t>
            </w:r>
            <w:r>
              <w:rPr>
                <w:color w:val="000000" w:themeColor="text1"/>
                <w:sz w:val="28"/>
                <w:szCs w:val="28"/>
              </w:rPr>
              <w:t>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126" w:type="dxa"/>
            <w:vMerge/>
          </w:tcPr>
          <w:p w:rsidR="00CA0E87" w:rsidRPr="00901E1A" w:rsidRDefault="00CA0E87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A0E87" w:rsidRPr="00901E1A" w:rsidTr="00CA0E87">
        <w:trPr>
          <w:trHeight w:val="274"/>
        </w:trPr>
        <w:tc>
          <w:tcPr>
            <w:tcW w:w="3652" w:type="dxa"/>
          </w:tcPr>
          <w:p w:rsidR="00CA0E87" w:rsidRPr="004F0F3C" w:rsidRDefault="00CA0E87" w:rsidP="004F0F3C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42B86">
              <w:rPr>
                <w:color w:val="000000" w:themeColor="text1"/>
                <w:sz w:val="28"/>
                <w:szCs w:val="28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942B86">
              <w:rPr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Pr="00942B8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42B86">
              <w:rPr>
                <w:color w:val="000000" w:themeColor="text1"/>
                <w:sz w:val="28"/>
                <w:szCs w:val="28"/>
              </w:rPr>
              <w:lastRenderedPageBreak/>
              <w:t>поведения.</w:t>
            </w:r>
          </w:p>
        </w:tc>
        <w:tc>
          <w:tcPr>
            <w:tcW w:w="4111" w:type="dxa"/>
          </w:tcPr>
          <w:p w:rsidR="00CA0E87" w:rsidRPr="00901E1A" w:rsidRDefault="00CA0E87" w:rsidP="00CA0E87">
            <w:pPr>
              <w:jc w:val="both"/>
              <w:rPr>
                <w:iCs/>
                <w:sz w:val="28"/>
                <w:szCs w:val="28"/>
                <w:highlight w:val="yellow"/>
              </w:rPr>
            </w:pPr>
            <w:r w:rsidRPr="00942B86">
              <w:rPr>
                <w:color w:val="000000" w:themeColor="text1"/>
                <w:sz w:val="28"/>
                <w:szCs w:val="28"/>
              </w:rPr>
              <w:lastRenderedPageBreak/>
              <w:t>Проявля</w:t>
            </w:r>
            <w:r>
              <w:rPr>
                <w:color w:val="000000" w:themeColor="text1"/>
                <w:sz w:val="28"/>
                <w:szCs w:val="28"/>
              </w:rPr>
              <w:t>ет</w:t>
            </w:r>
            <w:r w:rsidRPr="00942B86">
              <w:rPr>
                <w:color w:val="000000" w:themeColor="text1"/>
                <w:sz w:val="28"/>
                <w:szCs w:val="28"/>
              </w:rPr>
              <w:t xml:space="preserve">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942B86">
              <w:rPr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Pr="00942B86">
              <w:rPr>
                <w:color w:val="000000" w:themeColor="text1"/>
                <w:sz w:val="28"/>
                <w:szCs w:val="28"/>
              </w:rPr>
              <w:t xml:space="preserve"> поведения.</w:t>
            </w:r>
          </w:p>
        </w:tc>
        <w:tc>
          <w:tcPr>
            <w:tcW w:w="2126" w:type="dxa"/>
            <w:vMerge/>
          </w:tcPr>
          <w:p w:rsidR="00CA0E87" w:rsidRPr="00901E1A" w:rsidRDefault="00CA0E87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A0E87" w:rsidRPr="00901E1A" w:rsidTr="00CA0E87">
        <w:trPr>
          <w:trHeight w:val="1680"/>
        </w:trPr>
        <w:tc>
          <w:tcPr>
            <w:tcW w:w="3652" w:type="dxa"/>
          </w:tcPr>
          <w:p w:rsidR="00CA0E87" w:rsidRPr="004F0F3C" w:rsidRDefault="00CA0E87" w:rsidP="004F0F3C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111" w:type="dxa"/>
          </w:tcPr>
          <w:p w:rsidR="00CA0E87" w:rsidRPr="00901E1A" w:rsidRDefault="00CA0E87" w:rsidP="00CA0E87">
            <w:pPr>
              <w:jc w:val="both"/>
              <w:rPr>
                <w:iCs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Содейств</w:t>
            </w:r>
            <w:r>
              <w:rPr>
                <w:color w:val="000000" w:themeColor="text1"/>
                <w:sz w:val="28"/>
                <w:szCs w:val="28"/>
              </w:rPr>
              <w:t>ует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126" w:type="dxa"/>
            <w:vMerge/>
          </w:tcPr>
          <w:p w:rsidR="00CA0E87" w:rsidRPr="00901E1A" w:rsidRDefault="00CA0E87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A0E87" w:rsidRPr="00901E1A" w:rsidTr="00CA0E87">
        <w:trPr>
          <w:trHeight w:val="1680"/>
        </w:trPr>
        <w:tc>
          <w:tcPr>
            <w:tcW w:w="3652" w:type="dxa"/>
          </w:tcPr>
          <w:p w:rsidR="00CA0E87" w:rsidRPr="004F0F3C" w:rsidRDefault="00CA0E87" w:rsidP="004F0F3C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111" w:type="dxa"/>
          </w:tcPr>
          <w:p w:rsidR="00CA0E87" w:rsidRPr="00901E1A" w:rsidRDefault="00CA0E87" w:rsidP="00CA0E87">
            <w:pPr>
              <w:jc w:val="both"/>
              <w:rPr>
                <w:iCs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Использ</w:t>
            </w:r>
            <w:r>
              <w:rPr>
                <w:color w:val="000000" w:themeColor="text1"/>
                <w:sz w:val="28"/>
                <w:szCs w:val="28"/>
              </w:rPr>
              <w:t>ует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126" w:type="dxa"/>
            <w:vMerge/>
          </w:tcPr>
          <w:p w:rsidR="00CA0E87" w:rsidRPr="00901E1A" w:rsidRDefault="00CA0E87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A0E87" w:rsidRPr="00901E1A" w:rsidTr="00CA0E87">
        <w:trPr>
          <w:trHeight w:val="1680"/>
        </w:trPr>
        <w:tc>
          <w:tcPr>
            <w:tcW w:w="3652" w:type="dxa"/>
          </w:tcPr>
          <w:p w:rsidR="00CA0E87" w:rsidRPr="00901E1A" w:rsidRDefault="00CA0E87" w:rsidP="004F0F3C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111" w:type="dxa"/>
          </w:tcPr>
          <w:p w:rsidR="00CA0E87" w:rsidRPr="00901E1A" w:rsidRDefault="00CA0E87" w:rsidP="00CA0E87">
            <w:pPr>
              <w:jc w:val="both"/>
              <w:rPr>
                <w:iCs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Использ</w:t>
            </w:r>
            <w:r>
              <w:rPr>
                <w:color w:val="000000" w:themeColor="text1"/>
                <w:sz w:val="28"/>
                <w:szCs w:val="28"/>
              </w:rPr>
              <w:t>ует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информационные технологии в профессиональной деятельности.</w:t>
            </w:r>
          </w:p>
        </w:tc>
        <w:tc>
          <w:tcPr>
            <w:tcW w:w="2126" w:type="dxa"/>
            <w:vMerge/>
          </w:tcPr>
          <w:p w:rsidR="00CA0E87" w:rsidRPr="00901E1A" w:rsidRDefault="00CA0E87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901E1A" w:rsidRPr="00621499" w:rsidRDefault="00901E1A">
      <w:pPr>
        <w:rPr>
          <w:sz w:val="28"/>
          <w:szCs w:val="28"/>
        </w:rPr>
      </w:pPr>
    </w:p>
    <w:sectPr w:rsidR="00901E1A" w:rsidRPr="00621499" w:rsidSect="0001429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9A" w:rsidRDefault="0093509A" w:rsidP="006A6457">
      <w:r>
        <w:separator/>
      </w:r>
    </w:p>
  </w:endnote>
  <w:endnote w:type="continuationSeparator" w:id="0">
    <w:p w:rsidR="0093509A" w:rsidRDefault="0093509A" w:rsidP="006A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188"/>
      <w:docPartObj>
        <w:docPartGallery w:val="Page Numbers (Bottom of Page)"/>
        <w:docPartUnique/>
      </w:docPartObj>
    </w:sdtPr>
    <w:sdtContent>
      <w:p w:rsidR="00276085" w:rsidRDefault="00C71122">
        <w:pPr>
          <w:pStyle w:val="a4"/>
          <w:jc w:val="right"/>
        </w:pPr>
        <w:fldSimple w:instr=" PAGE   \* MERGEFORMAT ">
          <w:r w:rsidR="00B80470">
            <w:rPr>
              <w:noProof/>
            </w:rPr>
            <w:t>6</w:t>
          </w:r>
        </w:fldSimple>
      </w:p>
    </w:sdtContent>
  </w:sdt>
  <w:p w:rsidR="00276085" w:rsidRDefault="0027608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C71122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6.3pt;margin-top:8.8pt;width:15.05pt;height:14.65pt;z-index:251661312;mso-wrap-distance-left:0;mso-wrap-distance-right:0" stroked="f">
          <v:fill opacity="0" color2="black"/>
          <v:textbox inset="0,0,0,0">
            <w:txbxContent>
              <w:p w:rsidR="00276085" w:rsidRDefault="00C71122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27608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80470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276085" w:rsidRDefault="00276085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C71122">
    <w:pPr>
      <w:pStyle w:val="a4"/>
      <w:jc w:val="right"/>
    </w:pPr>
    <w:fldSimple w:instr=" PAGE   \* MERGEFORMAT ">
      <w:r w:rsidR="00B80470">
        <w:rPr>
          <w:noProof/>
        </w:rPr>
        <w:t>10</w:t>
      </w:r>
    </w:fldSimple>
  </w:p>
  <w:p w:rsidR="00276085" w:rsidRDefault="00276085">
    <w:pPr>
      <w:pStyle w:val="a4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9A" w:rsidRDefault="0093509A" w:rsidP="006A6457">
      <w:r>
        <w:separator/>
      </w:r>
    </w:p>
  </w:footnote>
  <w:footnote w:type="continuationSeparator" w:id="0">
    <w:p w:rsidR="0093509A" w:rsidRDefault="0093509A" w:rsidP="006A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5577F94"/>
    <w:multiLevelType w:val="hybridMultilevel"/>
    <w:tmpl w:val="BAD8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D6311"/>
    <w:multiLevelType w:val="hybridMultilevel"/>
    <w:tmpl w:val="B5A86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D23735"/>
    <w:multiLevelType w:val="hybridMultilevel"/>
    <w:tmpl w:val="5C56E8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C781AC4"/>
    <w:multiLevelType w:val="hybridMultilevel"/>
    <w:tmpl w:val="F6F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151C1"/>
    <w:multiLevelType w:val="hybridMultilevel"/>
    <w:tmpl w:val="26947C0A"/>
    <w:lvl w:ilvl="0" w:tplc="5CE8BEA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16643034"/>
    <w:multiLevelType w:val="hybridMultilevel"/>
    <w:tmpl w:val="0018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4145C"/>
    <w:multiLevelType w:val="hybridMultilevel"/>
    <w:tmpl w:val="9152835C"/>
    <w:lvl w:ilvl="0" w:tplc="C0C255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16FF0"/>
    <w:multiLevelType w:val="hybridMultilevel"/>
    <w:tmpl w:val="52D08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0212F"/>
    <w:multiLevelType w:val="hybridMultilevel"/>
    <w:tmpl w:val="596CE4AE"/>
    <w:lvl w:ilvl="0" w:tplc="340E6E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F1519"/>
    <w:multiLevelType w:val="hybridMultilevel"/>
    <w:tmpl w:val="0ADC07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1A3800"/>
    <w:multiLevelType w:val="hybridMultilevel"/>
    <w:tmpl w:val="275E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468FC"/>
    <w:multiLevelType w:val="hybridMultilevel"/>
    <w:tmpl w:val="DD56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C1143"/>
    <w:multiLevelType w:val="hybridMultilevel"/>
    <w:tmpl w:val="DE9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C1635"/>
    <w:multiLevelType w:val="hybridMultilevel"/>
    <w:tmpl w:val="E856D49A"/>
    <w:lvl w:ilvl="0" w:tplc="52620B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9"/>
  </w:num>
  <w:num w:numId="6">
    <w:abstractNumId w:val="5"/>
  </w:num>
  <w:num w:numId="7">
    <w:abstractNumId w:val="8"/>
  </w:num>
  <w:num w:numId="8">
    <w:abstractNumId w:val="17"/>
  </w:num>
  <w:num w:numId="9">
    <w:abstractNumId w:val="12"/>
  </w:num>
  <w:num w:numId="10">
    <w:abstractNumId w:val="16"/>
  </w:num>
  <w:num w:numId="11">
    <w:abstractNumId w:val="15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4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75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6457"/>
    <w:rsid w:val="00000750"/>
    <w:rsid w:val="00001DD9"/>
    <w:rsid w:val="00014290"/>
    <w:rsid w:val="00020954"/>
    <w:rsid w:val="00021B09"/>
    <w:rsid w:val="00054E39"/>
    <w:rsid w:val="000555F6"/>
    <w:rsid w:val="00070017"/>
    <w:rsid w:val="000772DE"/>
    <w:rsid w:val="00087CFC"/>
    <w:rsid w:val="0009408F"/>
    <w:rsid w:val="00097EC0"/>
    <w:rsid w:val="000A4DAF"/>
    <w:rsid w:val="000A7836"/>
    <w:rsid w:val="000B5267"/>
    <w:rsid w:val="000C5E6F"/>
    <w:rsid w:val="0010282A"/>
    <w:rsid w:val="00105714"/>
    <w:rsid w:val="001115F4"/>
    <w:rsid w:val="001235DE"/>
    <w:rsid w:val="001329AF"/>
    <w:rsid w:val="001365D5"/>
    <w:rsid w:val="00155486"/>
    <w:rsid w:val="00182733"/>
    <w:rsid w:val="00193AE5"/>
    <w:rsid w:val="001B0210"/>
    <w:rsid w:val="001F021C"/>
    <w:rsid w:val="0020643B"/>
    <w:rsid w:val="00222C9B"/>
    <w:rsid w:val="0022430F"/>
    <w:rsid w:val="00225AC9"/>
    <w:rsid w:val="00225B14"/>
    <w:rsid w:val="002351D7"/>
    <w:rsid w:val="00272E31"/>
    <w:rsid w:val="00274232"/>
    <w:rsid w:val="00276085"/>
    <w:rsid w:val="00281C05"/>
    <w:rsid w:val="0029325C"/>
    <w:rsid w:val="002B4322"/>
    <w:rsid w:val="002B6C0E"/>
    <w:rsid w:val="002C17BD"/>
    <w:rsid w:val="002C26A6"/>
    <w:rsid w:val="002C735C"/>
    <w:rsid w:val="002F15A5"/>
    <w:rsid w:val="002F2D13"/>
    <w:rsid w:val="002F39BE"/>
    <w:rsid w:val="002F4F29"/>
    <w:rsid w:val="00302B4E"/>
    <w:rsid w:val="00320509"/>
    <w:rsid w:val="00320AE9"/>
    <w:rsid w:val="003279F6"/>
    <w:rsid w:val="00333871"/>
    <w:rsid w:val="003461C6"/>
    <w:rsid w:val="00347566"/>
    <w:rsid w:val="003558F0"/>
    <w:rsid w:val="00365E2C"/>
    <w:rsid w:val="00377123"/>
    <w:rsid w:val="003773F7"/>
    <w:rsid w:val="003A3A70"/>
    <w:rsid w:val="003A6AF5"/>
    <w:rsid w:val="003D472B"/>
    <w:rsid w:val="003F71F0"/>
    <w:rsid w:val="00405798"/>
    <w:rsid w:val="00416ADA"/>
    <w:rsid w:val="004170AC"/>
    <w:rsid w:val="00417B85"/>
    <w:rsid w:val="00421151"/>
    <w:rsid w:val="00440718"/>
    <w:rsid w:val="00442AB9"/>
    <w:rsid w:val="004542A7"/>
    <w:rsid w:val="004661BD"/>
    <w:rsid w:val="00467F3E"/>
    <w:rsid w:val="004A6F1A"/>
    <w:rsid w:val="004B30A5"/>
    <w:rsid w:val="004C1231"/>
    <w:rsid w:val="004C3DF1"/>
    <w:rsid w:val="004C42C1"/>
    <w:rsid w:val="004D3313"/>
    <w:rsid w:val="004E28AD"/>
    <w:rsid w:val="004F0F3C"/>
    <w:rsid w:val="004F30EB"/>
    <w:rsid w:val="005127F3"/>
    <w:rsid w:val="0051697E"/>
    <w:rsid w:val="00540732"/>
    <w:rsid w:val="00551AE8"/>
    <w:rsid w:val="005909FB"/>
    <w:rsid w:val="00592EA5"/>
    <w:rsid w:val="005A12D0"/>
    <w:rsid w:val="005A448B"/>
    <w:rsid w:val="005B3C93"/>
    <w:rsid w:val="005C3380"/>
    <w:rsid w:val="005C5A1E"/>
    <w:rsid w:val="00613A7B"/>
    <w:rsid w:val="006149CE"/>
    <w:rsid w:val="00620883"/>
    <w:rsid w:val="00621499"/>
    <w:rsid w:val="00621E0E"/>
    <w:rsid w:val="00630D0E"/>
    <w:rsid w:val="00663903"/>
    <w:rsid w:val="00676A34"/>
    <w:rsid w:val="006A178C"/>
    <w:rsid w:val="006A2688"/>
    <w:rsid w:val="006A6457"/>
    <w:rsid w:val="006B265F"/>
    <w:rsid w:val="006B53E6"/>
    <w:rsid w:val="006E5B92"/>
    <w:rsid w:val="00701F8A"/>
    <w:rsid w:val="00707C12"/>
    <w:rsid w:val="00734FF8"/>
    <w:rsid w:val="0075045E"/>
    <w:rsid w:val="00770093"/>
    <w:rsid w:val="0078321F"/>
    <w:rsid w:val="0078385F"/>
    <w:rsid w:val="00790FDB"/>
    <w:rsid w:val="0079521C"/>
    <w:rsid w:val="007A05D8"/>
    <w:rsid w:val="007A16F6"/>
    <w:rsid w:val="007C0B16"/>
    <w:rsid w:val="007C446B"/>
    <w:rsid w:val="007D0521"/>
    <w:rsid w:val="007D2F20"/>
    <w:rsid w:val="007E3077"/>
    <w:rsid w:val="00841EA8"/>
    <w:rsid w:val="00844D0E"/>
    <w:rsid w:val="00856A3C"/>
    <w:rsid w:val="00863AD1"/>
    <w:rsid w:val="00875DD4"/>
    <w:rsid w:val="00882A1D"/>
    <w:rsid w:val="0088413A"/>
    <w:rsid w:val="00890F5E"/>
    <w:rsid w:val="00896C12"/>
    <w:rsid w:val="008A6D0E"/>
    <w:rsid w:val="008B4FA7"/>
    <w:rsid w:val="008D0020"/>
    <w:rsid w:val="008E29B6"/>
    <w:rsid w:val="008E6B26"/>
    <w:rsid w:val="00901E1A"/>
    <w:rsid w:val="0090756A"/>
    <w:rsid w:val="00913F7E"/>
    <w:rsid w:val="009147FF"/>
    <w:rsid w:val="0093509A"/>
    <w:rsid w:val="00937A79"/>
    <w:rsid w:val="00942B86"/>
    <w:rsid w:val="00947CBB"/>
    <w:rsid w:val="00962960"/>
    <w:rsid w:val="00977928"/>
    <w:rsid w:val="009810CE"/>
    <w:rsid w:val="00990555"/>
    <w:rsid w:val="009A4110"/>
    <w:rsid w:val="009A7F4E"/>
    <w:rsid w:val="009A7FBC"/>
    <w:rsid w:val="009B66AE"/>
    <w:rsid w:val="009C29BB"/>
    <w:rsid w:val="009C6790"/>
    <w:rsid w:val="009D56D3"/>
    <w:rsid w:val="009E5140"/>
    <w:rsid w:val="00A16518"/>
    <w:rsid w:val="00A22316"/>
    <w:rsid w:val="00A26C65"/>
    <w:rsid w:val="00A4618F"/>
    <w:rsid w:val="00A465A3"/>
    <w:rsid w:val="00A53AAA"/>
    <w:rsid w:val="00A67F35"/>
    <w:rsid w:val="00A912F3"/>
    <w:rsid w:val="00A94F01"/>
    <w:rsid w:val="00A94F8F"/>
    <w:rsid w:val="00A97E56"/>
    <w:rsid w:val="00AA71E5"/>
    <w:rsid w:val="00AB67A0"/>
    <w:rsid w:val="00AD22C1"/>
    <w:rsid w:val="00AE0001"/>
    <w:rsid w:val="00AE248A"/>
    <w:rsid w:val="00B030D0"/>
    <w:rsid w:val="00B14585"/>
    <w:rsid w:val="00B16025"/>
    <w:rsid w:val="00B3462B"/>
    <w:rsid w:val="00B45D23"/>
    <w:rsid w:val="00B61491"/>
    <w:rsid w:val="00B67615"/>
    <w:rsid w:val="00B712C1"/>
    <w:rsid w:val="00B77D97"/>
    <w:rsid w:val="00B80470"/>
    <w:rsid w:val="00B917E1"/>
    <w:rsid w:val="00BB25A4"/>
    <w:rsid w:val="00BB333D"/>
    <w:rsid w:val="00BC1C45"/>
    <w:rsid w:val="00C23B91"/>
    <w:rsid w:val="00C262D0"/>
    <w:rsid w:val="00C306C7"/>
    <w:rsid w:val="00C3133C"/>
    <w:rsid w:val="00C43B9E"/>
    <w:rsid w:val="00C5328D"/>
    <w:rsid w:val="00C644D6"/>
    <w:rsid w:val="00C71122"/>
    <w:rsid w:val="00C9345D"/>
    <w:rsid w:val="00CA04DA"/>
    <w:rsid w:val="00CA0E87"/>
    <w:rsid w:val="00CA6A0E"/>
    <w:rsid w:val="00CC1F7C"/>
    <w:rsid w:val="00CD0BDF"/>
    <w:rsid w:val="00CD5752"/>
    <w:rsid w:val="00CE1970"/>
    <w:rsid w:val="00CF5BB3"/>
    <w:rsid w:val="00D12D1B"/>
    <w:rsid w:val="00D174E4"/>
    <w:rsid w:val="00D2071A"/>
    <w:rsid w:val="00D230E4"/>
    <w:rsid w:val="00D245D4"/>
    <w:rsid w:val="00D273D4"/>
    <w:rsid w:val="00D329D7"/>
    <w:rsid w:val="00D45147"/>
    <w:rsid w:val="00D46247"/>
    <w:rsid w:val="00DA1FDA"/>
    <w:rsid w:val="00DC6208"/>
    <w:rsid w:val="00DD1E06"/>
    <w:rsid w:val="00DE1BFD"/>
    <w:rsid w:val="00DE75FF"/>
    <w:rsid w:val="00E077E9"/>
    <w:rsid w:val="00E172C2"/>
    <w:rsid w:val="00E22F23"/>
    <w:rsid w:val="00E333F6"/>
    <w:rsid w:val="00E363BF"/>
    <w:rsid w:val="00E41D89"/>
    <w:rsid w:val="00E45C60"/>
    <w:rsid w:val="00E465FD"/>
    <w:rsid w:val="00E46979"/>
    <w:rsid w:val="00E76E46"/>
    <w:rsid w:val="00E8175C"/>
    <w:rsid w:val="00EA10F9"/>
    <w:rsid w:val="00EA6B69"/>
    <w:rsid w:val="00ED4A30"/>
    <w:rsid w:val="00ED5A37"/>
    <w:rsid w:val="00EE19C8"/>
    <w:rsid w:val="00F07D7B"/>
    <w:rsid w:val="00F20903"/>
    <w:rsid w:val="00F41B22"/>
    <w:rsid w:val="00F426CC"/>
    <w:rsid w:val="00F55580"/>
    <w:rsid w:val="00F721E3"/>
    <w:rsid w:val="00F837B3"/>
    <w:rsid w:val="00F94D01"/>
    <w:rsid w:val="00FB1923"/>
    <w:rsid w:val="00FC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6457"/>
    <w:pPr>
      <w:keepNext/>
      <w:tabs>
        <w:tab w:val="num" w:pos="0"/>
      </w:tabs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D2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6A6457"/>
  </w:style>
  <w:style w:type="paragraph" w:styleId="a4">
    <w:name w:val="footer"/>
    <w:basedOn w:val="a"/>
    <w:link w:val="a5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F41B22"/>
    <w:rPr>
      <w:rFonts w:ascii="Symbol" w:hAnsi="Symbol"/>
      <w:b/>
    </w:rPr>
  </w:style>
  <w:style w:type="character" w:customStyle="1" w:styleId="a8">
    <w:name w:val="Основной текст Знак"/>
    <w:basedOn w:val="a0"/>
    <w:rsid w:val="00F41B22"/>
    <w:rPr>
      <w:sz w:val="24"/>
      <w:szCs w:val="24"/>
      <w:lang w:val="ru-RU" w:eastAsia="ar-SA" w:bidi="ar-SA"/>
    </w:rPr>
  </w:style>
  <w:style w:type="paragraph" w:styleId="a9">
    <w:name w:val="Body Text"/>
    <w:basedOn w:val="a"/>
    <w:link w:val="11"/>
    <w:rsid w:val="00F41B22"/>
    <w:pPr>
      <w:spacing w:after="120"/>
    </w:pPr>
  </w:style>
  <w:style w:type="character" w:customStyle="1" w:styleId="11">
    <w:name w:val="Основной текст Знак1"/>
    <w:basedOn w:val="a0"/>
    <w:link w:val="a9"/>
    <w:rsid w:val="00F41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rsid w:val="00A22316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basedOn w:val="a"/>
    <w:uiPriority w:val="34"/>
    <w:qFormat/>
    <w:rsid w:val="00A2231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41EA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unhideWhenUsed/>
    <w:rsid w:val="0078321F"/>
    <w:rPr>
      <w:color w:val="0000FF"/>
      <w:u w:val="single"/>
    </w:rPr>
  </w:style>
  <w:style w:type="paragraph" w:customStyle="1" w:styleId="s1">
    <w:name w:val="s_1"/>
    <w:basedOn w:val="a"/>
    <w:rsid w:val="00942B8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e">
    <w:name w:val="Strong"/>
    <w:basedOn w:val="a0"/>
    <w:uiPriority w:val="22"/>
    <w:qFormat/>
    <w:rsid w:val="00C43B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infourok.ru/go.html?href=https%3A%2F%2Fwww.biblio-online.ru%2Fviewer%2F0952E6E5-00D1-4370-AD7D-0DC18A1FCC2D%23page%2F1" TargetMode="External"/><Relationship Id="rId26" Type="http://schemas.openxmlformats.org/officeDocument/2006/relationships/hyperlink" Target="https://infourok.ru/go.html?href=https%3A%2F%2Fwww.biblio-online.ru%2Fviewer%2F545B02ED-7F91-4FE4-9AC0-FFB3E6A20340%23page%2F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s%3A%2F%2Fwww.biblio-online.ru%2Fviewer%2F62A2CA1C-4C9A-427B-9EE7-FDF97A4253AD%23page%2F1" TargetMode="Externa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infourok.ru/go.html?href=https%3A%2F%2Fwww.biblio-online.ru%2Fviewer%2F9501603F-8CA8-4A69-959D-C9EC651DE4E5%23page%2F1" TargetMode="External"/><Relationship Id="rId25" Type="http://schemas.openxmlformats.org/officeDocument/2006/relationships/hyperlink" Target="https://infourok.ru/go.html?href=https%3A%2F%2Fwww.biblio-online.ru%2Fviewer%2F92830FA8-0DF0-4D3B-BC9D-EA4CB64D3DC3%23page%2F1" TargetMode="External"/><Relationship Id="rId33" Type="http://schemas.openxmlformats.org/officeDocument/2006/relationships/header" Target="header4.xm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s%3A%2F%2Fwww.biblio-online.ru%2Fviewer%2F6E085002-7AA9-4F69-9A5E-E9C68D4CC6C9%23page%2F1" TargetMode="External"/><Relationship Id="rId20" Type="http://schemas.openxmlformats.org/officeDocument/2006/relationships/hyperlink" Target="https://infourok.ru/go.html?href=https%3A%2F%2Fwww.biblio-online.ru%2Fviewer%2F7BA6833C-F83F-4F5F-B51A-C0594811F852%23page%2F1" TargetMode="External"/><Relationship Id="rId29" Type="http://schemas.openxmlformats.org/officeDocument/2006/relationships/hyperlink" Target="https://infourok.ru/go.html?href=https%3A%2F%2Fwww.biblio-online.ru%2Fviewer%2F67F5BE1C-7181-4E2A-B229-0CC75363E50F%23page%2F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infourok.ru/go.html?href=https%3A%2F%2Fwww.biblio-online.ru%2Fviewer%2F0A8F62DE-A732-462E-A346-A7BFA1CBCBBE%23page%2F1" TargetMode="External"/><Relationship Id="rId32" Type="http://schemas.openxmlformats.org/officeDocument/2006/relationships/hyperlink" Target="http://elibrary.ru/contents.asp?titleid=9208" TargetMode="External"/><Relationship Id="rId37" Type="http://schemas.openxmlformats.org/officeDocument/2006/relationships/header" Target="header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infourok.ru/go.html?href=https%3A%2F%2Fwww.biblio-online.ru%2Fviewer%2FF0586AB2-2E81-4934-930A-89473E679A8B%23page%2F1" TargetMode="External"/><Relationship Id="rId28" Type="http://schemas.openxmlformats.org/officeDocument/2006/relationships/hyperlink" Target="https://infourok.ru/go.html?href=https%3A%2F%2Fwww.biblio-online.ru%2Fviewer%2F85874DDB-E420-4CA9-B371-C8133227C8B8%23page%2F1" TargetMode="External"/><Relationship Id="rId36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yperlink" Target="https://infourok.ru/go.html?href=https%3A%2F%2Fwww.biblio-online.ru%2Fviewer%2FA853E0FA-F4D2-4220-941E-7B518AEA6F94%23page%2F1" TargetMode="External"/><Relationship Id="rId31" Type="http://schemas.openxmlformats.org/officeDocument/2006/relationships/hyperlink" Target="http://elibrary.ru/contents.asp?titleid=27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ru/10_245962_oon-istoriya-sozdaniya-i-struktura.html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infourok.ru/go.html?href=https%3A%2F%2Fwww.biblio-online.ru%2Fviewer%2F79F00B58-F2FC-4AD3-923B-BB35CFDCFB49%23%2F" TargetMode="External"/><Relationship Id="rId27" Type="http://schemas.openxmlformats.org/officeDocument/2006/relationships/hyperlink" Target="https://infourok.ru/go.html?href=https%3A%2F%2Fwww.biblio-online.ru%2Fviewer%2F7260A698-6206-4084-8AC0-A2E433412FA5%23page%2F1" TargetMode="External"/><Relationship Id="rId30" Type="http://schemas.openxmlformats.org/officeDocument/2006/relationships/hyperlink" Target="http://elibrary.ru/contents.asp?titleid=8391" TargetMode="External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3053-417C-47FE-B9D9-B38D4B43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14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Медногорский индустриальный колледж</Company>
  <LinksUpToDate>false</LinksUpToDate>
  <CharactersWithSpaces>18927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ФГОУ СПО МИК</dc:creator>
  <cp:keywords/>
  <dc:description/>
  <cp:lastModifiedBy>Методист</cp:lastModifiedBy>
  <cp:revision>31</cp:revision>
  <cp:lastPrinted>2021-04-21T06:12:00Z</cp:lastPrinted>
  <dcterms:created xsi:type="dcterms:W3CDTF">2013-09-30T03:58:00Z</dcterms:created>
  <dcterms:modified xsi:type="dcterms:W3CDTF">2022-05-25T04:55:00Z</dcterms:modified>
</cp:coreProperties>
</file>