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67" w:rsidRDefault="00AB0D67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ОРЕНБУРГСКОЙ ОБЛАСТИ</w:t>
      </w:r>
    </w:p>
    <w:p w:rsidR="00AB0D67" w:rsidRPr="007A12DA" w:rsidRDefault="00AB0D67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ГОСУДАРСТВЕННОЕ АВТОНОМНОЕ ПРОФЕССИОНАЛЬНОЕ</w:t>
      </w:r>
    </w:p>
    <w:p w:rsidR="00AB0D67" w:rsidRPr="007A12DA" w:rsidRDefault="00AB0D67" w:rsidP="007A1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ОБРАЗОВАТЕЛЬНОЕ УЧРЕЖДЕНИЕ</w:t>
      </w:r>
    </w:p>
    <w:p w:rsidR="00AB0D67" w:rsidRPr="007A12DA" w:rsidRDefault="00AB0D67" w:rsidP="007A1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«МЕДНОГОРСКИЙ ИНДУСТРИАЛЬНЫЙ КОЛЛЕДЖ»</w:t>
      </w:r>
    </w:p>
    <w:p w:rsidR="00AB0D67" w:rsidRPr="007A12DA" w:rsidRDefault="00AB0D67" w:rsidP="007A1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Г. МЕДНОГОРСКА ОРЕНБУРГСКОЙ ОБЛАСТИ</w:t>
      </w:r>
    </w:p>
    <w:p w:rsidR="00AB0D67" w:rsidRPr="007A12DA" w:rsidRDefault="00AB0D67" w:rsidP="007A12D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(ГАПОУ МИК)</w:t>
      </w:r>
    </w:p>
    <w:p w:rsidR="00AB0D67" w:rsidRPr="007A12DA" w:rsidRDefault="00AB0D67" w:rsidP="007A12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D67" w:rsidRPr="007A12DA" w:rsidRDefault="00AB0D67" w:rsidP="007A12D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0D67" w:rsidRPr="007A12DA" w:rsidRDefault="00AB0D67" w:rsidP="007A12D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B0D67" w:rsidRPr="007A12DA" w:rsidRDefault="00AB0D67" w:rsidP="007A12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0D67" w:rsidRPr="007A12DA" w:rsidRDefault="00AB0D67" w:rsidP="007A12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0D67" w:rsidRPr="007A12DA" w:rsidRDefault="00AB0D67" w:rsidP="007A12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0D67" w:rsidRPr="007A12DA" w:rsidRDefault="00AB0D67" w:rsidP="007A12DA">
      <w:pPr>
        <w:ind w:right="14"/>
        <w:rPr>
          <w:rFonts w:ascii="Times New Roman" w:hAnsi="Times New Roman" w:cs="Times New Roman"/>
          <w:sz w:val="28"/>
          <w:szCs w:val="28"/>
        </w:rPr>
      </w:pPr>
    </w:p>
    <w:p w:rsidR="00AB0D67" w:rsidRPr="007A12DA" w:rsidRDefault="00AB0D67" w:rsidP="007A12DA">
      <w:pPr>
        <w:ind w:right="14"/>
        <w:rPr>
          <w:rFonts w:ascii="Times New Roman" w:hAnsi="Times New Roman" w:cs="Times New Roman"/>
          <w:sz w:val="28"/>
          <w:szCs w:val="28"/>
        </w:rPr>
      </w:pPr>
    </w:p>
    <w:p w:rsidR="00AB0D67" w:rsidRPr="007A12DA" w:rsidRDefault="00AB0D67" w:rsidP="007A12DA">
      <w:pPr>
        <w:tabs>
          <w:tab w:val="left" w:pos="1900"/>
        </w:tabs>
        <w:ind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2DA"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УЧЕБНОЙ ДИСЦИПЛИНЫ</w:t>
      </w:r>
    </w:p>
    <w:p w:rsidR="00AB0D67" w:rsidRPr="007A12DA" w:rsidRDefault="000315FB" w:rsidP="007A12DA">
      <w:pPr>
        <w:ind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CEF">
        <w:rPr>
          <w:rFonts w:ascii="Times New Roman" w:hAnsi="Times New Roman" w:cs="Times New Roman"/>
          <w:b/>
          <w:sz w:val="28"/>
          <w:szCs w:val="28"/>
        </w:rPr>
        <w:t>ОГСЭ</w:t>
      </w:r>
      <w:r w:rsidR="004B5F04">
        <w:rPr>
          <w:rFonts w:ascii="Times New Roman" w:hAnsi="Times New Roman" w:cs="Times New Roman"/>
          <w:b/>
          <w:sz w:val="28"/>
          <w:szCs w:val="28"/>
        </w:rPr>
        <w:t>.</w:t>
      </w:r>
      <w:r w:rsidRPr="008F5CEF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475F31" w:rsidRPr="008F5CEF">
        <w:rPr>
          <w:rFonts w:ascii="Times New Roman" w:hAnsi="Times New Roman" w:cs="Times New Roman"/>
          <w:b/>
          <w:sz w:val="28"/>
          <w:szCs w:val="28"/>
        </w:rPr>
        <w:t>6</w:t>
      </w:r>
      <w:r w:rsidRPr="008F5CEF">
        <w:rPr>
          <w:rFonts w:ascii="Times New Roman" w:hAnsi="Times New Roman" w:cs="Times New Roman"/>
          <w:b/>
          <w:sz w:val="28"/>
          <w:szCs w:val="28"/>
        </w:rPr>
        <w:t xml:space="preserve">  РУССКИЙ ЯЗЫК И КУЛЬТУРА РЕЧИ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B0D67" w:rsidRPr="007A12DA" w:rsidRDefault="00AB0D67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AB0D67" w:rsidRPr="007A12DA" w:rsidRDefault="00AB0D67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AB0D67" w:rsidRPr="007A12DA" w:rsidRDefault="00AB0D67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AB0D67" w:rsidRPr="007A12DA" w:rsidRDefault="00AB0D67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AB0D67" w:rsidRPr="007A12DA" w:rsidRDefault="00AB0D67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AB0D67" w:rsidRPr="007A12DA" w:rsidRDefault="00AB0D67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AB0D67" w:rsidRPr="007A12DA" w:rsidRDefault="00AB0D67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AB0D67" w:rsidRPr="007A12DA" w:rsidRDefault="00AB0D67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AB0D67" w:rsidRPr="007A12DA" w:rsidRDefault="00AB0D67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AB0D67" w:rsidRPr="007A12DA" w:rsidRDefault="00AB0D67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AB0D67" w:rsidRPr="007A12DA" w:rsidRDefault="009B1577" w:rsidP="007A12DA">
      <w:pPr>
        <w:tabs>
          <w:tab w:val="left" w:pos="3360"/>
          <w:tab w:val="center" w:pos="5237"/>
        </w:tabs>
        <w:ind w:right="14" w:hanging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2021</w:t>
      </w:r>
    </w:p>
    <w:p w:rsidR="00AB0D67" w:rsidRPr="007A12DA" w:rsidRDefault="00AB0D67" w:rsidP="007A12DA">
      <w:pPr>
        <w:tabs>
          <w:tab w:val="left" w:pos="3360"/>
          <w:tab w:val="center" w:pos="5237"/>
        </w:tabs>
        <w:ind w:right="14" w:hanging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D67" w:rsidRPr="007A12DA" w:rsidRDefault="00AB0D67" w:rsidP="007A12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2DA">
        <w:rPr>
          <w:rFonts w:ascii="Times New Roman" w:hAnsi="Times New Roman" w:cs="Times New Roman"/>
          <w:sz w:val="28"/>
          <w:szCs w:val="28"/>
        </w:rPr>
        <w:lastRenderedPageBreak/>
        <w:t>Рабочая про</w:t>
      </w:r>
      <w:r w:rsidR="000315FB">
        <w:rPr>
          <w:rFonts w:ascii="Times New Roman" w:hAnsi="Times New Roman" w:cs="Times New Roman"/>
          <w:sz w:val="28"/>
          <w:szCs w:val="28"/>
        </w:rPr>
        <w:t xml:space="preserve">грамма учебной дисциплины </w:t>
      </w:r>
      <w:r w:rsidR="000315FB" w:rsidRPr="008F5CEF">
        <w:rPr>
          <w:rFonts w:ascii="Times New Roman" w:hAnsi="Times New Roman" w:cs="Times New Roman"/>
          <w:sz w:val="28"/>
          <w:szCs w:val="28"/>
        </w:rPr>
        <w:t>ОГСЭ.0</w:t>
      </w:r>
      <w:r w:rsidR="00475F31" w:rsidRPr="008F5CEF">
        <w:rPr>
          <w:rFonts w:ascii="Times New Roman" w:hAnsi="Times New Roman" w:cs="Times New Roman"/>
          <w:sz w:val="28"/>
          <w:szCs w:val="28"/>
        </w:rPr>
        <w:t>6</w:t>
      </w:r>
      <w:r w:rsidRPr="007A1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Русский </w:t>
      </w:r>
      <w:r w:rsidRPr="007A12DA">
        <w:rPr>
          <w:rFonts w:ascii="Times New Roman" w:hAnsi="Times New Roman" w:cs="Times New Roman"/>
          <w:sz w:val="28"/>
          <w:szCs w:val="28"/>
        </w:rPr>
        <w:t xml:space="preserve">язык </w:t>
      </w:r>
      <w:r w:rsidR="000315FB">
        <w:rPr>
          <w:rFonts w:ascii="Times New Roman" w:hAnsi="Times New Roman" w:cs="Times New Roman"/>
          <w:sz w:val="28"/>
          <w:szCs w:val="28"/>
        </w:rPr>
        <w:t xml:space="preserve">и культура речи </w:t>
      </w:r>
      <w:r w:rsidRPr="007A12DA">
        <w:rPr>
          <w:rFonts w:ascii="Times New Roman" w:hAnsi="Times New Roman" w:cs="Times New Roman"/>
          <w:sz w:val="28"/>
          <w:szCs w:val="28"/>
        </w:rPr>
        <w:t xml:space="preserve">составлена на основе требований </w:t>
      </w:r>
      <w:r w:rsidR="00475F31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среднего профессионального образования </w:t>
      </w:r>
      <w:r w:rsidR="00031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специальности</w:t>
      </w:r>
      <w:r w:rsidRPr="007A1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38.02.01 Экономика и бухгалтерский учет</w:t>
      </w:r>
      <w:r w:rsidR="009B1577">
        <w:rPr>
          <w:rFonts w:ascii="Times New Roman" w:hAnsi="Times New Roman" w:cs="Times New Roman"/>
          <w:sz w:val="28"/>
          <w:szCs w:val="28"/>
        </w:rPr>
        <w:t xml:space="preserve"> (по отраслям)</w:t>
      </w:r>
    </w:p>
    <w:p w:rsidR="00AB0D67" w:rsidRPr="007A12DA" w:rsidRDefault="009B1577" w:rsidP="007A12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начала подготовки: 2021</w:t>
      </w:r>
    </w:p>
    <w:p w:rsidR="00AB0D67" w:rsidRPr="007A12DA" w:rsidRDefault="00AB0D67" w:rsidP="007A12DA">
      <w:pPr>
        <w:jc w:val="both"/>
        <w:rPr>
          <w:rFonts w:ascii="Times New Roman" w:hAnsi="Times New Roman" w:cs="Times New Roman"/>
          <w:sz w:val="28"/>
          <w:szCs w:val="28"/>
        </w:rPr>
      </w:pPr>
      <w:r w:rsidRPr="007A12DA">
        <w:rPr>
          <w:rFonts w:ascii="Times New Roman" w:hAnsi="Times New Roman" w:cs="Times New Roman"/>
          <w:sz w:val="28"/>
          <w:szCs w:val="28"/>
        </w:rPr>
        <w:t>Организация-разработчик:  ГАПОУ  МИК</w:t>
      </w:r>
    </w:p>
    <w:p w:rsidR="00AB0D67" w:rsidRPr="007A12DA" w:rsidRDefault="00AB0D67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0D67" w:rsidRPr="007A12DA" w:rsidRDefault="00AB0D67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Составитель</w:t>
      </w:r>
      <w:r w:rsidRPr="007A12D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Пискунова О.В.,  преподаватель</w:t>
      </w:r>
      <w:r w:rsidRPr="007A1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русского языка и литературы </w:t>
      </w:r>
      <w:r w:rsidRPr="007A12DA">
        <w:rPr>
          <w:rFonts w:ascii="Times New Roman" w:hAnsi="Times New Roman" w:cs="Times New Roman"/>
          <w:sz w:val="28"/>
          <w:szCs w:val="28"/>
        </w:rPr>
        <w:t>ГАПОУ МИК</w:t>
      </w:r>
    </w:p>
    <w:p w:rsidR="00AB0D67" w:rsidRPr="007A12DA" w:rsidRDefault="00AB0D67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12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AB0D67" w:rsidRPr="007A12DA" w:rsidRDefault="00AB0D67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12D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AB0D67" w:rsidRPr="007A12DA" w:rsidRDefault="00AB0D67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0D67" w:rsidRPr="007A12DA" w:rsidRDefault="00AB0D67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AB0D67" w:rsidRPr="007A12DA" w:rsidRDefault="00AB0D67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AB0D67" w:rsidRPr="007A12DA" w:rsidRDefault="00AB0D67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AB0D67" w:rsidRPr="007A12DA" w:rsidRDefault="00AB0D67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AB0D67" w:rsidRPr="007A12DA" w:rsidRDefault="00AB0D67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AB0D67" w:rsidRPr="007A12DA" w:rsidRDefault="00AB0D67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AB0D67" w:rsidRPr="007A12DA" w:rsidRDefault="00AB0D67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AB0D67" w:rsidRDefault="00AB0D67" w:rsidP="007A12DA">
      <w:pPr>
        <w:shd w:val="clear" w:color="auto" w:fill="FFFFFF"/>
        <w:ind w:left="-99"/>
        <w:rPr>
          <w:spacing w:val="-3"/>
        </w:rPr>
      </w:pPr>
    </w:p>
    <w:p w:rsidR="00AB0D67" w:rsidRDefault="00AB0D67" w:rsidP="007A12DA">
      <w:pPr>
        <w:shd w:val="clear" w:color="auto" w:fill="FFFFFF"/>
        <w:ind w:left="-99"/>
        <w:rPr>
          <w:spacing w:val="-3"/>
        </w:rPr>
      </w:pPr>
    </w:p>
    <w:p w:rsidR="00AB0D67" w:rsidRDefault="00AB0D67" w:rsidP="007A12DA">
      <w:pPr>
        <w:shd w:val="clear" w:color="auto" w:fill="FFFFFF"/>
        <w:ind w:left="-99"/>
        <w:rPr>
          <w:spacing w:val="-3"/>
        </w:rPr>
      </w:pPr>
    </w:p>
    <w:p w:rsidR="00AB0D67" w:rsidRDefault="00AB0D67" w:rsidP="007A12DA">
      <w:pPr>
        <w:shd w:val="clear" w:color="auto" w:fill="FFFFFF"/>
        <w:ind w:left="-99"/>
        <w:rPr>
          <w:spacing w:val="-3"/>
        </w:rPr>
      </w:pPr>
    </w:p>
    <w:p w:rsidR="00475F31" w:rsidRDefault="00475F31" w:rsidP="007A12DA">
      <w:pPr>
        <w:shd w:val="clear" w:color="auto" w:fill="FFFFFF"/>
        <w:ind w:left="-99"/>
        <w:rPr>
          <w:spacing w:val="-3"/>
        </w:rPr>
      </w:pPr>
    </w:p>
    <w:p w:rsidR="00475F31" w:rsidRDefault="00475F31" w:rsidP="007A12DA">
      <w:pPr>
        <w:shd w:val="clear" w:color="auto" w:fill="FFFFFF"/>
        <w:ind w:left="-99"/>
        <w:rPr>
          <w:spacing w:val="-3"/>
        </w:rPr>
      </w:pPr>
    </w:p>
    <w:p w:rsidR="00475F31" w:rsidRDefault="00475F31" w:rsidP="007A12DA">
      <w:pPr>
        <w:shd w:val="clear" w:color="auto" w:fill="FFFFFF"/>
        <w:ind w:left="-99"/>
        <w:rPr>
          <w:spacing w:val="-3"/>
        </w:rPr>
      </w:pPr>
    </w:p>
    <w:p w:rsidR="00AB0D67" w:rsidRDefault="00AB0D67" w:rsidP="007A12DA">
      <w:pPr>
        <w:shd w:val="clear" w:color="auto" w:fill="FFFFFF"/>
        <w:ind w:left="-99"/>
        <w:rPr>
          <w:spacing w:val="-3"/>
        </w:rPr>
      </w:pPr>
    </w:p>
    <w:p w:rsidR="00AB0D67" w:rsidRDefault="00AB0D67" w:rsidP="00EF2B67">
      <w:pPr>
        <w:spacing w:after="0" w:line="240" w:lineRule="auto"/>
        <w:rPr>
          <w:spacing w:val="-3"/>
        </w:rPr>
      </w:pPr>
    </w:p>
    <w:p w:rsidR="00AB0D67" w:rsidRDefault="00AB0D67" w:rsidP="00EF2B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AB0D67" w:rsidRDefault="00AB0D67" w:rsidP="008F78A2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551"/>
        <w:gridCol w:w="6962"/>
        <w:gridCol w:w="851"/>
      </w:tblGrid>
      <w:tr w:rsidR="00AB0D67">
        <w:tc>
          <w:tcPr>
            <w:tcW w:w="551" w:type="dxa"/>
          </w:tcPr>
          <w:p w:rsidR="00AB0D67" w:rsidRPr="00595902" w:rsidRDefault="00AB0D67" w:rsidP="00595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2" w:type="dxa"/>
          </w:tcPr>
          <w:p w:rsidR="00AB0D67" w:rsidRPr="00595902" w:rsidRDefault="00AB0D67" w:rsidP="00595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02">
              <w:rPr>
                <w:rFonts w:ascii="Times New Roman" w:hAnsi="Times New Roman" w:cs="Times New Roman"/>
                <w:sz w:val="24"/>
                <w:szCs w:val="24"/>
              </w:rPr>
              <w:t>Паспорт рабочей программы учебной дисциплины</w:t>
            </w:r>
          </w:p>
        </w:tc>
        <w:tc>
          <w:tcPr>
            <w:tcW w:w="851" w:type="dxa"/>
          </w:tcPr>
          <w:p w:rsidR="00AB0D67" w:rsidRPr="00595902" w:rsidRDefault="00AB0D67" w:rsidP="00595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D67">
        <w:tc>
          <w:tcPr>
            <w:tcW w:w="551" w:type="dxa"/>
          </w:tcPr>
          <w:p w:rsidR="00AB0D67" w:rsidRPr="00595902" w:rsidRDefault="00AB0D67" w:rsidP="00595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2" w:type="dxa"/>
          </w:tcPr>
          <w:p w:rsidR="00AB0D67" w:rsidRPr="00595902" w:rsidRDefault="00AB0D67" w:rsidP="00595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02"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851" w:type="dxa"/>
          </w:tcPr>
          <w:p w:rsidR="00AB0D67" w:rsidRPr="00595902" w:rsidRDefault="00AB0D67" w:rsidP="00595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D67">
        <w:tc>
          <w:tcPr>
            <w:tcW w:w="551" w:type="dxa"/>
          </w:tcPr>
          <w:p w:rsidR="00AB0D67" w:rsidRPr="00595902" w:rsidRDefault="00AB0D67" w:rsidP="00595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2" w:type="dxa"/>
          </w:tcPr>
          <w:p w:rsidR="00AB0D67" w:rsidRPr="00595902" w:rsidRDefault="00AB0D67" w:rsidP="00595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02">
              <w:rPr>
                <w:rFonts w:ascii="Times New Roman" w:hAnsi="Times New Roman" w:cs="Times New Roman"/>
                <w:sz w:val="24"/>
                <w:szCs w:val="24"/>
              </w:rPr>
              <w:t>Условия реализации рабочей программы учебной дисциплины</w:t>
            </w:r>
          </w:p>
        </w:tc>
        <w:tc>
          <w:tcPr>
            <w:tcW w:w="851" w:type="dxa"/>
          </w:tcPr>
          <w:p w:rsidR="00AB0D67" w:rsidRPr="00595902" w:rsidRDefault="00AB0D67" w:rsidP="00595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D67">
        <w:tc>
          <w:tcPr>
            <w:tcW w:w="551" w:type="dxa"/>
          </w:tcPr>
          <w:p w:rsidR="00AB0D67" w:rsidRPr="00595902" w:rsidRDefault="00AB0D67" w:rsidP="00595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2" w:type="dxa"/>
          </w:tcPr>
          <w:p w:rsidR="00AB0D67" w:rsidRPr="00595902" w:rsidRDefault="00AB0D67" w:rsidP="00595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02">
              <w:rPr>
                <w:rFonts w:ascii="Times New Roman" w:hAnsi="Times New Roman" w:cs="Times New Roman"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851" w:type="dxa"/>
          </w:tcPr>
          <w:p w:rsidR="00AB0D67" w:rsidRPr="00595902" w:rsidRDefault="00AB0D67" w:rsidP="00595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0D67" w:rsidRDefault="00AB0D67">
      <w:pPr>
        <w:rPr>
          <w:rFonts w:ascii="Times New Roman" w:hAnsi="Times New Roman" w:cs="Times New Roman"/>
          <w:sz w:val="24"/>
          <w:szCs w:val="24"/>
        </w:rPr>
      </w:pPr>
    </w:p>
    <w:p w:rsidR="009E561F" w:rsidRDefault="009E561F">
      <w:pPr>
        <w:rPr>
          <w:rFonts w:ascii="Times New Roman" w:hAnsi="Times New Roman" w:cs="Times New Roman"/>
          <w:sz w:val="24"/>
          <w:szCs w:val="24"/>
        </w:rPr>
      </w:pPr>
    </w:p>
    <w:p w:rsidR="009E561F" w:rsidRDefault="009E561F">
      <w:pPr>
        <w:rPr>
          <w:rFonts w:ascii="Times New Roman" w:hAnsi="Times New Roman" w:cs="Times New Roman"/>
          <w:sz w:val="24"/>
          <w:szCs w:val="24"/>
        </w:rPr>
      </w:pPr>
    </w:p>
    <w:p w:rsidR="009E561F" w:rsidRDefault="009E561F">
      <w:pPr>
        <w:rPr>
          <w:rFonts w:ascii="Times New Roman" w:hAnsi="Times New Roman" w:cs="Times New Roman"/>
          <w:sz w:val="24"/>
          <w:szCs w:val="24"/>
        </w:rPr>
      </w:pPr>
    </w:p>
    <w:p w:rsidR="009E561F" w:rsidRDefault="009E561F">
      <w:pPr>
        <w:rPr>
          <w:rFonts w:ascii="Times New Roman" w:hAnsi="Times New Roman" w:cs="Times New Roman"/>
          <w:sz w:val="24"/>
          <w:szCs w:val="24"/>
        </w:rPr>
      </w:pPr>
    </w:p>
    <w:p w:rsidR="009E561F" w:rsidRDefault="009E561F">
      <w:pPr>
        <w:rPr>
          <w:rFonts w:ascii="Times New Roman" w:hAnsi="Times New Roman" w:cs="Times New Roman"/>
          <w:sz w:val="24"/>
          <w:szCs w:val="24"/>
        </w:rPr>
      </w:pPr>
    </w:p>
    <w:p w:rsidR="009E561F" w:rsidRDefault="009E561F">
      <w:pPr>
        <w:rPr>
          <w:rFonts w:ascii="Times New Roman" w:hAnsi="Times New Roman" w:cs="Times New Roman"/>
          <w:sz w:val="24"/>
          <w:szCs w:val="24"/>
        </w:rPr>
      </w:pPr>
    </w:p>
    <w:p w:rsidR="009E561F" w:rsidRDefault="009E561F">
      <w:pPr>
        <w:rPr>
          <w:rFonts w:ascii="Times New Roman" w:hAnsi="Times New Roman" w:cs="Times New Roman"/>
          <w:sz w:val="24"/>
          <w:szCs w:val="24"/>
        </w:rPr>
      </w:pPr>
    </w:p>
    <w:p w:rsidR="009E561F" w:rsidRDefault="009E561F">
      <w:pPr>
        <w:rPr>
          <w:rFonts w:ascii="Times New Roman" w:hAnsi="Times New Roman" w:cs="Times New Roman"/>
          <w:sz w:val="24"/>
          <w:szCs w:val="24"/>
        </w:rPr>
      </w:pPr>
    </w:p>
    <w:p w:rsidR="009E561F" w:rsidRDefault="009E561F">
      <w:pPr>
        <w:rPr>
          <w:rFonts w:ascii="Times New Roman" w:hAnsi="Times New Roman" w:cs="Times New Roman"/>
          <w:sz w:val="24"/>
          <w:szCs w:val="24"/>
        </w:rPr>
      </w:pPr>
    </w:p>
    <w:p w:rsidR="009E561F" w:rsidRDefault="009E561F">
      <w:pPr>
        <w:rPr>
          <w:rFonts w:ascii="Times New Roman" w:hAnsi="Times New Roman" w:cs="Times New Roman"/>
          <w:sz w:val="24"/>
          <w:szCs w:val="24"/>
        </w:rPr>
      </w:pPr>
    </w:p>
    <w:p w:rsidR="009E561F" w:rsidRDefault="009E561F">
      <w:pPr>
        <w:rPr>
          <w:rFonts w:ascii="Times New Roman" w:hAnsi="Times New Roman" w:cs="Times New Roman"/>
          <w:sz w:val="24"/>
          <w:szCs w:val="24"/>
        </w:rPr>
      </w:pPr>
    </w:p>
    <w:p w:rsidR="009E561F" w:rsidRDefault="009E561F">
      <w:pPr>
        <w:rPr>
          <w:rFonts w:ascii="Times New Roman" w:hAnsi="Times New Roman" w:cs="Times New Roman"/>
          <w:sz w:val="24"/>
          <w:szCs w:val="24"/>
        </w:rPr>
      </w:pPr>
    </w:p>
    <w:p w:rsidR="009E561F" w:rsidRDefault="009E561F">
      <w:pPr>
        <w:rPr>
          <w:rFonts w:ascii="Times New Roman" w:hAnsi="Times New Roman" w:cs="Times New Roman"/>
          <w:sz w:val="24"/>
          <w:szCs w:val="24"/>
        </w:rPr>
      </w:pPr>
    </w:p>
    <w:p w:rsidR="009E561F" w:rsidRDefault="009E561F">
      <w:pPr>
        <w:rPr>
          <w:rFonts w:ascii="Times New Roman" w:hAnsi="Times New Roman" w:cs="Times New Roman"/>
          <w:sz w:val="24"/>
          <w:szCs w:val="24"/>
        </w:rPr>
      </w:pPr>
    </w:p>
    <w:p w:rsidR="009E561F" w:rsidRDefault="009E561F">
      <w:pPr>
        <w:rPr>
          <w:rFonts w:ascii="Times New Roman" w:hAnsi="Times New Roman" w:cs="Times New Roman"/>
          <w:sz w:val="24"/>
          <w:szCs w:val="24"/>
        </w:rPr>
      </w:pPr>
    </w:p>
    <w:p w:rsidR="009E561F" w:rsidRDefault="009E561F">
      <w:pPr>
        <w:rPr>
          <w:rFonts w:ascii="Times New Roman" w:hAnsi="Times New Roman" w:cs="Times New Roman"/>
          <w:sz w:val="24"/>
          <w:szCs w:val="24"/>
        </w:rPr>
      </w:pPr>
    </w:p>
    <w:p w:rsidR="009E561F" w:rsidRDefault="009E561F">
      <w:pPr>
        <w:rPr>
          <w:rFonts w:ascii="Times New Roman" w:hAnsi="Times New Roman" w:cs="Times New Roman"/>
          <w:sz w:val="24"/>
          <w:szCs w:val="24"/>
        </w:rPr>
      </w:pPr>
    </w:p>
    <w:p w:rsidR="009E561F" w:rsidRDefault="009E561F">
      <w:pPr>
        <w:rPr>
          <w:rFonts w:ascii="Times New Roman" w:hAnsi="Times New Roman" w:cs="Times New Roman"/>
          <w:sz w:val="24"/>
          <w:szCs w:val="24"/>
        </w:rPr>
      </w:pPr>
    </w:p>
    <w:p w:rsidR="009E561F" w:rsidRDefault="009E561F">
      <w:pPr>
        <w:rPr>
          <w:rFonts w:ascii="Times New Roman" w:hAnsi="Times New Roman" w:cs="Times New Roman"/>
          <w:sz w:val="24"/>
          <w:szCs w:val="24"/>
        </w:rPr>
      </w:pPr>
    </w:p>
    <w:p w:rsidR="009E561F" w:rsidRDefault="009E561F">
      <w:pPr>
        <w:rPr>
          <w:rFonts w:ascii="Times New Roman" w:hAnsi="Times New Roman" w:cs="Times New Roman"/>
          <w:sz w:val="24"/>
          <w:szCs w:val="24"/>
        </w:rPr>
      </w:pPr>
    </w:p>
    <w:p w:rsidR="009E561F" w:rsidRDefault="009E561F">
      <w:pPr>
        <w:rPr>
          <w:rFonts w:ascii="Times New Roman" w:hAnsi="Times New Roman" w:cs="Times New Roman"/>
          <w:sz w:val="24"/>
          <w:szCs w:val="24"/>
        </w:rPr>
      </w:pPr>
    </w:p>
    <w:p w:rsidR="009E561F" w:rsidRDefault="009E561F">
      <w:pPr>
        <w:rPr>
          <w:rFonts w:ascii="Times New Roman" w:hAnsi="Times New Roman" w:cs="Times New Roman"/>
          <w:sz w:val="24"/>
          <w:szCs w:val="24"/>
        </w:rPr>
      </w:pPr>
    </w:p>
    <w:p w:rsidR="009B1577" w:rsidRDefault="009B1577">
      <w:pPr>
        <w:rPr>
          <w:rFonts w:ascii="Times New Roman" w:hAnsi="Times New Roman" w:cs="Times New Roman"/>
          <w:sz w:val="24"/>
          <w:szCs w:val="24"/>
        </w:rPr>
      </w:pPr>
    </w:p>
    <w:p w:rsidR="00AB0D67" w:rsidRPr="00484369" w:rsidRDefault="00AB0D67" w:rsidP="00E172F3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36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 рабочей программы учебной дисциплины</w:t>
      </w:r>
      <w:r w:rsidRPr="00484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D67" w:rsidRPr="00484369" w:rsidRDefault="00AB0D67" w:rsidP="00E172F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4369">
        <w:rPr>
          <w:rFonts w:ascii="Times New Roman" w:hAnsi="Times New Roman" w:cs="Times New Roman"/>
          <w:b/>
          <w:bCs/>
          <w:sz w:val="24"/>
          <w:szCs w:val="24"/>
        </w:rPr>
        <w:t>1.1 Область применения программы</w:t>
      </w:r>
    </w:p>
    <w:p w:rsidR="00AB0D67" w:rsidRPr="00130903" w:rsidRDefault="00AB0D67" w:rsidP="00E172F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903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="00814C7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Русский язык </w:t>
      </w:r>
      <w:r w:rsidR="007D24A2">
        <w:rPr>
          <w:rFonts w:ascii="Times New Roman" w:hAnsi="Times New Roman" w:cs="Times New Roman"/>
          <w:sz w:val="24"/>
          <w:szCs w:val="24"/>
        </w:rPr>
        <w:t>и культура речи</w:t>
      </w:r>
      <w:r w:rsidR="00814C75">
        <w:rPr>
          <w:rFonts w:ascii="Times New Roman" w:hAnsi="Times New Roman" w:cs="Times New Roman"/>
          <w:sz w:val="24"/>
          <w:szCs w:val="24"/>
        </w:rPr>
        <w:t>»</w:t>
      </w:r>
      <w:r w:rsidR="007D24A2">
        <w:rPr>
          <w:rFonts w:ascii="Times New Roman" w:hAnsi="Times New Roman" w:cs="Times New Roman"/>
          <w:sz w:val="24"/>
          <w:szCs w:val="24"/>
        </w:rPr>
        <w:t xml:space="preserve"> </w:t>
      </w:r>
      <w:r w:rsidRPr="00130903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частью </w:t>
      </w:r>
      <w:r w:rsidRPr="00130903"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</w:t>
      </w:r>
      <w:r>
        <w:rPr>
          <w:rFonts w:ascii="Times New Roman" w:hAnsi="Times New Roman" w:cs="Times New Roman"/>
          <w:sz w:val="24"/>
          <w:szCs w:val="24"/>
        </w:rPr>
        <w:t xml:space="preserve"> по специальности </w:t>
      </w:r>
      <w:r w:rsidRPr="004A06A4">
        <w:rPr>
          <w:rFonts w:ascii="Times New Roman" w:hAnsi="Times New Roman" w:cs="Times New Roman"/>
          <w:sz w:val="24"/>
          <w:szCs w:val="24"/>
        </w:rPr>
        <w:t>38.02.01 Экономика и бухгалтерский учет</w:t>
      </w:r>
      <w:r w:rsidR="00714549">
        <w:rPr>
          <w:rFonts w:ascii="Times New Roman" w:hAnsi="Times New Roman" w:cs="Times New Roman"/>
          <w:sz w:val="24"/>
          <w:szCs w:val="24"/>
        </w:rPr>
        <w:t xml:space="preserve"> (по отраслям)</w:t>
      </w:r>
    </w:p>
    <w:p w:rsidR="00AB0D67" w:rsidRDefault="00AB0D67" w:rsidP="00E172F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0D67" w:rsidRPr="00484369" w:rsidRDefault="00AB0D67" w:rsidP="00E172F3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4369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ППССЗ </w:t>
      </w:r>
    </w:p>
    <w:p w:rsidR="00AB0D67" w:rsidRPr="005F41B7" w:rsidRDefault="008F5CEF" w:rsidP="005756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Д</w:t>
      </w:r>
      <w:r w:rsidR="00475F31" w:rsidRPr="006B3BDD">
        <w:rPr>
          <w:rFonts w:ascii="Times New Roman" w:hAnsi="Times New Roman"/>
          <w:sz w:val="24"/>
          <w:szCs w:val="24"/>
        </w:rPr>
        <w:t>исциплина «</w:t>
      </w:r>
      <w:r>
        <w:rPr>
          <w:rFonts w:ascii="Times New Roman" w:hAnsi="Times New Roman"/>
          <w:sz w:val="24"/>
          <w:szCs w:val="24"/>
        </w:rPr>
        <w:t>Русский язык и культура речи</w:t>
      </w:r>
      <w:r w:rsidR="00475F31" w:rsidRPr="006B3BDD">
        <w:rPr>
          <w:rFonts w:ascii="Times New Roman" w:hAnsi="Times New Roman"/>
          <w:sz w:val="24"/>
          <w:szCs w:val="24"/>
        </w:rPr>
        <w:t>» входит в общий гуманитарный и социально-экономический цикл (ОГСЭ)</w:t>
      </w:r>
    </w:p>
    <w:p w:rsidR="005756C4" w:rsidRDefault="005756C4" w:rsidP="00E172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0D67" w:rsidRPr="00484369" w:rsidRDefault="00AB0D67" w:rsidP="00E172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4369">
        <w:rPr>
          <w:rFonts w:ascii="Times New Roman" w:hAnsi="Times New Roman" w:cs="Times New Roman"/>
          <w:b/>
          <w:bCs/>
          <w:sz w:val="24"/>
          <w:szCs w:val="24"/>
        </w:rPr>
        <w:t>1.3 Цели и задачи учебной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E268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484369">
        <w:rPr>
          <w:rFonts w:ascii="Times New Roman" w:hAnsi="Times New Roman" w:cs="Times New Roman"/>
          <w:b/>
          <w:bCs/>
          <w:sz w:val="24"/>
          <w:szCs w:val="24"/>
        </w:rPr>
        <w:t xml:space="preserve">ребования к результатам освоения учебной </w:t>
      </w:r>
      <w:r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</w:p>
    <w:p w:rsidR="00AB0D67" w:rsidRPr="00484369" w:rsidRDefault="0076634E" w:rsidP="00E01F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76634E">
        <w:rPr>
          <w:rFonts w:ascii="Times New Roman" w:hAnsi="Times New Roman" w:cs="Times New Roman"/>
          <w:b/>
          <w:sz w:val="24"/>
          <w:szCs w:val="24"/>
        </w:rPr>
        <w:t>уметь: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4A2" w:rsidRPr="007D24A2" w:rsidRDefault="007D24A2" w:rsidP="007D2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24A2">
        <w:rPr>
          <w:rFonts w:ascii="Times New Roman" w:hAnsi="Times New Roman" w:cs="Times New Roman"/>
          <w:sz w:val="24"/>
          <w:szCs w:val="24"/>
        </w:rPr>
        <w:t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7D24A2" w:rsidRPr="007D24A2" w:rsidRDefault="007D24A2" w:rsidP="007D2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24A2">
        <w:rPr>
          <w:rFonts w:ascii="Times New Roman" w:hAnsi="Times New Roman" w:cs="Times New Roman"/>
          <w:sz w:val="24"/>
          <w:szCs w:val="24"/>
        </w:rPr>
        <w:t>- анализировать языковые единицы с точки зрения правильности, точности и уместности их употребления;</w:t>
      </w:r>
    </w:p>
    <w:p w:rsidR="007D24A2" w:rsidRPr="007D24A2" w:rsidRDefault="007D24A2" w:rsidP="007D2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24A2">
        <w:rPr>
          <w:rFonts w:ascii="Times New Roman" w:hAnsi="Times New Roman" w:cs="Times New Roman"/>
          <w:sz w:val="24"/>
          <w:szCs w:val="24"/>
        </w:rPr>
        <w:t>- проводить лингвистический анализ текстов различных функциональных стилей и разновидностей языка;</w:t>
      </w:r>
    </w:p>
    <w:p w:rsidR="007D24A2" w:rsidRPr="007D24A2" w:rsidRDefault="007D24A2" w:rsidP="007D24A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D24A2">
        <w:rPr>
          <w:rFonts w:ascii="Times New Roman" w:hAnsi="Times New Roman" w:cs="Times New Roman"/>
          <w:sz w:val="24"/>
          <w:szCs w:val="24"/>
        </w:rPr>
        <w:t>-  использовать основные виды чтения (ознакомительно-изучающее, ознакомительно-реферативное и др.) в зависимости от коммуникативной задачи;</w:t>
      </w:r>
    </w:p>
    <w:p w:rsidR="007D24A2" w:rsidRPr="007D24A2" w:rsidRDefault="007D24A2" w:rsidP="007D2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24A2">
        <w:rPr>
          <w:rFonts w:ascii="Times New Roman" w:hAnsi="Times New Roman" w:cs="Times New Roman"/>
          <w:sz w:val="24"/>
          <w:szCs w:val="24"/>
        </w:rPr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7D24A2" w:rsidRPr="007D24A2" w:rsidRDefault="007D24A2" w:rsidP="007D2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24A2">
        <w:rPr>
          <w:rFonts w:ascii="Times New Roman" w:hAnsi="Times New Roman" w:cs="Times New Roman"/>
          <w:sz w:val="24"/>
          <w:szCs w:val="24"/>
        </w:rPr>
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7D24A2" w:rsidRPr="007D24A2" w:rsidRDefault="007D24A2" w:rsidP="007D2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24A2">
        <w:rPr>
          <w:rFonts w:ascii="Times New Roman" w:hAnsi="Times New Roman" w:cs="Times New Roman"/>
          <w:sz w:val="24"/>
          <w:szCs w:val="24"/>
        </w:rPr>
        <w:t>- 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7D24A2" w:rsidRPr="007D24A2" w:rsidRDefault="007D24A2" w:rsidP="007D2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24A2">
        <w:rPr>
          <w:rFonts w:ascii="Times New Roman" w:hAnsi="Times New Roman" w:cs="Times New Roman"/>
          <w:sz w:val="24"/>
          <w:szCs w:val="24"/>
        </w:rPr>
        <w:t>- соблюдать в практике письма орфографические и пунктуационные нормы современного русского литературного языка;</w:t>
      </w:r>
    </w:p>
    <w:p w:rsidR="007D24A2" w:rsidRPr="007D24A2" w:rsidRDefault="007D24A2" w:rsidP="007D2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24A2">
        <w:rPr>
          <w:rFonts w:ascii="Times New Roman" w:hAnsi="Times New Roman" w:cs="Times New Roman"/>
          <w:sz w:val="24"/>
          <w:szCs w:val="24"/>
        </w:rPr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7D24A2" w:rsidRPr="007D24A2" w:rsidRDefault="007D24A2" w:rsidP="007D2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24A2">
        <w:rPr>
          <w:rFonts w:ascii="Times New Roman" w:hAnsi="Times New Roman" w:cs="Times New Roman"/>
          <w:sz w:val="24"/>
          <w:szCs w:val="24"/>
        </w:rPr>
        <w:t>- использовать основные приемы информационной переработки устного и письменного текста;</w:t>
      </w:r>
    </w:p>
    <w:p w:rsidR="007D24A2" w:rsidRPr="007D24A2" w:rsidRDefault="007D24A2" w:rsidP="007D2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24A2">
        <w:rPr>
          <w:rFonts w:ascii="Times New Roman" w:hAnsi="Times New Roman" w:cs="Times New Roman"/>
          <w:sz w:val="24"/>
          <w:szCs w:val="24"/>
        </w:rPr>
        <w:t>- использовать приобретенные знания и умения в практической деятельности и повседневной жизни для:</w:t>
      </w:r>
    </w:p>
    <w:p w:rsidR="007D24A2" w:rsidRPr="007D24A2" w:rsidRDefault="007D24A2" w:rsidP="007D2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24A2">
        <w:rPr>
          <w:rFonts w:ascii="Times New Roman" w:hAnsi="Times New Roman" w:cs="Times New Roman"/>
          <w:sz w:val="24"/>
          <w:szCs w:val="24"/>
        </w:rPr>
        <w:t>-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7D24A2" w:rsidRPr="007D24A2" w:rsidRDefault="007D24A2" w:rsidP="007D2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24A2">
        <w:rPr>
          <w:rFonts w:ascii="Times New Roman" w:hAnsi="Times New Roman" w:cs="Times New Roman"/>
          <w:sz w:val="24"/>
          <w:szCs w:val="24"/>
        </w:rPr>
        <w:t>-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7D24A2" w:rsidRPr="007D24A2" w:rsidRDefault="007D24A2" w:rsidP="007D2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24A2">
        <w:rPr>
          <w:rFonts w:ascii="Times New Roman" w:hAnsi="Times New Roman" w:cs="Times New Roman"/>
          <w:sz w:val="24"/>
          <w:szCs w:val="24"/>
        </w:rPr>
        <w:t>-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7D24A2" w:rsidRPr="007D24A2" w:rsidRDefault="007D24A2" w:rsidP="007D2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24A2">
        <w:rPr>
          <w:rFonts w:ascii="Times New Roman" w:hAnsi="Times New Roman" w:cs="Times New Roman"/>
          <w:sz w:val="24"/>
          <w:szCs w:val="24"/>
        </w:rPr>
        <w:t>-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7D24A2" w:rsidRPr="007D24A2" w:rsidRDefault="007D24A2" w:rsidP="007D2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24A2">
        <w:rPr>
          <w:rFonts w:ascii="Times New Roman" w:hAnsi="Times New Roman" w:cs="Times New Roman"/>
          <w:sz w:val="24"/>
          <w:szCs w:val="24"/>
        </w:rPr>
        <w:t>- самообразования и активного участия в производственной, культурной и общественной жизни государства;</w:t>
      </w:r>
    </w:p>
    <w:p w:rsidR="00AB0D67" w:rsidRDefault="007D24A2" w:rsidP="007D2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24A2">
        <w:rPr>
          <w:rFonts w:ascii="Times New Roman" w:hAnsi="Times New Roman" w:cs="Times New Roman"/>
          <w:sz w:val="24"/>
          <w:szCs w:val="24"/>
        </w:rPr>
        <w:t xml:space="preserve"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</w:t>
      </w:r>
      <w:r w:rsidRPr="007D24A2">
        <w:rPr>
          <w:rFonts w:ascii="Times New Roman" w:hAnsi="Times New Roman" w:cs="Times New Roman"/>
          <w:sz w:val="24"/>
          <w:szCs w:val="24"/>
        </w:rPr>
        <w:lastRenderedPageBreak/>
        <w:t>предмету.</w:t>
      </w:r>
    </w:p>
    <w:p w:rsidR="00AB0D67" w:rsidRPr="0076634E" w:rsidRDefault="00AB0D67" w:rsidP="007663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369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76634E">
        <w:rPr>
          <w:rFonts w:ascii="Times New Roman" w:hAnsi="Times New Roman" w:cs="Times New Roman"/>
          <w:sz w:val="24"/>
          <w:szCs w:val="24"/>
        </w:rPr>
        <w:t xml:space="preserve">освоения учебной </w:t>
      </w:r>
      <w:r>
        <w:rPr>
          <w:rFonts w:ascii="Times New Roman" w:hAnsi="Times New Roman" w:cs="Times New Roman"/>
          <w:sz w:val="24"/>
          <w:szCs w:val="24"/>
        </w:rPr>
        <w:t xml:space="preserve">дисциплины </w:t>
      </w:r>
      <w:r w:rsidR="0076634E">
        <w:rPr>
          <w:rFonts w:ascii="Times New Roman" w:hAnsi="Times New Roman" w:cs="Times New Roman"/>
          <w:sz w:val="24"/>
          <w:szCs w:val="24"/>
        </w:rPr>
        <w:t xml:space="preserve">обучающийся должен </w:t>
      </w:r>
      <w:r w:rsidRPr="00E01F11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AB0D67" w:rsidRPr="00B13369" w:rsidRDefault="00AB0D67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 связь языка и истории, культуры русского и других народов;</w:t>
      </w:r>
    </w:p>
    <w:p w:rsidR="00AB0D67" w:rsidRPr="00B13369" w:rsidRDefault="00AB0D67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 смысл понятий: речевая ситуация и ее компоненты, литературный язык, языковая норма, культура речи;</w:t>
      </w:r>
    </w:p>
    <w:p w:rsidR="00AB0D67" w:rsidRPr="00B13369" w:rsidRDefault="00AB0D67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 основные единицы и уровни языка, их признаки и взаимосвязь;</w:t>
      </w:r>
    </w:p>
    <w:p w:rsidR="00AB0D67" w:rsidRPr="00B13369" w:rsidRDefault="00AB0D67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C01E8E" w:rsidRPr="00C01E8E" w:rsidRDefault="00C01E8E" w:rsidP="00C01E8E">
      <w:pPr>
        <w:spacing w:after="0"/>
        <w:jc w:val="both"/>
        <w:rPr>
          <w:rFonts w:ascii="Times New Roman" w:hAnsi="Times New Roman" w:cs="Times New Roman"/>
          <w:sz w:val="24"/>
          <w:szCs w:val="24"/>
          <w:u w:color="FFFFFF"/>
        </w:rPr>
      </w:pPr>
      <w:r>
        <w:rPr>
          <w:rFonts w:ascii="Times New Roman" w:hAnsi="Times New Roman" w:cs="Times New Roman"/>
          <w:sz w:val="24"/>
          <w:szCs w:val="24"/>
          <w:u w:color="FFFFFF"/>
        </w:rPr>
        <w:t xml:space="preserve">             </w:t>
      </w:r>
      <w:r w:rsidRPr="00C01E8E">
        <w:rPr>
          <w:rFonts w:ascii="Times New Roman" w:hAnsi="Times New Roman" w:cs="Times New Roman"/>
          <w:sz w:val="24"/>
          <w:szCs w:val="24"/>
          <w:u w:color="FFFFFF"/>
        </w:rPr>
        <w:t xml:space="preserve">В результате освоения учебной дисциплины обучающийся должен сформировать следующие </w:t>
      </w:r>
      <w:r w:rsidRPr="0076634E">
        <w:rPr>
          <w:rFonts w:ascii="Times New Roman" w:hAnsi="Times New Roman" w:cs="Times New Roman"/>
          <w:b/>
          <w:sz w:val="24"/>
          <w:szCs w:val="24"/>
          <w:u w:color="FFFFFF"/>
        </w:rPr>
        <w:t>компетенции: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5"/>
        <w:gridCol w:w="8516"/>
      </w:tblGrid>
      <w:tr w:rsidR="0076634E" w:rsidTr="0013291C">
        <w:tc>
          <w:tcPr>
            <w:tcW w:w="551" w:type="pct"/>
          </w:tcPr>
          <w:p w:rsidR="0076634E" w:rsidRPr="0076634E" w:rsidRDefault="0076634E" w:rsidP="007663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4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49" w:type="pct"/>
          </w:tcPr>
          <w:p w:rsidR="0076634E" w:rsidRPr="0076634E" w:rsidRDefault="0076634E" w:rsidP="007663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76634E" w:rsidTr="0013291C">
        <w:trPr>
          <w:trHeight w:val="562"/>
        </w:trPr>
        <w:tc>
          <w:tcPr>
            <w:tcW w:w="551" w:type="pct"/>
          </w:tcPr>
          <w:p w:rsidR="0076634E" w:rsidRPr="0076634E" w:rsidRDefault="0076634E" w:rsidP="00766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34E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4449" w:type="pct"/>
          </w:tcPr>
          <w:p w:rsidR="0076634E" w:rsidRPr="0076634E" w:rsidRDefault="0076634E" w:rsidP="007663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4E">
              <w:rPr>
                <w:rFonts w:ascii="Times New Roman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76634E" w:rsidTr="0013291C">
        <w:tc>
          <w:tcPr>
            <w:tcW w:w="551" w:type="pct"/>
          </w:tcPr>
          <w:p w:rsidR="0076634E" w:rsidRPr="0076634E" w:rsidRDefault="0076634E" w:rsidP="00766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34E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4449" w:type="pct"/>
          </w:tcPr>
          <w:p w:rsidR="0076634E" w:rsidRPr="0076634E" w:rsidRDefault="0076634E" w:rsidP="007663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4E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6634E" w:rsidTr="0013291C">
        <w:tc>
          <w:tcPr>
            <w:tcW w:w="551" w:type="pct"/>
          </w:tcPr>
          <w:p w:rsidR="0076634E" w:rsidRPr="0076634E" w:rsidRDefault="0076634E" w:rsidP="00766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34E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4449" w:type="pct"/>
          </w:tcPr>
          <w:p w:rsidR="0076634E" w:rsidRPr="0076634E" w:rsidRDefault="0076634E" w:rsidP="007663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4E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76634E" w:rsidTr="0013291C">
        <w:tc>
          <w:tcPr>
            <w:tcW w:w="551" w:type="pct"/>
          </w:tcPr>
          <w:p w:rsidR="0076634E" w:rsidRPr="0076634E" w:rsidRDefault="0076634E" w:rsidP="00766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34E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4449" w:type="pct"/>
          </w:tcPr>
          <w:p w:rsidR="0076634E" w:rsidRPr="0076634E" w:rsidRDefault="0076634E" w:rsidP="007663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4E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76634E" w:rsidTr="0013291C">
        <w:tc>
          <w:tcPr>
            <w:tcW w:w="551" w:type="pct"/>
          </w:tcPr>
          <w:p w:rsidR="0076634E" w:rsidRPr="0076634E" w:rsidRDefault="0076634E" w:rsidP="00766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34E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4449" w:type="pct"/>
          </w:tcPr>
          <w:p w:rsidR="0076634E" w:rsidRPr="0076634E" w:rsidRDefault="0076634E" w:rsidP="007663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4E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76634E" w:rsidTr="0013291C">
        <w:tc>
          <w:tcPr>
            <w:tcW w:w="551" w:type="pct"/>
          </w:tcPr>
          <w:p w:rsidR="0076634E" w:rsidRPr="0076634E" w:rsidRDefault="0076634E" w:rsidP="00766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34E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4449" w:type="pct"/>
          </w:tcPr>
          <w:p w:rsidR="0076634E" w:rsidRPr="0076634E" w:rsidRDefault="0076634E" w:rsidP="007663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4E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 w:rsidR="00FF1C6F">
              <w:rPr>
                <w:rFonts w:ascii="Times New Roman" w:hAnsi="Times New Roman" w:cs="Times New Roman"/>
                <w:sz w:val="24"/>
                <w:szCs w:val="24"/>
              </w:rPr>
              <w:t>, применять стандарты антикоррупционного поведения.</w:t>
            </w:r>
          </w:p>
        </w:tc>
      </w:tr>
      <w:tr w:rsidR="0076634E" w:rsidTr="0013291C">
        <w:trPr>
          <w:trHeight w:val="556"/>
        </w:trPr>
        <w:tc>
          <w:tcPr>
            <w:tcW w:w="551" w:type="pct"/>
          </w:tcPr>
          <w:p w:rsidR="0076634E" w:rsidRPr="0076634E" w:rsidRDefault="0076634E" w:rsidP="00766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34E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4449" w:type="pct"/>
          </w:tcPr>
          <w:p w:rsidR="0076634E" w:rsidRPr="0076634E" w:rsidRDefault="0076634E" w:rsidP="007663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4E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76634E" w:rsidTr="0013291C">
        <w:trPr>
          <w:trHeight w:val="556"/>
        </w:trPr>
        <w:tc>
          <w:tcPr>
            <w:tcW w:w="551" w:type="pct"/>
          </w:tcPr>
          <w:p w:rsidR="0076634E" w:rsidRPr="0076634E" w:rsidRDefault="0076634E" w:rsidP="00766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D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4449" w:type="pct"/>
          </w:tcPr>
          <w:p w:rsidR="0076634E" w:rsidRPr="0076634E" w:rsidRDefault="0076634E" w:rsidP="007663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4E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76634E" w:rsidTr="0013291C">
        <w:trPr>
          <w:trHeight w:val="435"/>
        </w:trPr>
        <w:tc>
          <w:tcPr>
            <w:tcW w:w="551" w:type="pct"/>
          </w:tcPr>
          <w:p w:rsidR="0076634E" w:rsidRPr="0076634E" w:rsidRDefault="0076634E" w:rsidP="00766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34E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4449" w:type="pct"/>
          </w:tcPr>
          <w:p w:rsidR="0076634E" w:rsidRPr="0076634E" w:rsidRDefault="0076634E" w:rsidP="007663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4E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76634E" w:rsidTr="0013291C">
        <w:trPr>
          <w:trHeight w:val="615"/>
        </w:trPr>
        <w:tc>
          <w:tcPr>
            <w:tcW w:w="551" w:type="pct"/>
          </w:tcPr>
          <w:p w:rsidR="0076634E" w:rsidRPr="0076634E" w:rsidRDefault="0076634E" w:rsidP="00766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34E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4449" w:type="pct"/>
          </w:tcPr>
          <w:p w:rsidR="0076634E" w:rsidRPr="0076634E" w:rsidRDefault="0076634E" w:rsidP="007663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4E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иностранных языках</w:t>
            </w:r>
          </w:p>
        </w:tc>
      </w:tr>
      <w:tr w:rsidR="0076634E" w:rsidTr="0013291C">
        <w:trPr>
          <w:trHeight w:val="474"/>
        </w:trPr>
        <w:tc>
          <w:tcPr>
            <w:tcW w:w="551" w:type="pct"/>
          </w:tcPr>
          <w:p w:rsidR="0076634E" w:rsidRPr="004A15ED" w:rsidRDefault="0076634E" w:rsidP="00766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D">
              <w:rPr>
                <w:rFonts w:ascii="Times New Roman" w:hAnsi="Times New Roman" w:cs="Times New Roman"/>
                <w:sz w:val="24"/>
                <w:szCs w:val="24"/>
              </w:rPr>
              <w:t>ОК11</w:t>
            </w:r>
          </w:p>
        </w:tc>
        <w:tc>
          <w:tcPr>
            <w:tcW w:w="4449" w:type="pct"/>
          </w:tcPr>
          <w:p w:rsidR="0076634E" w:rsidRPr="0076634E" w:rsidRDefault="0076634E" w:rsidP="007663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4E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76634E" w:rsidRDefault="0076634E" w:rsidP="001329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0D67" w:rsidRPr="00E268D0" w:rsidRDefault="00AB0D67" w:rsidP="00E172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1.4 </w:t>
      </w:r>
      <w:r w:rsidRPr="00E268D0">
        <w:rPr>
          <w:rFonts w:ascii="Times New Roman" w:hAnsi="Times New Roman" w:cs="Times New Roman"/>
          <w:b/>
          <w:bCs/>
          <w:sz w:val="24"/>
          <w:szCs w:val="24"/>
        </w:rPr>
        <w:t>Количество часов на освоение программы учебной дисциплины</w:t>
      </w:r>
    </w:p>
    <w:p w:rsidR="00AB0D67" w:rsidRPr="00484369" w:rsidRDefault="00252642" w:rsidP="00E17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369">
        <w:rPr>
          <w:rFonts w:ascii="Times New Roman" w:hAnsi="Times New Roman" w:cs="Times New Roman"/>
          <w:sz w:val="24"/>
          <w:szCs w:val="24"/>
        </w:rPr>
        <w:t xml:space="preserve">обязательная </w:t>
      </w:r>
      <w:r w:rsidR="00AB0D67" w:rsidRPr="00484369">
        <w:rPr>
          <w:rFonts w:ascii="Times New Roman" w:hAnsi="Times New Roman" w:cs="Times New Roman"/>
          <w:sz w:val="24"/>
          <w:szCs w:val="24"/>
        </w:rPr>
        <w:t xml:space="preserve">учебная нагрузка обучающегося  </w:t>
      </w:r>
      <w:r w:rsidR="00F96165">
        <w:rPr>
          <w:rFonts w:ascii="Times New Roman" w:hAnsi="Times New Roman" w:cs="Times New Roman"/>
          <w:sz w:val="24"/>
          <w:szCs w:val="24"/>
        </w:rPr>
        <w:t>60</w:t>
      </w:r>
      <w:r w:rsidR="00AB0D67">
        <w:rPr>
          <w:rFonts w:ascii="Times New Roman" w:hAnsi="Times New Roman" w:cs="Times New Roman"/>
          <w:sz w:val="24"/>
          <w:szCs w:val="24"/>
        </w:rPr>
        <w:t xml:space="preserve"> </w:t>
      </w:r>
      <w:r w:rsidR="00AB0D67" w:rsidRPr="00484369">
        <w:rPr>
          <w:rFonts w:ascii="Times New Roman" w:hAnsi="Times New Roman" w:cs="Times New Roman"/>
          <w:sz w:val="24"/>
          <w:szCs w:val="24"/>
        </w:rPr>
        <w:t>час</w:t>
      </w:r>
      <w:r w:rsidR="00AB0D67">
        <w:rPr>
          <w:rFonts w:ascii="Times New Roman" w:hAnsi="Times New Roman" w:cs="Times New Roman"/>
          <w:sz w:val="24"/>
          <w:szCs w:val="24"/>
        </w:rPr>
        <w:t>ов</w:t>
      </w:r>
      <w:r w:rsidR="00AB0D67" w:rsidRPr="00484369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AB0D67" w:rsidRDefault="00252642" w:rsidP="00962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теоретическое обучение - </w:t>
      </w:r>
      <w:r w:rsidR="009E561F">
        <w:rPr>
          <w:rFonts w:ascii="Times New Roman" w:hAnsi="Times New Roman" w:cs="Times New Roman"/>
          <w:sz w:val="24"/>
          <w:szCs w:val="24"/>
        </w:rPr>
        <w:t>35</w:t>
      </w:r>
      <w:r w:rsidR="00F96165">
        <w:rPr>
          <w:rFonts w:ascii="Times New Roman" w:hAnsi="Times New Roman" w:cs="Times New Roman"/>
          <w:sz w:val="24"/>
          <w:szCs w:val="24"/>
        </w:rPr>
        <w:t xml:space="preserve"> часов, </w:t>
      </w:r>
    </w:p>
    <w:p w:rsidR="00F96165" w:rsidRDefault="00F96165" w:rsidP="00962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  <w:r w:rsidR="0025264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20 часов,</w:t>
      </w:r>
    </w:p>
    <w:p w:rsidR="00AB0D67" w:rsidRDefault="00F96165" w:rsidP="009E5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</w:t>
      </w:r>
      <w:r w:rsidR="00252642">
        <w:rPr>
          <w:rFonts w:ascii="Times New Roman" w:hAnsi="Times New Roman" w:cs="Times New Roman"/>
          <w:sz w:val="24"/>
          <w:szCs w:val="24"/>
        </w:rPr>
        <w:t xml:space="preserve"> -</w:t>
      </w:r>
      <w:r w:rsidR="009E561F">
        <w:rPr>
          <w:rFonts w:ascii="Times New Roman" w:hAnsi="Times New Roman" w:cs="Times New Roman"/>
          <w:sz w:val="24"/>
          <w:szCs w:val="24"/>
        </w:rPr>
        <w:t xml:space="preserve"> 4 часа,</w:t>
      </w:r>
    </w:p>
    <w:p w:rsidR="0013291C" w:rsidRDefault="009E561F" w:rsidP="001329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</w:t>
      </w:r>
      <w:r w:rsidRPr="00734BBF">
        <w:rPr>
          <w:rFonts w:ascii="Times New Roman" w:hAnsi="Times New Roman" w:cs="Times New Roman"/>
          <w:sz w:val="24"/>
          <w:szCs w:val="24"/>
        </w:rPr>
        <w:t>ромежуточная аттестация в форме</w:t>
      </w:r>
      <w:r>
        <w:rPr>
          <w:rFonts w:ascii="Times New Roman" w:hAnsi="Times New Roman" w:cs="Times New Roman"/>
          <w:sz w:val="24"/>
          <w:szCs w:val="24"/>
        </w:rPr>
        <w:t xml:space="preserve"> диф.зачёта – 1 час.</w:t>
      </w:r>
    </w:p>
    <w:p w:rsidR="005F41B7" w:rsidRDefault="005F41B7" w:rsidP="001329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561F" w:rsidRDefault="009E561F" w:rsidP="001329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561F" w:rsidRDefault="009E561F" w:rsidP="001329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43C6" w:rsidRDefault="003443C6" w:rsidP="003443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0D67" w:rsidRPr="00C2612B" w:rsidRDefault="00AB0D67" w:rsidP="003443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 </w:t>
      </w:r>
      <w:r w:rsidRPr="00C2612B">
        <w:rPr>
          <w:rFonts w:ascii="Times New Roman" w:hAnsi="Times New Roman" w:cs="Times New Roman"/>
          <w:b/>
          <w:bCs/>
          <w:sz w:val="24"/>
          <w:szCs w:val="24"/>
        </w:rPr>
        <w:t>Стру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C2612B">
        <w:rPr>
          <w:rFonts w:ascii="Times New Roman" w:hAnsi="Times New Roman" w:cs="Times New Roman"/>
          <w:b/>
          <w:bCs/>
          <w:sz w:val="24"/>
          <w:szCs w:val="24"/>
        </w:rPr>
        <w:t>тура и содержание учебной дисциплины</w:t>
      </w:r>
    </w:p>
    <w:p w:rsidR="005F41B7" w:rsidRDefault="005F41B7" w:rsidP="00E172F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B0D67" w:rsidRDefault="00AB0D67" w:rsidP="005F41B7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Pr="00C2612B">
        <w:rPr>
          <w:rFonts w:ascii="Times New Roman" w:hAnsi="Times New Roman" w:cs="Times New Roman"/>
          <w:b/>
          <w:bCs/>
          <w:sz w:val="24"/>
          <w:szCs w:val="24"/>
        </w:rPr>
        <w:t xml:space="preserve"> Объем учебной дисциплины и виды учебной работы</w:t>
      </w:r>
    </w:p>
    <w:p w:rsidR="005F41B7" w:rsidRPr="00C2612B" w:rsidRDefault="005F41B7" w:rsidP="005F41B7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02"/>
        <w:gridCol w:w="2375"/>
      </w:tblGrid>
      <w:tr w:rsidR="00AB0D67" w:rsidRPr="00734BBF" w:rsidTr="00252642">
        <w:tc>
          <w:tcPr>
            <w:tcW w:w="7302" w:type="dxa"/>
          </w:tcPr>
          <w:p w:rsidR="00AB0D67" w:rsidRPr="00734BBF" w:rsidRDefault="00AB0D67" w:rsidP="00734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BF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375" w:type="dxa"/>
          </w:tcPr>
          <w:p w:rsidR="00AB0D67" w:rsidRPr="00734BBF" w:rsidRDefault="00AB0D67" w:rsidP="00734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BF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AB0D67" w:rsidRPr="00734BBF" w:rsidTr="00252642">
        <w:tc>
          <w:tcPr>
            <w:tcW w:w="7302" w:type="dxa"/>
          </w:tcPr>
          <w:p w:rsidR="00AB0D67" w:rsidRPr="00734BBF" w:rsidRDefault="00252642" w:rsidP="0073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</w:t>
            </w:r>
            <w:r w:rsidR="00AB0D6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нагрузка </w:t>
            </w:r>
          </w:p>
        </w:tc>
        <w:tc>
          <w:tcPr>
            <w:tcW w:w="2375" w:type="dxa"/>
          </w:tcPr>
          <w:p w:rsidR="00AB0D67" w:rsidRPr="00734BBF" w:rsidRDefault="00380D35" w:rsidP="00713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B0D67" w:rsidRPr="00734BBF" w:rsidTr="00252642">
        <w:tc>
          <w:tcPr>
            <w:tcW w:w="7302" w:type="dxa"/>
          </w:tcPr>
          <w:p w:rsidR="00AB0D67" w:rsidRPr="00734BBF" w:rsidRDefault="00380D35" w:rsidP="0038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B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 w:rsidR="00AB0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</w:tcPr>
          <w:p w:rsidR="00AB0D67" w:rsidRPr="00734BBF" w:rsidRDefault="00AB0D67" w:rsidP="00734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D67" w:rsidRPr="00734BBF" w:rsidTr="00252642">
        <w:tc>
          <w:tcPr>
            <w:tcW w:w="7302" w:type="dxa"/>
          </w:tcPr>
          <w:p w:rsidR="00AB0D67" w:rsidRPr="00734BBF" w:rsidRDefault="00252642" w:rsidP="0073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375" w:type="dxa"/>
          </w:tcPr>
          <w:p w:rsidR="00AB0D67" w:rsidRPr="00734BBF" w:rsidRDefault="00380D35" w:rsidP="00380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56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2642" w:rsidRPr="00734BBF" w:rsidTr="00252642">
        <w:tc>
          <w:tcPr>
            <w:tcW w:w="7302" w:type="dxa"/>
          </w:tcPr>
          <w:p w:rsidR="00252642" w:rsidRDefault="00252642" w:rsidP="0073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BF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375" w:type="dxa"/>
          </w:tcPr>
          <w:p w:rsidR="00252642" w:rsidRDefault="00252642" w:rsidP="00380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0D67" w:rsidRPr="00734BBF" w:rsidTr="00252642">
        <w:tc>
          <w:tcPr>
            <w:tcW w:w="7302" w:type="dxa"/>
          </w:tcPr>
          <w:p w:rsidR="00AB0D67" w:rsidRPr="00734BBF" w:rsidRDefault="00AB0D67" w:rsidP="00252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B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  <w:r w:rsidR="00252642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375" w:type="dxa"/>
          </w:tcPr>
          <w:p w:rsidR="00AB0D67" w:rsidRPr="00734BBF" w:rsidRDefault="00380D35" w:rsidP="00734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B0D67" w:rsidRPr="00734BBF" w:rsidTr="00252642">
        <w:tc>
          <w:tcPr>
            <w:tcW w:w="7302" w:type="dxa"/>
          </w:tcPr>
          <w:p w:rsidR="00AB0D67" w:rsidRPr="00734BBF" w:rsidRDefault="00380D35" w:rsidP="00252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B0D67" w:rsidRPr="00734BBF">
              <w:rPr>
                <w:rFonts w:ascii="Times New Roman" w:hAnsi="Times New Roman" w:cs="Times New Roman"/>
                <w:sz w:val="24"/>
                <w:szCs w:val="24"/>
              </w:rPr>
              <w:t xml:space="preserve">амостоятельная работа </w:t>
            </w:r>
          </w:p>
        </w:tc>
        <w:tc>
          <w:tcPr>
            <w:tcW w:w="2375" w:type="dxa"/>
          </w:tcPr>
          <w:p w:rsidR="00AB0D67" w:rsidRPr="00734BBF" w:rsidRDefault="00380D35" w:rsidP="00734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2642" w:rsidRPr="00734BBF" w:rsidTr="00252642">
        <w:tc>
          <w:tcPr>
            <w:tcW w:w="7302" w:type="dxa"/>
          </w:tcPr>
          <w:p w:rsidR="00252642" w:rsidRDefault="00252642" w:rsidP="00252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375" w:type="dxa"/>
          </w:tcPr>
          <w:p w:rsidR="00252642" w:rsidRDefault="00252642" w:rsidP="00734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642" w:rsidRPr="00734BBF" w:rsidTr="00252642">
        <w:tc>
          <w:tcPr>
            <w:tcW w:w="7302" w:type="dxa"/>
          </w:tcPr>
          <w:p w:rsidR="00252642" w:rsidRDefault="00252642" w:rsidP="009E5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BF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61F">
              <w:rPr>
                <w:rFonts w:ascii="Times New Roman" w:hAnsi="Times New Roman" w:cs="Times New Roman"/>
                <w:sz w:val="24"/>
                <w:szCs w:val="24"/>
              </w:rPr>
              <w:t>диф.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зачёта</w:t>
            </w:r>
          </w:p>
        </w:tc>
        <w:tc>
          <w:tcPr>
            <w:tcW w:w="2375" w:type="dxa"/>
          </w:tcPr>
          <w:p w:rsidR="00252642" w:rsidRDefault="009E561F" w:rsidP="00734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B0D67" w:rsidRDefault="00AB0D67">
      <w:pPr>
        <w:rPr>
          <w:rFonts w:ascii="Times New Roman" w:hAnsi="Times New Roman" w:cs="Times New Roman"/>
          <w:sz w:val="24"/>
          <w:szCs w:val="24"/>
        </w:rPr>
        <w:sectPr w:rsidR="00AB0D67" w:rsidSect="00484369">
          <w:footerReference w:type="default" r:id="rId8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7A5FA8" w:rsidRDefault="00AB0D67" w:rsidP="00D8786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D40D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2.2 Тематический план и содержание учебной дисциплины </w:t>
      </w: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1"/>
        <w:gridCol w:w="10664"/>
        <w:gridCol w:w="9"/>
        <w:gridCol w:w="1333"/>
        <w:gridCol w:w="1779"/>
      </w:tblGrid>
      <w:tr w:rsidR="0013291C" w:rsidRPr="00C254F5" w:rsidTr="009F6A4A">
        <w:trPr>
          <w:trHeight w:val="20"/>
        </w:trPr>
        <w:tc>
          <w:tcPr>
            <w:tcW w:w="645" w:type="pct"/>
          </w:tcPr>
          <w:p w:rsidR="0013291C" w:rsidRPr="00C254F5" w:rsidRDefault="0013291C" w:rsidP="009F6A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54F5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3372" w:type="pct"/>
            <w:gridSpan w:val="2"/>
          </w:tcPr>
          <w:p w:rsidR="0013291C" w:rsidRPr="00C254F5" w:rsidRDefault="0013291C" w:rsidP="009F6A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13291C" w:rsidRPr="00C254F5" w:rsidRDefault="0013291C" w:rsidP="009F6A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54F5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21" w:type="pct"/>
          </w:tcPr>
          <w:p w:rsidR="0013291C" w:rsidRPr="00C254F5" w:rsidRDefault="0013291C" w:rsidP="009F6A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54F5">
              <w:rPr>
                <w:rFonts w:ascii="Times New Roman" w:hAnsi="Times New Roman"/>
                <w:b/>
                <w:bCs/>
              </w:rPr>
              <w:t>Объем в часах</w:t>
            </w:r>
          </w:p>
        </w:tc>
        <w:tc>
          <w:tcPr>
            <w:tcW w:w="562" w:type="pct"/>
          </w:tcPr>
          <w:p w:rsidR="0013291C" w:rsidRPr="00C254F5" w:rsidRDefault="0013291C" w:rsidP="009F6A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54F5">
              <w:rPr>
                <w:rFonts w:ascii="Times New Roman" w:hAnsi="Times New Roman"/>
                <w:b/>
                <w:bCs/>
              </w:rPr>
              <w:t>Осваиваемые элементы компетенций</w:t>
            </w:r>
          </w:p>
        </w:tc>
      </w:tr>
      <w:tr w:rsidR="0013291C" w:rsidRPr="00C254F5" w:rsidTr="009F6A4A">
        <w:trPr>
          <w:trHeight w:val="20"/>
        </w:trPr>
        <w:tc>
          <w:tcPr>
            <w:tcW w:w="645" w:type="pct"/>
          </w:tcPr>
          <w:p w:rsidR="0013291C" w:rsidRPr="00C92F05" w:rsidRDefault="0013291C" w:rsidP="00C92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2F05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372" w:type="pct"/>
            <w:gridSpan w:val="2"/>
          </w:tcPr>
          <w:p w:rsidR="0013291C" w:rsidRPr="00C92F05" w:rsidRDefault="0013291C" w:rsidP="00C92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2F0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21" w:type="pct"/>
          </w:tcPr>
          <w:p w:rsidR="0013291C" w:rsidRPr="00C92F05" w:rsidRDefault="0013291C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2F0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62" w:type="pct"/>
          </w:tcPr>
          <w:p w:rsidR="0013291C" w:rsidRPr="00C92F05" w:rsidRDefault="0013291C" w:rsidP="00C92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2F05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A97BE3" w:rsidRPr="00C254F5" w:rsidTr="0071686D">
        <w:trPr>
          <w:trHeight w:val="224"/>
        </w:trPr>
        <w:tc>
          <w:tcPr>
            <w:tcW w:w="645" w:type="pct"/>
            <w:vMerge w:val="restart"/>
          </w:tcPr>
          <w:p w:rsidR="00A97BE3" w:rsidRPr="00C254F5" w:rsidRDefault="00A97BE3" w:rsidP="0013291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Язык и речь. Основные единицы языка. Культура речи.</w:t>
            </w:r>
          </w:p>
          <w:p w:rsidR="00A97BE3" w:rsidRPr="00C254F5" w:rsidRDefault="00A97BE3" w:rsidP="009F6A4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372" w:type="pct"/>
            <w:gridSpan w:val="2"/>
          </w:tcPr>
          <w:p w:rsidR="00A97BE3" w:rsidRPr="00C254F5" w:rsidRDefault="00A97BE3" w:rsidP="009F6A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54F5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21" w:type="pct"/>
          </w:tcPr>
          <w:p w:rsidR="00A97BE3" w:rsidRPr="00C92F05" w:rsidRDefault="00A97BE3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2F05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562" w:type="pct"/>
            <w:vMerge w:val="restart"/>
          </w:tcPr>
          <w:p w:rsidR="004A15ED" w:rsidRDefault="00D11B68" w:rsidP="007A5FA8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>
              <w:rPr>
                <w:rFonts w:ascii="Times New Roman" w:hAnsi="Times New Roman"/>
                <w:bCs/>
                <w:spacing w:val="-1"/>
              </w:rPr>
              <w:t>ОК</w:t>
            </w:r>
            <w:r w:rsidRPr="00EE7BDF">
              <w:rPr>
                <w:rFonts w:ascii="Times New Roman" w:hAnsi="Times New Roman"/>
                <w:bCs/>
                <w:spacing w:val="-1"/>
              </w:rPr>
              <w:t>1</w:t>
            </w:r>
            <w:r w:rsidR="004A15ED">
              <w:rPr>
                <w:rFonts w:ascii="Times New Roman" w:hAnsi="Times New Roman"/>
                <w:bCs/>
                <w:spacing w:val="-1"/>
              </w:rPr>
              <w:t>, ОК4, ОК5, ОК7-</w:t>
            </w:r>
            <w:r>
              <w:rPr>
                <w:rFonts w:ascii="Times New Roman" w:hAnsi="Times New Roman"/>
                <w:bCs/>
                <w:spacing w:val="-1"/>
              </w:rPr>
              <w:t>ОК9</w:t>
            </w:r>
          </w:p>
          <w:p w:rsidR="00A97BE3" w:rsidRPr="00C254F5" w:rsidRDefault="00A97BE3" w:rsidP="007A5F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</w:p>
        </w:tc>
      </w:tr>
      <w:tr w:rsidR="00A97BE3" w:rsidRPr="00C254F5" w:rsidTr="009F6A4A">
        <w:trPr>
          <w:trHeight w:val="20"/>
        </w:trPr>
        <w:tc>
          <w:tcPr>
            <w:tcW w:w="645" w:type="pct"/>
            <w:vMerge/>
          </w:tcPr>
          <w:p w:rsidR="00A97BE3" w:rsidRPr="00C254F5" w:rsidRDefault="00A97BE3" w:rsidP="009F6A4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372" w:type="pct"/>
            <w:gridSpan w:val="2"/>
          </w:tcPr>
          <w:p w:rsidR="00A97BE3" w:rsidRPr="00C254F5" w:rsidRDefault="00A97BE3" w:rsidP="009F6A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Язык и речь. Основные единицы языка. Язык и его функции. Русский язык в современном мире. Язык и культура. Понятие «культура речи» (нормативный, коммуникативный и этический аспекты). Нормы современного русского литературного языка.</w:t>
            </w:r>
          </w:p>
        </w:tc>
        <w:tc>
          <w:tcPr>
            <w:tcW w:w="421" w:type="pct"/>
          </w:tcPr>
          <w:p w:rsidR="00A97BE3" w:rsidRPr="00C92F05" w:rsidRDefault="00A97BE3" w:rsidP="009F6A4A">
            <w:pPr>
              <w:jc w:val="center"/>
              <w:rPr>
                <w:rFonts w:ascii="Times New Roman" w:hAnsi="Times New Roman"/>
                <w:bCs/>
              </w:rPr>
            </w:pPr>
            <w:r w:rsidRPr="00C92F0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2" w:type="pct"/>
            <w:vMerge/>
          </w:tcPr>
          <w:p w:rsidR="00A97BE3" w:rsidRPr="00C254F5" w:rsidRDefault="00A97BE3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A97BE3" w:rsidRPr="00C254F5" w:rsidTr="009F6A4A">
        <w:trPr>
          <w:trHeight w:val="20"/>
        </w:trPr>
        <w:tc>
          <w:tcPr>
            <w:tcW w:w="645" w:type="pct"/>
            <w:vMerge/>
          </w:tcPr>
          <w:p w:rsidR="00A97BE3" w:rsidRPr="00C254F5" w:rsidRDefault="00A97BE3" w:rsidP="009F6A4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372" w:type="pct"/>
            <w:gridSpan w:val="2"/>
          </w:tcPr>
          <w:p w:rsidR="00A97BE3" w:rsidRPr="00C254F5" w:rsidRDefault="00631597" w:rsidP="009F6A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В том числе</w:t>
            </w:r>
            <w:r w:rsidR="00A97BE3" w:rsidRPr="00C254F5">
              <w:rPr>
                <w:rFonts w:ascii="Times New Roman" w:hAnsi="Times New Roman"/>
                <w:b/>
                <w:bCs/>
              </w:rPr>
              <w:t xml:space="preserve"> практических занятий </w:t>
            </w:r>
          </w:p>
        </w:tc>
        <w:tc>
          <w:tcPr>
            <w:tcW w:w="421" w:type="pct"/>
            <w:vMerge w:val="restart"/>
          </w:tcPr>
          <w:p w:rsidR="00A97BE3" w:rsidRPr="00C92F05" w:rsidRDefault="00A97BE3" w:rsidP="009F6A4A">
            <w:pPr>
              <w:jc w:val="center"/>
              <w:rPr>
                <w:rFonts w:ascii="Times New Roman" w:hAnsi="Times New Roman"/>
              </w:rPr>
            </w:pPr>
            <w:r w:rsidRPr="00C92F05"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  <w:vMerge/>
          </w:tcPr>
          <w:p w:rsidR="00A97BE3" w:rsidRPr="00C254F5" w:rsidRDefault="00A97BE3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A97BE3" w:rsidRPr="00C254F5" w:rsidTr="009F6A4A">
        <w:trPr>
          <w:trHeight w:val="20"/>
        </w:trPr>
        <w:tc>
          <w:tcPr>
            <w:tcW w:w="645" w:type="pct"/>
            <w:vMerge/>
          </w:tcPr>
          <w:p w:rsidR="00A97BE3" w:rsidRPr="00C254F5" w:rsidRDefault="00A97BE3" w:rsidP="009F6A4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372" w:type="pct"/>
            <w:gridSpan w:val="2"/>
          </w:tcPr>
          <w:p w:rsidR="00A97BE3" w:rsidRPr="00C254F5" w:rsidRDefault="00A97BE3" w:rsidP="009F6A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32CE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 xml:space="preserve"> Язык и речь. Анализ языковых структур с точки зрения нормированных средств языка.</w:t>
            </w:r>
          </w:p>
        </w:tc>
        <w:tc>
          <w:tcPr>
            <w:tcW w:w="421" w:type="pct"/>
            <w:vMerge/>
          </w:tcPr>
          <w:p w:rsidR="00A97BE3" w:rsidRPr="00C92F05" w:rsidRDefault="00A97BE3" w:rsidP="009F6A4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2" w:type="pct"/>
            <w:vMerge/>
          </w:tcPr>
          <w:p w:rsidR="00A97BE3" w:rsidRPr="00C254F5" w:rsidRDefault="00A97BE3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A97BE3" w:rsidRPr="00C254F5" w:rsidTr="009F6A4A">
        <w:trPr>
          <w:trHeight w:val="20"/>
        </w:trPr>
        <w:tc>
          <w:tcPr>
            <w:tcW w:w="645" w:type="pct"/>
            <w:vMerge/>
          </w:tcPr>
          <w:p w:rsidR="00A97BE3" w:rsidRPr="00C254F5" w:rsidRDefault="00A97BE3" w:rsidP="009F6A4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372" w:type="pct"/>
            <w:gridSpan w:val="2"/>
          </w:tcPr>
          <w:p w:rsidR="00A97BE3" w:rsidRDefault="00A97BE3" w:rsidP="009F6A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  <w:r w:rsidR="00631597"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 xml:space="preserve"> примерная тематика</w:t>
            </w:r>
          </w:p>
        </w:tc>
        <w:tc>
          <w:tcPr>
            <w:tcW w:w="421" w:type="pct"/>
            <w:vMerge w:val="restart"/>
          </w:tcPr>
          <w:p w:rsidR="00A97BE3" w:rsidRPr="00C92F05" w:rsidRDefault="00A97BE3" w:rsidP="009F6A4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2F0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2" w:type="pct"/>
            <w:vMerge/>
          </w:tcPr>
          <w:p w:rsidR="00A97BE3" w:rsidRPr="00C254F5" w:rsidRDefault="00A97BE3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A97BE3" w:rsidRPr="00C254F5" w:rsidTr="009F6A4A">
        <w:trPr>
          <w:trHeight w:val="20"/>
        </w:trPr>
        <w:tc>
          <w:tcPr>
            <w:tcW w:w="645" w:type="pct"/>
            <w:vMerge/>
          </w:tcPr>
          <w:p w:rsidR="00A97BE3" w:rsidRPr="00C254F5" w:rsidRDefault="00A97BE3" w:rsidP="009F6A4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372" w:type="pct"/>
            <w:gridSpan w:val="2"/>
          </w:tcPr>
          <w:p w:rsidR="00A97BE3" w:rsidRDefault="00A97BE3" w:rsidP="00A2643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Анализ речи с точки зрения требований к культуре речи</w:t>
            </w:r>
            <w:r w:rsidR="007D368F">
              <w:rPr>
                <w:rFonts w:ascii="Times New Roman" w:hAnsi="Times New Roman" w:cs="Times New Roman"/>
                <w:sz w:val="24"/>
                <w:szCs w:val="24"/>
              </w:rPr>
              <w:t>.(Написание сочинения)</w:t>
            </w:r>
          </w:p>
        </w:tc>
        <w:tc>
          <w:tcPr>
            <w:tcW w:w="421" w:type="pct"/>
            <w:vMerge/>
          </w:tcPr>
          <w:p w:rsidR="00A97BE3" w:rsidRPr="00C254F5" w:rsidRDefault="00A97BE3" w:rsidP="009F6A4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2" w:type="pct"/>
            <w:vMerge/>
          </w:tcPr>
          <w:p w:rsidR="00A97BE3" w:rsidRPr="00C254F5" w:rsidRDefault="00A97BE3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DF249C" w:rsidRPr="00C254F5" w:rsidTr="00DF249C">
        <w:trPr>
          <w:trHeight w:val="20"/>
        </w:trPr>
        <w:tc>
          <w:tcPr>
            <w:tcW w:w="4014" w:type="pct"/>
            <w:gridSpan w:val="2"/>
          </w:tcPr>
          <w:p w:rsidR="00DF249C" w:rsidRPr="00DF249C" w:rsidRDefault="00DF249C" w:rsidP="00DF249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DF249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Раздел 1. </w:t>
            </w:r>
            <w:r w:rsidRPr="00DF24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Фонетика</w:t>
            </w:r>
          </w:p>
        </w:tc>
        <w:tc>
          <w:tcPr>
            <w:tcW w:w="424" w:type="pct"/>
            <w:gridSpan w:val="2"/>
          </w:tcPr>
          <w:p w:rsidR="00DF249C" w:rsidRPr="00A97BE3" w:rsidRDefault="00DF249C" w:rsidP="00DF24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A97BE3">
              <w:rPr>
                <w:rFonts w:ascii="Times New Roman" w:hAnsi="Times New Roman"/>
                <w:b/>
                <w:bCs/>
                <w:i/>
              </w:rPr>
              <w:t>8</w:t>
            </w:r>
          </w:p>
        </w:tc>
        <w:tc>
          <w:tcPr>
            <w:tcW w:w="562" w:type="pct"/>
          </w:tcPr>
          <w:p w:rsidR="00DF249C" w:rsidRPr="00C254F5" w:rsidRDefault="00DF249C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631597" w:rsidRPr="00C254F5" w:rsidTr="0071686D">
        <w:trPr>
          <w:trHeight w:val="164"/>
        </w:trPr>
        <w:tc>
          <w:tcPr>
            <w:tcW w:w="645" w:type="pct"/>
            <w:vMerge w:val="restart"/>
          </w:tcPr>
          <w:p w:rsidR="00631597" w:rsidRPr="00E737ED" w:rsidRDefault="00631597" w:rsidP="00C92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D">
              <w:rPr>
                <w:rFonts w:ascii="Times New Roman" w:hAnsi="Times New Roman" w:cs="Times New Roman"/>
                <w:sz w:val="24"/>
                <w:szCs w:val="24"/>
              </w:rPr>
              <w:t xml:space="preserve">Тема 1.1 Фонетические единицы языка </w:t>
            </w:r>
          </w:p>
          <w:p w:rsidR="00631597" w:rsidRPr="00E737ED" w:rsidRDefault="00631597" w:rsidP="00C92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7ED">
              <w:rPr>
                <w:rFonts w:ascii="Times New Roman" w:hAnsi="Times New Roman" w:cs="Times New Roman"/>
                <w:sz w:val="24"/>
                <w:szCs w:val="24"/>
              </w:rPr>
              <w:t xml:space="preserve">( фонемы). </w:t>
            </w:r>
          </w:p>
          <w:p w:rsidR="00631597" w:rsidRPr="00C254F5" w:rsidRDefault="00631597" w:rsidP="00C92F0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737ED">
              <w:rPr>
                <w:rFonts w:ascii="Times New Roman" w:hAnsi="Times New Roman" w:cs="Times New Roman"/>
                <w:sz w:val="24"/>
                <w:szCs w:val="24"/>
              </w:rPr>
              <w:t>Особенности русского ударения</w:t>
            </w:r>
            <w:r w:rsidRPr="00632CEA">
              <w:t>.</w:t>
            </w:r>
          </w:p>
        </w:tc>
        <w:tc>
          <w:tcPr>
            <w:tcW w:w="3372" w:type="pct"/>
            <w:gridSpan w:val="2"/>
          </w:tcPr>
          <w:p w:rsidR="00631597" w:rsidRPr="00C254F5" w:rsidRDefault="00631597" w:rsidP="009F6A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54F5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21" w:type="pct"/>
            <w:vMerge w:val="restart"/>
          </w:tcPr>
          <w:p w:rsidR="00631597" w:rsidRDefault="00631597" w:rsidP="0071686D">
            <w:pPr>
              <w:jc w:val="center"/>
              <w:rPr>
                <w:rFonts w:ascii="Times New Roman" w:hAnsi="Times New Roman"/>
                <w:bCs/>
              </w:rPr>
            </w:pPr>
          </w:p>
          <w:p w:rsidR="00631597" w:rsidRPr="009A0A01" w:rsidRDefault="00631597" w:rsidP="0071686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2" w:type="pct"/>
            <w:vMerge w:val="restart"/>
          </w:tcPr>
          <w:p w:rsidR="00631597" w:rsidRPr="00EE7BDF" w:rsidRDefault="00631597" w:rsidP="00EE7BDF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>
              <w:rPr>
                <w:rFonts w:ascii="Times New Roman" w:hAnsi="Times New Roman"/>
                <w:bCs/>
                <w:spacing w:val="-1"/>
              </w:rPr>
              <w:t>ОК</w:t>
            </w:r>
            <w:r w:rsidRPr="00EE7BDF">
              <w:rPr>
                <w:rFonts w:ascii="Times New Roman" w:hAnsi="Times New Roman"/>
                <w:bCs/>
                <w:spacing w:val="-1"/>
              </w:rPr>
              <w:t>1</w:t>
            </w:r>
            <w:r>
              <w:rPr>
                <w:rFonts w:ascii="Times New Roman" w:hAnsi="Times New Roman"/>
                <w:bCs/>
                <w:spacing w:val="-1"/>
              </w:rPr>
              <w:t>, ОК4, ОК5, ОК7-ОК11</w:t>
            </w:r>
          </w:p>
        </w:tc>
      </w:tr>
      <w:tr w:rsidR="00631597" w:rsidRPr="00C254F5" w:rsidTr="009F6A4A">
        <w:trPr>
          <w:trHeight w:val="1404"/>
        </w:trPr>
        <w:tc>
          <w:tcPr>
            <w:tcW w:w="645" w:type="pct"/>
            <w:vMerge/>
            <w:tcBorders>
              <w:bottom w:val="single" w:sz="4" w:space="0" w:color="auto"/>
            </w:tcBorders>
          </w:tcPr>
          <w:p w:rsidR="00631597" w:rsidRPr="00C254F5" w:rsidRDefault="00631597" w:rsidP="009F6A4A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372" w:type="pct"/>
            <w:gridSpan w:val="2"/>
            <w:tcBorders>
              <w:bottom w:val="single" w:sz="4" w:space="0" w:color="auto"/>
            </w:tcBorders>
          </w:tcPr>
          <w:p w:rsidR="00631597" w:rsidRPr="00C254F5" w:rsidRDefault="00631597" w:rsidP="009F6A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737ED">
              <w:rPr>
                <w:rFonts w:ascii="Times New Roman" w:hAnsi="Times New Roman" w:cs="Times New Roman"/>
                <w:sz w:val="24"/>
                <w:szCs w:val="24"/>
              </w:rPr>
              <w:t>Фонетические средства языка. Фонетические  единицы  языка (фонемы).  Особенности  русского  ударения. Основные  тенденции  в  развитии  русского  ударения.  Логическое  ударение. Варианты ударения и форм слов.</w:t>
            </w:r>
          </w:p>
        </w:tc>
        <w:tc>
          <w:tcPr>
            <w:tcW w:w="421" w:type="pct"/>
            <w:vMerge/>
            <w:vAlign w:val="center"/>
          </w:tcPr>
          <w:p w:rsidR="00631597" w:rsidRPr="009A0A01" w:rsidRDefault="00631597" w:rsidP="007168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2" w:type="pct"/>
            <w:vMerge/>
            <w:tcBorders>
              <w:bottom w:val="single" w:sz="4" w:space="0" w:color="auto"/>
            </w:tcBorders>
          </w:tcPr>
          <w:p w:rsidR="00631597" w:rsidRPr="00C254F5" w:rsidRDefault="00631597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631597" w:rsidRPr="00C254F5" w:rsidTr="0071686D">
        <w:trPr>
          <w:trHeight w:val="238"/>
        </w:trPr>
        <w:tc>
          <w:tcPr>
            <w:tcW w:w="645" w:type="pct"/>
            <w:vMerge w:val="restart"/>
          </w:tcPr>
          <w:p w:rsidR="00631597" w:rsidRPr="00C254F5" w:rsidRDefault="00631597" w:rsidP="0071686D">
            <w:pPr>
              <w:spacing w:after="0"/>
              <w:rPr>
                <w:rFonts w:ascii="Times New Roman" w:hAnsi="Times New Roman"/>
                <w:bCs/>
                <w:i/>
              </w:rPr>
            </w:pPr>
            <w:r w:rsidRPr="00632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1.2 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Фонетические средства речевой выразительности</w:t>
            </w:r>
          </w:p>
        </w:tc>
        <w:tc>
          <w:tcPr>
            <w:tcW w:w="3372" w:type="pct"/>
            <w:gridSpan w:val="2"/>
          </w:tcPr>
          <w:p w:rsidR="00631597" w:rsidRPr="00C254F5" w:rsidRDefault="00631597" w:rsidP="0071686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1" w:type="pct"/>
            <w:vMerge w:val="restart"/>
            <w:vAlign w:val="center"/>
          </w:tcPr>
          <w:p w:rsidR="00631597" w:rsidRPr="00480530" w:rsidRDefault="00631597" w:rsidP="007168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  <w:vMerge w:val="restart"/>
          </w:tcPr>
          <w:p w:rsidR="00631597" w:rsidRDefault="00631597" w:rsidP="0071686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>
              <w:rPr>
                <w:rFonts w:ascii="Times New Roman" w:hAnsi="Times New Roman"/>
                <w:bCs/>
                <w:spacing w:val="-1"/>
              </w:rPr>
              <w:t>ОК</w:t>
            </w:r>
            <w:r w:rsidRPr="00EE7BDF">
              <w:rPr>
                <w:rFonts w:ascii="Times New Roman" w:hAnsi="Times New Roman"/>
                <w:bCs/>
                <w:spacing w:val="-1"/>
              </w:rPr>
              <w:t>1</w:t>
            </w:r>
            <w:r w:rsidR="00FF1C6F">
              <w:rPr>
                <w:rFonts w:ascii="Times New Roman" w:hAnsi="Times New Roman"/>
                <w:bCs/>
                <w:spacing w:val="-1"/>
              </w:rPr>
              <w:t>, ОК4, ОК5, ОК7-ОК9</w:t>
            </w:r>
          </w:p>
          <w:p w:rsidR="00631597" w:rsidRPr="00C254F5" w:rsidRDefault="00631597" w:rsidP="00FF1C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A1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1597" w:rsidRPr="00C254F5" w:rsidTr="00480530">
        <w:trPr>
          <w:trHeight w:val="656"/>
        </w:trPr>
        <w:tc>
          <w:tcPr>
            <w:tcW w:w="645" w:type="pct"/>
            <w:vMerge/>
          </w:tcPr>
          <w:p w:rsidR="00631597" w:rsidRPr="00C254F5" w:rsidRDefault="00631597" w:rsidP="0071686D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372" w:type="pct"/>
            <w:gridSpan w:val="2"/>
          </w:tcPr>
          <w:p w:rsidR="00631597" w:rsidRPr="00C254F5" w:rsidRDefault="00631597" w:rsidP="0071686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Фонетические единицы языка (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фонемы). Особенности русского ударения.</w:t>
            </w:r>
          </w:p>
        </w:tc>
        <w:tc>
          <w:tcPr>
            <w:tcW w:w="421" w:type="pct"/>
            <w:vMerge/>
            <w:vAlign w:val="center"/>
          </w:tcPr>
          <w:p w:rsidR="00631597" w:rsidRPr="0071686D" w:rsidRDefault="00631597" w:rsidP="00716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pct"/>
            <w:vMerge/>
          </w:tcPr>
          <w:p w:rsidR="00631597" w:rsidRPr="00C254F5" w:rsidRDefault="00631597" w:rsidP="007168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631597" w:rsidRPr="00C254F5" w:rsidTr="0071686D">
        <w:trPr>
          <w:trHeight w:val="298"/>
        </w:trPr>
        <w:tc>
          <w:tcPr>
            <w:tcW w:w="645" w:type="pct"/>
            <w:vMerge w:val="restart"/>
          </w:tcPr>
          <w:p w:rsidR="00631597" w:rsidRPr="00632CEA" w:rsidRDefault="00631597" w:rsidP="00EF46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1.3 Орфоэпические нормы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2" w:type="pct"/>
            <w:gridSpan w:val="2"/>
          </w:tcPr>
          <w:p w:rsidR="00631597" w:rsidRPr="00C254F5" w:rsidRDefault="00631597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1" w:type="pct"/>
            <w:vMerge w:val="restart"/>
            <w:vAlign w:val="center"/>
          </w:tcPr>
          <w:p w:rsidR="00631597" w:rsidRPr="0071686D" w:rsidRDefault="00631597" w:rsidP="007168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  <w:vMerge w:val="restart"/>
          </w:tcPr>
          <w:p w:rsidR="00631597" w:rsidRDefault="00631597" w:rsidP="004A1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>
              <w:rPr>
                <w:rFonts w:ascii="Times New Roman" w:hAnsi="Times New Roman"/>
                <w:bCs/>
                <w:spacing w:val="-1"/>
              </w:rPr>
              <w:t>ОК</w:t>
            </w:r>
            <w:r w:rsidRPr="00EE7BDF">
              <w:rPr>
                <w:rFonts w:ascii="Times New Roman" w:hAnsi="Times New Roman"/>
                <w:bCs/>
                <w:spacing w:val="-1"/>
              </w:rPr>
              <w:t>1</w:t>
            </w:r>
            <w:r w:rsidR="00FF1C6F">
              <w:rPr>
                <w:rFonts w:ascii="Times New Roman" w:hAnsi="Times New Roman"/>
                <w:bCs/>
                <w:spacing w:val="-1"/>
              </w:rPr>
              <w:t>, ОК4, ОК5, ОК7-ОК9</w:t>
            </w:r>
          </w:p>
          <w:p w:rsidR="00631597" w:rsidRPr="00EE7BDF" w:rsidRDefault="00631597" w:rsidP="00FF1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1597" w:rsidRPr="00C254F5" w:rsidTr="009F6A4A">
        <w:trPr>
          <w:trHeight w:val="413"/>
        </w:trPr>
        <w:tc>
          <w:tcPr>
            <w:tcW w:w="645" w:type="pct"/>
            <w:vMerge/>
          </w:tcPr>
          <w:p w:rsidR="00631597" w:rsidRPr="00632CEA" w:rsidRDefault="00631597" w:rsidP="009F6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631597" w:rsidRPr="00C254F5" w:rsidRDefault="00631597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 xml:space="preserve">Орфоэпические нормы: произносительные и нормы ударения, орфоэпия грамматических форм и отдельных слов. Варианты русского литературного произношения: произношение гласных и согласных звуков; приношение заимствованных слов; сценическое произношение. </w:t>
            </w:r>
            <w:r w:rsidRPr="00632C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Вариативное произношение слов.</w:t>
            </w:r>
          </w:p>
        </w:tc>
        <w:tc>
          <w:tcPr>
            <w:tcW w:w="421" w:type="pct"/>
            <w:vMerge/>
            <w:vAlign w:val="center"/>
          </w:tcPr>
          <w:p w:rsidR="00631597" w:rsidRPr="0071686D" w:rsidRDefault="00631597" w:rsidP="00716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pct"/>
            <w:vMerge/>
          </w:tcPr>
          <w:p w:rsidR="00631597" w:rsidRPr="00C254F5" w:rsidRDefault="00631597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A97BE3" w:rsidRPr="00C254F5" w:rsidTr="00A97BE3">
        <w:trPr>
          <w:trHeight w:val="290"/>
        </w:trPr>
        <w:tc>
          <w:tcPr>
            <w:tcW w:w="645" w:type="pct"/>
            <w:vMerge/>
          </w:tcPr>
          <w:p w:rsidR="00A97BE3" w:rsidRPr="00632CEA" w:rsidRDefault="00A97BE3" w:rsidP="009F6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A97BE3" w:rsidRPr="00C254F5" w:rsidRDefault="00A97BE3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254F5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421" w:type="pct"/>
            <w:vMerge w:val="restart"/>
            <w:vAlign w:val="center"/>
          </w:tcPr>
          <w:p w:rsidR="00A97BE3" w:rsidRPr="00A97BE3" w:rsidRDefault="00A97BE3" w:rsidP="00716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  <w:vMerge/>
          </w:tcPr>
          <w:p w:rsidR="00A97BE3" w:rsidRPr="00C254F5" w:rsidRDefault="00A97BE3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A97BE3" w:rsidRPr="00C254F5" w:rsidTr="009F6A4A">
        <w:trPr>
          <w:trHeight w:val="413"/>
        </w:trPr>
        <w:tc>
          <w:tcPr>
            <w:tcW w:w="645" w:type="pct"/>
            <w:vMerge/>
          </w:tcPr>
          <w:p w:rsidR="00A97BE3" w:rsidRPr="00632CEA" w:rsidRDefault="00A97BE3" w:rsidP="009F6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A97BE3" w:rsidRPr="00C254F5" w:rsidRDefault="00A97BE3" w:rsidP="00C117C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№2.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 xml:space="preserve"> Фонетика. Определение орфоэпических норм по орфоэпическому 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словарю, ударения в слове.</w:t>
            </w:r>
          </w:p>
        </w:tc>
        <w:tc>
          <w:tcPr>
            <w:tcW w:w="421" w:type="pct"/>
            <w:vMerge/>
            <w:vAlign w:val="center"/>
          </w:tcPr>
          <w:p w:rsidR="00A97BE3" w:rsidRPr="00C254F5" w:rsidRDefault="00A97BE3" w:rsidP="0071686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2" w:type="pct"/>
            <w:vMerge/>
          </w:tcPr>
          <w:p w:rsidR="00A97BE3" w:rsidRPr="00C254F5" w:rsidRDefault="00A97BE3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7010B0" w:rsidRPr="00C254F5" w:rsidTr="007010B0">
        <w:trPr>
          <w:trHeight w:val="288"/>
        </w:trPr>
        <w:tc>
          <w:tcPr>
            <w:tcW w:w="4017" w:type="pct"/>
            <w:gridSpan w:val="3"/>
          </w:tcPr>
          <w:p w:rsidR="007010B0" w:rsidRPr="005F41B7" w:rsidRDefault="007010B0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5F41B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Раздел 2 Лексика и фразеология</w:t>
            </w:r>
          </w:p>
        </w:tc>
        <w:tc>
          <w:tcPr>
            <w:tcW w:w="421" w:type="pct"/>
            <w:vAlign w:val="center"/>
          </w:tcPr>
          <w:p w:rsidR="007010B0" w:rsidRPr="007010B0" w:rsidRDefault="007010B0" w:rsidP="007168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010B0">
              <w:rPr>
                <w:rFonts w:ascii="Times New Roman" w:hAnsi="Times New Roman"/>
                <w:b/>
                <w:i/>
              </w:rPr>
              <w:t>14</w:t>
            </w:r>
          </w:p>
        </w:tc>
        <w:tc>
          <w:tcPr>
            <w:tcW w:w="562" w:type="pct"/>
          </w:tcPr>
          <w:p w:rsidR="007010B0" w:rsidRPr="00C254F5" w:rsidRDefault="007010B0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631597" w:rsidRPr="00C254F5" w:rsidTr="00146EBC">
        <w:trPr>
          <w:trHeight w:val="281"/>
        </w:trPr>
        <w:tc>
          <w:tcPr>
            <w:tcW w:w="645" w:type="pct"/>
            <w:vMerge w:val="restart"/>
          </w:tcPr>
          <w:p w:rsidR="00631597" w:rsidRPr="00632CEA" w:rsidRDefault="00631597" w:rsidP="00146EB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2.1 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Слово, его лексическое значение</w:t>
            </w:r>
            <w:r w:rsidRPr="00632C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Лексические и фразеологичес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кие единицы языка.</w:t>
            </w:r>
          </w:p>
        </w:tc>
        <w:tc>
          <w:tcPr>
            <w:tcW w:w="3372" w:type="pct"/>
            <w:gridSpan w:val="2"/>
          </w:tcPr>
          <w:p w:rsidR="00631597" w:rsidRPr="00C254F5" w:rsidRDefault="00631597" w:rsidP="00146EB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1" w:type="pct"/>
            <w:vMerge w:val="restart"/>
            <w:vAlign w:val="center"/>
          </w:tcPr>
          <w:p w:rsidR="00631597" w:rsidRPr="00146EBC" w:rsidRDefault="00631597" w:rsidP="006315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  <w:vMerge w:val="restart"/>
          </w:tcPr>
          <w:p w:rsidR="00631597" w:rsidRPr="00EE7BDF" w:rsidRDefault="00631597" w:rsidP="00146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ОК1-ОК7, ОК9, ОК10</w:t>
            </w:r>
          </w:p>
        </w:tc>
      </w:tr>
      <w:tr w:rsidR="00631597" w:rsidRPr="00C254F5" w:rsidTr="009F6A4A">
        <w:trPr>
          <w:trHeight w:val="413"/>
        </w:trPr>
        <w:tc>
          <w:tcPr>
            <w:tcW w:w="645" w:type="pct"/>
            <w:vMerge/>
          </w:tcPr>
          <w:p w:rsidR="00631597" w:rsidRPr="00632CEA" w:rsidRDefault="00631597" w:rsidP="00146E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631597" w:rsidRPr="00C254F5" w:rsidRDefault="00631597" w:rsidP="00146EB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Слово, его лексическое значение.</w:t>
            </w:r>
            <w:r w:rsidRPr="00632CE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Лексические и лексико-семантические заимствования.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Лексические и фразеологические  единицы русского языка. Лексико-фразеологическая норма, её варианты.</w:t>
            </w:r>
          </w:p>
        </w:tc>
        <w:tc>
          <w:tcPr>
            <w:tcW w:w="421" w:type="pct"/>
            <w:vMerge/>
            <w:vAlign w:val="center"/>
          </w:tcPr>
          <w:p w:rsidR="00631597" w:rsidRPr="00146EBC" w:rsidRDefault="00631597" w:rsidP="00146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pct"/>
            <w:vMerge/>
          </w:tcPr>
          <w:p w:rsidR="00631597" w:rsidRPr="00C254F5" w:rsidRDefault="00631597" w:rsidP="00146E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146EBC" w:rsidRPr="00C254F5" w:rsidTr="00146EBC">
        <w:trPr>
          <w:trHeight w:val="265"/>
        </w:trPr>
        <w:tc>
          <w:tcPr>
            <w:tcW w:w="645" w:type="pct"/>
            <w:vMerge/>
          </w:tcPr>
          <w:p w:rsidR="00146EBC" w:rsidRPr="00632CEA" w:rsidRDefault="00146EBC" w:rsidP="00146E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146EBC" w:rsidRPr="00C254F5" w:rsidRDefault="00631597" w:rsidP="00146EB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том числе</w:t>
            </w:r>
            <w:r w:rsidR="00146EBC" w:rsidRPr="00C254F5">
              <w:rPr>
                <w:rFonts w:ascii="Times New Roman" w:hAnsi="Times New Roman"/>
                <w:b/>
                <w:bCs/>
              </w:rPr>
              <w:t xml:space="preserve"> практических занятий</w:t>
            </w:r>
          </w:p>
        </w:tc>
        <w:tc>
          <w:tcPr>
            <w:tcW w:w="421" w:type="pct"/>
            <w:vMerge w:val="restart"/>
            <w:vAlign w:val="center"/>
          </w:tcPr>
          <w:p w:rsidR="00146EBC" w:rsidRPr="00146EBC" w:rsidRDefault="00146EBC" w:rsidP="00146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  <w:vMerge/>
          </w:tcPr>
          <w:p w:rsidR="00146EBC" w:rsidRPr="00C254F5" w:rsidRDefault="00146EBC" w:rsidP="00146E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146EBC" w:rsidRPr="00C254F5" w:rsidTr="00BF625E">
        <w:trPr>
          <w:trHeight w:val="991"/>
        </w:trPr>
        <w:tc>
          <w:tcPr>
            <w:tcW w:w="645" w:type="pct"/>
            <w:vMerge/>
          </w:tcPr>
          <w:p w:rsidR="00146EBC" w:rsidRPr="00632CEA" w:rsidRDefault="00146EBC" w:rsidP="00146E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146EBC" w:rsidRPr="00C254F5" w:rsidRDefault="00146EBC" w:rsidP="00DA4B4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A4B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Лексические нормы русского языка</w:t>
            </w:r>
          </w:p>
        </w:tc>
        <w:tc>
          <w:tcPr>
            <w:tcW w:w="421" w:type="pct"/>
            <w:vMerge/>
            <w:vAlign w:val="center"/>
          </w:tcPr>
          <w:p w:rsidR="00146EBC" w:rsidRPr="00C254F5" w:rsidRDefault="00146EBC" w:rsidP="00146EB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2" w:type="pct"/>
            <w:vMerge/>
          </w:tcPr>
          <w:p w:rsidR="00146EBC" w:rsidRPr="00C254F5" w:rsidRDefault="00146EBC" w:rsidP="00146E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631597" w:rsidRPr="00C254F5" w:rsidTr="00146EBC">
        <w:trPr>
          <w:trHeight w:val="280"/>
        </w:trPr>
        <w:tc>
          <w:tcPr>
            <w:tcW w:w="645" w:type="pct"/>
            <w:vMerge w:val="restart"/>
          </w:tcPr>
          <w:p w:rsidR="00631597" w:rsidRPr="00632CEA" w:rsidRDefault="00631597" w:rsidP="00146EB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2.2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Изобразительно-выразительные средства лексики и фразеологии.</w:t>
            </w:r>
          </w:p>
        </w:tc>
        <w:tc>
          <w:tcPr>
            <w:tcW w:w="3372" w:type="pct"/>
            <w:gridSpan w:val="2"/>
          </w:tcPr>
          <w:p w:rsidR="00631597" w:rsidRPr="00C254F5" w:rsidRDefault="00631597" w:rsidP="00146EB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1" w:type="pct"/>
            <w:vMerge w:val="restart"/>
            <w:vAlign w:val="center"/>
          </w:tcPr>
          <w:p w:rsidR="00631597" w:rsidRPr="00146EBC" w:rsidRDefault="00631597" w:rsidP="006315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  <w:vMerge w:val="restart"/>
          </w:tcPr>
          <w:p w:rsidR="00631597" w:rsidRPr="00EE7BDF" w:rsidRDefault="00631597" w:rsidP="009F6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ОК1-ОК7, ОК9, ОК10</w:t>
            </w:r>
          </w:p>
        </w:tc>
      </w:tr>
      <w:tr w:rsidR="00631597" w:rsidRPr="00C254F5" w:rsidTr="00631597">
        <w:trPr>
          <w:trHeight w:val="512"/>
        </w:trPr>
        <w:tc>
          <w:tcPr>
            <w:tcW w:w="645" w:type="pct"/>
            <w:vMerge/>
          </w:tcPr>
          <w:p w:rsidR="00631597" w:rsidRPr="00632CEA" w:rsidRDefault="00631597" w:rsidP="00146E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631597" w:rsidRPr="00C254F5" w:rsidRDefault="00631597" w:rsidP="00146EB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Изобразительно-выразительные возможности лексики и фразеологии. Употребление профессиональной лексики и научных терминов.</w:t>
            </w:r>
          </w:p>
        </w:tc>
        <w:tc>
          <w:tcPr>
            <w:tcW w:w="421" w:type="pct"/>
            <w:vMerge/>
            <w:vAlign w:val="center"/>
          </w:tcPr>
          <w:p w:rsidR="00631597" w:rsidRPr="00146EBC" w:rsidRDefault="00631597" w:rsidP="00146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pct"/>
            <w:vMerge/>
          </w:tcPr>
          <w:p w:rsidR="00631597" w:rsidRPr="00C254F5" w:rsidRDefault="00631597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146EBC" w:rsidRPr="00C254F5" w:rsidTr="00146EBC">
        <w:trPr>
          <w:trHeight w:val="278"/>
        </w:trPr>
        <w:tc>
          <w:tcPr>
            <w:tcW w:w="645" w:type="pct"/>
            <w:vMerge/>
          </w:tcPr>
          <w:p w:rsidR="00146EBC" w:rsidRPr="00632CEA" w:rsidRDefault="00146EBC" w:rsidP="00146E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146EBC" w:rsidRPr="00C254F5" w:rsidRDefault="00631597" w:rsidP="00146EB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том числе </w:t>
            </w:r>
            <w:r w:rsidR="00146EBC" w:rsidRPr="00C254F5">
              <w:rPr>
                <w:rFonts w:ascii="Times New Roman" w:hAnsi="Times New Roman"/>
                <w:b/>
                <w:bCs/>
              </w:rPr>
              <w:t>практических занятий</w:t>
            </w:r>
          </w:p>
        </w:tc>
        <w:tc>
          <w:tcPr>
            <w:tcW w:w="421" w:type="pct"/>
            <w:vMerge w:val="restart"/>
            <w:vAlign w:val="center"/>
          </w:tcPr>
          <w:p w:rsidR="00146EBC" w:rsidRPr="00146EBC" w:rsidRDefault="00146EBC" w:rsidP="00146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  <w:vMerge/>
          </w:tcPr>
          <w:p w:rsidR="00146EBC" w:rsidRPr="00C254F5" w:rsidRDefault="00146EBC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146EBC" w:rsidRPr="00C254F5" w:rsidTr="009F6A4A">
        <w:trPr>
          <w:trHeight w:val="413"/>
        </w:trPr>
        <w:tc>
          <w:tcPr>
            <w:tcW w:w="645" w:type="pct"/>
            <w:vMerge/>
          </w:tcPr>
          <w:p w:rsidR="00146EBC" w:rsidRPr="00632CEA" w:rsidRDefault="00146EBC" w:rsidP="009F6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146EBC" w:rsidRPr="00C254F5" w:rsidRDefault="00146EBC" w:rsidP="007D368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4 </w:t>
            </w:r>
            <w:r w:rsidR="007D368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Профессионализмы. </w:t>
            </w:r>
            <w:r w:rsidR="00245041">
              <w:rPr>
                <w:sz w:val="24"/>
                <w:szCs w:val="24"/>
              </w:rPr>
              <w:t>(</w:t>
            </w:r>
            <w:r w:rsidR="00245041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2450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небольшого словаря</w:t>
            </w:r>
            <w:r w:rsidRPr="00632C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7D36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профессиональных </w:t>
            </w:r>
            <w:r w:rsidRPr="00632C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слов, наиболее часто употребляемых людьми</w:t>
            </w:r>
            <w:r w:rsidR="007D36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той или иной профессии</w:t>
            </w:r>
            <w:r w:rsidRPr="00632C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2450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421" w:type="pct"/>
            <w:vMerge/>
            <w:vAlign w:val="center"/>
          </w:tcPr>
          <w:p w:rsidR="00146EBC" w:rsidRPr="00C254F5" w:rsidRDefault="00146EBC" w:rsidP="0071686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2" w:type="pct"/>
            <w:vMerge/>
          </w:tcPr>
          <w:p w:rsidR="00146EBC" w:rsidRPr="00C254F5" w:rsidRDefault="00146EBC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631597" w:rsidRPr="00C254F5" w:rsidTr="00ED24AA">
        <w:trPr>
          <w:trHeight w:val="263"/>
        </w:trPr>
        <w:tc>
          <w:tcPr>
            <w:tcW w:w="645" w:type="pct"/>
            <w:vMerge w:val="restart"/>
          </w:tcPr>
          <w:p w:rsidR="00631597" w:rsidRPr="00632CEA" w:rsidRDefault="00631597" w:rsidP="005F41B7">
            <w:pPr>
              <w:tabs>
                <w:tab w:val="left" w:pos="1100"/>
                <w:tab w:val="left" w:pos="4083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  <w:r w:rsidRPr="00632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Лексические ошибки и их исправление.</w:t>
            </w:r>
          </w:p>
          <w:p w:rsidR="00631597" w:rsidRPr="00632CEA" w:rsidRDefault="00631597" w:rsidP="00ED24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631597" w:rsidRPr="00C254F5" w:rsidRDefault="00631597" w:rsidP="00ED24A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1" w:type="pct"/>
            <w:vMerge w:val="restart"/>
            <w:vAlign w:val="center"/>
          </w:tcPr>
          <w:p w:rsidR="00631597" w:rsidRPr="00B728B5" w:rsidRDefault="00631597" w:rsidP="00ED24A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  <w:vMerge w:val="restart"/>
          </w:tcPr>
          <w:p w:rsidR="00631597" w:rsidRPr="00C254F5" w:rsidRDefault="00631597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ОК1-ОК7, ОК9, ОК10</w:t>
            </w:r>
          </w:p>
        </w:tc>
      </w:tr>
      <w:tr w:rsidR="00631597" w:rsidRPr="00C254F5" w:rsidTr="009F6A4A">
        <w:trPr>
          <w:trHeight w:val="413"/>
        </w:trPr>
        <w:tc>
          <w:tcPr>
            <w:tcW w:w="645" w:type="pct"/>
            <w:vMerge/>
          </w:tcPr>
          <w:p w:rsidR="00631597" w:rsidRPr="00632CEA" w:rsidRDefault="00631597" w:rsidP="00ED2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631597" w:rsidRPr="00C254F5" w:rsidRDefault="00631597" w:rsidP="00ED24A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Лексические ошибки и их исправление. Ошибки в употреблении фразеологизмов и их исправление. Афоризмы</w:t>
            </w:r>
          </w:p>
        </w:tc>
        <w:tc>
          <w:tcPr>
            <w:tcW w:w="421" w:type="pct"/>
            <w:vMerge/>
            <w:vAlign w:val="center"/>
          </w:tcPr>
          <w:p w:rsidR="00631597" w:rsidRPr="00B728B5" w:rsidRDefault="00631597" w:rsidP="00ED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pct"/>
            <w:vMerge/>
          </w:tcPr>
          <w:p w:rsidR="00631597" w:rsidRPr="00C254F5" w:rsidRDefault="00631597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ED24AA" w:rsidRPr="00C254F5" w:rsidTr="00ED24AA">
        <w:trPr>
          <w:trHeight w:val="274"/>
        </w:trPr>
        <w:tc>
          <w:tcPr>
            <w:tcW w:w="645" w:type="pct"/>
            <w:vMerge/>
          </w:tcPr>
          <w:p w:rsidR="00ED24AA" w:rsidRPr="00632CEA" w:rsidRDefault="00ED24AA" w:rsidP="00ED2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ED24AA" w:rsidRPr="00C254F5" w:rsidRDefault="00631597" w:rsidP="00ED24A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том числе</w:t>
            </w:r>
            <w:r w:rsidR="00ED24AA" w:rsidRPr="00C254F5">
              <w:rPr>
                <w:rFonts w:ascii="Times New Roman" w:hAnsi="Times New Roman"/>
                <w:b/>
                <w:bCs/>
              </w:rPr>
              <w:t xml:space="preserve"> практических занятий</w:t>
            </w:r>
          </w:p>
        </w:tc>
        <w:tc>
          <w:tcPr>
            <w:tcW w:w="421" w:type="pct"/>
            <w:vMerge w:val="restart"/>
            <w:vAlign w:val="center"/>
          </w:tcPr>
          <w:p w:rsidR="00ED24AA" w:rsidRPr="00B728B5" w:rsidRDefault="00ED24AA" w:rsidP="00ED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  <w:vMerge/>
          </w:tcPr>
          <w:p w:rsidR="00ED24AA" w:rsidRPr="00C254F5" w:rsidRDefault="00ED24AA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ED24AA" w:rsidRPr="00C254F5" w:rsidTr="009F6A4A">
        <w:trPr>
          <w:trHeight w:val="413"/>
        </w:trPr>
        <w:tc>
          <w:tcPr>
            <w:tcW w:w="645" w:type="pct"/>
            <w:vMerge/>
          </w:tcPr>
          <w:p w:rsidR="00ED24AA" w:rsidRPr="00632CEA" w:rsidRDefault="00ED24AA" w:rsidP="00ED2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ED24AA" w:rsidRPr="00C254F5" w:rsidRDefault="00ED24AA" w:rsidP="00ED24A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5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CA4" w:rsidRPr="00837CA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Подготовка и защита сообщений</w:t>
            </w:r>
            <w:r w:rsidR="00837CA4" w:rsidRPr="00837CA4">
              <w:rPr>
                <w:rFonts w:ascii="Times New Roman" w:hAnsi="Times New Roman" w:cs="Times New Roman"/>
                <w:sz w:val="24"/>
                <w:szCs w:val="24"/>
              </w:rPr>
              <w:t xml:space="preserve">  на тему</w:t>
            </w:r>
            <w:r w:rsidR="00837CA4" w:rsidRPr="00632CEA">
              <w:rPr>
                <w:sz w:val="24"/>
                <w:szCs w:val="24"/>
              </w:rPr>
              <w:t xml:space="preserve"> </w:t>
            </w:r>
            <w:r w:rsidR="00837CA4">
              <w:rPr>
                <w:rFonts w:ascii="Times New Roman" w:hAnsi="Times New Roman" w:cs="Times New Roman"/>
                <w:sz w:val="24"/>
                <w:szCs w:val="24"/>
              </w:rPr>
              <w:t>«Лексика и фразеология» (Л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ексические изобразительно –</w:t>
            </w:r>
            <w:r w:rsidR="00837CA4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средства языка; П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роисхожде</w:t>
            </w:r>
            <w:r w:rsidR="00837CA4">
              <w:rPr>
                <w:rFonts w:ascii="Times New Roman" w:hAnsi="Times New Roman" w:cs="Times New Roman"/>
                <w:sz w:val="24"/>
                <w:szCs w:val="24"/>
              </w:rPr>
              <w:t>ние и строение фразеологизмов; Л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ексические ошибки и их исправление).</w:t>
            </w:r>
          </w:p>
        </w:tc>
        <w:tc>
          <w:tcPr>
            <w:tcW w:w="421" w:type="pct"/>
            <w:vMerge/>
            <w:vAlign w:val="center"/>
          </w:tcPr>
          <w:p w:rsidR="00ED24AA" w:rsidRPr="00C254F5" w:rsidRDefault="00ED24AA" w:rsidP="00ED24A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2" w:type="pct"/>
            <w:vMerge/>
          </w:tcPr>
          <w:p w:rsidR="00ED24AA" w:rsidRPr="00C254F5" w:rsidRDefault="00ED24AA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ED24AA" w:rsidRPr="00C254F5" w:rsidTr="00ED24AA">
        <w:trPr>
          <w:trHeight w:val="272"/>
        </w:trPr>
        <w:tc>
          <w:tcPr>
            <w:tcW w:w="645" w:type="pct"/>
            <w:vMerge/>
          </w:tcPr>
          <w:p w:rsidR="00ED24AA" w:rsidRPr="00632CEA" w:rsidRDefault="00ED24AA" w:rsidP="00ED2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ED24AA" w:rsidRPr="00C254F5" w:rsidRDefault="00ED24AA" w:rsidP="00ED24A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  <w:r w:rsidR="00631597"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 xml:space="preserve"> примерная тематика</w:t>
            </w:r>
          </w:p>
        </w:tc>
        <w:tc>
          <w:tcPr>
            <w:tcW w:w="421" w:type="pct"/>
            <w:vMerge w:val="restart"/>
            <w:vAlign w:val="center"/>
          </w:tcPr>
          <w:p w:rsidR="00ED24AA" w:rsidRPr="00B728B5" w:rsidRDefault="00ED24AA" w:rsidP="00ED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  <w:vMerge/>
          </w:tcPr>
          <w:p w:rsidR="00ED24AA" w:rsidRPr="00C254F5" w:rsidRDefault="00ED24AA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ED24AA" w:rsidRPr="00C254F5" w:rsidTr="009F6A4A">
        <w:trPr>
          <w:trHeight w:val="413"/>
        </w:trPr>
        <w:tc>
          <w:tcPr>
            <w:tcW w:w="645" w:type="pct"/>
            <w:vMerge/>
          </w:tcPr>
          <w:p w:rsidR="00ED24AA" w:rsidRPr="00632CEA" w:rsidRDefault="00ED24AA" w:rsidP="00ED2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ED24AA" w:rsidRPr="00C254F5" w:rsidRDefault="00ED24AA" w:rsidP="007D368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Современный молодежный жаргон: тематика, происхождение,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ование в речи. </w:t>
            </w:r>
            <w:r w:rsidR="007D368F">
              <w:rPr>
                <w:rFonts w:ascii="Times New Roman" w:hAnsi="Times New Roman" w:cs="Times New Roman"/>
                <w:sz w:val="24"/>
                <w:szCs w:val="24"/>
              </w:rPr>
              <w:t>(Написание мини-сочинения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-самоанализ</w:t>
            </w:r>
            <w:r w:rsidR="007D36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лексические ошибки я допускаю в своей речи»</w:t>
            </w:r>
            <w:r w:rsidR="007D36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1" w:type="pct"/>
            <w:vMerge/>
            <w:vAlign w:val="center"/>
          </w:tcPr>
          <w:p w:rsidR="00ED24AA" w:rsidRPr="00C254F5" w:rsidRDefault="00ED24AA" w:rsidP="00ED24A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2" w:type="pct"/>
            <w:vMerge/>
          </w:tcPr>
          <w:p w:rsidR="00ED24AA" w:rsidRPr="00C254F5" w:rsidRDefault="00ED24AA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5F41B7" w:rsidRPr="00C254F5" w:rsidTr="005F41B7">
        <w:trPr>
          <w:trHeight w:val="289"/>
        </w:trPr>
        <w:tc>
          <w:tcPr>
            <w:tcW w:w="4017" w:type="pct"/>
            <w:gridSpan w:val="3"/>
          </w:tcPr>
          <w:p w:rsidR="005F41B7" w:rsidRPr="005F41B7" w:rsidRDefault="005F41B7" w:rsidP="00ED24A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5F41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3. Словообразование</w:t>
            </w:r>
          </w:p>
        </w:tc>
        <w:tc>
          <w:tcPr>
            <w:tcW w:w="421" w:type="pct"/>
            <w:vAlign w:val="center"/>
          </w:tcPr>
          <w:p w:rsidR="005F41B7" w:rsidRPr="005F41B7" w:rsidRDefault="005F41B7" w:rsidP="00ED24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F41B7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562" w:type="pct"/>
          </w:tcPr>
          <w:p w:rsidR="005F41B7" w:rsidRPr="00C254F5" w:rsidRDefault="005F41B7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631597" w:rsidRPr="00C254F5" w:rsidTr="005F41B7">
        <w:trPr>
          <w:trHeight w:val="169"/>
        </w:trPr>
        <w:tc>
          <w:tcPr>
            <w:tcW w:w="645" w:type="pct"/>
            <w:vMerge w:val="restart"/>
          </w:tcPr>
          <w:p w:rsidR="00631597" w:rsidRPr="00632CEA" w:rsidRDefault="00631597" w:rsidP="00EF46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632CEA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 словообразова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32CEA">
              <w:rPr>
                <w:rFonts w:ascii="Times New Roman" w:hAnsi="Times New Roman" w:cs="Times New Roman"/>
                <w:bCs/>
                <w:sz w:val="24"/>
                <w:szCs w:val="24"/>
              </w:rPr>
              <w:t>ния.</w:t>
            </w:r>
          </w:p>
        </w:tc>
        <w:tc>
          <w:tcPr>
            <w:tcW w:w="3372" w:type="pct"/>
            <w:gridSpan w:val="2"/>
          </w:tcPr>
          <w:p w:rsidR="00631597" w:rsidRPr="00C254F5" w:rsidRDefault="00631597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1" w:type="pct"/>
            <w:vMerge w:val="restart"/>
            <w:vAlign w:val="center"/>
          </w:tcPr>
          <w:p w:rsidR="00631597" w:rsidRPr="005F41B7" w:rsidRDefault="00631597" w:rsidP="007168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  <w:vMerge w:val="restart"/>
          </w:tcPr>
          <w:p w:rsidR="00631597" w:rsidRDefault="00631597" w:rsidP="004A1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>
              <w:rPr>
                <w:rFonts w:ascii="Times New Roman" w:hAnsi="Times New Roman"/>
                <w:bCs/>
                <w:spacing w:val="-1"/>
              </w:rPr>
              <w:t>ОК</w:t>
            </w:r>
            <w:r w:rsidRPr="00EE7BDF">
              <w:rPr>
                <w:rFonts w:ascii="Times New Roman" w:hAnsi="Times New Roman"/>
                <w:bCs/>
                <w:spacing w:val="-1"/>
              </w:rPr>
              <w:t>1</w:t>
            </w:r>
            <w:r>
              <w:rPr>
                <w:rFonts w:ascii="Times New Roman" w:hAnsi="Times New Roman"/>
                <w:bCs/>
                <w:spacing w:val="-1"/>
              </w:rPr>
              <w:t xml:space="preserve">, ОК4, ОК5, </w:t>
            </w:r>
            <w:r w:rsidR="00FF1C6F">
              <w:rPr>
                <w:rFonts w:ascii="Times New Roman" w:hAnsi="Times New Roman"/>
                <w:bCs/>
                <w:spacing w:val="-1"/>
              </w:rPr>
              <w:t>ОК7-ОК11</w:t>
            </w:r>
          </w:p>
          <w:p w:rsidR="00631597" w:rsidRPr="00EE7BDF" w:rsidRDefault="00631597" w:rsidP="004A1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1597" w:rsidRPr="00C254F5" w:rsidTr="009F6A4A">
        <w:trPr>
          <w:trHeight w:val="413"/>
        </w:trPr>
        <w:tc>
          <w:tcPr>
            <w:tcW w:w="645" w:type="pct"/>
            <w:vMerge/>
          </w:tcPr>
          <w:p w:rsidR="00631597" w:rsidRPr="00632CEA" w:rsidRDefault="00631597" w:rsidP="009F6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631597" w:rsidRPr="00C254F5" w:rsidRDefault="00631597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Способы  словообразования. Стилистические  возможности  словообразования. 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Особенности словообразования профессиональной лексики и терминов.</w:t>
            </w:r>
          </w:p>
        </w:tc>
        <w:tc>
          <w:tcPr>
            <w:tcW w:w="421" w:type="pct"/>
            <w:vMerge/>
            <w:vAlign w:val="center"/>
          </w:tcPr>
          <w:p w:rsidR="00631597" w:rsidRPr="005F41B7" w:rsidRDefault="00631597" w:rsidP="00716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pct"/>
            <w:vMerge/>
          </w:tcPr>
          <w:p w:rsidR="00631597" w:rsidRPr="00C254F5" w:rsidRDefault="00631597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5F41B7" w:rsidRPr="00C254F5" w:rsidTr="005F41B7">
        <w:trPr>
          <w:trHeight w:val="180"/>
        </w:trPr>
        <w:tc>
          <w:tcPr>
            <w:tcW w:w="645" w:type="pct"/>
            <w:vMerge/>
          </w:tcPr>
          <w:p w:rsidR="005F41B7" w:rsidRPr="00632CEA" w:rsidRDefault="005F41B7" w:rsidP="009F6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5F41B7" w:rsidRPr="00C254F5" w:rsidRDefault="00631597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том числе</w:t>
            </w:r>
            <w:r w:rsidR="005F41B7" w:rsidRPr="00C254F5">
              <w:rPr>
                <w:rFonts w:ascii="Times New Roman" w:hAnsi="Times New Roman"/>
                <w:b/>
                <w:bCs/>
              </w:rPr>
              <w:t xml:space="preserve"> практических занятий</w:t>
            </w:r>
          </w:p>
        </w:tc>
        <w:tc>
          <w:tcPr>
            <w:tcW w:w="421" w:type="pct"/>
            <w:vMerge w:val="restart"/>
            <w:vAlign w:val="center"/>
          </w:tcPr>
          <w:p w:rsidR="005F41B7" w:rsidRPr="005F41B7" w:rsidRDefault="005F41B7" w:rsidP="00716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  <w:vMerge/>
          </w:tcPr>
          <w:p w:rsidR="005F41B7" w:rsidRPr="00C254F5" w:rsidRDefault="005F41B7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5F41B7" w:rsidRPr="00C254F5" w:rsidTr="009F6A4A">
        <w:trPr>
          <w:trHeight w:val="413"/>
        </w:trPr>
        <w:tc>
          <w:tcPr>
            <w:tcW w:w="645" w:type="pct"/>
            <w:vMerge/>
          </w:tcPr>
          <w:p w:rsidR="005F41B7" w:rsidRPr="00632CEA" w:rsidRDefault="005F41B7" w:rsidP="009F6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5F41B7" w:rsidRPr="00C254F5" w:rsidRDefault="005F41B7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2CE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08A" w:rsidRPr="00EF008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Подготовка и защита сообщений</w:t>
            </w:r>
            <w:r w:rsidR="00EF008A" w:rsidRPr="00EF008A">
              <w:rPr>
                <w:rFonts w:ascii="Times New Roman" w:hAnsi="Times New Roman" w:cs="Times New Roman"/>
                <w:sz w:val="24"/>
                <w:szCs w:val="24"/>
              </w:rPr>
              <w:t xml:space="preserve">  на тему</w:t>
            </w:r>
            <w:r w:rsidR="00EF008A" w:rsidRPr="00632CEA">
              <w:rPr>
                <w:sz w:val="24"/>
                <w:szCs w:val="24"/>
              </w:rPr>
              <w:t xml:space="preserve"> </w:t>
            </w:r>
            <w:r w:rsidR="00EF008A">
              <w:rPr>
                <w:sz w:val="24"/>
                <w:szCs w:val="24"/>
              </w:rPr>
              <w:t>«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  <w:r w:rsidR="00EF00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EF00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Словообразовательный анализ общеупотребительной и профессиональной лексики; стилистический анализ словообразовательных средств в художественном, публицистическом  и научно – популярном 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(учебно-научном) текстах; использование лексики со стилистически окрашенными морфемами в собственном тексте (учебно-научном, публицистическом)</w:t>
            </w:r>
            <w:r w:rsidR="00EF00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" w:type="pct"/>
            <w:vMerge/>
            <w:vAlign w:val="center"/>
          </w:tcPr>
          <w:p w:rsidR="005F41B7" w:rsidRPr="00C254F5" w:rsidRDefault="005F41B7" w:rsidP="0071686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2" w:type="pct"/>
            <w:vMerge/>
          </w:tcPr>
          <w:p w:rsidR="005F41B7" w:rsidRPr="00C254F5" w:rsidRDefault="005F41B7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BF625E" w:rsidRPr="00C254F5" w:rsidTr="00BF625E">
        <w:trPr>
          <w:trHeight w:val="281"/>
        </w:trPr>
        <w:tc>
          <w:tcPr>
            <w:tcW w:w="4017" w:type="pct"/>
            <w:gridSpan w:val="3"/>
          </w:tcPr>
          <w:p w:rsidR="00BF625E" w:rsidRPr="00BF625E" w:rsidRDefault="00BF625E" w:rsidP="00BF625E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BF62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Раздел 4. Части речи</w:t>
            </w:r>
          </w:p>
        </w:tc>
        <w:tc>
          <w:tcPr>
            <w:tcW w:w="421" w:type="pct"/>
            <w:vAlign w:val="center"/>
          </w:tcPr>
          <w:p w:rsidR="00BF625E" w:rsidRPr="00BF625E" w:rsidRDefault="00BF625E" w:rsidP="007168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F625E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562" w:type="pct"/>
          </w:tcPr>
          <w:p w:rsidR="00BF625E" w:rsidRPr="00C254F5" w:rsidRDefault="00BF625E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631597" w:rsidRPr="00C254F5" w:rsidTr="00BF625E">
        <w:trPr>
          <w:trHeight w:val="281"/>
        </w:trPr>
        <w:tc>
          <w:tcPr>
            <w:tcW w:w="645" w:type="pct"/>
            <w:vMerge w:val="restart"/>
          </w:tcPr>
          <w:p w:rsidR="00631597" w:rsidRPr="00632CEA" w:rsidRDefault="00631597" w:rsidP="00EF46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4.1. Самостоятельные и служебные части речи.</w:t>
            </w:r>
          </w:p>
        </w:tc>
        <w:tc>
          <w:tcPr>
            <w:tcW w:w="3372" w:type="pct"/>
            <w:gridSpan w:val="2"/>
          </w:tcPr>
          <w:p w:rsidR="00631597" w:rsidRPr="00C254F5" w:rsidRDefault="00631597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1" w:type="pct"/>
            <w:vMerge w:val="restart"/>
            <w:vAlign w:val="center"/>
          </w:tcPr>
          <w:p w:rsidR="00631597" w:rsidRPr="00BF625E" w:rsidRDefault="00631597" w:rsidP="007168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  <w:vMerge w:val="restart"/>
          </w:tcPr>
          <w:p w:rsidR="00631597" w:rsidRDefault="00631597" w:rsidP="004A1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>
              <w:rPr>
                <w:rFonts w:ascii="Times New Roman" w:hAnsi="Times New Roman"/>
                <w:bCs/>
                <w:spacing w:val="-1"/>
              </w:rPr>
              <w:t>ОК</w:t>
            </w:r>
            <w:r w:rsidRPr="00EE7BDF">
              <w:rPr>
                <w:rFonts w:ascii="Times New Roman" w:hAnsi="Times New Roman"/>
                <w:bCs/>
                <w:spacing w:val="-1"/>
              </w:rPr>
              <w:t>1</w:t>
            </w:r>
            <w:r w:rsidR="00FF1C6F">
              <w:rPr>
                <w:rFonts w:ascii="Times New Roman" w:hAnsi="Times New Roman"/>
                <w:bCs/>
                <w:spacing w:val="-1"/>
              </w:rPr>
              <w:t>, ОК4, ОК5, ОК7-ОК11</w:t>
            </w:r>
          </w:p>
          <w:p w:rsidR="00631597" w:rsidRPr="00C1314A" w:rsidRDefault="00631597" w:rsidP="00FF1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1597" w:rsidRPr="00C254F5" w:rsidTr="00BF625E">
        <w:trPr>
          <w:trHeight w:val="271"/>
        </w:trPr>
        <w:tc>
          <w:tcPr>
            <w:tcW w:w="645" w:type="pct"/>
            <w:vMerge/>
          </w:tcPr>
          <w:p w:rsidR="00631597" w:rsidRPr="00632CEA" w:rsidRDefault="00631597" w:rsidP="009F6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631597" w:rsidRPr="00C254F5" w:rsidRDefault="00631597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Самостоятельные и служебные части речи. Нормативное употребление форм слова.</w:t>
            </w:r>
          </w:p>
        </w:tc>
        <w:tc>
          <w:tcPr>
            <w:tcW w:w="421" w:type="pct"/>
            <w:vMerge/>
            <w:vAlign w:val="center"/>
          </w:tcPr>
          <w:p w:rsidR="00631597" w:rsidRPr="00BF625E" w:rsidRDefault="00631597" w:rsidP="00716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pct"/>
            <w:vMerge/>
          </w:tcPr>
          <w:p w:rsidR="00631597" w:rsidRPr="00C254F5" w:rsidRDefault="00631597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BF625E" w:rsidRPr="00C254F5" w:rsidTr="00BF625E">
        <w:trPr>
          <w:trHeight w:val="287"/>
        </w:trPr>
        <w:tc>
          <w:tcPr>
            <w:tcW w:w="645" w:type="pct"/>
            <w:vMerge/>
          </w:tcPr>
          <w:p w:rsidR="00BF625E" w:rsidRPr="00632CEA" w:rsidRDefault="00BF625E" w:rsidP="009F6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BF625E" w:rsidRPr="00C254F5" w:rsidRDefault="00631597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том числе</w:t>
            </w:r>
            <w:r w:rsidR="00BF625E" w:rsidRPr="00C254F5">
              <w:rPr>
                <w:rFonts w:ascii="Times New Roman" w:hAnsi="Times New Roman"/>
                <w:b/>
                <w:bCs/>
              </w:rPr>
              <w:t xml:space="preserve"> практических занятий</w:t>
            </w:r>
          </w:p>
        </w:tc>
        <w:tc>
          <w:tcPr>
            <w:tcW w:w="421" w:type="pct"/>
            <w:vMerge w:val="restart"/>
            <w:vAlign w:val="center"/>
          </w:tcPr>
          <w:p w:rsidR="00BF625E" w:rsidRPr="00BF625E" w:rsidRDefault="00BF625E" w:rsidP="00716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  <w:vMerge/>
          </w:tcPr>
          <w:p w:rsidR="00BF625E" w:rsidRPr="00C254F5" w:rsidRDefault="00BF625E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BF625E" w:rsidRPr="00C254F5" w:rsidTr="009F6A4A">
        <w:trPr>
          <w:trHeight w:val="413"/>
        </w:trPr>
        <w:tc>
          <w:tcPr>
            <w:tcW w:w="645" w:type="pct"/>
            <w:vMerge/>
          </w:tcPr>
          <w:p w:rsidR="00BF625E" w:rsidRPr="00632CEA" w:rsidRDefault="00BF625E" w:rsidP="009F6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BF625E" w:rsidRPr="00C254F5" w:rsidRDefault="00BF625E" w:rsidP="0092652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№7. </w:t>
            </w:r>
            <w:r w:rsidR="00926523">
              <w:rPr>
                <w:rFonts w:ascii="Times New Roman" w:hAnsi="Times New Roman" w:cs="Times New Roman"/>
                <w:sz w:val="24"/>
                <w:szCs w:val="24"/>
              </w:rPr>
              <w:t>Морфологические нормы русского языка.</w:t>
            </w:r>
          </w:p>
        </w:tc>
        <w:tc>
          <w:tcPr>
            <w:tcW w:w="421" w:type="pct"/>
            <w:vMerge/>
            <w:vAlign w:val="center"/>
          </w:tcPr>
          <w:p w:rsidR="00BF625E" w:rsidRPr="00C254F5" w:rsidRDefault="00BF625E" w:rsidP="0071686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2" w:type="pct"/>
            <w:vMerge/>
          </w:tcPr>
          <w:p w:rsidR="00BF625E" w:rsidRPr="00C254F5" w:rsidRDefault="00BF625E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331FBF" w:rsidRPr="00C254F5" w:rsidTr="00331FBF">
        <w:trPr>
          <w:trHeight w:val="266"/>
        </w:trPr>
        <w:tc>
          <w:tcPr>
            <w:tcW w:w="4017" w:type="pct"/>
            <w:gridSpan w:val="3"/>
          </w:tcPr>
          <w:p w:rsidR="00331FBF" w:rsidRPr="00331FBF" w:rsidRDefault="00331FBF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331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5. Синтаксис</w:t>
            </w:r>
          </w:p>
        </w:tc>
        <w:tc>
          <w:tcPr>
            <w:tcW w:w="421" w:type="pct"/>
            <w:vAlign w:val="center"/>
          </w:tcPr>
          <w:p w:rsidR="00331FBF" w:rsidRPr="00331FBF" w:rsidRDefault="00331FBF" w:rsidP="007168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562" w:type="pct"/>
          </w:tcPr>
          <w:p w:rsidR="00331FBF" w:rsidRPr="00C254F5" w:rsidRDefault="00331FBF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631597" w:rsidRPr="00C254F5" w:rsidTr="009F6A4A">
        <w:trPr>
          <w:trHeight w:val="256"/>
        </w:trPr>
        <w:tc>
          <w:tcPr>
            <w:tcW w:w="645" w:type="pct"/>
            <w:vMerge w:val="restart"/>
          </w:tcPr>
          <w:p w:rsidR="00631597" w:rsidRPr="00632CEA" w:rsidRDefault="00631597" w:rsidP="00EF46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5.1 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Основные синтаксические единицы.</w:t>
            </w:r>
          </w:p>
        </w:tc>
        <w:tc>
          <w:tcPr>
            <w:tcW w:w="3372" w:type="pct"/>
            <w:gridSpan w:val="2"/>
          </w:tcPr>
          <w:p w:rsidR="00631597" w:rsidRPr="00C254F5" w:rsidRDefault="00631597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1" w:type="pct"/>
            <w:vMerge w:val="restart"/>
            <w:vAlign w:val="center"/>
          </w:tcPr>
          <w:p w:rsidR="00631597" w:rsidRPr="009F6A4A" w:rsidRDefault="00631597" w:rsidP="007168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  <w:vMerge w:val="restart"/>
          </w:tcPr>
          <w:p w:rsidR="00631597" w:rsidRDefault="00631597" w:rsidP="004A1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>
              <w:rPr>
                <w:rFonts w:ascii="Times New Roman" w:hAnsi="Times New Roman"/>
                <w:bCs/>
                <w:spacing w:val="-1"/>
              </w:rPr>
              <w:t>ОК</w:t>
            </w:r>
            <w:r w:rsidRPr="00EE7BDF">
              <w:rPr>
                <w:rFonts w:ascii="Times New Roman" w:hAnsi="Times New Roman"/>
                <w:bCs/>
                <w:spacing w:val="-1"/>
              </w:rPr>
              <w:t>1</w:t>
            </w:r>
            <w:r w:rsidR="00FF1C6F">
              <w:rPr>
                <w:rFonts w:ascii="Times New Roman" w:hAnsi="Times New Roman"/>
                <w:bCs/>
                <w:spacing w:val="-1"/>
              </w:rPr>
              <w:t>-ОК11</w:t>
            </w:r>
          </w:p>
          <w:p w:rsidR="00631597" w:rsidRPr="004A15ED" w:rsidRDefault="00631597" w:rsidP="004A1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</w:p>
        </w:tc>
      </w:tr>
      <w:tr w:rsidR="00631597" w:rsidRPr="00C254F5" w:rsidTr="009F6A4A">
        <w:trPr>
          <w:trHeight w:val="413"/>
        </w:trPr>
        <w:tc>
          <w:tcPr>
            <w:tcW w:w="645" w:type="pct"/>
            <w:vMerge/>
          </w:tcPr>
          <w:p w:rsidR="00631597" w:rsidRPr="00632CEA" w:rsidRDefault="00631597" w:rsidP="009F6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631597" w:rsidRPr="00C254F5" w:rsidRDefault="00631597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Основные синтаксические единицы: словосочетание и предложение. Предложение. Простое, осложнённое, сложносочинённое, сложноподчинённое, бессоюзное сложное предложение. Актуальное членение предложения.</w:t>
            </w:r>
          </w:p>
        </w:tc>
        <w:tc>
          <w:tcPr>
            <w:tcW w:w="421" w:type="pct"/>
            <w:vMerge/>
            <w:vAlign w:val="center"/>
          </w:tcPr>
          <w:p w:rsidR="00631597" w:rsidRPr="009F6A4A" w:rsidRDefault="00631597" w:rsidP="00716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pct"/>
            <w:vMerge/>
          </w:tcPr>
          <w:p w:rsidR="00631597" w:rsidRPr="00C254F5" w:rsidRDefault="00631597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1D9C" w:rsidRPr="00C254F5" w:rsidTr="009F6A4A">
        <w:trPr>
          <w:trHeight w:val="291"/>
        </w:trPr>
        <w:tc>
          <w:tcPr>
            <w:tcW w:w="645" w:type="pct"/>
            <w:vMerge/>
          </w:tcPr>
          <w:p w:rsidR="00CB1D9C" w:rsidRPr="00632CEA" w:rsidRDefault="00CB1D9C" w:rsidP="009F6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CB1D9C" w:rsidRPr="00C254F5" w:rsidRDefault="00631597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том числе</w:t>
            </w:r>
            <w:r w:rsidR="00CB1D9C" w:rsidRPr="00C254F5">
              <w:rPr>
                <w:rFonts w:ascii="Times New Roman" w:hAnsi="Times New Roman"/>
                <w:b/>
                <w:bCs/>
              </w:rPr>
              <w:t xml:space="preserve"> практических занятий</w:t>
            </w:r>
          </w:p>
        </w:tc>
        <w:tc>
          <w:tcPr>
            <w:tcW w:w="421" w:type="pct"/>
            <w:vMerge w:val="restart"/>
            <w:vAlign w:val="center"/>
          </w:tcPr>
          <w:p w:rsidR="00CB1D9C" w:rsidRPr="00CB1D9C" w:rsidRDefault="00CB1D9C" w:rsidP="00716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  <w:vMerge/>
          </w:tcPr>
          <w:p w:rsidR="00CB1D9C" w:rsidRPr="00C254F5" w:rsidRDefault="00CB1D9C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1D9C" w:rsidRPr="00C254F5" w:rsidTr="009F6A4A">
        <w:trPr>
          <w:trHeight w:val="413"/>
        </w:trPr>
        <w:tc>
          <w:tcPr>
            <w:tcW w:w="645" w:type="pct"/>
            <w:vMerge/>
          </w:tcPr>
          <w:p w:rsidR="00CB1D9C" w:rsidRPr="00632CEA" w:rsidRDefault="00CB1D9C" w:rsidP="009F6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CB1D9C" w:rsidRPr="00C254F5" w:rsidRDefault="00CB1D9C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№8. </w:t>
            </w:r>
            <w:r w:rsidR="003B5AA5" w:rsidRPr="003B5AA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Подготовка и защита сообщений</w:t>
            </w:r>
            <w:r w:rsidR="003B5AA5" w:rsidRPr="003B5AA5">
              <w:rPr>
                <w:rFonts w:ascii="Times New Roman" w:hAnsi="Times New Roman" w:cs="Times New Roman"/>
                <w:sz w:val="24"/>
                <w:szCs w:val="24"/>
              </w:rPr>
              <w:t xml:space="preserve">  на тему</w:t>
            </w:r>
            <w:r w:rsidR="003B5AA5" w:rsidRPr="00632CEA">
              <w:rPr>
                <w:sz w:val="24"/>
                <w:szCs w:val="24"/>
              </w:rPr>
              <w:t xml:space="preserve"> </w:t>
            </w:r>
            <w:r w:rsidR="003B5AA5">
              <w:rPr>
                <w:rFonts w:ascii="Times New Roman" w:hAnsi="Times New Roman" w:cs="Times New Roman"/>
                <w:sz w:val="24"/>
                <w:szCs w:val="24"/>
              </w:rPr>
              <w:t>«Словосочетание и предложение».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A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Смысловая о</w:t>
            </w:r>
            <w:r w:rsidR="003B5AA5">
              <w:rPr>
                <w:rFonts w:ascii="Times New Roman" w:hAnsi="Times New Roman" w:cs="Times New Roman"/>
                <w:sz w:val="24"/>
                <w:szCs w:val="24"/>
              </w:rPr>
              <w:t>рганизация простого предложения; к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оммуникативная о</w:t>
            </w:r>
            <w:r w:rsidR="003B5AA5">
              <w:rPr>
                <w:rFonts w:ascii="Times New Roman" w:hAnsi="Times New Roman" w:cs="Times New Roman"/>
                <w:sz w:val="24"/>
                <w:szCs w:val="24"/>
              </w:rPr>
              <w:t>рганизация простого предложения; п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ринципы организации сложноподчиненного и сложносочи</w:t>
            </w:r>
            <w:r w:rsidR="003B5AA5">
              <w:rPr>
                <w:rFonts w:ascii="Times New Roman" w:hAnsi="Times New Roman" w:cs="Times New Roman"/>
                <w:sz w:val="24"/>
                <w:szCs w:val="24"/>
              </w:rPr>
              <w:t>ненного предложений.)</w:t>
            </w:r>
          </w:p>
        </w:tc>
        <w:tc>
          <w:tcPr>
            <w:tcW w:w="421" w:type="pct"/>
            <w:vMerge/>
            <w:vAlign w:val="center"/>
          </w:tcPr>
          <w:p w:rsidR="00CB1D9C" w:rsidRPr="00C254F5" w:rsidRDefault="00CB1D9C" w:rsidP="0071686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2" w:type="pct"/>
            <w:vMerge/>
          </w:tcPr>
          <w:p w:rsidR="00CB1D9C" w:rsidRPr="00C254F5" w:rsidRDefault="00CB1D9C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631597" w:rsidRPr="00C254F5" w:rsidTr="009C1238">
        <w:trPr>
          <w:trHeight w:val="274"/>
        </w:trPr>
        <w:tc>
          <w:tcPr>
            <w:tcW w:w="645" w:type="pct"/>
            <w:vMerge w:val="restart"/>
          </w:tcPr>
          <w:p w:rsidR="00631597" w:rsidRPr="00632CEA" w:rsidRDefault="00631597" w:rsidP="00EF46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5.2</w:t>
            </w:r>
            <w:r w:rsidRPr="00632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русского синтаксиса. Инверсия</w:t>
            </w:r>
          </w:p>
        </w:tc>
        <w:tc>
          <w:tcPr>
            <w:tcW w:w="3372" w:type="pct"/>
            <w:gridSpan w:val="2"/>
          </w:tcPr>
          <w:p w:rsidR="00631597" w:rsidRPr="00C254F5" w:rsidRDefault="00631597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1" w:type="pct"/>
            <w:vMerge w:val="restart"/>
            <w:vAlign w:val="center"/>
          </w:tcPr>
          <w:p w:rsidR="00631597" w:rsidRPr="009C1238" w:rsidRDefault="00631597" w:rsidP="007168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</w:tcPr>
          <w:p w:rsidR="00631597" w:rsidRPr="00C254F5" w:rsidRDefault="00631597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631597" w:rsidRPr="00C254F5" w:rsidTr="009F6A4A">
        <w:trPr>
          <w:trHeight w:val="413"/>
        </w:trPr>
        <w:tc>
          <w:tcPr>
            <w:tcW w:w="645" w:type="pct"/>
            <w:vMerge/>
          </w:tcPr>
          <w:p w:rsidR="00631597" w:rsidRPr="00632CEA" w:rsidRDefault="00631597" w:rsidP="009F6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631597" w:rsidRPr="00C254F5" w:rsidRDefault="00631597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русского синтаксиса( инверсия, бессоюзие, многосоюзие, парцелляция и другие фигуры речи). Синтаксическая синонимия как источник богатств и выразительности русской речи. Особенности использования средств синтаксической выразительности в текстах современной периодической печати.</w:t>
            </w:r>
          </w:p>
        </w:tc>
        <w:tc>
          <w:tcPr>
            <w:tcW w:w="421" w:type="pct"/>
            <w:vMerge/>
            <w:vAlign w:val="center"/>
          </w:tcPr>
          <w:p w:rsidR="00631597" w:rsidRPr="009C1238" w:rsidRDefault="00631597" w:rsidP="00716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pct"/>
            <w:vMerge w:val="restart"/>
          </w:tcPr>
          <w:p w:rsidR="00631597" w:rsidRDefault="00631597" w:rsidP="004A1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>
              <w:rPr>
                <w:rFonts w:ascii="Times New Roman" w:hAnsi="Times New Roman"/>
                <w:bCs/>
                <w:spacing w:val="-1"/>
              </w:rPr>
              <w:t>ОК</w:t>
            </w:r>
            <w:r w:rsidRPr="00EE7BDF">
              <w:rPr>
                <w:rFonts w:ascii="Times New Roman" w:hAnsi="Times New Roman"/>
                <w:bCs/>
                <w:spacing w:val="-1"/>
              </w:rPr>
              <w:t>1</w:t>
            </w:r>
            <w:r w:rsidR="00FF1C6F">
              <w:rPr>
                <w:rFonts w:ascii="Times New Roman" w:hAnsi="Times New Roman"/>
                <w:bCs/>
                <w:spacing w:val="-1"/>
              </w:rPr>
              <w:t>-ОК11</w:t>
            </w:r>
          </w:p>
          <w:p w:rsidR="00631597" w:rsidRPr="00C254F5" w:rsidRDefault="00631597" w:rsidP="004A15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9C1238" w:rsidRPr="00C254F5" w:rsidTr="009C1238">
        <w:trPr>
          <w:trHeight w:val="161"/>
        </w:trPr>
        <w:tc>
          <w:tcPr>
            <w:tcW w:w="645" w:type="pct"/>
            <w:vMerge/>
          </w:tcPr>
          <w:p w:rsidR="009C1238" w:rsidRPr="00632CEA" w:rsidRDefault="009C1238" w:rsidP="009F6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9C1238" w:rsidRPr="00C254F5" w:rsidRDefault="00631597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том числе</w:t>
            </w:r>
            <w:r w:rsidR="009C1238" w:rsidRPr="00C254F5">
              <w:rPr>
                <w:rFonts w:ascii="Times New Roman" w:hAnsi="Times New Roman"/>
                <w:b/>
                <w:bCs/>
              </w:rPr>
              <w:t xml:space="preserve"> практических занятий</w:t>
            </w:r>
          </w:p>
        </w:tc>
        <w:tc>
          <w:tcPr>
            <w:tcW w:w="421" w:type="pct"/>
            <w:vMerge w:val="restart"/>
            <w:vAlign w:val="center"/>
          </w:tcPr>
          <w:p w:rsidR="009C1238" w:rsidRPr="009C1238" w:rsidRDefault="009C1238" w:rsidP="00716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  <w:vMerge/>
          </w:tcPr>
          <w:p w:rsidR="009C1238" w:rsidRPr="00C254F5" w:rsidRDefault="009C1238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9C1238" w:rsidRPr="00C254F5" w:rsidTr="009F6A4A">
        <w:trPr>
          <w:trHeight w:val="413"/>
        </w:trPr>
        <w:tc>
          <w:tcPr>
            <w:tcW w:w="645" w:type="pct"/>
            <w:vMerge/>
          </w:tcPr>
          <w:p w:rsidR="009C1238" w:rsidRPr="00632CEA" w:rsidRDefault="009C1238" w:rsidP="009F6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9C1238" w:rsidRPr="00C254F5" w:rsidRDefault="009C1238" w:rsidP="0092652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№9.</w:t>
            </w:r>
            <w:r w:rsidR="009265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Нормативное построение словосочетаний и предложений</w:t>
            </w:r>
            <w:r w:rsidRPr="00632C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21" w:type="pct"/>
            <w:vMerge/>
            <w:vAlign w:val="center"/>
          </w:tcPr>
          <w:p w:rsidR="009C1238" w:rsidRPr="00C254F5" w:rsidRDefault="009C1238" w:rsidP="0071686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2" w:type="pct"/>
            <w:vMerge/>
          </w:tcPr>
          <w:p w:rsidR="009C1238" w:rsidRPr="00C254F5" w:rsidRDefault="009C1238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620F3F" w:rsidRPr="00C254F5" w:rsidTr="00620F3F">
        <w:trPr>
          <w:trHeight w:val="186"/>
        </w:trPr>
        <w:tc>
          <w:tcPr>
            <w:tcW w:w="4017" w:type="pct"/>
            <w:gridSpan w:val="3"/>
          </w:tcPr>
          <w:p w:rsidR="00620F3F" w:rsidRPr="00EF4680" w:rsidRDefault="00620F3F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EF46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6. Орфография и пунктуация</w:t>
            </w:r>
          </w:p>
        </w:tc>
        <w:tc>
          <w:tcPr>
            <w:tcW w:w="421" w:type="pct"/>
            <w:vAlign w:val="center"/>
          </w:tcPr>
          <w:p w:rsidR="00620F3F" w:rsidRPr="00EF4680" w:rsidRDefault="00631597" w:rsidP="007168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562" w:type="pct"/>
          </w:tcPr>
          <w:p w:rsidR="00620F3F" w:rsidRPr="00C254F5" w:rsidRDefault="00620F3F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631597" w:rsidRPr="00C254F5" w:rsidTr="00620F3F">
        <w:trPr>
          <w:trHeight w:val="177"/>
        </w:trPr>
        <w:tc>
          <w:tcPr>
            <w:tcW w:w="645" w:type="pct"/>
            <w:vMerge w:val="restart"/>
          </w:tcPr>
          <w:p w:rsidR="00631597" w:rsidRPr="00632CEA" w:rsidRDefault="00631597" w:rsidP="00EF46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6.1 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Принципы русской орфографии и пунктуации.</w:t>
            </w:r>
          </w:p>
        </w:tc>
        <w:tc>
          <w:tcPr>
            <w:tcW w:w="3372" w:type="pct"/>
            <w:gridSpan w:val="2"/>
          </w:tcPr>
          <w:p w:rsidR="00631597" w:rsidRPr="00C254F5" w:rsidRDefault="00631597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1" w:type="pct"/>
            <w:vMerge w:val="restart"/>
            <w:vAlign w:val="center"/>
          </w:tcPr>
          <w:p w:rsidR="00631597" w:rsidRPr="00620F3F" w:rsidRDefault="00631597" w:rsidP="007168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  <w:vMerge w:val="restart"/>
          </w:tcPr>
          <w:p w:rsidR="00631597" w:rsidRDefault="00631597" w:rsidP="004A1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>
              <w:rPr>
                <w:rFonts w:ascii="Times New Roman" w:hAnsi="Times New Roman"/>
                <w:bCs/>
                <w:spacing w:val="-1"/>
              </w:rPr>
              <w:t>ОК</w:t>
            </w:r>
            <w:r w:rsidRPr="00EE7BDF">
              <w:rPr>
                <w:rFonts w:ascii="Times New Roman" w:hAnsi="Times New Roman"/>
                <w:bCs/>
                <w:spacing w:val="-1"/>
              </w:rPr>
              <w:t>1</w:t>
            </w:r>
            <w:r w:rsidR="00FF1C6F">
              <w:rPr>
                <w:rFonts w:ascii="Times New Roman" w:hAnsi="Times New Roman"/>
                <w:bCs/>
                <w:spacing w:val="-1"/>
              </w:rPr>
              <w:t>-ОК11</w:t>
            </w:r>
          </w:p>
          <w:p w:rsidR="00631597" w:rsidRPr="00C254F5" w:rsidRDefault="00631597" w:rsidP="004A15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631597" w:rsidRPr="00C254F5" w:rsidTr="009F6A4A">
        <w:trPr>
          <w:trHeight w:val="413"/>
        </w:trPr>
        <w:tc>
          <w:tcPr>
            <w:tcW w:w="645" w:type="pct"/>
            <w:vMerge/>
          </w:tcPr>
          <w:p w:rsidR="00631597" w:rsidRPr="00632CEA" w:rsidRDefault="00631597" w:rsidP="009F6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631597" w:rsidRPr="00C254F5" w:rsidRDefault="00631597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Принципы русской орфографии. Типы и виды орфограмм. Роль лексического и грамматического анализа при написании слов различной структуры и значения. Принципы русской пунктуации, функции знаков препинания. Пунктуация и интонация. Русская орфография и пунктуация в аспекте речевой выразительности.</w:t>
            </w:r>
          </w:p>
        </w:tc>
        <w:tc>
          <w:tcPr>
            <w:tcW w:w="421" w:type="pct"/>
            <w:vMerge/>
            <w:vAlign w:val="center"/>
          </w:tcPr>
          <w:p w:rsidR="00631597" w:rsidRPr="00620F3F" w:rsidRDefault="00631597" w:rsidP="00716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pct"/>
            <w:vMerge/>
          </w:tcPr>
          <w:p w:rsidR="00631597" w:rsidRPr="00C254F5" w:rsidRDefault="00631597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631597" w:rsidRPr="00C254F5" w:rsidTr="00620F3F">
        <w:trPr>
          <w:trHeight w:val="289"/>
        </w:trPr>
        <w:tc>
          <w:tcPr>
            <w:tcW w:w="645" w:type="pct"/>
            <w:vMerge w:val="restart"/>
          </w:tcPr>
          <w:p w:rsidR="00631597" w:rsidRPr="00632CEA" w:rsidRDefault="00631597" w:rsidP="00EF46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6.2 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оформления 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чужой речи.</w:t>
            </w:r>
            <w:r w:rsidRPr="00632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Цитирование.</w:t>
            </w:r>
          </w:p>
        </w:tc>
        <w:tc>
          <w:tcPr>
            <w:tcW w:w="3372" w:type="pct"/>
            <w:gridSpan w:val="2"/>
          </w:tcPr>
          <w:p w:rsidR="00631597" w:rsidRPr="00C254F5" w:rsidRDefault="00631597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421" w:type="pct"/>
            <w:vMerge w:val="restart"/>
            <w:vAlign w:val="center"/>
          </w:tcPr>
          <w:p w:rsidR="00631597" w:rsidRPr="00620F3F" w:rsidRDefault="00631597" w:rsidP="007168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  <w:vMerge w:val="restart"/>
          </w:tcPr>
          <w:p w:rsidR="00631597" w:rsidRDefault="00631597" w:rsidP="004A1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>
              <w:rPr>
                <w:rFonts w:ascii="Times New Roman" w:hAnsi="Times New Roman"/>
                <w:bCs/>
                <w:spacing w:val="-1"/>
              </w:rPr>
              <w:t>ОК</w:t>
            </w:r>
            <w:r w:rsidRPr="00EE7BDF">
              <w:rPr>
                <w:rFonts w:ascii="Times New Roman" w:hAnsi="Times New Roman"/>
                <w:bCs/>
                <w:spacing w:val="-1"/>
              </w:rPr>
              <w:t>1</w:t>
            </w:r>
            <w:r w:rsidR="00FF1C6F">
              <w:rPr>
                <w:rFonts w:ascii="Times New Roman" w:hAnsi="Times New Roman"/>
                <w:bCs/>
                <w:spacing w:val="-1"/>
              </w:rPr>
              <w:t>-ОК11</w:t>
            </w:r>
          </w:p>
          <w:p w:rsidR="00631597" w:rsidRPr="00C254F5" w:rsidRDefault="00631597" w:rsidP="004A15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631597" w:rsidRPr="00C254F5" w:rsidTr="009F6A4A">
        <w:trPr>
          <w:trHeight w:val="413"/>
        </w:trPr>
        <w:tc>
          <w:tcPr>
            <w:tcW w:w="645" w:type="pct"/>
            <w:vMerge/>
          </w:tcPr>
          <w:p w:rsidR="00631597" w:rsidRPr="00632CEA" w:rsidRDefault="00631597" w:rsidP="009F6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631597" w:rsidRPr="00C254F5" w:rsidRDefault="00631597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Способы оформления чужой речи. Оформление прямой речи. Перевод прямой речи в косвенную. Цитирование. Особенности употребления цитат в речи. Роль пунктуации и орфографии в речи.</w:t>
            </w:r>
          </w:p>
        </w:tc>
        <w:tc>
          <w:tcPr>
            <w:tcW w:w="421" w:type="pct"/>
            <w:vMerge/>
            <w:vAlign w:val="center"/>
          </w:tcPr>
          <w:p w:rsidR="00631597" w:rsidRPr="00620F3F" w:rsidRDefault="00631597" w:rsidP="00716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pct"/>
            <w:vMerge/>
          </w:tcPr>
          <w:p w:rsidR="00631597" w:rsidRPr="00C254F5" w:rsidRDefault="00631597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620F3F" w:rsidRPr="00C254F5" w:rsidTr="00EF4680">
        <w:trPr>
          <w:trHeight w:val="178"/>
        </w:trPr>
        <w:tc>
          <w:tcPr>
            <w:tcW w:w="4017" w:type="pct"/>
            <w:gridSpan w:val="3"/>
          </w:tcPr>
          <w:p w:rsidR="00620F3F" w:rsidRPr="00620F3F" w:rsidRDefault="00620F3F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620F3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 xml:space="preserve">Раздел 7 </w:t>
            </w:r>
            <w:r w:rsidRPr="00620F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Текст. Стили речи</w:t>
            </w:r>
          </w:p>
        </w:tc>
        <w:tc>
          <w:tcPr>
            <w:tcW w:w="421" w:type="pct"/>
            <w:vAlign w:val="center"/>
          </w:tcPr>
          <w:p w:rsidR="00620F3F" w:rsidRPr="00620F3F" w:rsidRDefault="00631597" w:rsidP="007168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12</w:t>
            </w:r>
          </w:p>
        </w:tc>
        <w:tc>
          <w:tcPr>
            <w:tcW w:w="562" w:type="pct"/>
          </w:tcPr>
          <w:p w:rsidR="00620F3F" w:rsidRPr="00C254F5" w:rsidRDefault="00620F3F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631597" w:rsidRPr="00C254F5" w:rsidTr="00EF4680">
        <w:trPr>
          <w:trHeight w:val="168"/>
        </w:trPr>
        <w:tc>
          <w:tcPr>
            <w:tcW w:w="645" w:type="pct"/>
            <w:vMerge w:val="restart"/>
          </w:tcPr>
          <w:p w:rsidR="00631597" w:rsidRPr="00632CEA" w:rsidRDefault="00631597" w:rsidP="00EF468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Тема 7.1 Текст и его структура</w:t>
            </w:r>
          </w:p>
        </w:tc>
        <w:tc>
          <w:tcPr>
            <w:tcW w:w="3372" w:type="pct"/>
            <w:gridSpan w:val="2"/>
          </w:tcPr>
          <w:p w:rsidR="00631597" w:rsidRPr="00C254F5" w:rsidRDefault="00631597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1" w:type="pct"/>
            <w:vMerge w:val="restart"/>
            <w:vAlign w:val="center"/>
          </w:tcPr>
          <w:p w:rsidR="00631597" w:rsidRPr="00EF4680" w:rsidRDefault="00631597" w:rsidP="007168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  <w:vMerge w:val="restart"/>
          </w:tcPr>
          <w:p w:rsidR="00631597" w:rsidRDefault="00631597" w:rsidP="004A1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  <w:spacing w:val="-1"/>
              </w:rPr>
              <w:t>ОК</w:t>
            </w:r>
            <w:r w:rsidRPr="00EE7BDF">
              <w:rPr>
                <w:rFonts w:ascii="Times New Roman" w:hAnsi="Times New Roman"/>
                <w:bCs/>
                <w:spacing w:val="-1"/>
              </w:rPr>
              <w:t>1</w:t>
            </w:r>
            <w:r w:rsidR="00FF1C6F">
              <w:rPr>
                <w:rFonts w:ascii="Times New Roman" w:hAnsi="Times New Roman"/>
                <w:bCs/>
                <w:spacing w:val="-1"/>
              </w:rPr>
              <w:t>-ОК11</w:t>
            </w:r>
          </w:p>
          <w:p w:rsidR="00631597" w:rsidRPr="00C1314A" w:rsidRDefault="00631597" w:rsidP="004A1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1597" w:rsidRPr="00C254F5" w:rsidTr="00EF4680">
        <w:trPr>
          <w:trHeight w:val="226"/>
        </w:trPr>
        <w:tc>
          <w:tcPr>
            <w:tcW w:w="645" w:type="pct"/>
            <w:vMerge/>
          </w:tcPr>
          <w:p w:rsidR="00631597" w:rsidRPr="00632CEA" w:rsidRDefault="00631597" w:rsidP="009F6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631597" w:rsidRPr="00C254F5" w:rsidRDefault="00631597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Текст и его структура. Структурные разделы стилистики.</w:t>
            </w:r>
          </w:p>
        </w:tc>
        <w:tc>
          <w:tcPr>
            <w:tcW w:w="421" w:type="pct"/>
            <w:vMerge/>
            <w:vAlign w:val="center"/>
          </w:tcPr>
          <w:p w:rsidR="00631597" w:rsidRPr="00EF4680" w:rsidRDefault="00631597" w:rsidP="00716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pct"/>
            <w:vMerge/>
          </w:tcPr>
          <w:p w:rsidR="00631597" w:rsidRPr="00C254F5" w:rsidRDefault="00631597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631597" w:rsidRPr="00C254F5" w:rsidTr="00EF4680">
        <w:trPr>
          <w:trHeight w:val="289"/>
        </w:trPr>
        <w:tc>
          <w:tcPr>
            <w:tcW w:w="645" w:type="pct"/>
            <w:vMerge w:val="restart"/>
          </w:tcPr>
          <w:p w:rsidR="00631597" w:rsidRPr="00632CEA" w:rsidRDefault="00631597" w:rsidP="00EF4680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2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 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Функционально-смысловые типы речи.</w:t>
            </w:r>
          </w:p>
        </w:tc>
        <w:tc>
          <w:tcPr>
            <w:tcW w:w="3372" w:type="pct"/>
            <w:gridSpan w:val="2"/>
          </w:tcPr>
          <w:p w:rsidR="00631597" w:rsidRPr="00C254F5" w:rsidRDefault="00631597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1" w:type="pct"/>
            <w:vMerge w:val="restart"/>
            <w:vAlign w:val="center"/>
          </w:tcPr>
          <w:p w:rsidR="00631597" w:rsidRPr="00EF4680" w:rsidRDefault="00631597" w:rsidP="0071686D">
            <w:pPr>
              <w:jc w:val="center"/>
              <w:rPr>
                <w:rFonts w:ascii="Times New Roman" w:hAnsi="Times New Roman"/>
                <w:b/>
              </w:rPr>
            </w:pPr>
            <w:r w:rsidRPr="00EF4680"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  <w:vMerge w:val="restart"/>
          </w:tcPr>
          <w:p w:rsidR="00631597" w:rsidRDefault="00631597" w:rsidP="00226EFB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>
              <w:rPr>
                <w:rFonts w:ascii="Times New Roman" w:hAnsi="Times New Roman"/>
                <w:bCs/>
                <w:spacing w:val="-1"/>
              </w:rPr>
              <w:t>ОК</w:t>
            </w:r>
            <w:r w:rsidRPr="00EE7BDF">
              <w:rPr>
                <w:rFonts w:ascii="Times New Roman" w:hAnsi="Times New Roman"/>
                <w:bCs/>
                <w:spacing w:val="-1"/>
              </w:rPr>
              <w:t>1</w:t>
            </w:r>
            <w:r w:rsidR="00FF1C6F">
              <w:rPr>
                <w:rFonts w:ascii="Times New Roman" w:hAnsi="Times New Roman"/>
                <w:bCs/>
                <w:spacing w:val="-1"/>
              </w:rPr>
              <w:t>-ОК11</w:t>
            </w:r>
          </w:p>
          <w:p w:rsidR="00631597" w:rsidRPr="00C254F5" w:rsidRDefault="00631597" w:rsidP="00226E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631597" w:rsidRPr="00C254F5" w:rsidTr="009F6A4A">
        <w:trPr>
          <w:trHeight w:val="413"/>
        </w:trPr>
        <w:tc>
          <w:tcPr>
            <w:tcW w:w="645" w:type="pct"/>
            <w:vMerge/>
          </w:tcPr>
          <w:p w:rsidR="00631597" w:rsidRPr="00632CEA" w:rsidRDefault="00631597" w:rsidP="00EF46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631597" w:rsidRPr="00C254F5" w:rsidRDefault="00631597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Функционально-смысловые типы речи: описание, повествование, рассуждение, определение (объяснение), характеристика (разновидность описания), сообщение (варианты повествования). Описание научное, художественное, деловое.</w:t>
            </w:r>
          </w:p>
        </w:tc>
        <w:tc>
          <w:tcPr>
            <w:tcW w:w="421" w:type="pct"/>
            <w:vMerge/>
            <w:vAlign w:val="center"/>
          </w:tcPr>
          <w:p w:rsidR="00631597" w:rsidRPr="00EF4680" w:rsidRDefault="00631597" w:rsidP="00716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pct"/>
            <w:vMerge/>
          </w:tcPr>
          <w:p w:rsidR="00631597" w:rsidRPr="00C254F5" w:rsidRDefault="00631597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B3168E" w:rsidRPr="00C254F5" w:rsidTr="00DD504B">
        <w:trPr>
          <w:trHeight w:val="278"/>
        </w:trPr>
        <w:tc>
          <w:tcPr>
            <w:tcW w:w="645" w:type="pct"/>
            <w:vMerge w:val="restart"/>
          </w:tcPr>
          <w:p w:rsidR="00B3168E" w:rsidRPr="00632CEA" w:rsidRDefault="00B3168E" w:rsidP="00DD504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Тема7.3 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Функциональные стили  литературного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2" w:type="pct"/>
            <w:gridSpan w:val="2"/>
          </w:tcPr>
          <w:p w:rsidR="00B3168E" w:rsidRPr="00C254F5" w:rsidRDefault="00B3168E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1" w:type="pct"/>
            <w:vMerge w:val="restart"/>
            <w:vAlign w:val="center"/>
          </w:tcPr>
          <w:p w:rsidR="00B3168E" w:rsidRPr="00DD504B" w:rsidRDefault="00B3168E" w:rsidP="007168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  <w:vMerge w:val="restart"/>
          </w:tcPr>
          <w:p w:rsidR="00B3168E" w:rsidRDefault="00B3168E" w:rsidP="00226EFB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>
              <w:rPr>
                <w:rFonts w:ascii="Times New Roman" w:hAnsi="Times New Roman"/>
                <w:bCs/>
                <w:spacing w:val="-1"/>
              </w:rPr>
              <w:t>ОК</w:t>
            </w:r>
            <w:r w:rsidRPr="00EE7BDF">
              <w:rPr>
                <w:rFonts w:ascii="Times New Roman" w:hAnsi="Times New Roman"/>
                <w:bCs/>
                <w:spacing w:val="-1"/>
              </w:rPr>
              <w:t>1</w:t>
            </w:r>
            <w:r>
              <w:rPr>
                <w:rFonts w:ascii="Times New Roman" w:hAnsi="Times New Roman"/>
                <w:bCs/>
                <w:spacing w:val="-1"/>
              </w:rPr>
              <w:t>-ОК11,</w:t>
            </w:r>
          </w:p>
          <w:p w:rsidR="00B3168E" w:rsidRPr="00C254F5" w:rsidRDefault="00B3168E" w:rsidP="00226E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A15ED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B3168E" w:rsidRPr="00C254F5" w:rsidTr="009F6A4A">
        <w:trPr>
          <w:trHeight w:val="413"/>
        </w:trPr>
        <w:tc>
          <w:tcPr>
            <w:tcW w:w="645" w:type="pct"/>
            <w:vMerge/>
          </w:tcPr>
          <w:p w:rsidR="00B3168E" w:rsidRPr="00632CEA" w:rsidRDefault="00B3168E" w:rsidP="009F6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B3168E" w:rsidRPr="00C254F5" w:rsidRDefault="00B3168E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Функциональные стили литературного языка: разговорный, научный, официально-деловой, публицистический, художественный. Сфера использования функциональных стилей, особенности построения текстов разных стилей. Жанры деловой и учебной речи.</w:t>
            </w:r>
          </w:p>
        </w:tc>
        <w:tc>
          <w:tcPr>
            <w:tcW w:w="421" w:type="pct"/>
            <w:vMerge/>
            <w:vAlign w:val="center"/>
          </w:tcPr>
          <w:p w:rsidR="00B3168E" w:rsidRPr="00DD504B" w:rsidRDefault="00B3168E" w:rsidP="00716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pct"/>
            <w:vMerge/>
          </w:tcPr>
          <w:p w:rsidR="00B3168E" w:rsidRPr="00C254F5" w:rsidRDefault="00B3168E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B3168E" w:rsidRPr="00C254F5" w:rsidTr="00631597">
        <w:trPr>
          <w:trHeight w:val="202"/>
        </w:trPr>
        <w:tc>
          <w:tcPr>
            <w:tcW w:w="645" w:type="pct"/>
            <w:vMerge/>
          </w:tcPr>
          <w:p w:rsidR="00B3168E" w:rsidRPr="00632CEA" w:rsidRDefault="00B3168E" w:rsidP="009F6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B3168E" w:rsidRPr="00632CEA" w:rsidRDefault="00B3168E" w:rsidP="009F6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В том числе</w:t>
            </w:r>
            <w:r w:rsidRPr="00C254F5">
              <w:rPr>
                <w:rFonts w:ascii="Times New Roman" w:hAnsi="Times New Roman"/>
                <w:b/>
                <w:bCs/>
              </w:rPr>
              <w:t xml:space="preserve"> практических занятий</w:t>
            </w:r>
          </w:p>
        </w:tc>
        <w:tc>
          <w:tcPr>
            <w:tcW w:w="421" w:type="pct"/>
            <w:vMerge w:val="restart"/>
            <w:vAlign w:val="center"/>
          </w:tcPr>
          <w:p w:rsidR="00B3168E" w:rsidRDefault="00B3168E" w:rsidP="00716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  <w:vMerge/>
          </w:tcPr>
          <w:p w:rsidR="00B3168E" w:rsidRPr="00C254F5" w:rsidRDefault="00B3168E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B3168E" w:rsidRPr="00C254F5" w:rsidTr="00631597">
        <w:trPr>
          <w:trHeight w:val="271"/>
        </w:trPr>
        <w:tc>
          <w:tcPr>
            <w:tcW w:w="645" w:type="pct"/>
            <w:vMerge/>
          </w:tcPr>
          <w:p w:rsidR="00B3168E" w:rsidRPr="00632CEA" w:rsidRDefault="00B3168E" w:rsidP="009F6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B3168E" w:rsidRPr="00C254F5" w:rsidRDefault="00B3168E" w:rsidP="009F6A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№10</w:t>
            </w:r>
            <w:r w:rsidRPr="00632C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2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Определение стилевой принадлежности текста.</w:t>
            </w:r>
          </w:p>
        </w:tc>
        <w:tc>
          <w:tcPr>
            <w:tcW w:w="421" w:type="pct"/>
            <w:vMerge/>
            <w:vAlign w:val="center"/>
          </w:tcPr>
          <w:p w:rsidR="00B3168E" w:rsidRDefault="00B3168E" w:rsidP="00716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pct"/>
            <w:vMerge/>
          </w:tcPr>
          <w:p w:rsidR="00B3168E" w:rsidRPr="00C254F5" w:rsidRDefault="00B3168E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631597" w:rsidRPr="00C254F5" w:rsidTr="00B82729">
        <w:trPr>
          <w:trHeight w:val="244"/>
        </w:trPr>
        <w:tc>
          <w:tcPr>
            <w:tcW w:w="645" w:type="pct"/>
            <w:vMerge w:val="restart"/>
          </w:tcPr>
          <w:p w:rsidR="00631597" w:rsidRPr="00632CEA" w:rsidRDefault="00631597" w:rsidP="00B8272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7.4</w:t>
            </w:r>
            <w:r w:rsidRPr="00632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Особенности употребления стилей в речи</w:t>
            </w:r>
          </w:p>
        </w:tc>
        <w:tc>
          <w:tcPr>
            <w:tcW w:w="3372" w:type="pct"/>
            <w:gridSpan w:val="2"/>
          </w:tcPr>
          <w:p w:rsidR="00631597" w:rsidRPr="00C254F5" w:rsidRDefault="00631597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1" w:type="pct"/>
            <w:vMerge w:val="restart"/>
            <w:vAlign w:val="center"/>
          </w:tcPr>
          <w:p w:rsidR="00631597" w:rsidRPr="00B82729" w:rsidRDefault="00631597" w:rsidP="007168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pct"/>
            <w:vMerge w:val="restart"/>
          </w:tcPr>
          <w:p w:rsidR="00631597" w:rsidRDefault="00631597" w:rsidP="00226EFB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>
              <w:rPr>
                <w:rFonts w:ascii="Times New Roman" w:hAnsi="Times New Roman"/>
                <w:bCs/>
                <w:spacing w:val="-1"/>
              </w:rPr>
              <w:t>ОК</w:t>
            </w:r>
            <w:r w:rsidRPr="00EE7BDF">
              <w:rPr>
                <w:rFonts w:ascii="Times New Roman" w:hAnsi="Times New Roman"/>
                <w:bCs/>
                <w:spacing w:val="-1"/>
              </w:rPr>
              <w:t>1</w:t>
            </w:r>
            <w:r w:rsidR="00FF1C6F">
              <w:rPr>
                <w:rFonts w:ascii="Times New Roman" w:hAnsi="Times New Roman"/>
                <w:bCs/>
                <w:spacing w:val="-1"/>
              </w:rPr>
              <w:t>-ОК11</w:t>
            </w:r>
          </w:p>
          <w:p w:rsidR="00631597" w:rsidRPr="00C254F5" w:rsidRDefault="00631597" w:rsidP="00226E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631597" w:rsidRPr="00C254F5" w:rsidTr="009F6A4A">
        <w:trPr>
          <w:trHeight w:val="413"/>
        </w:trPr>
        <w:tc>
          <w:tcPr>
            <w:tcW w:w="645" w:type="pct"/>
            <w:vMerge/>
          </w:tcPr>
          <w:p w:rsidR="00631597" w:rsidRPr="00632CEA" w:rsidRDefault="00631597" w:rsidP="009F6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631597" w:rsidRPr="00C254F5" w:rsidRDefault="00631597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Употребление научного, художественного, публицистического, официально-делового, разговорного стилей в речи. Ошибки в употреблении стилей в речи.</w:t>
            </w:r>
          </w:p>
        </w:tc>
        <w:tc>
          <w:tcPr>
            <w:tcW w:w="421" w:type="pct"/>
            <w:vMerge/>
            <w:vAlign w:val="center"/>
          </w:tcPr>
          <w:p w:rsidR="00631597" w:rsidRPr="00B82729" w:rsidRDefault="00631597" w:rsidP="00716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pct"/>
            <w:vMerge/>
          </w:tcPr>
          <w:p w:rsidR="00631597" w:rsidRPr="00C254F5" w:rsidRDefault="00631597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631597" w:rsidRPr="00C254F5" w:rsidTr="001908C7">
        <w:trPr>
          <w:trHeight w:val="248"/>
        </w:trPr>
        <w:tc>
          <w:tcPr>
            <w:tcW w:w="645" w:type="pct"/>
            <w:vMerge w:val="restart"/>
          </w:tcPr>
          <w:p w:rsidR="00631597" w:rsidRPr="00632CEA" w:rsidRDefault="00631597" w:rsidP="001908C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7.5</w:t>
            </w:r>
            <w:r w:rsidRPr="00632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Нормы русского литературного языка.</w:t>
            </w:r>
          </w:p>
        </w:tc>
        <w:tc>
          <w:tcPr>
            <w:tcW w:w="3372" w:type="pct"/>
            <w:gridSpan w:val="2"/>
          </w:tcPr>
          <w:p w:rsidR="00631597" w:rsidRPr="00C254F5" w:rsidRDefault="00631597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1" w:type="pct"/>
            <w:vMerge w:val="restart"/>
            <w:vAlign w:val="center"/>
          </w:tcPr>
          <w:p w:rsidR="00631597" w:rsidRDefault="00631597" w:rsidP="009E5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31597" w:rsidRDefault="00631597" w:rsidP="009E5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1597" w:rsidRPr="001908C7" w:rsidRDefault="00631597" w:rsidP="009E56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2" w:type="pct"/>
            <w:vMerge w:val="restart"/>
          </w:tcPr>
          <w:p w:rsidR="00631597" w:rsidRDefault="00631597" w:rsidP="00226EFB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>
              <w:rPr>
                <w:rFonts w:ascii="Times New Roman" w:hAnsi="Times New Roman"/>
                <w:bCs/>
                <w:spacing w:val="-1"/>
              </w:rPr>
              <w:t>ОК</w:t>
            </w:r>
            <w:r w:rsidRPr="00EE7BDF">
              <w:rPr>
                <w:rFonts w:ascii="Times New Roman" w:hAnsi="Times New Roman"/>
                <w:bCs/>
                <w:spacing w:val="-1"/>
              </w:rPr>
              <w:t>1</w:t>
            </w:r>
            <w:r w:rsidR="00FF1C6F">
              <w:rPr>
                <w:rFonts w:ascii="Times New Roman" w:hAnsi="Times New Roman"/>
                <w:bCs/>
                <w:spacing w:val="-1"/>
              </w:rPr>
              <w:t>-ОК11</w:t>
            </w:r>
          </w:p>
          <w:p w:rsidR="00631597" w:rsidRPr="00C254F5" w:rsidRDefault="00631597" w:rsidP="00226E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631597" w:rsidRPr="00C254F5" w:rsidTr="009F6A4A">
        <w:trPr>
          <w:trHeight w:val="413"/>
        </w:trPr>
        <w:tc>
          <w:tcPr>
            <w:tcW w:w="645" w:type="pct"/>
            <w:vMerge/>
          </w:tcPr>
          <w:p w:rsidR="00631597" w:rsidRPr="00632CEA" w:rsidRDefault="00631597" w:rsidP="009F6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631597" w:rsidRDefault="00631597" w:rsidP="009F6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A">
              <w:rPr>
                <w:rFonts w:ascii="Times New Roman" w:hAnsi="Times New Roman" w:cs="Times New Roman"/>
                <w:bCs/>
                <w:sz w:val="24"/>
                <w:szCs w:val="24"/>
              </w:rPr>
              <w:t>Нормы  русского литературного  языка.</w:t>
            </w: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 xml:space="preserve"> Орфоэпические нормы. Орфографические нормы. Лексические нормы. Синтаксические нормы.</w:t>
            </w:r>
          </w:p>
          <w:p w:rsidR="00631597" w:rsidRPr="00C254F5" w:rsidRDefault="00631597" w:rsidP="009F6A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421" w:type="pct"/>
            <w:vMerge/>
            <w:vAlign w:val="center"/>
          </w:tcPr>
          <w:p w:rsidR="00631597" w:rsidRPr="001908C7" w:rsidRDefault="00631597" w:rsidP="009E5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pct"/>
            <w:vMerge/>
          </w:tcPr>
          <w:p w:rsidR="00631597" w:rsidRPr="00C254F5" w:rsidRDefault="00631597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1908C7" w:rsidRPr="00C254F5" w:rsidTr="00D87867">
        <w:trPr>
          <w:trHeight w:val="279"/>
        </w:trPr>
        <w:tc>
          <w:tcPr>
            <w:tcW w:w="645" w:type="pct"/>
          </w:tcPr>
          <w:p w:rsidR="001908C7" w:rsidRPr="00632CEA" w:rsidRDefault="001908C7" w:rsidP="009F6A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gridSpan w:val="2"/>
          </w:tcPr>
          <w:p w:rsidR="001908C7" w:rsidRPr="00C254F5" w:rsidRDefault="00F538C6" w:rsidP="00F538C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32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421" w:type="pct"/>
            <w:vAlign w:val="center"/>
          </w:tcPr>
          <w:p w:rsidR="001908C7" w:rsidRPr="00C254F5" w:rsidRDefault="00F538C6" w:rsidP="0071686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32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562" w:type="pct"/>
          </w:tcPr>
          <w:p w:rsidR="001908C7" w:rsidRPr="00C254F5" w:rsidRDefault="001908C7" w:rsidP="009F6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</w:tbl>
    <w:p w:rsidR="00AB0D67" w:rsidRDefault="00AB0D67" w:rsidP="00734BB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20" w:line="240" w:lineRule="auto"/>
        <w:jc w:val="both"/>
        <w:outlineLvl w:val="0"/>
        <w:rPr>
          <w:b/>
          <w:bCs/>
          <w:sz w:val="24"/>
          <w:szCs w:val="24"/>
        </w:rPr>
        <w:sectPr w:rsidR="00AB0D67" w:rsidSect="00734BBF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AB0D67" w:rsidRPr="00FC228E" w:rsidRDefault="00AB0D67" w:rsidP="00E172F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228E"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Pr="00FC228E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 у</w:t>
      </w:r>
      <w:r w:rsidRPr="00FC22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словия реализации рабочей программы учебной дисциплины</w:t>
      </w:r>
    </w:p>
    <w:p w:rsidR="00AB0D67" w:rsidRPr="00FC228E" w:rsidRDefault="00AB0D67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22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AB0D67" w:rsidRPr="00FC228E" w:rsidRDefault="00AB0D67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8E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Реализация программы учебной дисциплины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предполагает</w:t>
      </w:r>
      <w:r w:rsidRPr="00FC228E">
        <w:rPr>
          <w:rFonts w:ascii="Times New Roman" w:hAnsi="Times New Roman" w:cs="Times New Roman"/>
          <w:sz w:val="24"/>
          <w:szCs w:val="24"/>
          <w:lang w:eastAsia="ru-RU"/>
        </w:rPr>
        <w:t xml:space="preserve"> наличия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кабинета русского языка.</w:t>
      </w:r>
    </w:p>
    <w:p w:rsidR="00AB0D67" w:rsidRPr="009672F2" w:rsidRDefault="00AB0D67" w:rsidP="00967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2F2">
        <w:rPr>
          <w:rFonts w:ascii="Times New Roman" w:hAnsi="Times New Roman" w:cs="Times New Roman"/>
          <w:sz w:val="24"/>
          <w:szCs w:val="24"/>
        </w:rPr>
        <w:t>Оборудование учебного кабинета и рабочих мест кабинета:</w:t>
      </w:r>
    </w:p>
    <w:p w:rsidR="00AB0D67" w:rsidRPr="009672F2" w:rsidRDefault="00AB0D67" w:rsidP="009672F2">
      <w:pPr>
        <w:pStyle w:val="msonormalbullet2gi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9672F2">
        <w:rPr>
          <w:rFonts w:ascii="Times New Roman" w:hAnsi="Times New Roman" w:cs="Times New Roman"/>
        </w:rPr>
        <w:t>АРМ преподавателя;</w:t>
      </w:r>
    </w:p>
    <w:p w:rsidR="00AB0D67" w:rsidRPr="009672F2" w:rsidRDefault="00AB0D67" w:rsidP="009672F2">
      <w:pPr>
        <w:pStyle w:val="msonormalbullet2gi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9672F2">
        <w:rPr>
          <w:rFonts w:ascii="Times New Roman" w:hAnsi="Times New Roman" w:cs="Times New Roman"/>
        </w:rPr>
        <w:t>телевизор;</w:t>
      </w:r>
    </w:p>
    <w:p w:rsidR="00AB0D67" w:rsidRPr="009672F2" w:rsidRDefault="00AB0D67" w:rsidP="009672F2">
      <w:pPr>
        <w:pStyle w:val="msonormalbullet2gi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9672F2">
        <w:rPr>
          <w:rFonts w:ascii="Times New Roman" w:hAnsi="Times New Roman" w:cs="Times New Roman"/>
        </w:rPr>
        <w:t>лицензионное программное обеспечение;</w:t>
      </w:r>
    </w:p>
    <w:p w:rsidR="00AB0D67" w:rsidRDefault="00AB0D67" w:rsidP="009672F2">
      <w:pPr>
        <w:pStyle w:val="msonormalbullet2gi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9672F2">
        <w:rPr>
          <w:rFonts w:ascii="Times New Roman" w:hAnsi="Times New Roman" w:cs="Times New Roman"/>
        </w:rPr>
        <w:t>комплект учебно-методической документации;</w:t>
      </w:r>
    </w:p>
    <w:p w:rsidR="00AB0D67" w:rsidRPr="009672F2" w:rsidRDefault="00AB0D67" w:rsidP="009672F2">
      <w:pPr>
        <w:pStyle w:val="msonormalbullet2gi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9672F2">
        <w:rPr>
          <w:rFonts w:ascii="Times New Roman" w:hAnsi="Times New Roman" w:cs="Times New Roman"/>
        </w:rPr>
        <w:t>комплект презентаций</w:t>
      </w:r>
    </w:p>
    <w:p w:rsidR="00AB0D67" w:rsidRDefault="00AB0D67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AB0D67" w:rsidRPr="00FC228E" w:rsidRDefault="00AB0D67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04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3.2 Информационное</w:t>
      </w:r>
      <w:r w:rsidRPr="00FC22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обеспечение обучения</w:t>
      </w:r>
    </w:p>
    <w:p w:rsidR="006F095A" w:rsidRPr="007D3176" w:rsidRDefault="00AB0D67" w:rsidP="007D3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22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 учебных изданий, Интернет-ресурсов, дополнительной литературы</w:t>
      </w:r>
    </w:p>
    <w:p w:rsidR="00AB0D67" w:rsidRPr="007D3176" w:rsidRDefault="006F095A" w:rsidP="009672F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B0D67" w:rsidRPr="007D3176">
        <w:rPr>
          <w:rFonts w:ascii="Times New Roman" w:hAnsi="Times New Roman" w:cs="Times New Roman"/>
          <w:i/>
          <w:sz w:val="24"/>
          <w:szCs w:val="24"/>
          <w:lang w:eastAsia="ru-RU"/>
        </w:rPr>
        <w:t>Основные  источники:</w:t>
      </w:r>
    </w:p>
    <w:p w:rsidR="006F095A" w:rsidRDefault="007106E5" w:rsidP="007106E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1.Введенская Л.А., Павлова Л.Г., Кашаева Е.Ю. Русский язык и культура речи. – Рост</w:t>
      </w:r>
      <w:r w:rsidR="009E561F">
        <w:rPr>
          <w:rFonts w:ascii="Times New Roman" w:hAnsi="Times New Roman" w:cs="Times New Roman"/>
          <w:sz w:val="24"/>
          <w:szCs w:val="24"/>
          <w:lang w:eastAsia="ru-RU"/>
        </w:rPr>
        <w:t>ов-на-        Дону: Феникс, 2017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45ACC" w:rsidRPr="00145ACC" w:rsidRDefault="007106E5" w:rsidP="00145AC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45ACC" w:rsidRPr="00145ACC">
        <w:rPr>
          <w:rFonts w:ascii="Times New Roman" w:hAnsi="Times New Roman" w:cs="Times New Roman"/>
          <w:sz w:val="24"/>
          <w:szCs w:val="24"/>
        </w:rPr>
        <w:t>.Власенков.А.И., Рыбченкова Л.М. Русский  язык: Грамматика. Текс Стили  речи: Учебник 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ACC" w:rsidRPr="00145ACC">
        <w:rPr>
          <w:rFonts w:ascii="Times New Roman" w:hAnsi="Times New Roman" w:cs="Times New Roman"/>
          <w:sz w:val="24"/>
          <w:szCs w:val="24"/>
        </w:rPr>
        <w:t>10-11 кл.</w:t>
      </w:r>
      <w:r w:rsidR="009E561F">
        <w:rPr>
          <w:rFonts w:ascii="Times New Roman" w:hAnsi="Times New Roman" w:cs="Times New Roman"/>
          <w:sz w:val="24"/>
          <w:szCs w:val="24"/>
        </w:rPr>
        <w:t xml:space="preserve"> общеобразов.  Учрежд.- М.: 2018</w:t>
      </w:r>
    </w:p>
    <w:p w:rsidR="00145ACC" w:rsidRPr="00145ACC" w:rsidRDefault="007106E5" w:rsidP="00145AC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45ACC" w:rsidRPr="00145ACC">
        <w:rPr>
          <w:rFonts w:ascii="Times New Roman" w:hAnsi="Times New Roman" w:cs="Times New Roman"/>
          <w:sz w:val="24"/>
          <w:szCs w:val="24"/>
        </w:rPr>
        <w:t>.Голуб И.Б. Стилистика  русского  языка. –М.: АБРИС-ПРЕСС,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61F">
        <w:rPr>
          <w:rFonts w:ascii="Times New Roman" w:hAnsi="Times New Roman" w:cs="Times New Roman"/>
          <w:sz w:val="24"/>
          <w:szCs w:val="24"/>
        </w:rPr>
        <w:t>2019</w:t>
      </w:r>
      <w:r w:rsidR="00145ACC" w:rsidRPr="0014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ACC" w:rsidRPr="00145ACC" w:rsidRDefault="007106E5" w:rsidP="00145AC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45ACC" w:rsidRPr="00145ACC">
        <w:rPr>
          <w:rFonts w:ascii="Times New Roman" w:hAnsi="Times New Roman" w:cs="Times New Roman"/>
          <w:sz w:val="24"/>
          <w:szCs w:val="24"/>
        </w:rPr>
        <w:t xml:space="preserve">.Кузнецова Н.В. Русский язык и культура </w:t>
      </w:r>
      <w:r w:rsidR="009E561F">
        <w:rPr>
          <w:rFonts w:ascii="Times New Roman" w:hAnsi="Times New Roman" w:cs="Times New Roman"/>
          <w:sz w:val="24"/>
          <w:szCs w:val="24"/>
        </w:rPr>
        <w:t xml:space="preserve"> речи: Учебник.- М.: Форум, 2018</w:t>
      </w:r>
    </w:p>
    <w:p w:rsidR="00145ACC" w:rsidRDefault="007106E5" w:rsidP="00145AC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45ACC" w:rsidRPr="00145ACC">
        <w:rPr>
          <w:rFonts w:ascii="Times New Roman" w:hAnsi="Times New Roman" w:cs="Times New Roman"/>
          <w:sz w:val="24"/>
          <w:szCs w:val="24"/>
        </w:rPr>
        <w:t>.Русский  язык и культура речи:Учебное  пособие /Самой</w:t>
      </w:r>
      <w:r w:rsidR="009E561F">
        <w:rPr>
          <w:rFonts w:ascii="Times New Roman" w:hAnsi="Times New Roman" w:cs="Times New Roman"/>
          <w:sz w:val="24"/>
          <w:szCs w:val="24"/>
        </w:rPr>
        <w:t>лова Е.А. – М.:ИД ФОРУМ, 2017</w:t>
      </w:r>
    </w:p>
    <w:p w:rsidR="007106E5" w:rsidRPr="00145ACC" w:rsidRDefault="007106E5" w:rsidP="00145AC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7106E5">
        <w:rPr>
          <w:rFonts w:ascii="Times New Roman" w:hAnsi="Times New Roman" w:cs="Times New Roman"/>
          <w:sz w:val="24"/>
          <w:szCs w:val="24"/>
        </w:rPr>
        <w:t xml:space="preserve"> </w:t>
      </w:r>
      <w:r w:rsidRPr="00145ACC">
        <w:rPr>
          <w:rFonts w:ascii="Times New Roman" w:hAnsi="Times New Roman" w:cs="Times New Roman"/>
          <w:sz w:val="24"/>
          <w:szCs w:val="24"/>
        </w:rPr>
        <w:t>Русский  язык  и  культура  речи: Учебник / под ред.</w:t>
      </w:r>
      <w:r>
        <w:rPr>
          <w:rFonts w:ascii="Times New Roman" w:hAnsi="Times New Roman" w:cs="Times New Roman"/>
          <w:sz w:val="24"/>
          <w:szCs w:val="24"/>
        </w:rPr>
        <w:t>Макс</w:t>
      </w:r>
      <w:r w:rsidR="009E561F">
        <w:rPr>
          <w:rFonts w:ascii="Times New Roman" w:hAnsi="Times New Roman" w:cs="Times New Roman"/>
          <w:sz w:val="24"/>
          <w:szCs w:val="24"/>
        </w:rPr>
        <w:t>имова В.И. – М.: ГАРДАРИКИ, 2019</w:t>
      </w:r>
    </w:p>
    <w:p w:rsidR="00145ACC" w:rsidRPr="00145ACC" w:rsidRDefault="007106E5" w:rsidP="00145AC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45ACC" w:rsidRPr="00145ACC">
        <w:rPr>
          <w:rFonts w:ascii="Times New Roman" w:hAnsi="Times New Roman" w:cs="Times New Roman"/>
          <w:sz w:val="24"/>
          <w:szCs w:val="24"/>
        </w:rPr>
        <w:t xml:space="preserve">.Русский  язык  и  культура  речи: Учебник / под ред. Черняк В.Д. – </w:t>
      </w:r>
      <w:r w:rsidR="000424E8" w:rsidRPr="00145ACC">
        <w:rPr>
          <w:rFonts w:ascii="Times New Roman" w:hAnsi="Times New Roman" w:cs="Times New Roman"/>
          <w:sz w:val="24"/>
          <w:szCs w:val="24"/>
        </w:rPr>
        <w:t xml:space="preserve">СПб., </w:t>
      </w:r>
      <w:r w:rsidR="009E561F">
        <w:rPr>
          <w:rFonts w:ascii="Times New Roman" w:hAnsi="Times New Roman" w:cs="Times New Roman"/>
          <w:sz w:val="24"/>
          <w:szCs w:val="24"/>
        </w:rPr>
        <w:t>М.: САГА: ФОРУМ, 201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145ACC" w:rsidRPr="00145ACC" w:rsidRDefault="007106E5" w:rsidP="00145AC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45ACC" w:rsidRPr="00145ACC">
        <w:rPr>
          <w:rFonts w:ascii="Times New Roman" w:hAnsi="Times New Roman" w:cs="Times New Roman"/>
          <w:sz w:val="24"/>
          <w:szCs w:val="24"/>
        </w:rPr>
        <w:t>.Сборник  упражнений  и  тестовых  заданий  по  культуре  речи. Учебное пособие</w:t>
      </w:r>
      <w:r w:rsidR="009E561F">
        <w:rPr>
          <w:rFonts w:ascii="Times New Roman" w:hAnsi="Times New Roman" w:cs="Times New Roman"/>
          <w:sz w:val="24"/>
          <w:szCs w:val="24"/>
        </w:rPr>
        <w:t>.- СПб., Москва:САГА: ФОРУМ,2018</w:t>
      </w:r>
      <w:r w:rsidR="00145ACC" w:rsidRPr="0014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D67" w:rsidRDefault="00AB0D67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</w:p>
    <w:p w:rsidR="00AB0D67" w:rsidRPr="007D3176" w:rsidRDefault="006F095A" w:rsidP="00FA52BC">
      <w:pPr>
        <w:pStyle w:val="af0"/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D67" w:rsidRPr="007D3176">
        <w:rPr>
          <w:rFonts w:ascii="Times New Roman" w:hAnsi="Times New Roman" w:cs="Times New Roman"/>
          <w:i/>
          <w:sz w:val="24"/>
          <w:szCs w:val="24"/>
        </w:rPr>
        <w:t>Словари:</w:t>
      </w:r>
    </w:p>
    <w:p w:rsidR="00AB0D67" w:rsidRPr="00640926" w:rsidRDefault="00AB0D67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1. Горбачевич К.С. Словарь трудностей произношения и ударения в современ</w:t>
      </w:r>
      <w:r w:rsidR="009E561F">
        <w:rPr>
          <w:rFonts w:ascii="Times New Roman" w:hAnsi="Times New Roman" w:cs="Times New Roman"/>
          <w:sz w:val="24"/>
          <w:szCs w:val="24"/>
        </w:rPr>
        <w:t>ном русском языке. – СПб., 2017</w:t>
      </w:r>
    </w:p>
    <w:p w:rsidR="00AB0D67" w:rsidRPr="00640926" w:rsidRDefault="00AB0D67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2. Горбачевич К.С. Словарь трудностей современн</w:t>
      </w:r>
      <w:r w:rsidR="009E561F">
        <w:rPr>
          <w:rFonts w:ascii="Times New Roman" w:hAnsi="Times New Roman" w:cs="Times New Roman"/>
          <w:sz w:val="24"/>
          <w:szCs w:val="24"/>
        </w:rPr>
        <w:t>ого русского языка. – СПб. 2019</w:t>
      </w:r>
    </w:p>
    <w:p w:rsidR="00AB0D67" w:rsidRPr="00640926" w:rsidRDefault="00AB0D67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3. Граудина Л.К., Ицкович В.А., Катлинская Л.П. Грамматическая правильность русской речи. Стилистический словарь вариантов. – 2-</w:t>
      </w:r>
      <w:r w:rsidR="009E561F">
        <w:rPr>
          <w:rFonts w:ascii="Times New Roman" w:hAnsi="Times New Roman" w:cs="Times New Roman"/>
          <w:sz w:val="24"/>
          <w:szCs w:val="24"/>
        </w:rPr>
        <w:t>е изд., испр. и доп. – М., 2019</w:t>
      </w:r>
    </w:p>
    <w:p w:rsidR="00AB0D67" w:rsidRPr="00640926" w:rsidRDefault="00AB0D67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4. Лекант П.А. Орфографический словарь русского языка. Правописание, произношен</w:t>
      </w:r>
      <w:r w:rsidR="009E561F">
        <w:rPr>
          <w:rFonts w:ascii="Times New Roman" w:hAnsi="Times New Roman" w:cs="Times New Roman"/>
          <w:sz w:val="24"/>
          <w:szCs w:val="24"/>
        </w:rPr>
        <w:t>ие, ударение, формы. – М., 2018</w:t>
      </w:r>
    </w:p>
    <w:p w:rsidR="00AB0D67" w:rsidRPr="00640926" w:rsidRDefault="00AB0D67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5. Лекант П.А., Леденева В.В. Школьный орфоэпический сло</w:t>
      </w:r>
      <w:r w:rsidR="009E561F">
        <w:rPr>
          <w:rFonts w:ascii="Times New Roman" w:hAnsi="Times New Roman" w:cs="Times New Roman"/>
          <w:sz w:val="24"/>
          <w:szCs w:val="24"/>
        </w:rPr>
        <w:t>варь русского языка. – М., 2017</w:t>
      </w:r>
    </w:p>
    <w:p w:rsidR="00AB0D67" w:rsidRPr="00640926" w:rsidRDefault="00AB0D67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6. Львов В.В. Школьный орфоэпический сло</w:t>
      </w:r>
      <w:r w:rsidR="009E561F">
        <w:rPr>
          <w:rFonts w:ascii="Times New Roman" w:hAnsi="Times New Roman" w:cs="Times New Roman"/>
          <w:sz w:val="24"/>
          <w:szCs w:val="24"/>
        </w:rPr>
        <w:t>варь русского языка. – М., 2018</w:t>
      </w:r>
    </w:p>
    <w:p w:rsidR="00AB0D67" w:rsidRPr="00640926" w:rsidRDefault="00AB0D67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7. Новый орфографический словарь-справочник русского языка / Отв. Ред. В.В.</w:t>
      </w:r>
      <w:r w:rsidR="009E561F">
        <w:rPr>
          <w:rFonts w:ascii="Times New Roman" w:hAnsi="Times New Roman" w:cs="Times New Roman"/>
          <w:sz w:val="24"/>
          <w:szCs w:val="24"/>
        </w:rPr>
        <w:t xml:space="preserve"> Бурцева. – 3-е изд.,– М., 2017</w:t>
      </w:r>
    </w:p>
    <w:p w:rsidR="00AB0D67" w:rsidRPr="00640926" w:rsidRDefault="00AB0D67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 xml:space="preserve">8. Ожегов С.И. Словарь русского языка. Около 60 000 слов и фразеологических выражений. – 25-е изд., испр. и доп. /Под общей </w:t>
      </w:r>
      <w:r w:rsidR="009E561F">
        <w:rPr>
          <w:rFonts w:ascii="Times New Roman" w:hAnsi="Times New Roman" w:cs="Times New Roman"/>
          <w:sz w:val="24"/>
          <w:szCs w:val="24"/>
        </w:rPr>
        <w:t>ред. Л.И. Скворцова. – М., 2018</w:t>
      </w:r>
    </w:p>
    <w:p w:rsidR="00AB0D67" w:rsidRPr="00640926" w:rsidRDefault="00AB0D67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9. Ожегов С.И., Шведова Н.Ю. Толковый сло</w:t>
      </w:r>
      <w:r w:rsidR="009E561F">
        <w:rPr>
          <w:rFonts w:ascii="Times New Roman" w:hAnsi="Times New Roman" w:cs="Times New Roman"/>
          <w:sz w:val="24"/>
          <w:szCs w:val="24"/>
        </w:rPr>
        <w:t>варь русского языка. – М., 2018</w:t>
      </w:r>
      <w:r w:rsidRPr="006409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D67" w:rsidRPr="00640926" w:rsidRDefault="00AB0D67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10. Семенюк А.А., Матюшина М.А. Школьный толковый сло</w:t>
      </w:r>
      <w:r w:rsidR="009E561F">
        <w:rPr>
          <w:rFonts w:ascii="Times New Roman" w:hAnsi="Times New Roman" w:cs="Times New Roman"/>
          <w:sz w:val="24"/>
          <w:szCs w:val="24"/>
        </w:rPr>
        <w:t>варь русского языка. – М., 2018</w:t>
      </w:r>
    </w:p>
    <w:p w:rsidR="00AB0D67" w:rsidRPr="00640926" w:rsidRDefault="00AB0D67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11. Скворцов Л.И. Большой толковый словарь прав</w:t>
      </w:r>
      <w:r w:rsidR="009E561F">
        <w:rPr>
          <w:rFonts w:ascii="Times New Roman" w:hAnsi="Times New Roman" w:cs="Times New Roman"/>
          <w:sz w:val="24"/>
          <w:szCs w:val="24"/>
        </w:rPr>
        <w:t>ильной русской речи. – М., 2017</w:t>
      </w:r>
    </w:p>
    <w:p w:rsidR="00AB0D67" w:rsidRPr="00640926" w:rsidRDefault="00AB0D67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12. Скорлуповская Е.В., Снетова Г.П. Толковый словарь русского языка с лексико-грам</w:t>
      </w:r>
      <w:r w:rsidR="009E561F">
        <w:rPr>
          <w:rFonts w:ascii="Times New Roman" w:hAnsi="Times New Roman" w:cs="Times New Roman"/>
          <w:sz w:val="24"/>
          <w:szCs w:val="24"/>
        </w:rPr>
        <w:t>матическими формами. – М., 2017</w:t>
      </w:r>
    </w:p>
    <w:p w:rsidR="00AB0D67" w:rsidRPr="00640926" w:rsidRDefault="00AB0D67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13. Толковый словарь современного русского языка. Языковые изменения конца ХХ столетия / Под ре</w:t>
      </w:r>
      <w:r w:rsidR="009E561F">
        <w:rPr>
          <w:rFonts w:ascii="Times New Roman" w:hAnsi="Times New Roman" w:cs="Times New Roman"/>
          <w:sz w:val="24"/>
          <w:szCs w:val="24"/>
        </w:rPr>
        <w:t>д. Г.Н. Скляревской. – М., 2019</w:t>
      </w:r>
    </w:p>
    <w:p w:rsidR="00AB0D67" w:rsidRPr="00640926" w:rsidRDefault="00AB0D67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14. Ушаков Д.Н., Крючков С.Е. Орфогр</w:t>
      </w:r>
      <w:r w:rsidR="009E561F">
        <w:rPr>
          <w:rFonts w:ascii="Times New Roman" w:hAnsi="Times New Roman" w:cs="Times New Roman"/>
          <w:sz w:val="24"/>
          <w:szCs w:val="24"/>
        </w:rPr>
        <w:t>афический словарь. – М., 2019</w:t>
      </w:r>
    </w:p>
    <w:p w:rsidR="00AB0D67" w:rsidRPr="00640926" w:rsidRDefault="00AB0D67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15. Через дефис, слитно или раздельно? Словарь-справочник русского языка /</w:t>
      </w:r>
      <w:r w:rsidR="009E561F">
        <w:rPr>
          <w:rFonts w:ascii="Times New Roman" w:hAnsi="Times New Roman" w:cs="Times New Roman"/>
          <w:sz w:val="24"/>
          <w:szCs w:val="24"/>
        </w:rPr>
        <w:t xml:space="preserve"> Сост. В.В. Бурцева. – М., 2018</w:t>
      </w:r>
    </w:p>
    <w:p w:rsidR="00AB0D67" w:rsidRPr="00640926" w:rsidRDefault="00AB0D67" w:rsidP="009672F2">
      <w:pPr>
        <w:pStyle w:val="af0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  <w:r w:rsidRPr="00640926">
        <w:rPr>
          <w:rFonts w:ascii="Times New Roman" w:hAnsi="Times New Roman" w:cs="Times New Roman"/>
          <w:sz w:val="24"/>
          <w:szCs w:val="24"/>
        </w:rPr>
        <w:t xml:space="preserve">16. Школьный словарь иностранных слов / </w:t>
      </w:r>
      <w:r w:rsidR="009E561F">
        <w:rPr>
          <w:rFonts w:ascii="Times New Roman" w:hAnsi="Times New Roman" w:cs="Times New Roman"/>
          <w:sz w:val="24"/>
          <w:szCs w:val="24"/>
        </w:rPr>
        <w:t>Под ред. В.В. Иванова – М., 2018</w:t>
      </w:r>
    </w:p>
    <w:p w:rsidR="00AB0D67" w:rsidRDefault="00AB0D67" w:rsidP="009672F2">
      <w:pPr>
        <w:shd w:val="clear" w:color="auto" w:fill="FFFFFF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0D67" w:rsidRPr="007D3176" w:rsidRDefault="00AB0D67" w:rsidP="009672F2">
      <w:pPr>
        <w:shd w:val="clear" w:color="auto" w:fill="FFFFFF"/>
        <w:spacing w:after="0" w:line="240" w:lineRule="auto"/>
        <w:ind w:left="708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3176">
        <w:rPr>
          <w:rFonts w:ascii="Times New Roman" w:hAnsi="Times New Roman" w:cs="Times New Roman"/>
          <w:i/>
          <w:sz w:val="24"/>
          <w:szCs w:val="24"/>
        </w:rPr>
        <w:t>Интернет-ресурсы:</w:t>
      </w:r>
    </w:p>
    <w:p w:rsidR="00AB0D67" w:rsidRPr="00640926" w:rsidRDefault="00AB0D67" w:rsidP="009672F2">
      <w:pPr>
        <w:pStyle w:val="a4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Грамматика русского языка – ресурс, содержащий электронную версию Академической грамматики русского языка, составленной Академией наук СССР (Институт русского языка)</w:t>
      </w:r>
      <w:hyperlink r:id="rId9" w:history="1">
        <w:r w:rsidRPr="00640926">
          <w:rPr>
            <w:rStyle w:val="ab"/>
            <w:rFonts w:ascii="Times New Roman" w:hAnsi="Times New Roman" w:cs="Times New Roman"/>
            <w:sz w:val="24"/>
            <w:szCs w:val="24"/>
          </w:rPr>
          <w:t>http://rusgram.narod.ru/</w:t>
        </w:r>
      </w:hyperlink>
    </w:p>
    <w:p w:rsidR="00AB0D67" w:rsidRPr="00640926" w:rsidRDefault="00AB0D67" w:rsidP="009672F2">
      <w:pPr>
        <w:pStyle w:val="a4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 xml:space="preserve">Грамота.ру - справочно-информационный интернет-портал «Русский язык»  </w:t>
      </w:r>
      <w:hyperlink r:id="rId10" w:history="1">
        <w:r w:rsidRPr="00640926">
          <w:rPr>
            <w:rStyle w:val="ab"/>
            <w:rFonts w:ascii="Times New Roman" w:hAnsi="Times New Roman" w:cs="Times New Roman"/>
            <w:sz w:val="24"/>
            <w:szCs w:val="24"/>
          </w:rPr>
          <w:t>http://www.gramota.ru/</w:t>
        </w:r>
      </w:hyperlink>
    </w:p>
    <w:p w:rsidR="00562A7C" w:rsidRPr="00F12272" w:rsidRDefault="00AB0D67" w:rsidP="00F12272">
      <w:pPr>
        <w:pStyle w:val="a4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Словарь смыслов русского языка – справочное онлайн издание по русскому языку http://www.slovo.zovu.ru/</w:t>
      </w:r>
    </w:p>
    <w:p w:rsidR="00F12272" w:rsidRDefault="00F12272" w:rsidP="00F12272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7D3176" w:rsidRDefault="007D3176" w:rsidP="00F12272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D3176" w:rsidRDefault="007D3176" w:rsidP="00F12272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D3176" w:rsidRDefault="007D3176" w:rsidP="00F12272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D3176" w:rsidRDefault="007D3176" w:rsidP="00F12272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D3176" w:rsidRDefault="007D3176" w:rsidP="00F12272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D3176" w:rsidRDefault="007D3176" w:rsidP="00F12272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D3176" w:rsidRDefault="007D3176" w:rsidP="00F12272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D3176" w:rsidRDefault="007D3176" w:rsidP="00F12272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D3176" w:rsidRDefault="007D3176" w:rsidP="00F12272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D3176" w:rsidRDefault="007D3176" w:rsidP="00F12272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D3176" w:rsidRDefault="007D3176" w:rsidP="00F12272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D3176" w:rsidRDefault="007D3176" w:rsidP="00F12272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D3176" w:rsidRDefault="007D3176" w:rsidP="00F12272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D3176" w:rsidRDefault="007D3176" w:rsidP="00F12272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D3176" w:rsidRDefault="007D3176" w:rsidP="00F12272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D3176" w:rsidRDefault="007D3176" w:rsidP="00F12272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D3176" w:rsidRDefault="007D3176" w:rsidP="00F12272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D3176" w:rsidRDefault="007D3176" w:rsidP="00F12272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D3176" w:rsidRDefault="007D3176" w:rsidP="00F12272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D3176" w:rsidRDefault="007D3176" w:rsidP="00F12272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D3176" w:rsidRDefault="007D3176" w:rsidP="00F12272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D3176" w:rsidRDefault="007D3176" w:rsidP="00F12272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D3176" w:rsidRDefault="007D3176" w:rsidP="00F12272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D3176" w:rsidRDefault="007D3176" w:rsidP="00F12272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D3176" w:rsidRDefault="007D3176" w:rsidP="00F12272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D3176" w:rsidRDefault="007D3176" w:rsidP="00F12272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D3176" w:rsidRDefault="007D3176" w:rsidP="00F12272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D3176" w:rsidRDefault="007D3176" w:rsidP="00F12272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D3176" w:rsidRDefault="007D3176" w:rsidP="00F12272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D3176" w:rsidRDefault="007D3176" w:rsidP="00F12272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D3176" w:rsidRDefault="007D3176" w:rsidP="00F12272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D3176" w:rsidRDefault="007D3176" w:rsidP="00F12272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D3176" w:rsidRDefault="007D3176" w:rsidP="00F12272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D3176" w:rsidRDefault="007D3176" w:rsidP="00F12272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D3176" w:rsidRDefault="007D3176" w:rsidP="00F12272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D3176" w:rsidRDefault="007D3176" w:rsidP="00F12272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D3176" w:rsidRDefault="007D3176" w:rsidP="00F12272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D11B68" w:rsidRPr="00F12272" w:rsidRDefault="00D11B68" w:rsidP="00F12272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F12272">
        <w:rPr>
          <w:rFonts w:ascii="Times New Roman" w:hAnsi="Times New Roman" w:cs="Times New Roman"/>
          <w:b/>
          <w:sz w:val="24"/>
          <w:szCs w:val="24"/>
        </w:rPr>
        <w:lastRenderedPageBreak/>
        <w:t>4  Контроль и оценка результатов освоения учебной дисциплины</w:t>
      </w:r>
    </w:p>
    <w:p w:rsidR="00D11B68" w:rsidRPr="00F12272" w:rsidRDefault="00F12272" w:rsidP="00F1227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11B68" w:rsidRPr="00F12272">
        <w:rPr>
          <w:rFonts w:ascii="Times New Roman" w:hAnsi="Times New Roman" w:cs="Times New Roman"/>
          <w:sz w:val="24"/>
          <w:szCs w:val="24"/>
        </w:rPr>
        <w:t xml:space="preserve">Образовательное учреждение, реализующее подготовку по учебной дисциплине, обеспечивает организацию и проведение промежуточной аттестации и текущего контроля индивидуальных образовательных достижений – демонстрируемых обучающимися знаний, умений и навыков. </w:t>
      </w:r>
    </w:p>
    <w:p w:rsidR="00D11B68" w:rsidRPr="00F12272" w:rsidRDefault="00F12272" w:rsidP="00F1227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11B68" w:rsidRPr="00F12272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 осуществляется преподавателем в процессе освоения материала: опросы в устной и письменной форме, промежуточное тестирование, самостоятельная работа студентов. </w:t>
      </w:r>
    </w:p>
    <w:p w:rsidR="00D11B68" w:rsidRPr="00F12272" w:rsidRDefault="003E1056" w:rsidP="00F1227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11B68" w:rsidRPr="00F12272">
        <w:rPr>
          <w:rFonts w:ascii="Times New Roman" w:hAnsi="Times New Roman" w:cs="Times New Roman"/>
          <w:sz w:val="24"/>
          <w:szCs w:val="24"/>
        </w:rPr>
        <w:t xml:space="preserve">В качестве форм и методов текущего контроля могут быть использованы домашние контрольные работы, практические занятия, тестирование, презентация проектов и др. </w:t>
      </w:r>
    </w:p>
    <w:p w:rsidR="00D11B68" w:rsidRPr="00F12272" w:rsidRDefault="00F12272" w:rsidP="00F1227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11B68" w:rsidRPr="00F12272">
        <w:rPr>
          <w:rFonts w:ascii="Times New Roman" w:hAnsi="Times New Roman" w:cs="Times New Roman"/>
          <w:sz w:val="24"/>
          <w:szCs w:val="24"/>
        </w:rPr>
        <w:t xml:space="preserve">Формы и методы промежуточной аттестации и текущего контроля по учебной дисциплине доводятся до сведения обучающихся не позднее двух месяцев от начала обучения по основной профессиональной образовательной программе. </w:t>
      </w:r>
    </w:p>
    <w:p w:rsidR="00D11B68" w:rsidRPr="00F12272" w:rsidRDefault="00D11B68" w:rsidP="00F1227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272">
        <w:rPr>
          <w:rFonts w:ascii="Times New Roman" w:hAnsi="Times New Roman" w:cs="Times New Roman"/>
          <w:sz w:val="24"/>
          <w:szCs w:val="24"/>
        </w:rPr>
        <w:t xml:space="preserve">Итоговый контроль – дифференцированный зачёт.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9"/>
        <w:gridCol w:w="3486"/>
      </w:tblGrid>
      <w:tr w:rsidR="00D11B68" w:rsidRPr="00F12272" w:rsidTr="00BE3B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68" w:rsidRPr="00F12272" w:rsidRDefault="00D11B68" w:rsidP="00F122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D11B68" w:rsidRPr="00F12272" w:rsidRDefault="00D11B68" w:rsidP="00F122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68" w:rsidRPr="00F12272" w:rsidRDefault="00D11B68" w:rsidP="00F122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  <w:p w:rsidR="00D11B68" w:rsidRPr="00F12272" w:rsidRDefault="00D11B68" w:rsidP="00F122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результатов обучения </w:t>
            </w:r>
          </w:p>
        </w:tc>
      </w:tr>
      <w:tr w:rsidR="00D11B68" w:rsidRPr="00F12272" w:rsidTr="00D11B68">
        <w:tc>
          <w:tcPr>
            <w:tcW w:w="9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68" w:rsidRPr="00F12272" w:rsidRDefault="00D11B68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учебной дисциплины обучающийся должен 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E3B79" w:rsidRPr="00F12272" w:rsidTr="00BE3B79">
        <w:trPr>
          <w:trHeight w:val="67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79" w:rsidRPr="00F1227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4A2">
              <w:rPr>
                <w:rFonts w:ascii="Times New Roman" w:hAnsi="Times New Roman" w:cs="Times New Roman"/>
                <w:sz w:val="24"/>
                <w:szCs w:val="24"/>
              </w:rPr>
              <w:t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</w:t>
            </w:r>
          </w:p>
        </w:tc>
        <w:tc>
          <w:tcPr>
            <w:tcW w:w="3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79" w:rsidRPr="00496ABC" w:rsidRDefault="00BE3B79" w:rsidP="00BE3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sz w:val="24"/>
                <w:szCs w:val="24"/>
              </w:rPr>
              <w:t>-устная и письменная проверка;</w:t>
            </w:r>
          </w:p>
          <w:p w:rsidR="00BE3B79" w:rsidRPr="00496ABC" w:rsidRDefault="00BE3B79" w:rsidP="00BE3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sz w:val="24"/>
                <w:szCs w:val="24"/>
              </w:rPr>
              <w:t>- тестовый контроль;</w:t>
            </w:r>
          </w:p>
          <w:p w:rsidR="00BE3B79" w:rsidRPr="00496ABC" w:rsidRDefault="00BE3B79" w:rsidP="00BE3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sz w:val="24"/>
                <w:szCs w:val="24"/>
              </w:rPr>
              <w:t>- письменная проверка;</w:t>
            </w:r>
          </w:p>
          <w:p w:rsidR="00BE3B79" w:rsidRPr="00496ABC" w:rsidRDefault="00BE3B79" w:rsidP="00BE3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sz w:val="24"/>
                <w:szCs w:val="24"/>
              </w:rPr>
              <w:t>-обобщающая беседа по изученному материалу;</w:t>
            </w:r>
          </w:p>
          <w:p w:rsidR="00BE3B79" w:rsidRPr="00496ABC" w:rsidRDefault="00BE3B79" w:rsidP="00BE3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sz w:val="24"/>
                <w:szCs w:val="24"/>
              </w:rPr>
              <w:t>- различные виды разбора(фонетический, лексический, словообразовательный, морфологический, синтаксический, лингвистический, лексико-фразеологический, речеведческий);</w:t>
            </w:r>
          </w:p>
          <w:p w:rsidR="00BE3B79" w:rsidRPr="00496ABC" w:rsidRDefault="00BE3B79" w:rsidP="00BE3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sz w:val="24"/>
                <w:szCs w:val="24"/>
              </w:rPr>
              <w:t>- виды работ, связанные с анализом текста, с его переработкой (целенаправленные выписки, составление плана, тезисов, конспекта);</w:t>
            </w:r>
          </w:p>
          <w:p w:rsidR="00BE3B79" w:rsidRPr="00496ABC" w:rsidRDefault="00BE3B79" w:rsidP="00BE3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sz w:val="24"/>
                <w:szCs w:val="24"/>
              </w:rPr>
              <w:t>- составление учащимися авторского текста в различных жанрах( подготовка реферата, доклада, написание анализа, рецензии, творческих работ в жанре эссе, очерка, рассказа ит.д);</w:t>
            </w:r>
          </w:p>
          <w:p w:rsidR="00BE3B79" w:rsidRPr="00496ABC" w:rsidRDefault="00BE3B79" w:rsidP="00BE3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sz w:val="24"/>
                <w:szCs w:val="24"/>
              </w:rPr>
              <w:t xml:space="preserve">- наблюдение за речью </w:t>
            </w:r>
            <w:r w:rsidRPr="00496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окружающих, сбор соответствующего речевого материала с последующим его использованием по заданию учителя;</w:t>
            </w:r>
          </w:p>
          <w:p w:rsidR="00BE3B79" w:rsidRPr="00496ABC" w:rsidRDefault="00BE3B79" w:rsidP="00BE3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sz w:val="24"/>
                <w:szCs w:val="24"/>
              </w:rPr>
              <w:t>-изложения на основе текстов типа описания, рассуждения;</w:t>
            </w:r>
          </w:p>
          <w:p w:rsidR="00BE3B79" w:rsidRPr="00496ABC" w:rsidRDefault="00BE3B79" w:rsidP="00BE3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sz w:val="24"/>
                <w:szCs w:val="24"/>
              </w:rPr>
              <w:t>-письмо под диктовку;</w:t>
            </w:r>
          </w:p>
          <w:p w:rsidR="00BE3B79" w:rsidRDefault="00BE3B79" w:rsidP="00BE3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sz w:val="24"/>
                <w:szCs w:val="24"/>
              </w:rPr>
              <w:t>-комментирование орфограмм и пунктогра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="009E5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561F" w:rsidRPr="00F12272" w:rsidRDefault="009A2A48" w:rsidP="009E56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  <w:r w:rsidR="009E561F" w:rsidRPr="00F12272">
              <w:rPr>
                <w:rFonts w:ascii="Times New Roman" w:hAnsi="Times New Roman" w:cs="Times New Roman"/>
                <w:sz w:val="24"/>
                <w:szCs w:val="24"/>
              </w:rPr>
              <w:t xml:space="preserve">– дифференцированный зачёт. </w:t>
            </w:r>
          </w:p>
          <w:p w:rsidR="009E561F" w:rsidRPr="00F12272" w:rsidRDefault="009E561F" w:rsidP="009E56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79" w:rsidRPr="00F12272" w:rsidTr="00BE3B79">
        <w:trPr>
          <w:trHeight w:val="91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79" w:rsidRPr="007D24A2" w:rsidRDefault="00BE3B79" w:rsidP="00830A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4A2">
              <w:rPr>
                <w:rFonts w:ascii="Times New Roman" w:hAnsi="Times New Roman" w:cs="Times New Roman"/>
                <w:sz w:val="24"/>
                <w:szCs w:val="24"/>
              </w:rPr>
              <w:t>- анализировать языковые единицы с точки зрения правильности, точнос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и уместности их употребления</w:t>
            </w:r>
          </w:p>
          <w:p w:rsidR="00BE3B79" w:rsidRPr="00F1227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79" w:rsidRPr="00F1227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79" w:rsidRPr="00F12272" w:rsidTr="00BE3B79">
        <w:trPr>
          <w:trHeight w:val="29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79" w:rsidRPr="00F1227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4A2">
              <w:rPr>
                <w:rFonts w:ascii="Times New Roman" w:hAnsi="Times New Roman" w:cs="Times New Roman"/>
                <w:sz w:val="24"/>
                <w:szCs w:val="24"/>
              </w:rPr>
              <w:t>- проводить лингвистический анализ текстов различных функциональных стилей и разновидностей языка</w:t>
            </w:r>
          </w:p>
        </w:tc>
        <w:tc>
          <w:tcPr>
            <w:tcW w:w="3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79" w:rsidRPr="00F1227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79" w:rsidRPr="00F12272" w:rsidTr="00BE3B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79" w:rsidRPr="00F1227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4A2">
              <w:rPr>
                <w:rFonts w:ascii="Times New Roman" w:hAnsi="Times New Roman" w:cs="Times New Roman"/>
                <w:sz w:val="24"/>
                <w:szCs w:val="24"/>
              </w:rPr>
              <w:t>-  использовать основные виды чтения (ознакомительно-изучающее, ознакомительно-реферативное и др.) в зависимости от коммуникативной задачи</w:t>
            </w:r>
          </w:p>
        </w:tc>
        <w:tc>
          <w:tcPr>
            <w:tcW w:w="3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79" w:rsidRPr="00F1227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79" w:rsidRPr="00F12272" w:rsidTr="00BE3B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79" w:rsidRPr="00F1227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4A2">
              <w:rPr>
                <w:rFonts w:ascii="Times New Roman" w:hAnsi="Times New Roman" w:cs="Times New Roman"/>
                <w:sz w:val="24"/>
                <w:szCs w:val="24"/>
              </w:rPr>
      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</w:t>
            </w:r>
          </w:p>
        </w:tc>
        <w:tc>
          <w:tcPr>
            <w:tcW w:w="3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79" w:rsidRPr="00F1227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79" w:rsidRPr="00F12272" w:rsidTr="00BE3B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79" w:rsidRPr="007D24A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4A2">
              <w:rPr>
                <w:rFonts w:ascii="Times New Roman" w:hAnsi="Times New Roman" w:cs="Times New Roman"/>
                <w:sz w:val="24"/>
                <w:szCs w:val="24"/>
              </w:rPr>
      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</w:t>
            </w:r>
          </w:p>
        </w:tc>
        <w:tc>
          <w:tcPr>
            <w:tcW w:w="3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79" w:rsidRPr="00F1227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79" w:rsidRPr="00F12272" w:rsidTr="00BE3B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79" w:rsidRPr="007D24A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4A2">
              <w:rPr>
                <w:rFonts w:ascii="Times New Roman" w:hAnsi="Times New Roman" w:cs="Times New Roman"/>
                <w:sz w:val="24"/>
                <w:szCs w:val="24"/>
              </w:rPr>
              <w:t>- применять в практике речевого общения основные орфоэпические, лексические, грамматические нормы современного русского литературного языка</w:t>
            </w:r>
          </w:p>
        </w:tc>
        <w:tc>
          <w:tcPr>
            <w:tcW w:w="3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79" w:rsidRPr="00F1227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79" w:rsidRPr="00F12272" w:rsidTr="00BE3B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79" w:rsidRPr="007D24A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4A2">
              <w:rPr>
                <w:rFonts w:ascii="Times New Roman" w:hAnsi="Times New Roman" w:cs="Times New Roman"/>
                <w:sz w:val="24"/>
                <w:szCs w:val="24"/>
              </w:rPr>
              <w:t>- соблюдать в практике письма орфографические и пунктуационные нормы современного русского литературного языка</w:t>
            </w:r>
          </w:p>
        </w:tc>
        <w:tc>
          <w:tcPr>
            <w:tcW w:w="3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79" w:rsidRPr="00F1227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79" w:rsidRPr="00F12272" w:rsidTr="00BE3B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79" w:rsidRPr="007D24A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соблюдать нормы речевого поведения в различных сферах и ситуациях общения, в том числе при обсуждении дискуссионных проблем</w:t>
            </w:r>
          </w:p>
        </w:tc>
        <w:tc>
          <w:tcPr>
            <w:tcW w:w="3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79" w:rsidRPr="00F1227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79" w:rsidRPr="00F12272" w:rsidTr="00BE3B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79" w:rsidRPr="007D24A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использовать основные приемы информационной переработки устного и письменного текста</w:t>
            </w:r>
          </w:p>
        </w:tc>
        <w:tc>
          <w:tcPr>
            <w:tcW w:w="3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79" w:rsidRPr="00F1227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79" w:rsidRPr="00F12272" w:rsidTr="00BE3B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79" w:rsidRPr="007D24A2" w:rsidRDefault="00BE3B79" w:rsidP="00BE3B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4A2">
              <w:rPr>
                <w:rFonts w:ascii="Times New Roman" w:hAnsi="Times New Roman" w:cs="Times New Roman"/>
                <w:sz w:val="24"/>
                <w:szCs w:val="24"/>
              </w:rPr>
              <w:t>- использовать приобретенные знания и умения в практической деятельности и повседневной жизни для:</w:t>
            </w:r>
          </w:p>
          <w:p w:rsidR="00BE3B79" w:rsidRPr="007D24A2" w:rsidRDefault="00BE3B79" w:rsidP="00BE3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4A2">
              <w:rPr>
                <w:rFonts w:ascii="Times New Roman" w:hAnsi="Times New Roman" w:cs="Times New Roman"/>
                <w:sz w:val="24"/>
                <w:szCs w:val="24"/>
              </w:rPr>
              <w:t>- осознания русского языка как духовной, нравственной и культурной ценности народа; приобщения к ценностям национальной и мировой культуры</w:t>
            </w:r>
          </w:p>
        </w:tc>
        <w:tc>
          <w:tcPr>
            <w:tcW w:w="3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79" w:rsidRPr="00F1227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79" w:rsidRPr="00F12272" w:rsidTr="00BE3B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79" w:rsidRPr="007D24A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4A2">
              <w:rPr>
                <w:rFonts w:ascii="Times New Roman" w:hAnsi="Times New Roman" w:cs="Times New Roman"/>
                <w:sz w:val="24"/>
                <w:szCs w:val="24"/>
              </w:rPr>
              <w:t>-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</w:t>
            </w:r>
          </w:p>
        </w:tc>
        <w:tc>
          <w:tcPr>
            <w:tcW w:w="3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79" w:rsidRPr="00F1227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79" w:rsidRPr="00F12272" w:rsidTr="00BE3B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79" w:rsidRPr="007D24A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4A2">
              <w:rPr>
                <w:rFonts w:ascii="Times New Roman" w:hAnsi="Times New Roman" w:cs="Times New Roman"/>
                <w:sz w:val="24"/>
                <w:szCs w:val="24"/>
              </w:rPr>
              <w:t>-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</w:t>
            </w:r>
          </w:p>
        </w:tc>
        <w:tc>
          <w:tcPr>
            <w:tcW w:w="3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79" w:rsidRPr="00F1227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79" w:rsidRPr="00F12272" w:rsidTr="00BE3B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79" w:rsidRPr="007D24A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4A2">
              <w:rPr>
                <w:rFonts w:ascii="Times New Roman" w:hAnsi="Times New Roman" w:cs="Times New Roman"/>
                <w:sz w:val="24"/>
                <w:szCs w:val="24"/>
              </w:rPr>
              <w:t>-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</w:t>
            </w:r>
          </w:p>
        </w:tc>
        <w:tc>
          <w:tcPr>
            <w:tcW w:w="3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79" w:rsidRPr="00F1227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79" w:rsidRPr="00F12272" w:rsidTr="004A15E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79" w:rsidRPr="007D24A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4A2">
              <w:rPr>
                <w:rFonts w:ascii="Times New Roman" w:hAnsi="Times New Roman" w:cs="Times New Roman"/>
                <w:sz w:val="24"/>
                <w:szCs w:val="24"/>
              </w:rPr>
              <w:t>- самообразования и активного участия в производственной, культурной и общественной жизни государства</w:t>
            </w:r>
          </w:p>
        </w:tc>
        <w:tc>
          <w:tcPr>
            <w:tcW w:w="3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79" w:rsidRPr="00F1227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79" w:rsidRPr="00F12272" w:rsidTr="004A15E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79" w:rsidRPr="007D24A2" w:rsidRDefault="00BE3B79" w:rsidP="00BE3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4A2">
              <w:rPr>
                <w:rFonts w:ascii="Times New Roman" w:hAnsi="Times New Roman" w:cs="Times New Roman"/>
                <w:sz w:val="24"/>
                <w:szCs w:val="24"/>
              </w:rPr>
      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</w:t>
            </w:r>
          </w:p>
        </w:tc>
        <w:tc>
          <w:tcPr>
            <w:tcW w:w="3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79" w:rsidRPr="00F12272" w:rsidRDefault="00BE3B79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B68" w:rsidRPr="00F12272" w:rsidTr="00D11B68">
        <w:tc>
          <w:tcPr>
            <w:tcW w:w="9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68" w:rsidRPr="00F12272" w:rsidRDefault="00D11B68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учебной дисциплины обучающийся должен 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24423" w:rsidRPr="00F12272" w:rsidTr="004A15E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23" w:rsidRPr="00F12272" w:rsidRDefault="00A24423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9">
              <w:rPr>
                <w:rFonts w:ascii="Times New Roman" w:hAnsi="Times New Roman" w:cs="Times New Roman"/>
                <w:sz w:val="24"/>
                <w:szCs w:val="24"/>
              </w:rPr>
              <w:t>- связь языка и истории, культуры русского и других народов</w:t>
            </w:r>
          </w:p>
        </w:tc>
        <w:tc>
          <w:tcPr>
            <w:tcW w:w="3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3" w:rsidRPr="00F12272" w:rsidRDefault="00A24423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Письменный опрос.</w:t>
            </w:r>
          </w:p>
          <w:p w:rsidR="00A24423" w:rsidRPr="00F12272" w:rsidRDefault="00A24423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  <w:p w:rsidR="00A24423" w:rsidRPr="00F12272" w:rsidRDefault="00A24423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Оценка результатов самостоятельной работы.</w:t>
            </w:r>
          </w:p>
          <w:p w:rsidR="00A24423" w:rsidRPr="00F12272" w:rsidRDefault="00A24423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9E561F" w:rsidRPr="00F12272" w:rsidRDefault="009A2A48" w:rsidP="009E56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  <w:r w:rsidR="009E561F" w:rsidRPr="00F12272">
              <w:rPr>
                <w:rFonts w:ascii="Times New Roman" w:hAnsi="Times New Roman" w:cs="Times New Roman"/>
                <w:sz w:val="24"/>
                <w:szCs w:val="24"/>
              </w:rPr>
              <w:t xml:space="preserve"> – дифференцированный зачёт. </w:t>
            </w:r>
          </w:p>
          <w:p w:rsidR="009E561F" w:rsidRPr="00F12272" w:rsidRDefault="009E561F" w:rsidP="00F12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423" w:rsidRPr="00F12272" w:rsidTr="004A15E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23" w:rsidRPr="00F12272" w:rsidRDefault="00A24423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9">
              <w:rPr>
                <w:rFonts w:ascii="Times New Roman" w:hAnsi="Times New Roman" w:cs="Times New Roman"/>
                <w:sz w:val="24"/>
                <w:szCs w:val="24"/>
              </w:rPr>
              <w:t>- смысл понятий: речевая ситуация и ее компоненты, литературный язык, языковая норма, культура речи</w:t>
            </w:r>
          </w:p>
        </w:tc>
        <w:tc>
          <w:tcPr>
            <w:tcW w:w="3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3" w:rsidRPr="00F12272" w:rsidRDefault="00A24423" w:rsidP="00F12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423" w:rsidRPr="00F12272" w:rsidTr="004A15E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23" w:rsidRPr="00F12272" w:rsidRDefault="00A24423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9">
              <w:rPr>
                <w:rFonts w:ascii="Times New Roman" w:hAnsi="Times New Roman" w:cs="Times New Roman"/>
                <w:sz w:val="24"/>
                <w:szCs w:val="24"/>
              </w:rPr>
              <w:t>- основные единицы и уровни языка, их признаки и взаимосвязь</w:t>
            </w:r>
          </w:p>
        </w:tc>
        <w:tc>
          <w:tcPr>
            <w:tcW w:w="3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3" w:rsidRPr="00F12272" w:rsidRDefault="00A24423" w:rsidP="00F12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423" w:rsidRPr="00F12272" w:rsidTr="004A15E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23" w:rsidRPr="00F12272" w:rsidRDefault="00A24423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9">
              <w:rPr>
                <w:rFonts w:ascii="Times New Roman" w:hAnsi="Times New Roman" w:cs="Times New Roman"/>
                <w:sz w:val="24"/>
                <w:szCs w:val="24"/>
              </w:rPr>
              <w:t>-орфоэпические,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</w:t>
            </w:r>
          </w:p>
        </w:tc>
        <w:tc>
          <w:tcPr>
            <w:tcW w:w="3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3" w:rsidRPr="00F12272" w:rsidRDefault="00A24423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B68" w:rsidRPr="00F12272" w:rsidRDefault="00D11B68" w:rsidP="00F122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B68" w:rsidRPr="00F12272" w:rsidRDefault="00D11B68" w:rsidP="00830AC5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F12272">
        <w:rPr>
          <w:rFonts w:ascii="Times New Roman" w:hAnsi="Times New Roman" w:cs="Times New Roman"/>
          <w:sz w:val="24"/>
          <w:szCs w:val="24"/>
        </w:rPr>
        <w:t xml:space="preserve"> </w:t>
      </w:r>
      <w:r w:rsidR="00830AC5">
        <w:rPr>
          <w:rFonts w:ascii="Times New Roman" w:hAnsi="Times New Roman" w:cs="Times New Roman"/>
          <w:sz w:val="24"/>
          <w:szCs w:val="24"/>
        </w:rPr>
        <w:t xml:space="preserve">     </w:t>
      </w:r>
      <w:r w:rsidRPr="00F12272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F12272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12272">
        <w:rPr>
          <w:rFonts w:ascii="Times New Roman" w:hAnsi="Times New Roman" w:cs="Times New Roman"/>
          <w:sz w:val="24"/>
          <w:szCs w:val="24"/>
        </w:rPr>
        <w:t>р</w:t>
      </w:r>
      <w:r w:rsidRPr="00F12272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F12272">
        <w:rPr>
          <w:rFonts w:ascii="Times New Roman" w:hAnsi="Times New Roman" w:cs="Times New Roman"/>
          <w:sz w:val="24"/>
          <w:szCs w:val="24"/>
        </w:rPr>
        <w:t>ы</w:t>
      </w:r>
      <w:r w:rsidRPr="00F1227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12272">
        <w:rPr>
          <w:rFonts w:ascii="Times New Roman" w:hAnsi="Times New Roman" w:cs="Times New Roman"/>
          <w:sz w:val="24"/>
          <w:szCs w:val="24"/>
        </w:rPr>
        <w:t>и</w:t>
      </w:r>
      <w:r w:rsidRPr="00F1227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12272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F12272">
        <w:rPr>
          <w:rFonts w:ascii="Times New Roman" w:hAnsi="Times New Roman" w:cs="Times New Roman"/>
          <w:sz w:val="24"/>
          <w:szCs w:val="24"/>
        </w:rPr>
        <w:t>е</w:t>
      </w:r>
      <w:r w:rsidRPr="00F12272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F12272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12272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12272">
        <w:rPr>
          <w:rFonts w:ascii="Times New Roman" w:hAnsi="Times New Roman" w:cs="Times New Roman"/>
          <w:sz w:val="24"/>
          <w:szCs w:val="24"/>
        </w:rPr>
        <w:t>ы</w:t>
      </w:r>
      <w:r w:rsidRPr="00F1227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12272">
        <w:rPr>
          <w:rFonts w:ascii="Times New Roman" w:hAnsi="Times New Roman" w:cs="Times New Roman"/>
          <w:spacing w:val="-5"/>
          <w:sz w:val="24"/>
          <w:szCs w:val="24"/>
        </w:rPr>
        <w:t>к</w:t>
      </w:r>
      <w:r w:rsidRPr="00F12272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12272">
        <w:rPr>
          <w:rFonts w:ascii="Times New Roman" w:hAnsi="Times New Roman" w:cs="Times New Roman"/>
          <w:spacing w:val="1"/>
          <w:sz w:val="24"/>
          <w:szCs w:val="24"/>
        </w:rPr>
        <w:t>нт</w:t>
      </w:r>
      <w:r w:rsidRPr="00F12272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F12272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12272">
        <w:rPr>
          <w:rFonts w:ascii="Times New Roman" w:hAnsi="Times New Roman" w:cs="Times New Roman"/>
          <w:sz w:val="24"/>
          <w:szCs w:val="24"/>
        </w:rPr>
        <w:t>ля</w:t>
      </w:r>
      <w:r w:rsidRPr="00F1227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12272">
        <w:rPr>
          <w:rFonts w:ascii="Times New Roman" w:hAnsi="Times New Roman" w:cs="Times New Roman"/>
          <w:sz w:val="24"/>
          <w:szCs w:val="24"/>
        </w:rPr>
        <w:t>и</w:t>
      </w:r>
      <w:r w:rsidRPr="00F1227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12272">
        <w:rPr>
          <w:rFonts w:ascii="Times New Roman" w:hAnsi="Times New Roman" w:cs="Times New Roman"/>
          <w:sz w:val="24"/>
          <w:szCs w:val="24"/>
        </w:rPr>
        <w:t>о</w:t>
      </w:r>
      <w:r w:rsidRPr="00F12272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F12272">
        <w:rPr>
          <w:rFonts w:ascii="Times New Roman" w:hAnsi="Times New Roman" w:cs="Times New Roman"/>
          <w:sz w:val="24"/>
          <w:szCs w:val="24"/>
        </w:rPr>
        <w:t>е</w:t>
      </w:r>
      <w:r w:rsidRPr="00F1227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F12272">
        <w:rPr>
          <w:rFonts w:ascii="Times New Roman" w:hAnsi="Times New Roman" w:cs="Times New Roman"/>
          <w:sz w:val="24"/>
          <w:szCs w:val="24"/>
        </w:rPr>
        <w:t>к</w:t>
      </w:r>
      <w:r w:rsidRPr="00F1227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F1227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12272">
        <w:rPr>
          <w:rFonts w:ascii="Times New Roman" w:hAnsi="Times New Roman" w:cs="Times New Roman"/>
          <w:sz w:val="24"/>
          <w:szCs w:val="24"/>
        </w:rPr>
        <w:t>рез</w:t>
      </w:r>
      <w:r w:rsidRPr="00F12272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F12272">
        <w:rPr>
          <w:rFonts w:ascii="Times New Roman" w:hAnsi="Times New Roman" w:cs="Times New Roman"/>
          <w:sz w:val="24"/>
          <w:szCs w:val="24"/>
        </w:rPr>
        <w:t>ль</w:t>
      </w:r>
      <w:r w:rsidRPr="00F12272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F12272">
        <w:rPr>
          <w:rFonts w:ascii="Times New Roman" w:hAnsi="Times New Roman" w:cs="Times New Roman"/>
          <w:sz w:val="24"/>
          <w:szCs w:val="24"/>
        </w:rPr>
        <w:t>а</w:t>
      </w:r>
      <w:r w:rsidRPr="00F12272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F12272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12272">
        <w:rPr>
          <w:rFonts w:ascii="Times New Roman" w:hAnsi="Times New Roman" w:cs="Times New Roman"/>
          <w:sz w:val="24"/>
          <w:szCs w:val="24"/>
        </w:rPr>
        <w:t>в</w:t>
      </w:r>
      <w:r w:rsidRPr="00F1227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12272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12272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F12272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F12272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F12272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F12272">
        <w:rPr>
          <w:rFonts w:ascii="Times New Roman" w:hAnsi="Times New Roman" w:cs="Times New Roman"/>
          <w:sz w:val="24"/>
          <w:szCs w:val="24"/>
        </w:rPr>
        <w:t>я</w:t>
      </w:r>
      <w:r w:rsidRPr="00F1227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12272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12272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12272">
        <w:rPr>
          <w:rFonts w:ascii="Times New Roman" w:hAnsi="Times New Roman" w:cs="Times New Roman"/>
          <w:sz w:val="24"/>
          <w:szCs w:val="24"/>
        </w:rPr>
        <w:t>л</w:t>
      </w:r>
      <w:r w:rsidRPr="00F12272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F1227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F12272">
        <w:rPr>
          <w:rFonts w:ascii="Times New Roman" w:hAnsi="Times New Roman" w:cs="Times New Roman"/>
          <w:sz w:val="24"/>
          <w:szCs w:val="24"/>
        </w:rPr>
        <w:t>ы</w:t>
      </w:r>
      <w:r w:rsidRPr="00F1227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12272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F12272">
        <w:rPr>
          <w:rFonts w:ascii="Times New Roman" w:hAnsi="Times New Roman" w:cs="Times New Roman"/>
          <w:sz w:val="24"/>
          <w:szCs w:val="24"/>
        </w:rPr>
        <w:t>оз</w:t>
      </w:r>
      <w:r w:rsidRPr="00F12272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F12272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12272">
        <w:rPr>
          <w:rFonts w:ascii="Times New Roman" w:hAnsi="Times New Roman" w:cs="Times New Roman"/>
          <w:sz w:val="24"/>
          <w:szCs w:val="24"/>
        </w:rPr>
        <w:t>ля</w:t>
      </w:r>
      <w:r w:rsidRPr="00F12272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F12272">
        <w:rPr>
          <w:rFonts w:ascii="Times New Roman" w:hAnsi="Times New Roman" w:cs="Times New Roman"/>
          <w:sz w:val="24"/>
          <w:szCs w:val="24"/>
        </w:rPr>
        <w:t>ь</w:t>
      </w:r>
      <w:r w:rsidRPr="00F1227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1227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F12272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F12272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1227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12272">
        <w:rPr>
          <w:rFonts w:ascii="Times New Roman" w:hAnsi="Times New Roman" w:cs="Times New Roman"/>
          <w:sz w:val="24"/>
          <w:szCs w:val="24"/>
        </w:rPr>
        <w:t>ерять у</w:t>
      </w:r>
      <w:r w:rsidRPr="00F1227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12272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12272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F12272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F12272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F12272">
        <w:rPr>
          <w:rFonts w:ascii="Times New Roman" w:hAnsi="Times New Roman" w:cs="Times New Roman"/>
          <w:sz w:val="24"/>
          <w:szCs w:val="24"/>
        </w:rPr>
        <w:t>а</w:t>
      </w:r>
      <w:r w:rsidRPr="00F12272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F12272">
        <w:rPr>
          <w:rFonts w:ascii="Times New Roman" w:hAnsi="Times New Roman" w:cs="Times New Roman"/>
          <w:spacing w:val="1"/>
          <w:sz w:val="24"/>
          <w:szCs w:val="24"/>
        </w:rPr>
        <w:t>щ</w:t>
      </w:r>
      <w:r w:rsidRPr="00F12272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F12272">
        <w:rPr>
          <w:rFonts w:ascii="Times New Roman" w:hAnsi="Times New Roman" w:cs="Times New Roman"/>
          <w:spacing w:val="-4"/>
          <w:sz w:val="24"/>
          <w:szCs w:val="24"/>
        </w:rPr>
        <w:t>х</w:t>
      </w:r>
      <w:r w:rsidRPr="00F1227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F12272">
        <w:rPr>
          <w:rFonts w:ascii="Times New Roman" w:hAnsi="Times New Roman" w:cs="Times New Roman"/>
          <w:sz w:val="24"/>
          <w:szCs w:val="24"/>
        </w:rPr>
        <w:t>я</w:t>
      </w:r>
      <w:r w:rsidRPr="00F1227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1227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12272">
        <w:rPr>
          <w:rFonts w:ascii="Times New Roman" w:hAnsi="Times New Roman" w:cs="Times New Roman"/>
          <w:sz w:val="24"/>
          <w:szCs w:val="24"/>
        </w:rPr>
        <w:t>ра</w:t>
      </w:r>
      <w:r w:rsidRPr="00F12272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F1227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12272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F12272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F1227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12272">
        <w:rPr>
          <w:rFonts w:ascii="Times New Roman" w:hAnsi="Times New Roman" w:cs="Times New Roman"/>
          <w:sz w:val="24"/>
          <w:szCs w:val="24"/>
        </w:rPr>
        <w:t xml:space="preserve">е </w:t>
      </w:r>
      <w:r w:rsidRPr="0034716C">
        <w:rPr>
          <w:rFonts w:ascii="Times New Roman" w:hAnsi="Times New Roman" w:cs="Times New Roman"/>
          <w:b/>
          <w:spacing w:val="4"/>
          <w:sz w:val="24"/>
          <w:szCs w:val="24"/>
        </w:rPr>
        <w:t>о</w:t>
      </w:r>
      <w:r w:rsidRPr="0034716C">
        <w:rPr>
          <w:rFonts w:ascii="Times New Roman" w:hAnsi="Times New Roman" w:cs="Times New Roman"/>
          <w:b/>
          <w:spacing w:val="-1"/>
          <w:sz w:val="24"/>
          <w:szCs w:val="24"/>
        </w:rPr>
        <w:t>б</w:t>
      </w:r>
      <w:r w:rsidRPr="0034716C">
        <w:rPr>
          <w:rFonts w:ascii="Times New Roman" w:hAnsi="Times New Roman" w:cs="Times New Roman"/>
          <w:b/>
          <w:spacing w:val="2"/>
          <w:sz w:val="24"/>
          <w:szCs w:val="24"/>
        </w:rPr>
        <w:t>щ</w:t>
      </w:r>
      <w:r w:rsidRPr="0034716C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34716C">
        <w:rPr>
          <w:rFonts w:ascii="Times New Roman" w:hAnsi="Times New Roman" w:cs="Times New Roman"/>
          <w:b/>
          <w:sz w:val="24"/>
          <w:szCs w:val="24"/>
        </w:rPr>
        <w:t>х</w:t>
      </w:r>
      <w:r w:rsidRPr="0034716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34716C">
        <w:rPr>
          <w:rFonts w:ascii="Times New Roman" w:hAnsi="Times New Roman" w:cs="Times New Roman"/>
          <w:b/>
          <w:spacing w:val="-6"/>
          <w:sz w:val="24"/>
          <w:szCs w:val="24"/>
        </w:rPr>
        <w:t>к</w:t>
      </w:r>
      <w:r w:rsidRPr="0034716C">
        <w:rPr>
          <w:rFonts w:ascii="Times New Roman" w:hAnsi="Times New Roman" w:cs="Times New Roman"/>
          <w:b/>
          <w:spacing w:val="3"/>
          <w:sz w:val="24"/>
          <w:szCs w:val="24"/>
        </w:rPr>
        <w:t>о</w:t>
      </w:r>
      <w:r w:rsidRPr="0034716C">
        <w:rPr>
          <w:rFonts w:ascii="Times New Roman" w:hAnsi="Times New Roman" w:cs="Times New Roman"/>
          <w:b/>
          <w:spacing w:val="2"/>
          <w:sz w:val="24"/>
          <w:szCs w:val="24"/>
        </w:rPr>
        <w:t>м</w:t>
      </w:r>
      <w:r w:rsidRPr="0034716C">
        <w:rPr>
          <w:rFonts w:ascii="Times New Roman" w:hAnsi="Times New Roman" w:cs="Times New Roman"/>
          <w:b/>
          <w:spacing w:val="1"/>
          <w:sz w:val="24"/>
          <w:szCs w:val="24"/>
        </w:rPr>
        <w:t>п</w:t>
      </w:r>
      <w:r w:rsidRPr="0034716C">
        <w:rPr>
          <w:rFonts w:ascii="Times New Roman" w:hAnsi="Times New Roman" w:cs="Times New Roman"/>
          <w:b/>
          <w:sz w:val="24"/>
          <w:szCs w:val="24"/>
        </w:rPr>
        <w:t>ете</w:t>
      </w:r>
      <w:r w:rsidRPr="0034716C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34716C">
        <w:rPr>
          <w:rFonts w:ascii="Times New Roman" w:hAnsi="Times New Roman" w:cs="Times New Roman"/>
          <w:b/>
          <w:spacing w:val="-3"/>
          <w:sz w:val="24"/>
          <w:szCs w:val="24"/>
        </w:rPr>
        <w:t>ц</w:t>
      </w:r>
      <w:r w:rsidRPr="0034716C">
        <w:rPr>
          <w:rFonts w:ascii="Times New Roman" w:hAnsi="Times New Roman" w:cs="Times New Roman"/>
          <w:b/>
          <w:sz w:val="24"/>
          <w:szCs w:val="24"/>
        </w:rPr>
        <w:t>ий</w:t>
      </w:r>
      <w:r w:rsidR="00FF1C6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92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4"/>
        <w:gridCol w:w="3338"/>
        <w:gridCol w:w="3381"/>
      </w:tblGrid>
      <w:tr w:rsidR="00D11B68" w:rsidRPr="00F12272" w:rsidTr="00D11B68">
        <w:tc>
          <w:tcPr>
            <w:tcW w:w="3204" w:type="dxa"/>
          </w:tcPr>
          <w:p w:rsidR="00D11B68" w:rsidRPr="00BE3B79" w:rsidRDefault="00D11B68" w:rsidP="00F122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7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</w:t>
            </w:r>
            <w:r w:rsidRPr="00BE3B7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зул</w:t>
            </w:r>
            <w:r w:rsidRPr="00BE3B79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ьт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E3B79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BE3B79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(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освое</w:t>
            </w:r>
            <w:r w:rsidRPr="00BE3B7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 w:rsidRPr="00BE3B7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ые об</w:t>
            </w:r>
            <w:r w:rsidRPr="00BE3B7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щ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ие</w:t>
            </w:r>
            <w:r w:rsidRPr="00BE3B7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к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r w:rsidRPr="00BE3B7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E3B7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т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ен</w:t>
            </w:r>
            <w:r w:rsidRPr="00BE3B7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ци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и)</w:t>
            </w:r>
          </w:p>
        </w:tc>
        <w:tc>
          <w:tcPr>
            <w:tcW w:w="3338" w:type="dxa"/>
          </w:tcPr>
          <w:p w:rsidR="00D11B68" w:rsidRPr="00BE3B79" w:rsidRDefault="00D11B68" w:rsidP="00F122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Основ</w:t>
            </w:r>
            <w:r w:rsidRPr="00BE3B7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  <w:r w:rsidRPr="00BE3B79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BE3B7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оказа</w:t>
            </w:r>
            <w:r w:rsidRPr="00BE3B79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ели</w:t>
            </w:r>
            <w:r w:rsidRPr="00BE3B7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оцен</w:t>
            </w:r>
            <w:r w:rsidRPr="00BE3B7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и резул</w:t>
            </w:r>
            <w:r w:rsidRPr="00BE3B79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ьт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E3B79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3381" w:type="dxa"/>
          </w:tcPr>
          <w:p w:rsidR="00D11B68" w:rsidRPr="00BE3B79" w:rsidRDefault="00D11B68" w:rsidP="00F122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79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Ф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ормы</w:t>
            </w:r>
            <w:r w:rsidRPr="00BE3B7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E3B79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BE3B7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е</w:t>
            </w:r>
            <w:r w:rsidRPr="00BE3B7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т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оды ко</w:t>
            </w:r>
            <w:r w:rsidRPr="00BE3B7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BE3B79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BE3B7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оля</w:t>
            </w:r>
            <w:r w:rsidRPr="00BE3B7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E3B79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E3B7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ц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E3B7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</w:t>
            </w:r>
            <w:r w:rsidRPr="00BE3B79">
              <w:rPr>
                <w:rFonts w:ascii="Times New Roman" w:hAnsi="Times New Roman" w:cs="Times New Roman"/>
                <w:b/>
                <w:sz w:val="24"/>
                <w:szCs w:val="24"/>
              </w:rPr>
              <w:t>ки</w:t>
            </w:r>
          </w:p>
        </w:tc>
      </w:tr>
      <w:tr w:rsidR="00924B2D" w:rsidRPr="00F12272" w:rsidTr="00D11B68">
        <w:tc>
          <w:tcPr>
            <w:tcW w:w="3204" w:type="dxa"/>
          </w:tcPr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r w:rsidRPr="00F1227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338" w:type="dxa"/>
          </w:tcPr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распознавать задачу и/или проблему в профессиональном и/или социальном контексте;       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-анализировать задачу и/или проблему и выделять её составные части; 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-определять этапы решения задачи; 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>-выявлять и эффективно искать информацию, необходимую для решения задачи и/или проблемы;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>-составить план действия; определить необходимые ресурсы;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-владеть актуальными методами работы в профессиональной и смежных сферах; 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-реализовать составленный план; 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>-оценивать результат и последствия своих действий (самостоятельно или с помощью наставника)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vMerge w:val="restart"/>
          </w:tcPr>
          <w:p w:rsidR="00924B2D" w:rsidRPr="00496ABC" w:rsidRDefault="00924B2D" w:rsidP="00924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96ABC">
              <w:rPr>
                <w:rFonts w:ascii="Times New Roman" w:hAnsi="Times New Roman" w:cs="Times New Roman"/>
                <w:sz w:val="24"/>
                <w:szCs w:val="24"/>
              </w:rPr>
              <w:t>тестовые задания;</w:t>
            </w:r>
          </w:p>
          <w:p w:rsidR="00924B2D" w:rsidRPr="00496ABC" w:rsidRDefault="00924B2D" w:rsidP="00924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sz w:val="24"/>
                <w:szCs w:val="24"/>
              </w:rPr>
              <w:t>- устная проверка;</w:t>
            </w:r>
          </w:p>
          <w:p w:rsidR="00924B2D" w:rsidRPr="00496ABC" w:rsidRDefault="00924B2D" w:rsidP="00924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sz w:val="24"/>
                <w:szCs w:val="24"/>
              </w:rPr>
              <w:t>- письменная проверка;</w:t>
            </w:r>
          </w:p>
          <w:p w:rsidR="00924B2D" w:rsidRPr="00496ABC" w:rsidRDefault="00924B2D" w:rsidP="00924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sz w:val="24"/>
                <w:szCs w:val="24"/>
              </w:rPr>
              <w:t>- проведение анализа    докладов</w:t>
            </w:r>
          </w:p>
          <w:p w:rsidR="00924B2D" w:rsidRPr="00496ABC" w:rsidRDefault="00924B2D" w:rsidP="00924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sz w:val="24"/>
                <w:szCs w:val="24"/>
              </w:rPr>
              <w:t>- оценка реферата;</w:t>
            </w:r>
          </w:p>
          <w:p w:rsidR="00924B2D" w:rsidRPr="00496ABC" w:rsidRDefault="00924B2D" w:rsidP="00924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ABC">
              <w:rPr>
                <w:rFonts w:ascii="Times New Roman" w:hAnsi="Times New Roman" w:cs="Times New Roman"/>
                <w:sz w:val="24"/>
                <w:szCs w:val="24"/>
              </w:rPr>
              <w:t>- фронтальный опрос</w:t>
            </w:r>
          </w:p>
          <w:p w:rsidR="00924B2D" w:rsidRDefault="00924B2D" w:rsidP="00924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2A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122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ерпрета</w:t>
            </w:r>
            <w:r w:rsidRPr="00F122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12272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F1227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з</w:t>
            </w:r>
            <w:r w:rsidRPr="00F1227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F122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F1227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122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22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122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</w:t>
            </w:r>
            <w:r w:rsidRPr="00F122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F122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122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 xml:space="preserve">я  </w:t>
            </w:r>
            <w:r w:rsidRPr="00F122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F1227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F122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F122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F122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22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ю</w:t>
            </w:r>
            <w:r w:rsidRPr="00F122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щ</w:t>
            </w:r>
            <w:r w:rsidRPr="00F1227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F122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ми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F12272">
              <w:rPr>
                <w:rFonts w:ascii="Times New Roman" w:hAnsi="Times New Roman" w:cs="Times New Roman"/>
                <w:spacing w:val="98"/>
                <w:sz w:val="24"/>
                <w:szCs w:val="24"/>
              </w:rPr>
              <w:t xml:space="preserve"> </w:t>
            </w:r>
            <w:r w:rsidRPr="00F1227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(</w:t>
            </w:r>
            <w:r w:rsidRPr="00F1227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122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122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2272">
              <w:rPr>
                <w:rFonts w:ascii="Times New Roman" w:hAnsi="Times New Roman" w:cs="Times New Roman"/>
                <w:spacing w:val="98"/>
                <w:sz w:val="24"/>
                <w:szCs w:val="24"/>
              </w:rPr>
              <w:t xml:space="preserve"> 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122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бесе</w:t>
            </w:r>
            <w:r w:rsidRPr="00F1227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  <w:r w:rsidRPr="00F12272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F122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F1227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F12272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12272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F1227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г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227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1227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F1227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12272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F122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F122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F122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122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122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122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F122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122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122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аня</w:t>
            </w:r>
            <w:r w:rsidRPr="00F122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122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561F" w:rsidRPr="00F12272" w:rsidRDefault="009A2A48" w:rsidP="009E56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  <w:r w:rsidR="009E561F" w:rsidRPr="00F12272">
              <w:rPr>
                <w:rFonts w:ascii="Times New Roman" w:hAnsi="Times New Roman" w:cs="Times New Roman"/>
                <w:sz w:val="24"/>
                <w:szCs w:val="24"/>
              </w:rPr>
              <w:t xml:space="preserve"> – дифференцированный зачёт. </w:t>
            </w:r>
          </w:p>
          <w:p w:rsidR="009E561F" w:rsidRPr="00F12272" w:rsidRDefault="009E561F" w:rsidP="00924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2D" w:rsidRPr="00F12272" w:rsidTr="00D11B68">
        <w:tc>
          <w:tcPr>
            <w:tcW w:w="3204" w:type="dxa"/>
          </w:tcPr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338" w:type="dxa"/>
          </w:tcPr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определять задачи для поиска информации; 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-определять необходимые источники информации;            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-планировать процесс поиска; 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-структурировать получаемую информацию; 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>-выделять наиболее значимое в перечне информации;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оценивать практическую значимость результатов поиска; 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>-оформлять результаты поиска</w:t>
            </w:r>
          </w:p>
        </w:tc>
        <w:tc>
          <w:tcPr>
            <w:tcW w:w="3381" w:type="dxa"/>
            <w:vMerge/>
          </w:tcPr>
          <w:p w:rsidR="00924B2D" w:rsidRPr="00F12272" w:rsidRDefault="00924B2D" w:rsidP="00F12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2D" w:rsidRPr="00F12272" w:rsidTr="00D11B68">
        <w:tc>
          <w:tcPr>
            <w:tcW w:w="3204" w:type="dxa"/>
          </w:tcPr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ОК.3.</w:t>
            </w:r>
            <w:r w:rsidRPr="00F12272">
              <w:rPr>
                <w:rFonts w:ascii="Times New Roman" w:hAnsi="Times New Roman" w:cs="Times New Roman"/>
                <w:spacing w:val="111"/>
                <w:sz w:val="24"/>
                <w:szCs w:val="24"/>
              </w:rPr>
              <w:t xml:space="preserve"> 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338" w:type="dxa"/>
          </w:tcPr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-определять актуальность нормативно-правовой документации в профессиональной </w:t>
            </w: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деятельности; </w:t>
            </w:r>
          </w:p>
          <w:p w:rsidR="00924B2D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современную научную профессиональную терминологию;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 xml:space="preserve"> -определять и выстраивать траектории профессионального развития и самообразования</w:t>
            </w:r>
          </w:p>
        </w:tc>
        <w:tc>
          <w:tcPr>
            <w:tcW w:w="3381" w:type="dxa"/>
            <w:vMerge/>
          </w:tcPr>
          <w:p w:rsidR="00924B2D" w:rsidRPr="00F12272" w:rsidRDefault="00924B2D" w:rsidP="00F12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2D" w:rsidRPr="00F12272" w:rsidTr="00D11B68">
        <w:tc>
          <w:tcPr>
            <w:tcW w:w="3204" w:type="dxa"/>
          </w:tcPr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ОК.</w:t>
            </w:r>
            <w:r w:rsidRPr="00F12272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12272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338" w:type="dxa"/>
          </w:tcPr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-организовывать работу коллектива и команды;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 xml:space="preserve"> -взаимодействовать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381" w:type="dxa"/>
            <w:vMerge/>
          </w:tcPr>
          <w:p w:rsidR="00924B2D" w:rsidRPr="00F12272" w:rsidRDefault="00924B2D" w:rsidP="00F12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2D" w:rsidRPr="00F12272" w:rsidTr="00D11B68">
        <w:tc>
          <w:tcPr>
            <w:tcW w:w="3204" w:type="dxa"/>
          </w:tcPr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ОК.5.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338" w:type="dxa"/>
          </w:tcPr>
          <w:p w:rsidR="0034716C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грамотно 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излагать свои мысли и оформлять документы по профессиональной тем</w:t>
            </w:r>
            <w:r w:rsidR="0034716C">
              <w:rPr>
                <w:rFonts w:ascii="Times New Roman" w:hAnsi="Times New Roman" w:cs="Times New Roman"/>
                <w:sz w:val="24"/>
                <w:szCs w:val="24"/>
              </w:rPr>
              <w:t xml:space="preserve">атике на государственном языке, </w:t>
            </w:r>
          </w:p>
          <w:p w:rsidR="00924B2D" w:rsidRPr="00F12272" w:rsidRDefault="0034716C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24B2D"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  <w:tc>
          <w:tcPr>
            <w:tcW w:w="3381" w:type="dxa"/>
            <w:vMerge/>
          </w:tcPr>
          <w:p w:rsidR="00924B2D" w:rsidRPr="00F12272" w:rsidRDefault="00924B2D" w:rsidP="00F12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2D" w:rsidRPr="00F12272" w:rsidTr="00D11B68">
        <w:tc>
          <w:tcPr>
            <w:tcW w:w="3204" w:type="dxa"/>
          </w:tcPr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ОК.</w:t>
            </w:r>
            <w:r w:rsidRPr="00F1227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F12272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 w:rsidR="00FF1C6F">
              <w:rPr>
                <w:rFonts w:ascii="Times New Roman" w:hAnsi="Times New Roman" w:cs="Times New Roman"/>
                <w:sz w:val="24"/>
                <w:szCs w:val="24"/>
              </w:rPr>
              <w:t>, применять стандарты антикоррупционного поведения.</w:t>
            </w:r>
          </w:p>
        </w:tc>
        <w:tc>
          <w:tcPr>
            <w:tcW w:w="3338" w:type="dxa"/>
          </w:tcPr>
          <w:p w:rsidR="0034716C" w:rsidRDefault="00924B2D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описывать значимость своей профессии (специальности); 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>применять стандарты антикоррупционного поведения.</w:t>
            </w:r>
          </w:p>
        </w:tc>
        <w:tc>
          <w:tcPr>
            <w:tcW w:w="3381" w:type="dxa"/>
            <w:vMerge/>
          </w:tcPr>
          <w:p w:rsidR="00924B2D" w:rsidRPr="00F12272" w:rsidRDefault="00924B2D" w:rsidP="00F12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2D" w:rsidRPr="00F12272" w:rsidTr="00D11B68">
        <w:tc>
          <w:tcPr>
            <w:tcW w:w="3204" w:type="dxa"/>
          </w:tcPr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ОК.7 .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ab/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338" w:type="dxa"/>
          </w:tcPr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>-соблюдать нормы экологической безопасности;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>- 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3381" w:type="dxa"/>
            <w:vMerge/>
          </w:tcPr>
          <w:p w:rsidR="00924B2D" w:rsidRPr="00F12272" w:rsidRDefault="00924B2D" w:rsidP="00F12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797" w:rsidRPr="00F12272" w:rsidTr="00D11B68">
        <w:tc>
          <w:tcPr>
            <w:tcW w:w="3204" w:type="dxa"/>
          </w:tcPr>
          <w:p w:rsidR="00584797" w:rsidRPr="00F12272" w:rsidRDefault="00584797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D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6634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</w:t>
            </w:r>
            <w:r w:rsidRPr="00766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подготовленности.</w:t>
            </w:r>
          </w:p>
        </w:tc>
        <w:tc>
          <w:tcPr>
            <w:tcW w:w="3338" w:type="dxa"/>
          </w:tcPr>
          <w:p w:rsidR="00011BC8" w:rsidRDefault="00011BC8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- </w:t>
            </w:r>
            <w:r w:rsidRPr="00011B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      </w:r>
          </w:p>
          <w:p w:rsidR="00011BC8" w:rsidRDefault="00011BC8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011B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применять рациональные </w:t>
            </w:r>
            <w:r w:rsidRPr="00011BC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приемы двигательных функций в профессиональной деятельности; </w:t>
            </w:r>
          </w:p>
          <w:p w:rsidR="00584797" w:rsidRPr="00011BC8" w:rsidRDefault="00011BC8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011BC8">
              <w:rPr>
                <w:rFonts w:ascii="Times New Roman" w:hAnsi="Times New Roman" w:cs="Times New Roman"/>
                <w:iCs/>
                <w:sz w:val="24"/>
                <w:szCs w:val="24"/>
              </w:rPr>
              <w:t>пользоваться средствами профилактики перенапряжения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011B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характерными для данной профессии (специальности)</w:t>
            </w:r>
          </w:p>
        </w:tc>
        <w:tc>
          <w:tcPr>
            <w:tcW w:w="3381" w:type="dxa"/>
            <w:vMerge/>
          </w:tcPr>
          <w:p w:rsidR="00584797" w:rsidRPr="00F12272" w:rsidRDefault="00584797" w:rsidP="00F12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2D" w:rsidRPr="00F12272" w:rsidTr="0034716C">
        <w:trPr>
          <w:trHeight w:val="1833"/>
        </w:trPr>
        <w:tc>
          <w:tcPr>
            <w:tcW w:w="3204" w:type="dxa"/>
          </w:tcPr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9. Использовать информационные технологии в профессиональной деятельности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24B2D" w:rsidRDefault="00924B2D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применять средства информационных технологий для решения профессиональных задач; 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>- использовать современное программное обеспечение</w:t>
            </w:r>
          </w:p>
        </w:tc>
        <w:tc>
          <w:tcPr>
            <w:tcW w:w="3381" w:type="dxa"/>
            <w:vMerge/>
          </w:tcPr>
          <w:p w:rsidR="00924B2D" w:rsidRPr="00F12272" w:rsidRDefault="00924B2D" w:rsidP="00F12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2D" w:rsidRPr="00F12272" w:rsidTr="00D11B68">
        <w:trPr>
          <w:trHeight w:val="1474"/>
        </w:trPr>
        <w:tc>
          <w:tcPr>
            <w:tcW w:w="3204" w:type="dxa"/>
          </w:tcPr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ОК.10. Пользоваться профессиональной документацией на государственном и иностранных языках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>- понимать общий смысл четко произнесенных высказываний на известные темы (профессиональные и бытовые);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-понимать тексты на базовые профессиональные темы; 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>-участвовать в диалогах на знакомые общие и профессиональные темы;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строить простые высказывания о себе и о своей профессиональной деятельности; кратко обосновывать и объяснить свои действия (текущие и планируемые); 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>-писать простые связные сообщения на знакомые или интересующие профессиональные темы</w:t>
            </w:r>
          </w:p>
        </w:tc>
        <w:tc>
          <w:tcPr>
            <w:tcW w:w="3381" w:type="dxa"/>
            <w:vMerge/>
          </w:tcPr>
          <w:p w:rsidR="00924B2D" w:rsidRPr="00F12272" w:rsidRDefault="00924B2D" w:rsidP="00F12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2D" w:rsidRPr="00F12272" w:rsidTr="00D11B68">
        <w:trPr>
          <w:trHeight w:val="1542"/>
        </w:trPr>
        <w:tc>
          <w:tcPr>
            <w:tcW w:w="3204" w:type="dxa"/>
          </w:tcPr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ОК.</w:t>
            </w:r>
            <w:r w:rsidRPr="00F1227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>11. 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 xml:space="preserve">-выявлять достоинства и недостатки коммерческой идеи; 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 xml:space="preserve">-презентовать идеи открытия собственного дела в профессиональной деятельности; 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sz w:val="24"/>
                <w:szCs w:val="24"/>
              </w:rPr>
              <w:t xml:space="preserve">-оформлять бизнес-план; рассчитывать размеры выплат по процентным ставкам кредитования; 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инвестиционную привлекательность коммерческих идей в рамках профессиональной деятельности; 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-презентовать бизнес-идею; </w:t>
            </w:r>
          </w:p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72">
              <w:rPr>
                <w:rFonts w:ascii="Times New Roman" w:hAnsi="Times New Roman" w:cs="Times New Roman"/>
                <w:iCs/>
                <w:sz w:val="24"/>
                <w:szCs w:val="24"/>
              </w:rPr>
              <w:t>-определять источники финансирования</w:t>
            </w:r>
          </w:p>
        </w:tc>
        <w:tc>
          <w:tcPr>
            <w:tcW w:w="3381" w:type="dxa"/>
            <w:vMerge/>
          </w:tcPr>
          <w:p w:rsidR="00924B2D" w:rsidRPr="00F12272" w:rsidRDefault="00924B2D" w:rsidP="00F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B68" w:rsidRDefault="00D11B68" w:rsidP="008347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668F2" w:rsidRDefault="005668F2" w:rsidP="008347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668F2" w:rsidRDefault="005668F2" w:rsidP="008347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668F2" w:rsidRDefault="005668F2" w:rsidP="008347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668F2" w:rsidRDefault="005668F2" w:rsidP="008347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668F2" w:rsidRDefault="005668F2" w:rsidP="008347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668F2" w:rsidRDefault="005668F2" w:rsidP="008347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62A7C" w:rsidRDefault="00562A7C" w:rsidP="008347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62A7C" w:rsidRPr="009234D9" w:rsidRDefault="00562A7C" w:rsidP="008347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B0D67" w:rsidRDefault="00AB0D67"/>
    <w:p w:rsidR="00943A92" w:rsidRDefault="00943A92" w:rsidP="00EF2B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3A92" w:rsidRDefault="00943A92" w:rsidP="00EF2B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3A92" w:rsidRDefault="00943A92" w:rsidP="00EF2B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3A92" w:rsidRDefault="00943A92" w:rsidP="00EF2B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3A92" w:rsidRDefault="00943A92" w:rsidP="00EF2B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3A92" w:rsidRDefault="00943A92" w:rsidP="00EF2B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3A92" w:rsidRDefault="00943A92" w:rsidP="00EF2B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3A92" w:rsidRDefault="00943A92" w:rsidP="003471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3A92" w:rsidRDefault="00943A92" w:rsidP="00EF2B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3A92" w:rsidRDefault="00943A92" w:rsidP="00EF2B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732A" w:rsidRDefault="0027732A" w:rsidP="003471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716C" w:rsidRDefault="0034716C" w:rsidP="003471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716C" w:rsidRDefault="0034716C" w:rsidP="003471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716C" w:rsidRDefault="0034716C" w:rsidP="003471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716C" w:rsidRDefault="0034716C" w:rsidP="003471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716C" w:rsidRDefault="0034716C" w:rsidP="003471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0D67" w:rsidRDefault="00AB0D67" w:rsidP="00011BC8"/>
    <w:sectPr w:rsidR="00AB0D67" w:rsidSect="00734BB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2D1" w:rsidRDefault="00C322D1" w:rsidP="00CE309E">
      <w:pPr>
        <w:spacing w:after="0" w:line="240" w:lineRule="auto"/>
      </w:pPr>
      <w:r>
        <w:separator/>
      </w:r>
    </w:p>
  </w:endnote>
  <w:endnote w:type="continuationSeparator" w:id="1">
    <w:p w:rsidR="00C322D1" w:rsidRDefault="00C322D1" w:rsidP="00CE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77" w:rsidRDefault="009B1577">
    <w:pPr>
      <w:pStyle w:val="a9"/>
      <w:jc w:val="right"/>
    </w:pPr>
  </w:p>
  <w:p w:rsidR="009B1577" w:rsidRDefault="009B157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2D1" w:rsidRDefault="00C322D1" w:rsidP="00CE309E">
      <w:pPr>
        <w:spacing w:after="0" w:line="240" w:lineRule="auto"/>
      </w:pPr>
      <w:r>
        <w:separator/>
      </w:r>
    </w:p>
  </w:footnote>
  <w:footnote w:type="continuationSeparator" w:id="1">
    <w:p w:rsidR="00C322D1" w:rsidRDefault="00C322D1" w:rsidP="00CE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4172"/>
    <w:multiLevelType w:val="hybridMultilevel"/>
    <w:tmpl w:val="6EC29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65974"/>
    <w:multiLevelType w:val="hybridMultilevel"/>
    <w:tmpl w:val="9DB224F4"/>
    <w:lvl w:ilvl="0" w:tplc="AD36697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511EFC"/>
    <w:multiLevelType w:val="hybridMultilevel"/>
    <w:tmpl w:val="CE541B3C"/>
    <w:lvl w:ilvl="0" w:tplc="F7CCE58C">
      <w:start w:val="17"/>
      <w:numFmt w:val="decimal"/>
      <w:lvlText w:val="%1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9E1D08"/>
    <w:multiLevelType w:val="hybridMultilevel"/>
    <w:tmpl w:val="D9CC1AA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2886311"/>
    <w:multiLevelType w:val="hybridMultilevel"/>
    <w:tmpl w:val="9670DE0C"/>
    <w:lvl w:ilvl="0" w:tplc="2A9C1D0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B3091"/>
    <w:multiLevelType w:val="multilevel"/>
    <w:tmpl w:val="BC442C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40C15DFB"/>
    <w:multiLevelType w:val="hybridMultilevel"/>
    <w:tmpl w:val="768A28E4"/>
    <w:lvl w:ilvl="0" w:tplc="87100A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BA5B62"/>
    <w:multiLevelType w:val="hybridMultilevel"/>
    <w:tmpl w:val="125EF29C"/>
    <w:lvl w:ilvl="0" w:tplc="6BDC5CC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0241F"/>
    <w:multiLevelType w:val="hybridMultilevel"/>
    <w:tmpl w:val="9D820C06"/>
    <w:lvl w:ilvl="0" w:tplc="EAF8B0E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9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310"/>
    <w:rsid w:val="00001784"/>
    <w:rsid w:val="00003493"/>
    <w:rsid w:val="000046E4"/>
    <w:rsid w:val="0000497F"/>
    <w:rsid w:val="00006796"/>
    <w:rsid w:val="00007691"/>
    <w:rsid w:val="00007F0E"/>
    <w:rsid w:val="00011BC8"/>
    <w:rsid w:val="000178BD"/>
    <w:rsid w:val="00026C48"/>
    <w:rsid w:val="000315FB"/>
    <w:rsid w:val="00033CAE"/>
    <w:rsid w:val="00037DD7"/>
    <w:rsid w:val="000424E8"/>
    <w:rsid w:val="00043808"/>
    <w:rsid w:val="00046566"/>
    <w:rsid w:val="00055C7C"/>
    <w:rsid w:val="00060A49"/>
    <w:rsid w:val="0007119F"/>
    <w:rsid w:val="00072223"/>
    <w:rsid w:val="000749BF"/>
    <w:rsid w:val="0009076C"/>
    <w:rsid w:val="0009315E"/>
    <w:rsid w:val="00094D40"/>
    <w:rsid w:val="000A4C72"/>
    <w:rsid w:val="000A7498"/>
    <w:rsid w:val="000B0278"/>
    <w:rsid w:val="000B2930"/>
    <w:rsid w:val="000C1AE7"/>
    <w:rsid w:val="000C237A"/>
    <w:rsid w:val="000E1766"/>
    <w:rsid w:val="000E4F5F"/>
    <w:rsid w:val="000E63F4"/>
    <w:rsid w:val="000F41B9"/>
    <w:rsid w:val="000F5390"/>
    <w:rsid w:val="00101FA1"/>
    <w:rsid w:val="001029D6"/>
    <w:rsid w:val="001117A5"/>
    <w:rsid w:val="00115CF3"/>
    <w:rsid w:val="001220D8"/>
    <w:rsid w:val="00124333"/>
    <w:rsid w:val="00127F24"/>
    <w:rsid w:val="00130903"/>
    <w:rsid w:val="00131112"/>
    <w:rsid w:val="00131364"/>
    <w:rsid w:val="0013291C"/>
    <w:rsid w:val="00132C36"/>
    <w:rsid w:val="0014210D"/>
    <w:rsid w:val="001435C4"/>
    <w:rsid w:val="00145ACC"/>
    <w:rsid w:val="00146EBC"/>
    <w:rsid w:val="0015327E"/>
    <w:rsid w:val="00155127"/>
    <w:rsid w:val="00165DBD"/>
    <w:rsid w:val="00174642"/>
    <w:rsid w:val="001908C7"/>
    <w:rsid w:val="0019409A"/>
    <w:rsid w:val="00194C65"/>
    <w:rsid w:val="001B1F6B"/>
    <w:rsid w:val="001B6954"/>
    <w:rsid w:val="001B6E28"/>
    <w:rsid w:val="001B7E59"/>
    <w:rsid w:val="001C677A"/>
    <w:rsid w:val="001D202A"/>
    <w:rsid w:val="001D24B8"/>
    <w:rsid w:val="001D6885"/>
    <w:rsid w:val="001E1B10"/>
    <w:rsid w:val="001E65D3"/>
    <w:rsid w:val="001E7181"/>
    <w:rsid w:val="001F0551"/>
    <w:rsid w:val="001F2A53"/>
    <w:rsid w:val="001F4A76"/>
    <w:rsid w:val="00202ED3"/>
    <w:rsid w:val="002063B5"/>
    <w:rsid w:val="00210D9E"/>
    <w:rsid w:val="0021191C"/>
    <w:rsid w:val="00217A89"/>
    <w:rsid w:val="00220112"/>
    <w:rsid w:val="00226EFB"/>
    <w:rsid w:val="00237D44"/>
    <w:rsid w:val="002416F1"/>
    <w:rsid w:val="00243347"/>
    <w:rsid w:val="00245041"/>
    <w:rsid w:val="00252642"/>
    <w:rsid w:val="00256674"/>
    <w:rsid w:val="00257AE7"/>
    <w:rsid w:val="00271C71"/>
    <w:rsid w:val="00276DFA"/>
    <w:rsid w:val="0027732A"/>
    <w:rsid w:val="002806AC"/>
    <w:rsid w:val="00282C4B"/>
    <w:rsid w:val="00286B1B"/>
    <w:rsid w:val="00287905"/>
    <w:rsid w:val="00294A43"/>
    <w:rsid w:val="002B56BA"/>
    <w:rsid w:val="002C09A6"/>
    <w:rsid w:val="002C0FA9"/>
    <w:rsid w:val="002C3243"/>
    <w:rsid w:val="002E0310"/>
    <w:rsid w:val="002E1089"/>
    <w:rsid w:val="002E1715"/>
    <w:rsid w:val="002E2102"/>
    <w:rsid w:val="002E4BA8"/>
    <w:rsid w:val="002E4C56"/>
    <w:rsid w:val="002E584A"/>
    <w:rsid w:val="002F0357"/>
    <w:rsid w:val="002F28DB"/>
    <w:rsid w:val="002F5E62"/>
    <w:rsid w:val="002F77D8"/>
    <w:rsid w:val="002F7933"/>
    <w:rsid w:val="00303329"/>
    <w:rsid w:val="003055B2"/>
    <w:rsid w:val="00320C2E"/>
    <w:rsid w:val="00325CE3"/>
    <w:rsid w:val="003267C8"/>
    <w:rsid w:val="00331777"/>
    <w:rsid w:val="00331D21"/>
    <w:rsid w:val="00331FBF"/>
    <w:rsid w:val="003334B0"/>
    <w:rsid w:val="003373FC"/>
    <w:rsid w:val="00341A23"/>
    <w:rsid w:val="003443C6"/>
    <w:rsid w:val="00345BDD"/>
    <w:rsid w:val="0034716C"/>
    <w:rsid w:val="00353795"/>
    <w:rsid w:val="00361F77"/>
    <w:rsid w:val="00380D35"/>
    <w:rsid w:val="003869AD"/>
    <w:rsid w:val="003937ED"/>
    <w:rsid w:val="003973B0"/>
    <w:rsid w:val="003A2470"/>
    <w:rsid w:val="003A559E"/>
    <w:rsid w:val="003A7171"/>
    <w:rsid w:val="003A76A7"/>
    <w:rsid w:val="003B0195"/>
    <w:rsid w:val="003B250E"/>
    <w:rsid w:val="003B3E0A"/>
    <w:rsid w:val="003B59F9"/>
    <w:rsid w:val="003B5AA5"/>
    <w:rsid w:val="003C2499"/>
    <w:rsid w:val="003C63B9"/>
    <w:rsid w:val="003D600E"/>
    <w:rsid w:val="003D74FD"/>
    <w:rsid w:val="003E1056"/>
    <w:rsid w:val="00402704"/>
    <w:rsid w:val="00404F9B"/>
    <w:rsid w:val="00411D61"/>
    <w:rsid w:val="004132E0"/>
    <w:rsid w:val="004214AE"/>
    <w:rsid w:val="00435422"/>
    <w:rsid w:val="004406CB"/>
    <w:rsid w:val="00446396"/>
    <w:rsid w:val="004501BA"/>
    <w:rsid w:val="00455829"/>
    <w:rsid w:val="004571DE"/>
    <w:rsid w:val="00465D1C"/>
    <w:rsid w:val="00475F31"/>
    <w:rsid w:val="00480257"/>
    <w:rsid w:val="00480530"/>
    <w:rsid w:val="004807C2"/>
    <w:rsid w:val="00481922"/>
    <w:rsid w:val="00484369"/>
    <w:rsid w:val="00495E6E"/>
    <w:rsid w:val="00496ABC"/>
    <w:rsid w:val="004A06A4"/>
    <w:rsid w:val="004A15ED"/>
    <w:rsid w:val="004A780E"/>
    <w:rsid w:val="004B3D10"/>
    <w:rsid w:val="004B5F04"/>
    <w:rsid w:val="004B7DD2"/>
    <w:rsid w:val="004C2094"/>
    <w:rsid w:val="004C7BF9"/>
    <w:rsid w:val="004D03A3"/>
    <w:rsid w:val="004D226F"/>
    <w:rsid w:val="004D3D03"/>
    <w:rsid w:val="004E3515"/>
    <w:rsid w:val="004E4FC0"/>
    <w:rsid w:val="004E79CA"/>
    <w:rsid w:val="004F79D2"/>
    <w:rsid w:val="00502481"/>
    <w:rsid w:val="00502B66"/>
    <w:rsid w:val="0051503D"/>
    <w:rsid w:val="005160B9"/>
    <w:rsid w:val="00516914"/>
    <w:rsid w:val="00524C9F"/>
    <w:rsid w:val="00531CAC"/>
    <w:rsid w:val="0053225B"/>
    <w:rsid w:val="00532469"/>
    <w:rsid w:val="00535BD2"/>
    <w:rsid w:val="005376A7"/>
    <w:rsid w:val="00546868"/>
    <w:rsid w:val="005474EA"/>
    <w:rsid w:val="00547B6F"/>
    <w:rsid w:val="00552067"/>
    <w:rsid w:val="00557212"/>
    <w:rsid w:val="00562A7C"/>
    <w:rsid w:val="005668F2"/>
    <w:rsid w:val="005756C4"/>
    <w:rsid w:val="005778A7"/>
    <w:rsid w:val="00577D1F"/>
    <w:rsid w:val="00584797"/>
    <w:rsid w:val="00590006"/>
    <w:rsid w:val="00590752"/>
    <w:rsid w:val="005935F5"/>
    <w:rsid w:val="00595902"/>
    <w:rsid w:val="005A6B75"/>
    <w:rsid w:val="005C11FA"/>
    <w:rsid w:val="005C45A9"/>
    <w:rsid w:val="005E351A"/>
    <w:rsid w:val="005E5435"/>
    <w:rsid w:val="005F05DF"/>
    <w:rsid w:val="005F41B7"/>
    <w:rsid w:val="005F4383"/>
    <w:rsid w:val="005F4892"/>
    <w:rsid w:val="00601EF4"/>
    <w:rsid w:val="00605C21"/>
    <w:rsid w:val="0060602E"/>
    <w:rsid w:val="00614151"/>
    <w:rsid w:val="00614507"/>
    <w:rsid w:val="00620F3F"/>
    <w:rsid w:val="00622B3F"/>
    <w:rsid w:val="006238D2"/>
    <w:rsid w:val="00630082"/>
    <w:rsid w:val="00631597"/>
    <w:rsid w:val="00632CEA"/>
    <w:rsid w:val="0063447C"/>
    <w:rsid w:val="006377B5"/>
    <w:rsid w:val="00640926"/>
    <w:rsid w:val="00643B49"/>
    <w:rsid w:val="00652B1D"/>
    <w:rsid w:val="00661B69"/>
    <w:rsid w:val="00667FB2"/>
    <w:rsid w:val="00671045"/>
    <w:rsid w:val="0067118C"/>
    <w:rsid w:val="0067137A"/>
    <w:rsid w:val="00683B97"/>
    <w:rsid w:val="006843C7"/>
    <w:rsid w:val="0068493D"/>
    <w:rsid w:val="00685B1A"/>
    <w:rsid w:val="006876B8"/>
    <w:rsid w:val="006946B4"/>
    <w:rsid w:val="006A4710"/>
    <w:rsid w:val="006A7CF3"/>
    <w:rsid w:val="006B3D65"/>
    <w:rsid w:val="006C2C65"/>
    <w:rsid w:val="006D5852"/>
    <w:rsid w:val="006D68C5"/>
    <w:rsid w:val="006D7654"/>
    <w:rsid w:val="006F095A"/>
    <w:rsid w:val="007010B0"/>
    <w:rsid w:val="00706FE3"/>
    <w:rsid w:val="007106E5"/>
    <w:rsid w:val="007130A8"/>
    <w:rsid w:val="00714549"/>
    <w:rsid w:val="00715220"/>
    <w:rsid w:val="0071686D"/>
    <w:rsid w:val="0071695C"/>
    <w:rsid w:val="00720C8F"/>
    <w:rsid w:val="0072124B"/>
    <w:rsid w:val="00731944"/>
    <w:rsid w:val="0073456D"/>
    <w:rsid w:val="00734BBF"/>
    <w:rsid w:val="007508DF"/>
    <w:rsid w:val="00760CDA"/>
    <w:rsid w:val="00762830"/>
    <w:rsid w:val="0076634E"/>
    <w:rsid w:val="00767426"/>
    <w:rsid w:val="00773FAE"/>
    <w:rsid w:val="00783368"/>
    <w:rsid w:val="00784592"/>
    <w:rsid w:val="00785F09"/>
    <w:rsid w:val="0079715A"/>
    <w:rsid w:val="00797190"/>
    <w:rsid w:val="007A12DA"/>
    <w:rsid w:val="007A5FA8"/>
    <w:rsid w:val="007B07E6"/>
    <w:rsid w:val="007C0B30"/>
    <w:rsid w:val="007D24A2"/>
    <w:rsid w:val="007D3176"/>
    <w:rsid w:val="007D368F"/>
    <w:rsid w:val="007D7BC4"/>
    <w:rsid w:val="007F5665"/>
    <w:rsid w:val="007F7A85"/>
    <w:rsid w:val="00800800"/>
    <w:rsid w:val="0081037B"/>
    <w:rsid w:val="00814C75"/>
    <w:rsid w:val="00815714"/>
    <w:rsid w:val="008210BA"/>
    <w:rsid w:val="00825010"/>
    <w:rsid w:val="00830AC5"/>
    <w:rsid w:val="00834787"/>
    <w:rsid w:val="00837CA4"/>
    <w:rsid w:val="008479D4"/>
    <w:rsid w:val="0085033A"/>
    <w:rsid w:val="008509BC"/>
    <w:rsid w:val="00851250"/>
    <w:rsid w:val="0085340F"/>
    <w:rsid w:val="0085616A"/>
    <w:rsid w:val="00867294"/>
    <w:rsid w:val="0087264C"/>
    <w:rsid w:val="00882D3A"/>
    <w:rsid w:val="00894771"/>
    <w:rsid w:val="008948AC"/>
    <w:rsid w:val="008959EC"/>
    <w:rsid w:val="008973DB"/>
    <w:rsid w:val="008A0D3F"/>
    <w:rsid w:val="008B1965"/>
    <w:rsid w:val="008B26E4"/>
    <w:rsid w:val="008B673C"/>
    <w:rsid w:val="008D1073"/>
    <w:rsid w:val="008D148A"/>
    <w:rsid w:val="008D40D1"/>
    <w:rsid w:val="008E1FF5"/>
    <w:rsid w:val="008E2E57"/>
    <w:rsid w:val="008E58DF"/>
    <w:rsid w:val="008F5CEF"/>
    <w:rsid w:val="008F78A2"/>
    <w:rsid w:val="009155F6"/>
    <w:rsid w:val="0092132E"/>
    <w:rsid w:val="00922EAA"/>
    <w:rsid w:val="009234D9"/>
    <w:rsid w:val="00924B2D"/>
    <w:rsid w:val="00925443"/>
    <w:rsid w:val="00926523"/>
    <w:rsid w:val="009270D8"/>
    <w:rsid w:val="00927DB1"/>
    <w:rsid w:val="00930056"/>
    <w:rsid w:val="0093360D"/>
    <w:rsid w:val="00933D91"/>
    <w:rsid w:val="00934AC8"/>
    <w:rsid w:val="009356C9"/>
    <w:rsid w:val="009405A1"/>
    <w:rsid w:val="00943A92"/>
    <w:rsid w:val="00943CA1"/>
    <w:rsid w:val="00943ECC"/>
    <w:rsid w:val="009510D6"/>
    <w:rsid w:val="009519DB"/>
    <w:rsid w:val="009616F3"/>
    <w:rsid w:val="0096180B"/>
    <w:rsid w:val="00962D3B"/>
    <w:rsid w:val="009672F2"/>
    <w:rsid w:val="00967904"/>
    <w:rsid w:val="009719D3"/>
    <w:rsid w:val="00972026"/>
    <w:rsid w:val="00974544"/>
    <w:rsid w:val="0098732F"/>
    <w:rsid w:val="00991B4B"/>
    <w:rsid w:val="00992D8B"/>
    <w:rsid w:val="00993607"/>
    <w:rsid w:val="009A0A01"/>
    <w:rsid w:val="009A2A48"/>
    <w:rsid w:val="009A4237"/>
    <w:rsid w:val="009B1577"/>
    <w:rsid w:val="009B7A4C"/>
    <w:rsid w:val="009C0053"/>
    <w:rsid w:val="009C1238"/>
    <w:rsid w:val="009C2C8E"/>
    <w:rsid w:val="009C7EF2"/>
    <w:rsid w:val="009D5A55"/>
    <w:rsid w:val="009E4EBD"/>
    <w:rsid w:val="009E561F"/>
    <w:rsid w:val="009F6A4A"/>
    <w:rsid w:val="009F6BA9"/>
    <w:rsid w:val="009F7815"/>
    <w:rsid w:val="00A0337D"/>
    <w:rsid w:val="00A13648"/>
    <w:rsid w:val="00A24214"/>
    <w:rsid w:val="00A24423"/>
    <w:rsid w:val="00A2600E"/>
    <w:rsid w:val="00A2643A"/>
    <w:rsid w:val="00A36A8D"/>
    <w:rsid w:val="00A5159C"/>
    <w:rsid w:val="00A5579F"/>
    <w:rsid w:val="00A63DCD"/>
    <w:rsid w:val="00A73324"/>
    <w:rsid w:val="00A765F7"/>
    <w:rsid w:val="00A77176"/>
    <w:rsid w:val="00A77A66"/>
    <w:rsid w:val="00A82251"/>
    <w:rsid w:val="00A90793"/>
    <w:rsid w:val="00A90D6F"/>
    <w:rsid w:val="00A95B9A"/>
    <w:rsid w:val="00A96E43"/>
    <w:rsid w:val="00A97BE3"/>
    <w:rsid w:val="00AA3B4B"/>
    <w:rsid w:val="00AA3FED"/>
    <w:rsid w:val="00AB0D67"/>
    <w:rsid w:val="00AB1447"/>
    <w:rsid w:val="00AB1B1C"/>
    <w:rsid w:val="00AB3378"/>
    <w:rsid w:val="00AB50CA"/>
    <w:rsid w:val="00AB6A93"/>
    <w:rsid w:val="00AB7122"/>
    <w:rsid w:val="00AC59AA"/>
    <w:rsid w:val="00AD30D6"/>
    <w:rsid w:val="00AD47B1"/>
    <w:rsid w:val="00AE5929"/>
    <w:rsid w:val="00AE689B"/>
    <w:rsid w:val="00B07189"/>
    <w:rsid w:val="00B12AED"/>
    <w:rsid w:val="00B12FF5"/>
    <w:rsid w:val="00B13369"/>
    <w:rsid w:val="00B15F1E"/>
    <w:rsid w:val="00B178D3"/>
    <w:rsid w:val="00B3168E"/>
    <w:rsid w:val="00B34F6D"/>
    <w:rsid w:val="00B4052C"/>
    <w:rsid w:val="00B41F31"/>
    <w:rsid w:val="00B50B4B"/>
    <w:rsid w:val="00B53424"/>
    <w:rsid w:val="00B578E8"/>
    <w:rsid w:val="00B728B5"/>
    <w:rsid w:val="00B826B9"/>
    <w:rsid w:val="00B82729"/>
    <w:rsid w:val="00B8577A"/>
    <w:rsid w:val="00B96252"/>
    <w:rsid w:val="00BB0751"/>
    <w:rsid w:val="00BB41F5"/>
    <w:rsid w:val="00BB5538"/>
    <w:rsid w:val="00BB6060"/>
    <w:rsid w:val="00BC30C6"/>
    <w:rsid w:val="00BC4810"/>
    <w:rsid w:val="00BC759E"/>
    <w:rsid w:val="00BD08D7"/>
    <w:rsid w:val="00BD29DD"/>
    <w:rsid w:val="00BE1DA3"/>
    <w:rsid w:val="00BE1DCD"/>
    <w:rsid w:val="00BE224F"/>
    <w:rsid w:val="00BE3B79"/>
    <w:rsid w:val="00BE66CF"/>
    <w:rsid w:val="00BE71A6"/>
    <w:rsid w:val="00BF3B6C"/>
    <w:rsid w:val="00BF625E"/>
    <w:rsid w:val="00C01C4A"/>
    <w:rsid w:val="00C01E8E"/>
    <w:rsid w:val="00C04167"/>
    <w:rsid w:val="00C06431"/>
    <w:rsid w:val="00C117C2"/>
    <w:rsid w:val="00C11F07"/>
    <w:rsid w:val="00C1314A"/>
    <w:rsid w:val="00C25289"/>
    <w:rsid w:val="00C2612B"/>
    <w:rsid w:val="00C322D1"/>
    <w:rsid w:val="00C32A4A"/>
    <w:rsid w:val="00C3354F"/>
    <w:rsid w:val="00C40516"/>
    <w:rsid w:val="00C42488"/>
    <w:rsid w:val="00C55E97"/>
    <w:rsid w:val="00C57591"/>
    <w:rsid w:val="00C65B24"/>
    <w:rsid w:val="00C66811"/>
    <w:rsid w:val="00C67AA1"/>
    <w:rsid w:val="00C70222"/>
    <w:rsid w:val="00C73C77"/>
    <w:rsid w:val="00C77577"/>
    <w:rsid w:val="00C86031"/>
    <w:rsid w:val="00C87BA7"/>
    <w:rsid w:val="00C9129B"/>
    <w:rsid w:val="00C923A1"/>
    <w:rsid w:val="00C92F05"/>
    <w:rsid w:val="00C97571"/>
    <w:rsid w:val="00CB1D9C"/>
    <w:rsid w:val="00CB6D09"/>
    <w:rsid w:val="00CC1FD7"/>
    <w:rsid w:val="00CC2C8D"/>
    <w:rsid w:val="00CC5740"/>
    <w:rsid w:val="00CE0BAC"/>
    <w:rsid w:val="00CE2537"/>
    <w:rsid w:val="00CE309E"/>
    <w:rsid w:val="00CE34C5"/>
    <w:rsid w:val="00CE4737"/>
    <w:rsid w:val="00CE7EB7"/>
    <w:rsid w:val="00D029D6"/>
    <w:rsid w:val="00D03613"/>
    <w:rsid w:val="00D040B7"/>
    <w:rsid w:val="00D11B68"/>
    <w:rsid w:val="00D11F81"/>
    <w:rsid w:val="00D14C76"/>
    <w:rsid w:val="00D27D9F"/>
    <w:rsid w:val="00D37B88"/>
    <w:rsid w:val="00D37BB7"/>
    <w:rsid w:val="00D45667"/>
    <w:rsid w:val="00D4689F"/>
    <w:rsid w:val="00D47856"/>
    <w:rsid w:val="00D5035E"/>
    <w:rsid w:val="00D5195A"/>
    <w:rsid w:val="00D52194"/>
    <w:rsid w:val="00D53704"/>
    <w:rsid w:val="00D66ED6"/>
    <w:rsid w:val="00D728FB"/>
    <w:rsid w:val="00D76631"/>
    <w:rsid w:val="00D81E90"/>
    <w:rsid w:val="00D87867"/>
    <w:rsid w:val="00D92F9F"/>
    <w:rsid w:val="00DA3A41"/>
    <w:rsid w:val="00DA4B41"/>
    <w:rsid w:val="00DA6946"/>
    <w:rsid w:val="00DB4650"/>
    <w:rsid w:val="00DC0441"/>
    <w:rsid w:val="00DC0B87"/>
    <w:rsid w:val="00DC0EB9"/>
    <w:rsid w:val="00DD0445"/>
    <w:rsid w:val="00DD0519"/>
    <w:rsid w:val="00DD2106"/>
    <w:rsid w:val="00DD504B"/>
    <w:rsid w:val="00DD51F6"/>
    <w:rsid w:val="00DD62A1"/>
    <w:rsid w:val="00DE0466"/>
    <w:rsid w:val="00DE6852"/>
    <w:rsid w:val="00DF249C"/>
    <w:rsid w:val="00DF3066"/>
    <w:rsid w:val="00DF3616"/>
    <w:rsid w:val="00DF3FA5"/>
    <w:rsid w:val="00E0173C"/>
    <w:rsid w:val="00E01F11"/>
    <w:rsid w:val="00E05610"/>
    <w:rsid w:val="00E05D3F"/>
    <w:rsid w:val="00E07312"/>
    <w:rsid w:val="00E116BC"/>
    <w:rsid w:val="00E172F3"/>
    <w:rsid w:val="00E268D0"/>
    <w:rsid w:val="00E42839"/>
    <w:rsid w:val="00E557A1"/>
    <w:rsid w:val="00E64620"/>
    <w:rsid w:val="00E66A49"/>
    <w:rsid w:val="00E672BF"/>
    <w:rsid w:val="00E702BE"/>
    <w:rsid w:val="00E737ED"/>
    <w:rsid w:val="00E874CB"/>
    <w:rsid w:val="00EA29F4"/>
    <w:rsid w:val="00EB19AB"/>
    <w:rsid w:val="00EB7A38"/>
    <w:rsid w:val="00ED24AA"/>
    <w:rsid w:val="00ED4967"/>
    <w:rsid w:val="00ED54AD"/>
    <w:rsid w:val="00EE301F"/>
    <w:rsid w:val="00EE7BDF"/>
    <w:rsid w:val="00EF008A"/>
    <w:rsid w:val="00EF0EAF"/>
    <w:rsid w:val="00EF2B67"/>
    <w:rsid w:val="00EF4680"/>
    <w:rsid w:val="00EF648E"/>
    <w:rsid w:val="00EF738C"/>
    <w:rsid w:val="00F00ABF"/>
    <w:rsid w:val="00F11890"/>
    <w:rsid w:val="00F12272"/>
    <w:rsid w:val="00F12D81"/>
    <w:rsid w:val="00F26FBD"/>
    <w:rsid w:val="00F27335"/>
    <w:rsid w:val="00F3067D"/>
    <w:rsid w:val="00F34826"/>
    <w:rsid w:val="00F353BC"/>
    <w:rsid w:val="00F42072"/>
    <w:rsid w:val="00F538C6"/>
    <w:rsid w:val="00F615B0"/>
    <w:rsid w:val="00F61D8E"/>
    <w:rsid w:val="00F622B8"/>
    <w:rsid w:val="00F62F3B"/>
    <w:rsid w:val="00F660BF"/>
    <w:rsid w:val="00F8330E"/>
    <w:rsid w:val="00F9234C"/>
    <w:rsid w:val="00F92628"/>
    <w:rsid w:val="00F96165"/>
    <w:rsid w:val="00F96B8B"/>
    <w:rsid w:val="00FA40FE"/>
    <w:rsid w:val="00FA52BC"/>
    <w:rsid w:val="00FB0ABB"/>
    <w:rsid w:val="00FB2532"/>
    <w:rsid w:val="00FB7CB1"/>
    <w:rsid w:val="00FC0FD0"/>
    <w:rsid w:val="00FC21D4"/>
    <w:rsid w:val="00FC228E"/>
    <w:rsid w:val="00FC33A3"/>
    <w:rsid w:val="00FF1C6F"/>
    <w:rsid w:val="00FF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8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2544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C01E8E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25443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CC1FD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C1FD7"/>
    <w:pPr>
      <w:ind w:left="720"/>
    </w:pPr>
  </w:style>
  <w:style w:type="paragraph" w:customStyle="1" w:styleId="2">
    <w:name w:val="Стиль2"/>
    <w:basedOn w:val="a"/>
    <w:uiPriority w:val="99"/>
    <w:rsid w:val="001B6E28"/>
    <w:pPr>
      <w:spacing w:before="240" w:after="0" w:line="360" w:lineRule="auto"/>
      <w:ind w:firstLine="709"/>
      <w:jc w:val="both"/>
    </w:pPr>
    <w:rPr>
      <w:rFonts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4571D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71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926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E309E"/>
  </w:style>
  <w:style w:type="paragraph" w:styleId="a9">
    <w:name w:val="footer"/>
    <w:basedOn w:val="a"/>
    <w:link w:val="aa"/>
    <w:uiPriority w:val="99"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CE309E"/>
  </w:style>
  <w:style w:type="paragraph" w:styleId="20">
    <w:name w:val="Body Text 2"/>
    <w:basedOn w:val="a"/>
    <w:link w:val="21"/>
    <w:uiPriority w:val="99"/>
    <w:rsid w:val="008F78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locked/>
    <w:rsid w:val="008F78A2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rsid w:val="00FC228E"/>
    <w:rPr>
      <w:color w:val="0000FF"/>
      <w:u w:val="single"/>
    </w:rPr>
  </w:style>
  <w:style w:type="paragraph" w:customStyle="1" w:styleId="210">
    <w:name w:val="Список 21"/>
    <w:basedOn w:val="a"/>
    <w:qFormat/>
    <w:rsid w:val="008948AC"/>
    <w:pPr>
      <w:spacing w:after="0" w:line="240" w:lineRule="auto"/>
      <w:ind w:left="566" w:hanging="283"/>
    </w:pPr>
    <w:rPr>
      <w:rFonts w:eastAsia="Times New Roman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rsid w:val="006876B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6876B8"/>
    <w:rPr>
      <w:sz w:val="22"/>
      <w:szCs w:val="22"/>
      <w:lang w:eastAsia="en-US"/>
    </w:rPr>
  </w:style>
  <w:style w:type="paragraph" w:styleId="ae">
    <w:name w:val="Body Text Indent"/>
    <w:basedOn w:val="a"/>
    <w:link w:val="af"/>
    <w:uiPriority w:val="99"/>
    <w:rsid w:val="004C7BF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4C7BF9"/>
    <w:rPr>
      <w:sz w:val="22"/>
      <w:szCs w:val="22"/>
      <w:lang w:eastAsia="en-US"/>
    </w:rPr>
  </w:style>
  <w:style w:type="paragraph" w:customStyle="1" w:styleId="11">
    <w:name w:val="Обычный отступ1"/>
    <w:basedOn w:val="a"/>
    <w:uiPriority w:val="99"/>
    <w:semiHidden/>
    <w:rsid w:val="008E2E5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semiHidden/>
    <w:rsid w:val="00C7757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msonormalbullet2gif">
    <w:name w:val="msonormalbullet2.gif"/>
    <w:basedOn w:val="a"/>
    <w:uiPriority w:val="99"/>
    <w:semiHidden/>
    <w:rsid w:val="009672F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0">
    <w:name w:val="No Spacing"/>
    <w:uiPriority w:val="99"/>
    <w:qFormat/>
    <w:rsid w:val="009672F2"/>
    <w:rPr>
      <w:rFonts w:cs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qFormat/>
    <w:rsid w:val="00C01E8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ListLabel1">
    <w:name w:val="ListLabel 1"/>
    <w:qFormat/>
    <w:rsid w:val="00007691"/>
    <w:rPr>
      <w:b/>
      <w:bCs w:val="0"/>
      <w:i/>
      <w:iCs/>
      <w:caps/>
      <w:sz w:val="28"/>
      <w:szCs w:val="28"/>
    </w:rPr>
  </w:style>
  <w:style w:type="paragraph" w:customStyle="1" w:styleId="pboth">
    <w:name w:val="pboth"/>
    <w:basedOn w:val="a"/>
    <w:rsid w:val="0013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rsid w:val="00D11B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ramot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sgram.naro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1567D-8FD5-4FC4-8A61-88FCF2EF2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18</Pages>
  <Words>4213</Words>
  <Characters>24018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НПО ПУ №36 г.Медногорска</Company>
  <LinksUpToDate>false</LinksUpToDate>
  <CharactersWithSpaces>28175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казах56</dc:creator>
  <cp:keywords/>
  <dc:description/>
  <cp:lastModifiedBy>1</cp:lastModifiedBy>
  <cp:revision>173</cp:revision>
  <cp:lastPrinted>2016-03-18T09:27:00Z</cp:lastPrinted>
  <dcterms:created xsi:type="dcterms:W3CDTF">2017-08-29T05:38:00Z</dcterms:created>
  <dcterms:modified xsi:type="dcterms:W3CDTF">2021-05-17T18:52:00Z</dcterms:modified>
</cp:coreProperties>
</file>