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16" w:rsidRPr="009C746D" w:rsidRDefault="006A4716" w:rsidP="00DD4E32">
      <w:pPr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ГОСУДАРСТВЕННОЕ АВТОНОМНОЕ ПРОФЕССИОНАЛЬНОЕ </w:t>
      </w:r>
    </w:p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ОБРАЗОВАТЕЛЬНОЕ УЧРЕЖДЕНИЕ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«МЕДНОГОРСКИЙ ИНДУСТРИАЛЬНЫЙ КОЛЛЕДЖ»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Г. МЕДНОГОРСКА ОРЕНБУРГСКОЙ ОБЛАСТИ 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 w:rsidRPr="009C746D">
        <w:rPr>
          <w:b/>
          <w:sz w:val="40"/>
          <w:szCs w:val="40"/>
          <w:vertAlign w:val="superscript"/>
        </w:rPr>
        <w:t xml:space="preserve">(ГАПОУ МИК) </w:t>
      </w:r>
    </w:p>
    <w:p w:rsidR="006A4716" w:rsidRPr="00B64D07" w:rsidRDefault="006A4716" w:rsidP="003B5CF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4A4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913C7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526141">
        <w:rPr>
          <w:b/>
          <w:sz w:val="28"/>
          <w:szCs w:val="28"/>
        </w:rPr>
        <w:t>13</w:t>
      </w:r>
      <w:r w:rsidR="006A4716">
        <w:rPr>
          <w:b/>
          <w:sz w:val="28"/>
          <w:szCs w:val="28"/>
        </w:rPr>
        <w:t xml:space="preserve"> </w:t>
      </w:r>
      <w:r w:rsidR="006A4716" w:rsidRPr="00C624A4">
        <w:rPr>
          <w:b/>
          <w:sz w:val="28"/>
          <w:szCs w:val="28"/>
        </w:rPr>
        <w:t>Правов</w:t>
      </w:r>
      <w:r w:rsidR="006A4716">
        <w:rPr>
          <w:b/>
          <w:sz w:val="28"/>
          <w:szCs w:val="28"/>
        </w:rPr>
        <w:t>ы</w:t>
      </w:r>
      <w:r w:rsidR="006A4716" w:rsidRPr="00C624A4">
        <w:rPr>
          <w:b/>
          <w:sz w:val="28"/>
          <w:szCs w:val="28"/>
        </w:rPr>
        <w:t>е осн</w:t>
      </w:r>
      <w:r w:rsidR="006A4716">
        <w:rPr>
          <w:b/>
          <w:sz w:val="28"/>
          <w:szCs w:val="28"/>
        </w:rPr>
        <w:t>овы</w:t>
      </w:r>
      <w:r w:rsidR="006A4716" w:rsidRPr="00C624A4">
        <w:rPr>
          <w:b/>
          <w:sz w:val="28"/>
          <w:szCs w:val="28"/>
        </w:rPr>
        <w:t xml:space="preserve"> профессиональной деятельности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9B432A">
        <w:rPr>
          <w:b/>
          <w:sz w:val="28"/>
          <w:szCs w:val="28"/>
        </w:rPr>
        <w:t>20</w:t>
      </w:r>
      <w:r w:rsidR="004F1D0E" w:rsidRPr="009B432A">
        <w:rPr>
          <w:b/>
          <w:sz w:val="28"/>
          <w:szCs w:val="28"/>
        </w:rPr>
        <w:t>20</w:t>
      </w:r>
    </w:p>
    <w:p w:rsidR="00CC40A7" w:rsidRDefault="00CC40A7" w:rsidP="00CC40A7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учет </w:t>
      </w:r>
      <w:r w:rsidRPr="00A374AF">
        <w:rPr>
          <w:sz w:val="28"/>
          <w:szCs w:val="28"/>
        </w:rPr>
        <w:t>(по отраслям)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>для профессий начального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>образования и  специальностей среднего профессионального образования</w:t>
      </w:r>
      <w:r>
        <w:rPr>
          <w:sz w:val="28"/>
          <w:szCs w:val="28"/>
        </w:rPr>
        <w:t>.</w:t>
      </w:r>
      <w:r w:rsidRPr="007A12DA">
        <w:rPr>
          <w:sz w:val="28"/>
          <w:szCs w:val="28"/>
        </w:rPr>
        <w:t xml:space="preserve">   </w:t>
      </w:r>
    </w:p>
    <w:p w:rsidR="006A4716" w:rsidRDefault="006A4716" w:rsidP="00A374AF">
      <w:pPr>
        <w:ind w:left="-709" w:firstLine="1276"/>
        <w:jc w:val="both"/>
        <w:rPr>
          <w:sz w:val="28"/>
          <w:szCs w:val="28"/>
        </w:rPr>
      </w:pP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</w:t>
      </w:r>
      <w:r w:rsidR="00E324A4">
        <w:rPr>
          <w:sz w:val="28"/>
          <w:szCs w:val="28"/>
        </w:rPr>
        <w:t>20</w:t>
      </w:r>
      <w:r>
        <w:rPr>
          <w:sz w:val="28"/>
          <w:szCs w:val="28"/>
        </w:rPr>
        <w:t>год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Атакишиева</w:t>
      </w:r>
      <w:proofErr w:type="spellEnd"/>
      <w:r w:rsidR="006164D9"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Бановша</w:t>
      </w:r>
      <w:proofErr w:type="spellEnd"/>
      <w:r w:rsidR="006164D9"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Севиндик</w:t>
      </w:r>
      <w:proofErr w:type="spellEnd"/>
      <w:r w:rsidR="006164D9"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, преподаватель </w:t>
      </w:r>
      <w:r w:rsidR="00E324A4">
        <w:rPr>
          <w:sz w:val="28"/>
          <w:szCs w:val="28"/>
        </w:rPr>
        <w:tab/>
      </w:r>
      <w:r w:rsidR="006F2108">
        <w:rPr>
          <w:sz w:val="28"/>
          <w:szCs w:val="28"/>
        </w:rPr>
        <w:t>ГАПОУ МИК</w:t>
      </w:r>
    </w:p>
    <w:p w:rsidR="006A4716" w:rsidRPr="00C624A4" w:rsidRDefault="006A4716" w:rsidP="004A67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A4716" w:rsidRPr="00C624A4" w:rsidRDefault="006A4716" w:rsidP="00C624A4">
      <w:pPr>
        <w:jc w:val="center"/>
        <w:rPr>
          <w:b/>
          <w:sz w:val="28"/>
          <w:szCs w:val="28"/>
        </w:rPr>
      </w:pPr>
      <w:r w:rsidRPr="00C624A4">
        <w:rPr>
          <w:bCs/>
          <w:i/>
          <w:sz w:val="28"/>
          <w:szCs w:val="28"/>
        </w:rPr>
        <w:br w:type="page"/>
      </w:r>
      <w:r w:rsidRPr="00C624A4">
        <w:rPr>
          <w:b/>
          <w:sz w:val="28"/>
          <w:szCs w:val="28"/>
        </w:rPr>
        <w:lastRenderedPageBreak/>
        <w:t>СОДЕРЖАНИЕ</w:t>
      </w: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200"/>
        <w:gridCol w:w="1228"/>
      </w:tblGrid>
      <w:tr w:rsidR="006A4716" w:rsidRPr="00C624A4" w:rsidTr="008940F8">
        <w:tc>
          <w:tcPr>
            <w:tcW w:w="8330" w:type="dxa"/>
          </w:tcPr>
          <w:p w:rsidR="006A4716" w:rsidRPr="00C624A4" w:rsidRDefault="006A4716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стр.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4716" w:rsidRPr="00C624A4" w:rsidTr="008940F8">
        <w:trPr>
          <w:trHeight w:val="670"/>
        </w:trPr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4716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A4716" w:rsidRPr="00A20A8B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4F243D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526141">
        <w:rPr>
          <w:b/>
          <w:sz w:val="28"/>
          <w:szCs w:val="28"/>
        </w:rPr>
        <w:t>13</w:t>
      </w:r>
      <w:r w:rsidR="00E32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6A4716" w:rsidRPr="00A20A8B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570D1" w:rsidRPr="00A20A8B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>
        <w:rPr>
          <w:sz w:val="28"/>
          <w:szCs w:val="28"/>
        </w:rPr>
        <w:t>38.02.01 Экономика и бухгалтерский учет</w:t>
      </w:r>
      <w:r w:rsidRPr="00F727A8">
        <w:rPr>
          <w:sz w:val="28"/>
          <w:szCs w:val="28"/>
        </w:rPr>
        <w:t xml:space="preserve"> (по отраслям)»</w:t>
      </w:r>
      <w:r w:rsidRPr="006C2FA0">
        <w:t>.</w:t>
      </w:r>
      <w:r w:rsidRPr="00A20A8B">
        <w:rPr>
          <w:sz w:val="28"/>
          <w:szCs w:val="28"/>
        </w:rPr>
        <w:t xml:space="preserve">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Цель преподавания дисциплины: получение студентами специальных знаний и представлений, необходимых для работы в профессиональной деятельности.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Основные задачи курса: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обеспечить студентов необходимыми знаниями о правовом положении субъектов правоотношений в сфере хозяйственной деятельности; - способствовать приобретению студентов знаний, опыта в области прав и свобод человека и гражданина в сфере профессиональной деятельности;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способствовать развитию у студента, а в будущем – практиков навыков работ с нормативно-правовыми актами. В результате освоения учебной дисциплины студент должен знать: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основные положения Конституции Российской Федерации;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права и свободы человека и гражданина, механизмы их реализации;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понятия правового регулирования в сфере профессиональной деятельности;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законодательные акты и другие нормативные документы, регулирующие правоотношения в процессе профессиональной деятельности; - организационно-правовые формы юридических лиц;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правовое положение субъектов предпринимательской деятельности;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права и обязанности работников в сфере профессиональной деятельности;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порядок заключения трудового договора и основания его прекращения;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>- правила оплаты труда;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роль государственного регулирования в обеспечении занятости населения;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право граждан на социальную защиту;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понятие дисциплинарной и материальной ответственности работника;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lastRenderedPageBreak/>
        <w:t xml:space="preserve">- виды административных правонарушений и административной ответственности;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 xml:space="preserve">- нормы защиты нарушенных прав и судебный порядок разрешения споров. В результате освоения учебной дисциплины студент должен уметь: 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>- использовать необходимые нормативные правовые акты;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>- защищать свои права в соответствии с гражданским, гражданско</w:t>
      </w:r>
      <w:r>
        <w:rPr>
          <w:sz w:val="28"/>
          <w:szCs w:val="28"/>
        </w:rPr>
        <w:t>-</w:t>
      </w:r>
      <w:r w:rsidRPr="00692FD7">
        <w:rPr>
          <w:sz w:val="28"/>
          <w:szCs w:val="28"/>
        </w:rPr>
        <w:t xml:space="preserve">процессуальным и трудовым законодательством; </w:t>
      </w:r>
    </w:p>
    <w:p w:rsidR="00E570D1" w:rsidRPr="00692FD7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692FD7"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учебного предмета формируются общие компетенции: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570D1" w:rsidRPr="005605E5" w:rsidRDefault="00E570D1" w:rsidP="00E570D1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5605E5">
        <w:rPr>
          <w:b/>
          <w:color w:val="000000" w:themeColor="text1"/>
          <w:sz w:val="28"/>
          <w:szCs w:val="28"/>
        </w:rPr>
        <w:t>Профессиональные компетенции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1.1. Обрабатывать первичные бухгалтерские документы;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lastRenderedPageBreak/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2.5. Проводить процедуры инвентаризации финансовых обязательств организации;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4.2. Составлять формы бухгалтерской (финансовой) отчетности в установленные законодательством сроки;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4.5. Принимать участие в составлении бизнес-плана;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lastRenderedPageBreak/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4.7. Проводить мониторинг устранения менеджментом выявленных нарушений, недостатков и рисков.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5.1. Организовывать налоговый учет;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5.2. Разрабатывать и заполнять первичные учетные документы и регистры налогового учета;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5.3. Проводить определение налоговой базы для расчета налогов и сборов, обязательных для уплаты;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E570D1" w:rsidRPr="005605E5" w:rsidRDefault="00E570D1" w:rsidP="00E570D1">
      <w:pPr>
        <w:shd w:val="clear" w:color="auto" w:fill="FFFFFF"/>
        <w:spacing w:line="326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05E5">
        <w:rPr>
          <w:color w:val="000000" w:themeColor="text1"/>
          <w:sz w:val="28"/>
          <w:szCs w:val="28"/>
        </w:rPr>
        <w:t>ПК 5.5. Проводить налоговое планирование деятельности организации.</w:t>
      </w:r>
    </w:p>
    <w:p w:rsidR="00E570D1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570D1" w:rsidRPr="00F81FFD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81FF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570D1" w:rsidRPr="00F81FFD" w:rsidRDefault="00E570D1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81FFD">
        <w:rPr>
          <w:sz w:val="28"/>
          <w:szCs w:val="28"/>
        </w:rPr>
        <w:t xml:space="preserve">Обязательная учебная нагрузка </w:t>
      </w:r>
      <w:proofErr w:type="gramStart"/>
      <w:r w:rsidRPr="00F81FFD">
        <w:rPr>
          <w:sz w:val="28"/>
          <w:szCs w:val="28"/>
        </w:rPr>
        <w:t>обучающегося</w:t>
      </w:r>
      <w:proofErr w:type="gramEnd"/>
      <w:r w:rsidRPr="00F81FFD">
        <w:rPr>
          <w:sz w:val="28"/>
          <w:szCs w:val="28"/>
        </w:rPr>
        <w:t xml:space="preserve"> </w:t>
      </w:r>
      <w:r w:rsidRPr="00F81FF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4</w:t>
      </w:r>
      <w:r w:rsidRPr="00F81FFD">
        <w:rPr>
          <w:sz w:val="28"/>
          <w:szCs w:val="28"/>
        </w:rPr>
        <w:t xml:space="preserve"> часов, в том числе:</w:t>
      </w:r>
    </w:p>
    <w:p w:rsidR="00E570D1" w:rsidRPr="00F81FFD" w:rsidRDefault="00E570D1" w:rsidP="00E570D1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 w:rsidRPr="00F81FF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  <w:u w:val="single"/>
        </w:rPr>
        <w:t>4</w:t>
      </w:r>
      <w:r w:rsidRPr="00F81FFD">
        <w:rPr>
          <w:sz w:val="28"/>
          <w:szCs w:val="28"/>
        </w:rPr>
        <w:t xml:space="preserve"> часа.</w:t>
      </w:r>
    </w:p>
    <w:p w:rsidR="00782208" w:rsidRDefault="00782208" w:rsidP="00E5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F81FFD" w:rsidRPr="006B3BDD" w:rsidRDefault="00F81FFD" w:rsidP="00782208">
      <w:pPr>
        <w:shd w:val="clear" w:color="auto" w:fill="FFFFFF"/>
        <w:jc w:val="both"/>
        <w:sectPr w:rsidR="00F81FFD" w:rsidRPr="006B3BDD" w:rsidSect="00F81FFD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6A4716" w:rsidRPr="00A20A8B" w:rsidRDefault="006A471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4716" w:rsidRPr="00A20A8B" w:rsidRDefault="006A471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A4716" w:rsidRPr="004D1ED7">
        <w:trPr>
          <w:trHeight w:val="460"/>
        </w:trPr>
        <w:tc>
          <w:tcPr>
            <w:tcW w:w="7904" w:type="dxa"/>
          </w:tcPr>
          <w:p w:rsidR="006A4716" w:rsidRPr="004D1ED7" w:rsidRDefault="006A4716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A4716" w:rsidRPr="004D1ED7" w:rsidRDefault="006A4716" w:rsidP="004D1ED7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150F2D" w:rsidP="004D1ED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6A4716" w:rsidRPr="004D1ED7">
              <w:rPr>
                <w:b/>
                <w:sz w:val="28"/>
                <w:szCs w:val="28"/>
              </w:rPr>
              <w:t xml:space="preserve">удиторная учебная нагрузка (всего) </w:t>
            </w:r>
          </w:p>
        </w:tc>
        <w:tc>
          <w:tcPr>
            <w:tcW w:w="1800" w:type="dxa"/>
          </w:tcPr>
          <w:p w:rsidR="006A4716" w:rsidRPr="00F81FFD" w:rsidRDefault="00150F2D" w:rsidP="000B302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7F43F4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A4716" w:rsidRPr="00F81FFD" w:rsidRDefault="006A4716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7F43F4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7F43F4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6A4716" w:rsidRPr="00F81FFD" w:rsidRDefault="00150F2D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7F43F4">
              <w:rPr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A4716" w:rsidRPr="00F81FFD" w:rsidRDefault="007F43F4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F81FFD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F81FFD">
              <w:rPr>
                <w:sz w:val="28"/>
                <w:szCs w:val="28"/>
              </w:rPr>
              <w:t>самостоятельн</w:t>
            </w:r>
            <w:r w:rsidRPr="004D1ED7">
              <w:rPr>
                <w:sz w:val="28"/>
                <w:szCs w:val="28"/>
              </w:rPr>
              <w:t xml:space="preserve">ая работа </w:t>
            </w:r>
          </w:p>
        </w:tc>
        <w:tc>
          <w:tcPr>
            <w:tcW w:w="1800" w:type="dxa"/>
          </w:tcPr>
          <w:p w:rsidR="006A4716" w:rsidRPr="00B050B8" w:rsidRDefault="007F43F4" w:rsidP="001C52A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9704" w:type="dxa"/>
            <w:gridSpan w:val="2"/>
          </w:tcPr>
          <w:p w:rsidR="006A4716" w:rsidRPr="004C71E5" w:rsidRDefault="006A4716" w:rsidP="000B3029">
            <w:pPr>
              <w:rPr>
                <w:b/>
                <w:iCs/>
                <w:sz w:val="28"/>
                <w:szCs w:val="28"/>
              </w:rPr>
            </w:pPr>
            <w:r w:rsidRPr="004C71E5">
              <w:rPr>
                <w:b/>
                <w:iCs/>
                <w:sz w:val="28"/>
                <w:szCs w:val="28"/>
              </w:rPr>
              <w:t>Итоговая аттестация в форме   дифференцированного зачёта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A4716" w:rsidRPr="00A20A8B" w:rsidSect="00CF541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A4716" w:rsidRDefault="006A4716" w:rsidP="00445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</w:p>
    <w:p w:rsidR="006A4716" w:rsidRDefault="006A4716" w:rsidP="0044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360"/>
        <w:gridCol w:w="135"/>
        <w:gridCol w:w="30"/>
        <w:gridCol w:w="15"/>
        <w:gridCol w:w="30"/>
        <w:gridCol w:w="6270"/>
        <w:gridCol w:w="3240"/>
        <w:gridCol w:w="1462"/>
      </w:tblGrid>
      <w:tr w:rsidR="006A4716" w:rsidTr="00DD4E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A4716" w:rsidTr="00DD4E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A4716" w:rsidTr="00DD4E32"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Производственные отношения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A4716" w:rsidTr="00DD4E32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1.1. Понятие производственных отношений 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отношения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1.2. Правовое регулирование производственных отношений 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1,2</w:t>
            </w: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правового регулирования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на тему: «Понятие производственных отношений»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ситуаций на предмет наличия в них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100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Предпринимательская деятельность в Российской Федерации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10/4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/>
        </w:tc>
      </w:tr>
      <w:tr w:rsidR="00B741FF" w:rsidTr="00AE345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E345C">
              <w:rPr>
                <w:b/>
                <w:bCs/>
                <w:sz w:val="20"/>
                <w:szCs w:val="20"/>
              </w:rPr>
              <w:t>Тема 2.1. Предмет, методы источники   предпринимательского права. Понятие предпринимательской деятельности.</w:t>
            </w:r>
          </w:p>
          <w:p w:rsidR="00B741FF" w:rsidRPr="00B3642E" w:rsidRDefault="00B741FF" w:rsidP="00DD4E32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E345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41FF" w:rsidRDefault="00B741FF" w:rsidP="00DD4E32">
            <w:pPr>
              <w:snapToGrid w:val="0"/>
              <w:jc w:val="center"/>
            </w:pPr>
            <w:r>
              <w:t>2</w:t>
            </w:r>
          </w:p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Pr="00907F9B" w:rsidRDefault="00B741FF" w:rsidP="00907F9B"/>
          <w:p w:rsidR="00B741FF" w:rsidRDefault="00B741FF" w:rsidP="00907F9B"/>
          <w:p w:rsidR="00B741FF" w:rsidRDefault="00B741FF" w:rsidP="00907F9B"/>
          <w:p w:rsidR="00B741FF" w:rsidRPr="00907F9B" w:rsidRDefault="00B741FF" w:rsidP="00907F9B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41FF" w:rsidRDefault="00B741FF" w:rsidP="00DD4E32">
            <w:pPr>
              <w:jc w:val="center"/>
            </w:pPr>
            <w:r>
              <w:t>1,2</w:t>
            </w:r>
          </w:p>
        </w:tc>
      </w:tr>
      <w:tr w:rsidR="00B741FF" w:rsidTr="00AE345C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41FF" w:rsidRPr="00B3642E" w:rsidRDefault="00B741FF" w:rsidP="00DD4E3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34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Предпринимательское право как отрасль права.</w:t>
            </w:r>
          </w:p>
          <w:p w:rsidR="00B741FF" w:rsidRPr="00AE345C" w:rsidRDefault="00B741FF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Предпринимательские отношения как предмет предпринимательского права.</w:t>
            </w:r>
          </w:p>
          <w:p w:rsidR="00B741FF" w:rsidRPr="00AE345C" w:rsidRDefault="00B741FF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Методы и источники предпринимательского права и их характеристика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1FF" w:rsidRDefault="00B741FF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41FF" w:rsidRDefault="00B741FF" w:rsidP="00DD4E32"/>
        </w:tc>
      </w:tr>
      <w:tr w:rsidR="00B741FF" w:rsidTr="00AE345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741FF" w:rsidRPr="00B3642E" w:rsidRDefault="00B741FF" w:rsidP="00B96196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  <w:r w:rsidRPr="00AE345C">
              <w:rPr>
                <w:b/>
                <w:bCs/>
                <w:sz w:val="20"/>
                <w:szCs w:val="20"/>
              </w:rPr>
              <w:t xml:space="preserve">Тема 2.2. </w:t>
            </w:r>
            <w:r>
              <w:rPr>
                <w:b/>
                <w:bCs/>
                <w:sz w:val="20"/>
                <w:szCs w:val="20"/>
              </w:rPr>
              <w:t>Понятие и признаки</w:t>
            </w:r>
            <w:r w:rsidRPr="00AE345C">
              <w:rPr>
                <w:b/>
                <w:bCs/>
                <w:sz w:val="20"/>
                <w:szCs w:val="20"/>
              </w:rPr>
              <w:t xml:space="preserve"> предпринимательской деятельности 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Понятие и признаки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1FF" w:rsidRDefault="00B741FF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41FF" w:rsidRDefault="00B741FF" w:rsidP="00DD4E32"/>
        </w:tc>
      </w:tr>
      <w:tr w:rsidR="00B741FF" w:rsidTr="00DA4B8C">
        <w:trPr>
          <w:trHeight w:val="661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1FF" w:rsidRPr="00B3642E" w:rsidRDefault="00B741FF" w:rsidP="00DD4E3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1FF" w:rsidRPr="00AE345C" w:rsidRDefault="00B741FF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Нормативно-правовые акты, регулирующие предпринимательскую деятельность.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1FF" w:rsidRDefault="00B741FF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41FF" w:rsidRDefault="00B741FF" w:rsidP="00DD4E32"/>
        </w:tc>
      </w:tr>
      <w:tr w:rsidR="00DA267D" w:rsidTr="00A95782">
        <w:trPr>
          <w:trHeight w:val="30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A267D" w:rsidRDefault="00DA267D" w:rsidP="00B961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E345C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 xml:space="preserve">3. Принципы предпринимательской деятельности 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267D" w:rsidRDefault="00DA267D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 w:rsidR="001568A8">
              <w:rPr>
                <w:b/>
                <w:sz w:val="20"/>
                <w:szCs w:val="20"/>
              </w:rPr>
              <w:t xml:space="preserve">учебного </w:t>
            </w:r>
            <w:r>
              <w:rPr>
                <w:b/>
                <w:sz w:val="20"/>
                <w:szCs w:val="20"/>
              </w:rPr>
              <w:t>материала</w:t>
            </w:r>
          </w:p>
          <w:p w:rsidR="00DA267D" w:rsidRDefault="00DA267D" w:rsidP="00AE34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AE345C">
        <w:trPr>
          <w:trHeight w:val="15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67D" w:rsidRPr="00A52B6B" w:rsidRDefault="00DA267D" w:rsidP="00AE345C">
            <w:pPr>
              <w:snapToGrid w:val="0"/>
              <w:rPr>
                <w:sz w:val="20"/>
                <w:szCs w:val="20"/>
              </w:rPr>
            </w:pPr>
            <w:r w:rsidRPr="00A52B6B">
              <w:rPr>
                <w:sz w:val="20"/>
                <w:szCs w:val="20"/>
              </w:rPr>
              <w:t>1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67D" w:rsidRDefault="00DA267D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A95782">
        <w:trPr>
          <w:trHeight w:val="308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67D" w:rsidRPr="00A52B6B" w:rsidRDefault="00DA267D" w:rsidP="00AE345C">
            <w:pPr>
              <w:snapToGrid w:val="0"/>
              <w:rPr>
                <w:sz w:val="20"/>
                <w:szCs w:val="20"/>
              </w:rPr>
            </w:pPr>
            <w:r w:rsidRPr="00A52B6B">
              <w:rPr>
                <w:sz w:val="20"/>
                <w:szCs w:val="20"/>
              </w:rPr>
              <w:t>2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67D" w:rsidRDefault="00DA267D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A95782">
        <w:trPr>
          <w:trHeight w:val="43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267D" w:rsidRPr="00DA267D" w:rsidRDefault="00DA267D" w:rsidP="00AE345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на тему</w:t>
            </w:r>
            <w:r w:rsidRPr="00B741F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«Понятие и виды субъектов предпринимательской деятельности»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A95782">
        <w:trPr>
          <w:trHeight w:val="23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</w:tcPr>
          <w:p w:rsidR="00DA267D" w:rsidRDefault="00DA267D" w:rsidP="00DA267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701419" w:rsidRDefault="00DA267D" w:rsidP="00B741FF">
            <w:pPr>
              <w:tabs>
                <w:tab w:val="left" w:pos="1005"/>
                <w:tab w:val="left" w:pos="4905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67D" w:rsidRDefault="00DA267D" w:rsidP="00DD4E32">
            <w:pPr>
              <w:jc w:val="center"/>
            </w:pPr>
            <w:r>
              <w:t>1,2</w:t>
            </w:r>
          </w:p>
        </w:tc>
      </w:tr>
      <w:tr w:rsidR="00DA267D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DA267D" w:rsidTr="00B96196"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267D" w:rsidRDefault="00DA267D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67D" w:rsidRDefault="00DA267D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7D" w:rsidRDefault="00DA267D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67D" w:rsidRDefault="00DA267D" w:rsidP="00DD4E32"/>
        </w:tc>
      </w:tr>
      <w:tr w:rsidR="00612A35" w:rsidTr="00B96196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12A35" w:rsidRDefault="00A95782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="00612A35">
              <w:rPr>
                <w:b/>
                <w:bCs/>
                <w:sz w:val="20"/>
                <w:szCs w:val="20"/>
              </w:rPr>
              <w:t>. Юридическое лицо</w:t>
            </w:r>
            <w:r w:rsidR="00612A35" w:rsidRPr="00612A35">
              <w:rPr>
                <w:b/>
                <w:bCs/>
                <w:sz w:val="20"/>
                <w:szCs w:val="20"/>
              </w:rPr>
              <w:t>:</w:t>
            </w:r>
            <w:r w:rsidR="00612A35">
              <w:rPr>
                <w:b/>
                <w:bCs/>
                <w:sz w:val="20"/>
                <w:szCs w:val="20"/>
              </w:rPr>
              <w:t xml:space="preserve"> Понятие и признаки юридического лица. </w:t>
            </w:r>
            <w:r w:rsidR="00612A35">
              <w:rPr>
                <w:b/>
                <w:bCs/>
                <w:sz w:val="20"/>
                <w:szCs w:val="20"/>
              </w:rPr>
              <w:lastRenderedPageBreak/>
              <w:t xml:space="preserve">Организационно-правовые формы юридического лица 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</w:pPr>
            <w:r>
              <w:t>2</w:t>
            </w: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  <w:p w:rsidR="00C42047" w:rsidRDefault="00C42047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  <w:r>
              <w:t>2</w:t>
            </w: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2A35" w:rsidRDefault="00612A35" w:rsidP="00DD4E32">
            <w:pPr>
              <w:jc w:val="center"/>
            </w:pPr>
            <w:r>
              <w:lastRenderedPageBreak/>
              <w:t>1,2</w:t>
            </w:r>
          </w:p>
        </w:tc>
      </w:tr>
      <w:tr w:rsidR="00612A35" w:rsidTr="00B96196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юридического лица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B96196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юридического лица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B96196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формы юридического лица, их характеристика и отличительные признаки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C42047">
        <w:trPr>
          <w:trHeight w:val="41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юридического  лица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C42047">
        <w:trPr>
          <w:trHeight w:val="322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12A35" w:rsidRDefault="00C42047" w:rsidP="00C420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2.5. </w:t>
            </w:r>
            <w:r>
              <w:rPr>
                <w:b/>
                <w:sz w:val="20"/>
                <w:szCs w:val="20"/>
              </w:rPr>
              <w:t>Правовое регулирование договорных отношений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2A35" w:rsidRPr="00612A35" w:rsidRDefault="00C42047" w:rsidP="00DD4E3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 w:rsidR="0017039A">
              <w:rPr>
                <w:b/>
                <w:sz w:val="20"/>
                <w:szCs w:val="20"/>
              </w:rPr>
              <w:t xml:space="preserve"> учебного</w:t>
            </w:r>
            <w:r>
              <w:rPr>
                <w:b/>
                <w:sz w:val="20"/>
                <w:szCs w:val="20"/>
              </w:rPr>
              <w:t xml:space="preserve"> материала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B96196">
        <w:trPr>
          <w:trHeight w:val="16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2A35" w:rsidRPr="00612A35" w:rsidRDefault="00612A35" w:rsidP="00DD4E32">
            <w:pPr>
              <w:snapToGrid w:val="0"/>
              <w:rPr>
                <w:sz w:val="20"/>
                <w:szCs w:val="20"/>
              </w:rPr>
            </w:pPr>
            <w:r w:rsidRPr="00612A35">
              <w:rPr>
                <w:sz w:val="20"/>
                <w:szCs w:val="20"/>
              </w:rPr>
              <w:t>1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A35" w:rsidRPr="00612A35" w:rsidRDefault="00612A35" w:rsidP="00612A35">
            <w:pPr>
              <w:snapToGrid w:val="0"/>
              <w:rPr>
                <w:sz w:val="20"/>
                <w:szCs w:val="20"/>
              </w:rPr>
            </w:pPr>
            <w:r w:rsidRPr="00612A35">
              <w:rPr>
                <w:sz w:val="20"/>
                <w:szCs w:val="20"/>
              </w:rPr>
              <w:t>Понятие договорных отношений в рамках ГК РФ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C42047">
        <w:trPr>
          <w:trHeight w:val="458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A35" w:rsidRPr="00612A35" w:rsidRDefault="00612A35" w:rsidP="00DD4E32">
            <w:pPr>
              <w:snapToGrid w:val="0"/>
              <w:rPr>
                <w:sz w:val="20"/>
                <w:szCs w:val="20"/>
              </w:rPr>
            </w:pPr>
            <w:r w:rsidRPr="00612A35">
              <w:rPr>
                <w:sz w:val="20"/>
                <w:szCs w:val="20"/>
              </w:rPr>
              <w:t>2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2A35" w:rsidRPr="00823D68" w:rsidRDefault="00823D68" w:rsidP="00DD4E32">
            <w:pPr>
              <w:snapToGrid w:val="0"/>
              <w:rPr>
                <w:sz w:val="20"/>
                <w:szCs w:val="20"/>
              </w:rPr>
            </w:pPr>
            <w:r w:rsidRPr="00823D68">
              <w:rPr>
                <w:sz w:val="20"/>
                <w:szCs w:val="20"/>
              </w:rPr>
              <w:t>Нормативные акты, регулирующие договорные отношения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37535E" w:rsidTr="00B741FF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7535E" w:rsidRDefault="00B9619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  <w:r w:rsidR="0037535E">
              <w:rPr>
                <w:b/>
                <w:bCs/>
                <w:sz w:val="20"/>
                <w:szCs w:val="20"/>
              </w:rPr>
              <w:t>. Гражданско-правовой договор, виды договоров</w:t>
            </w:r>
          </w:p>
          <w:p w:rsidR="0037535E" w:rsidRDefault="0037535E" w:rsidP="00DD4E32">
            <w:pPr>
              <w:snapToGrid w:val="0"/>
              <w:rPr>
                <w:b/>
                <w:sz w:val="20"/>
                <w:szCs w:val="20"/>
              </w:rPr>
            </w:pPr>
          </w:p>
          <w:p w:rsidR="0037535E" w:rsidRDefault="0037535E" w:rsidP="00DD4E32">
            <w:pPr>
              <w:snapToGrid w:val="0"/>
              <w:rPr>
                <w:b/>
                <w:sz w:val="20"/>
                <w:szCs w:val="20"/>
              </w:rPr>
            </w:pPr>
          </w:p>
          <w:p w:rsidR="0037535E" w:rsidRDefault="0037535E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35E" w:rsidRDefault="0037535E" w:rsidP="00DD4E32">
            <w:pPr>
              <w:jc w:val="center"/>
            </w:pPr>
            <w:r>
              <w:t>1,2</w:t>
            </w:r>
          </w:p>
        </w:tc>
      </w:tr>
      <w:tr w:rsidR="0037535E" w:rsidTr="00B741F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и договор: определение, виды, порядок заключения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35E" w:rsidRDefault="0037535E" w:rsidP="00DD4E32"/>
        </w:tc>
      </w:tr>
      <w:tr w:rsidR="0037535E" w:rsidTr="0037535E">
        <w:trPr>
          <w:trHeight w:val="33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535E" w:rsidRDefault="0037535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535E" w:rsidRDefault="0037535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Обязательства: определение, способы обеспечения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35E" w:rsidRDefault="0037535E" w:rsidP="00DD4E32"/>
        </w:tc>
      </w:tr>
      <w:tr w:rsidR="0037535E" w:rsidTr="00B741FF">
        <w:trPr>
          <w:trHeight w:val="23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7535E" w:rsidRPr="0037535E" w:rsidRDefault="0037535E" w:rsidP="0037535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по теме: «</w:t>
            </w:r>
            <w:r>
              <w:rPr>
                <w:b/>
                <w:bCs/>
                <w:sz w:val="20"/>
                <w:szCs w:val="20"/>
              </w:rPr>
              <w:t>Гражданско-правовой договор»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35E" w:rsidRDefault="0037535E" w:rsidP="00DD4E32"/>
        </w:tc>
      </w:tr>
      <w:tr w:rsidR="0037535E" w:rsidTr="0037535E">
        <w:trPr>
          <w:trHeight w:val="276"/>
        </w:trPr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4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BA79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35E" w:rsidRDefault="0037535E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 гражданско-правовые договоры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100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 w:rsidRPr="007A1291">
              <w:rPr>
                <w:b/>
                <w:bCs/>
                <w:sz w:val="20"/>
                <w:szCs w:val="20"/>
              </w:rPr>
              <w:t>Раздел 3. Трудовое право Российской Федерации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  <w:r>
              <w:t>26/6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</w:p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291" w:rsidRDefault="007A1291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Default="002B54A5" w:rsidP="00AE7CA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  <w:r w:rsidR="006A4716">
              <w:rPr>
                <w:b/>
                <w:bCs/>
                <w:sz w:val="20"/>
                <w:szCs w:val="20"/>
              </w:rPr>
              <w:t>.  Трудовой договор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291" w:rsidRDefault="007A1291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1291" w:rsidRDefault="007A1291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1291" w:rsidRDefault="007A1291" w:rsidP="00DD4E32">
            <w:pPr>
              <w:jc w:val="center"/>
            </w:pPr>
          </w:p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7C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rPr>
                <w:sz w:val="20"/>
                <w:szCs w:val="20"/>
              </w:rPr>
            </w:pPr>
            <w:r w:rsidRPr="00AE7CAF">
              <w:rPr>
                <w:sz w:val="20"/>
                <w:szCs w:val="20"/>
              </w:rPr>
              <w:t>Понятие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7C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rPr>
                <w:sz w:val="20"/>
                <w:szCs w:val="20"/>
              </w:rPr>
            </w:pPr>
            <w:r w:rsidRPr="00AE7CAF">
              <w:rPr>
                <w:sz w:val="20"/>
                <w:szCs w:val="20"/>
              </w:rPr>
              <w:t>Структура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7CA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rPr>
                <w:sz w:val="20"/>
                <w:szCs w:val="20"/>
              </w:rPr>
            </w:pPr>
            <w:r w:rsidRPr="00AE7CAF">
              <w:rPr>
                <w:sz w:val="20"/>
                <w:szCs w:val="20"/>
              </w:rPr>
              <w:t>Условия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7C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rPr>
                <w:sz w:val="20"/>
                <w:szCs w:val="20"/>
              </w:rPr>
            </w:pPr>
            <w:r w:rsidRPr="00AE7CAF">
              <w:rPr>
                <w:sz w:val="20"/>
                <w:szCs w:val="20"/>
              </w:rPr>
              <w:t>Порядок заключения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7C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AE7CAF" w:rsidRDefault="006A4716" w:rsidP="00DD4E32">
            <w:pPr>
              <w:snapToGrid w:val="0"/>
              <w:rPr>
                <w:sz w:val="20"/>
                <w:szCs w:val="20"/>
              </w:rPr>
            </w:pPr>
            <w:r w:rsidRPr="00AE7CAF">
              <w:rPr>
                <w:sz w:val="20"/>
                <w:szCs w:val="20"/>
              </w:rPr>
              <w:t>Прием работника на работу, его правовое регулирование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по теме: «Трудовой договор»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проект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2B54A5" w:rsidP="002B54A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  <w:r w:rsidR="006A471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Отстранение от работы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 сроки отстранения от работы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отстранения от работы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2B54A5" w:rsidTr="00B741FF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  Прекращение трудового договора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B54A5" w:rsidRDefault="00D04912" w:rsidP="00DD4E32">
            <w:pPr>
              <w:snapToGrid w:val="0"/>
              <w:jc w:val="center"/>
            </w:pPr>
            <w:r>
              <w:t>2</w:t>
            </w:r>
          </w:p>
          <w:p w:rsidR="002B54A5" w:rsidRPr="002B54A5" w:rsidRDefault="002B54A5" w:rsidP="002B54A5"/>
          <w:p w:rsidR="002B54A5" w:rsidRPr="002B54A5" w:rsidRDefault="002B54A5" w:rsidP="002B54A5"/>
          <w:p w:rsidR="002B54A5" w:rsidRPr="002B54A5" w:rsidRDefault="002B54A5" w:rsidP="002B54A5"/>
          <w:p w:rsidR="002B54A5" w:rsidRPr="002B54A5" w:rsidRDefault="002B54A5" w:rsidP="002B54A5"/>
          <w:p w:rsidR="002B54A5" w:rsidRDefault="002B54A5" w:rsidP="002B54A5"/>
          <w:p w:rsidR="00C004EC" w:rsidRDefault="002B54A5" w:rsidP="002B54A5">
            <w:pPr>
              <w:jc w:val="center"/>
            </w:pPr>
            <w:r>
              <w:t>2</w:t>
            </w:r>
          </w:p>
          <w:p w:rsidR="00C004EC" w:rsidRPr="00C004EC" w:rsidRDefault="00C004EC" w:rsidP="00C004EC"/>
          <w:p w:rsidR="002B54A5" w:rsidRPr="00C004EC" w:rsidRDefault="00C004EC" w:rsidP="00C004EC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04EC" w:rsidRDefault="002B54A5" w:rsidP="00DD4E32">
            <w:pPr>
              <w:jc w:val="center"/>
            </w:pPr>
            <w:r>
              <w:t>1,2</w:t>
            </w:r>
          </w:p>
          <w:p w:rsidR="00C004EC" w:rsidRPr="00C004EC" w:rsidRDefault="00C004EC" w:rsidP="00C004EC"/>
          <w:p w:rsidR="00C004EC" w:rsidRPr="00C004EC" w:rsidRDefault="00C004EC" w:rsidP="00C004EC"/>
          <w:p w:rsidR="00C004EC" w:rsidRPr="00C004EC" w:rsidRDefault="00C004EC" w:rsidP="00C004EC"/>
          <w:p w:rsidR="00C004EC" w:rsidRPr="00C004EC" w:rsidRDefault="00C004EC" w:rsidP="00C004EC"/>
          <w:p w:rsidR="00C004EC" w:rsidRPr="00C004EC" w:rsidRDefault="00C004EC" w:rsidP="00C004EC"/>
          <w:p w:rsidR="00C004EC" w:rsidRPr="00C004EC" w:rsidRDefault="00C004EC" w:rsidP="00C004EC"/>
          <w:p w:rsidR="00C004EC" w:rsidRDefault="00C004EC" w:rsidP="00C004EC"/>
          <w:p w:rsidR="002B54A5" w:rsidRPr="00C004EC" w:rsidRDefault="00C004EC" w:rsidP="00C004EC">
            <w:pPr>
              <w:jc w:val="center"/>
            </w:pPr>
            <w:r>
              <w:t>1,2</w:t>
            </w:r>
          </w:p>
        </w:tc>
      </w:tr>
      <w:tr w:rsidR="002B54A5" w:rsidTr="00B741FF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трудового договора – увольнение работника с работы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B741FF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прекращения трудового договора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B741FF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0914C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незаконного увольнения работника с работы 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2B54A5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0914C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увольнения  работника с работы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78522B" w:rsidTr="00BC0F88">
        <w:trPr>
          <w:trHeight w:val="507"/>
        </w:trPr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2B" w:rsidRDefault="0078522B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027ACE" w:rsidP="00E04EB6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Практическая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</w:t>
            </w:r>
            <w:r w:rsidR="0078522B">
              <w:rPr>
                <w:b/>
                <w:bCs/>
                <w:sz w:val="20"/>
                <w:szCs w:val="20"/>
              </w:rPr>
              <w:t xml:space="preserve"> по теме: «Прекращение трудового договора по обстоятельствам, независящим от воли сторон»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345"/>
        </w:trPr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522B" w:rsidRDefault="0078522B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522B" w:rsidRDefault="0078522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522B" w:rsidRDefault="0078522B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4EB6">
              <w:rPr>
                <w:bCs/>
                <w:sz w:val="20"/>
                <w:szCs w:val="20"/>
              </w:rPr>
              <w:t>обстоятельствам, независящим от воли сторон</w:t>
            </w:r>
            <w:r>
              <w:rPr>
                <w:bCs/>
                <w:sz w:val="20"/>
                <w:szCs w:val="20"/>
              </w:rPr>
              <w:t>. Порядок, причины и сроки.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30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522B" w:rsidRDefault="00BC0F88" w:rsidP="00C363D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3.4</w:t>
            </w:r>
            <w:r w:rsidR="0078522B">
              <w:rPr>
                <w:b/>
                <w:bCs/>
                <w:sz w:val="20"/>
                <w:szCs w:val="20"/>
              </w:rPr>
              <w:t>. Рабочее время, режим рабочего времени.</w:t>
            </w:r>
          </w:p>
          <w:p w:rsidR="0078522B" w:rsidRPr="00C363DF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522B" w:rsidRDefault="0078522B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31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Понятие рабочего времени. Продолжительность рабочего времени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15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Режим рабочего времени. Виды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41FF">
        <w:trPr>
          <w:trHeight w:val="45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Понятие времени отдыха. Виды и характеристика времени отдыха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2A32F2" w:rsidTr="002A32F2">
        <w:trPr>
          <w:trHeight w:val="22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A32F2" w:rsidRDefault="00BC0F88" w:rsidP="002A32F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3.5</w:t>
            </w:r>
            <w:r w:rsidR="002A32F2">
              <w:rPr>
                <w:b/>
                <w:bCs/>
                <w:sz w:val="20"/>
                <w:szCs w:val="20"/>
              </w:rPr>
              <w:t>. Отпуска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F2" w:rsidRPr="00C363DF" w:rsidRDefault="002A32F2" w:rsidP="00DD4E3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A32F2" w:rsidRDefault="002A32F2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32F2" w:rsidRDefault="002A32F2" w:rsidP="00DD4E32"/>
        </w:tc>
      </w:tr>
      <w:tr w:rsidR="002A32F2" w:rsidTr="002A32F2">
        <w:trPr>
          <w:trHeight w:val="180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32F2" w:rsidRDefault="002A32F2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2F2" w:rsidRPr="0078522B" w:rsidRDefault="002A32F2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2F2" w:rsidRPr="0078522B" w:rsidRDefault="002A32F2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Понятие и виды отпусков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A32F2" w:rsidRDefault="002A32F2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32F2" w:rsidRDefault="002A32F2" w:rsidP="00DD4E32"/>
        </w:tc>
      </w:tr>
      <w:tr w:rsidR="002A32F2" w:rsidTr="002A32F2">
        <w:trPr>
          <w:trHeight w:val="15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F2" w:rsidRDefault="002A32F2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2F2" w:rsidRPr="0078522B" w:rsidRDefault="002A32F2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2F2" w:rsidRPr="0078522B" w:rsidRDefault="002A32F2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Продолжительность отпусков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2F2" w:rsidRDefault="002A32F2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2F2" w:rsidRDefault="002A32F2" w:rsidP="00DD4E32"/>
        </w:tc>
      </w:tr>
      <w:tr w:rsidR="003F24CA" w:rsidTr="00B741FF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F24CA" w:rsidRDefault="00BC0F88" w:rsidP="005B57E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3.6</w:t>
            </w:r>
            <w:r w:rsidR="003F24CA">
              <w:rPr>
                <w:b/>
                <w:bCs/>
                <w:sz w:val="20"/>
                <w:szCs w:val="20"/>
              </w:rPr>
              <w:t xml:space="preserve">. Заработная плата 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jc w:val="center"/>
            </w:pPr>
            <w:r>
              <w:t>2</w:t>
            </w:r>
          </w:p>
          <w:p w:rsidR="003F24CA" w:rsidRPr="003F24CA" w:rsidRDefault="003F24CA" w:rsidP="003F24CA"/>
          <w:p w:rsidR="003F24CA" w:rsidRPr="003F24CA" w:rsidRDefault="003F24CA" w:rsidP="003F24CA"/>
          <w:p w:rsidR="003F24CA" w:rsidRPr="003F24CA" w:rsidRDefault="003F24CA" w:rsidP="003F24CA"/>
          <w:p w:rsidR="003F24CA" w:rsidRDefault="003F24CA" w:rsidP="003F24CA"/>
          <w:p w:rsidR="003F24CA" w:rsidRPr="003F24CA" w:rsidRDefault="003F24CA" w:rsidP="003F24CA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24CA" w:rsidRDefault="003F24CA" w:rsidP="00DD4E32">
            <w:pPr>
              <w:jc w:val="center"/>
            </w:pPr>
            <w:r>
              <w:t>1,2</w:t>
            </w:r>
          </w:p>
        </w:tc>
      </w:tr>
      <w:tr w:rsidR="003F24CA" w:rsidTr="00B741F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B741F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Pr="00CE74CB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E74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Pr="00CE74CB" w:rsidRDefault="003F24CA" w:rsidP="00DD4E32">
            <w:pPr>
              <w:snapToGrid w:val="0"/>
              <w:rPr>
                <w:sz w:val="20"/>
                <w:szCs w:val="20"/>
              </w:rPr>
            </w:pPr>
            <w:r w:rsidRPr="00CE74CB">
              <w:rPr>
                <w:sz w:val="20"/>
                <w:szCs w:val="20"/>
              </w:rPr>
              <w:t>Установление заработной платы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B741F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Pr="00CE74CB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E74C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Pr="00CE74CB" w:rsidRDefault="003F24CA" w:rsidP="00DD4E32">
            <w:pPr>
              <w:snapToGrid w:val="0"/>
              <w:rPr>
                <w:sz w:val="20"/>
                <w:szCs w:val="20"/>
              </w:rPr>
            </w:pPr>
            <w:r w:rsidRPr="00CE74CB"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EA2ED7">
        <w:trPr>
          <w:trHeight w:val="28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4CA" w:rsidRPr="00CE74CB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E74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4CA" w:rsidRPr="00CE74CB" w:rsidRDefault="003F24CA" w:rsidP="00DD4E32">
            <w:pPr>
              <w:snapToGrid w:val="0"/>
              <w:rPr>
                <w:sz w:val="20"/>
                <w:szCs w:val="20"/>
              </w:rPr>
            </w:pPr>
            <w:r w:rsidRPr="00CE74CB">
              <w:rPr>
                <w:sz w:val="20"/>
                <w:szCs w:val="20"/>
              </w:rPr>
              <w:t>Оплата труда при особых условиях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B741FF">
        <w:trPr>
          <w:trHeight w:val="22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4CA" w:rsidRDefault="003F24CA" w:rsidP="003F24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по теме: «Заработная плата»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3F24CA">
        <w:trPr>
          <w:trHeight w:val="22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Понятие заработной платы по ТК РФ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3F24CA">
        <w:trPr>
          <w:trHeight w:val="30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Оплата труда в выходные и праздничные дни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027ACE" w:rsidTr="00027ACE">
        <w:trPr>
          <w:trHeight w:val="461"/>
        </w:trPr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27ACE" w:rsidRDefault="00BC0F88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</w:t>
            </w:r>
            <w:r w:rsidR="00027ACE">
              <w:rPr>
                <w:b/>
                <w:bCs/>
                <w:sz w:val="20"/>
                <w:szCs w:val="20"/>
              </w:rPr>
              <w:t>. Гарантии и компенсации, предоставляемые работникам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7ACE" w:rsidRDefault="00027ACE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CE" w:rsidRDefault="00027ACE" w:rsidP="00DD4E32">
            <w:pPr>
              <w:jc w:val="center"/>
            </w:pPr>
            <w:r>
              <w:t>1,2</w:t>
            </w:r>
          </w:p>
        </w:tc>
      </w:tr>
      <w:tr w:rsidR="00027ACE" w:rsidTr="00C76E5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гарантий и компенсаций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C76E5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предоставления гарантий и компенсаций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DA4B8C">
        <w:trPr>
          <w:trHeight w:val="411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гарантий и компенсаций и порядок их предоставления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C76E5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</w:tcPr>
          <w:p w:rsidR="00027ACE" w:rsidRDefault="00027ACE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P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по теме</w:t>
            </w:r>
            <w:r w:rsidRPr="00027AC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65F2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Материальная ответственность сторон трудового договора</w:t>
            </w:r>
            <w:r w:rsidR="00DE65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C2528" w:rsidRDefault="00027ACE" w:rsidP="00DD4E32">
            <w:pPr>
              <w:jc w:val="center"/>
            </w:pPr>
            <w:r>
              <w:t>2</w:t>
            </w:r>
          </w:p>
          <w:p w:rsidR="002C2528" w:rsidRPr="002C2528" w:rsidRDefault="002C2528" w:rsidP="002C2528"/>
          <w:p w:rsidR="002C2528" w:rsidRPr="002C2528" w:rsidRDefault="002C2528" w:rsidP="002C2528"/>
          <w:p w:rsidR="002C2528" w:rsidRPr="002C2528" w:rsidRDefault="002C2528" w:rsidP="002C2528"/>
          <w:p w:rsidR="002C2528" w:rsidRDefault="002C2528" w:rsidP="002C2528"/>
          <w:p w:rsidR="00027ACE" w:rsidRPr="002C2528" w:rsidRDefault="002C2528" w:rsidP="002C2528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ACE" w:rsidRDefault="00027ACE" w:rsidP="00DD4E32">
            <w:pPr>
              <w:jc w:val="center"/>
            </w:pPr>
          </w:p>
        </w:tc>
      </w:tr>
      <w:tr w:rsidR="00027ACE" w:rsidTr="00C76E5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наступления материальной ответственности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C76E5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Пределы материальной ответственности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C76E5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работника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027ACE" w:rsidTr="00C76E52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ACE" w:rsidRDefault="00027ACE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ACE" w:rsidRDefault="00027AC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работодателя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ACE" w:rsidRDefault="00027ACE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ACE" w:rsidRDefault="00027ACE" w:rsidP="00DD4E32"/>
        </w:tc>
      </w:tr>
      <w:tr w:rsidR="00B74E35" w:rsidTr="00E3480F">
        <w:trPr>
          <w:trHeight w:val="28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E35" w:rsidRDefault="00B74E35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E35" w:rsidRPr="00B74E35" w:rsidRDefault="00B74E35" w:rsidP="00DD4E32">
            <w:pPr>
              <w:snapToGrid w:val="0"/>
              <w:rPr>
                <w:b/>
                <w:sz w:val="20"/>
                <w:szCs w:val="20"/>
              </w:rPr>
            </w:pPr>
            <w:r w:rsidRPr="00B74E35">
              <w:rPr>
                <w:b/>
                <w:sz w:val="20"/>
                <w:szCs w:val="20"/>
              </w:rPr>
              <w:t xml:space="preserve">Практическая работа на тему: «Правовой режим имущества в предпринимательской </w:t>
            </w:r>
            <w:r w:rsidR="00DA4B8C" w:rsidRPr="00B74E35">
              <w:rPr>
                <w:b/>
                <w:sz w:val="20"/>
                <w:szCs w:val="20"/>
              </w:rPr>
              <w:t>деятельности</w:t>
            </w:r>
            <w:r w:rsidRPr="00B74E3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4E35" w:rsidRDefault="00B74E35" w:rsidP="00DD4E32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4E35" w:rsidRDefault="00B74E35" w:rsidP="00DD4E32"/>
        </w:tc>
      </w:tr>
      <w:tr w:rsidR="00B74E35" w:rsidTr="00E3480F">
        <w:trPr>
          <w:trHeight w:val="12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4E35" w:rsidRDefault="00B74E35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E35" w:rsidRDefault="00B74E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E35" w:rsidRDefault="00DA4B8C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Понятие «правовой режим имущества»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4E35" w:rsidRDefault="00B74E35" w:rsidP="00DD4E32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4E35" w:rsidRDefault="00B74E35" w:rsidP="00DD4E32"/>
        </w:tc>
      </w:tr>
      <w:tr w:rsidR="00B74E35" w:rsidTr="00E3480F">
        <w:trPr>
          <w:trHeight w:val="12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E35" w:rsidRDefault="00B74E35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E35" w:rsidRDefault="00B74E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74E35" w:rsidRDefault="00DA4B8C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правового режима имущества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4E35" w:rsidRDefault="00B74E35" w:rsidP="00DD4E32"/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E35" w:rsidRDefault="00B74E35" w:rsidP="00DD4E32"/>
        </w:tc>
      </w:tr>
      <w:tr w:rsidR="00F270D4" w:rsidTr="00C76E52">
        <w:trPr>
          <w:trHeight w:val="25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270D4" w:rsidRDefault="00BC0F88" w:rsidP="00E34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3.8</w:t>
            </w:r>
            <w:r w:rsidR="00F270D4">
              <w:rPr>
                <w:b/>
                <w:sz w:val="20"/>
                <w:szCs w:val="20"/>
              </w:rPr>
              <w:t>. Нормирование труда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270D4" w:rsidRDefault="00F270D4" w:rsidP="00E3480F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70D4" w:rsidRDefault="00F270D4" w:rsidP="00E3480F">
            <w:pPr>
              <w:jc w:val="center"/>
            </w:pPr>
            <w:r>
              <w:t>1,2</w:t>
            </w:r>
          </w:p>
        </w:tc>
      </w:tr>
      <w:tr w:rsidR="00F270D4" w:rsidTr="00C76E52">
        <w:trPr>
          <w:trHeight w:val="24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70D4" w:rsidRDefault="00F270D4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«нормирование труда»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0D4" w:rsidRDefault="00F270D4" w:rsidP="00DD4E32"/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0D4" w:rsidRDefault="00F270D4" w:rsidP="00DD4E32"/>
        </w:tc>
      </w:tr>
      <w:tr w:rsidR="00F270D4" w:rsidTr="00C76E52">
        <w:trPr>
          <w:trHeight w:val="28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70D4" w:rsidRDefault="00F270D4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Pr="00916667" w:rsidRDefault="00F270D4" w:rsidP="00DD4E32">
            <w:pPr>
              <w:snapToGrid w:val="0"/>
              <w:rPr>
                <w:b/>
                <w:sz w:val="20"/>
                <w:szCs w:val="20"/>
              </w:rPr>
            </w:pPr>
            <w:r w:rsidRPr="00916667">
              <w:rPr>
                <w:b/>
                <w:sz w:val="20"/>
                <w:szCs w:val="20"/>
              </w:rPr>
              <w:t>Практическая работа на тему: «Время отдыха: общие положения»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270D4" w:rsidRDefault="00F270D4" w:rsidP="00916667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70D4" w:rsidRDefault="00F270D4" w:rsidP="00DD4E32"/>
        </w:tc>
      </w:tr>
      <w:tr w:rsidR="00F270D4" w:rsidTr="00C76E52">
        <w:trPr>
          <w:trHeight w:val="12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70D4" w:rsidRDefault="00F270D4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времени отдыха, общая характеристика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70D4" w:rsidRDefault="00F270D4" w:rsidP="00916667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70D4" w:rsidRDefault="00F270D4" w:rsidP="00DD4E32"/>
        </w:tc>
      </w:tr>
      <w:tr w:rsidR="00F270D4" w:rsidTr="00C76E52">
        <w:trPr>
          <w:trHeight w:val="95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70D4" w:rsidRDefault="00F270D4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70D4" w:rsidRDefault="00F270D4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выходные и нерабочие праздничные дни. Перерывы в работе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0D4" w:rsidRDefault="00F270D4" w:rsidP="00916667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0D4" w:rsidRDefault="00F270D4" w:rsidP="00DD4E32"/>
        </w:tc>
      </w:tr>
      <w:tr w:rsidR="004371C0" w:rsidTr="00C76E52">
        <w:trPr>
          <w:trHeight w:val="40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371C0" w:rsidRDefault="00BC0F88" w:rsidP="00E34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3.9</w:t>
            </w:r>
            <w:r w:rsidR="004371C0">
              <w:rPr>
                <w:b/>
                <w:sz w:val="20"/>
                <w:szCs w:val="20"/>
              </w:rPr>
              <w:t>. Социальное обеспечение граждан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1C0" w:rsidRDefault="004371C0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71C0" w:rsidRDefault="004371C0" w:rsidP="004371C0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71C0" w:rsidRDefault="004371C0" w:rsidP="004371C0">
            <w:pPr>
              <w:jc w:val="center"/>
            </w:pPr>
            <w:r>
              <w:t>1,2</w:t>
            </w:r>
          </w:p>
        </w:tc>
      </w:tr>
      <w:tr w:rsidR="004371C0" w:rsidTr="00C76E52">
        <w:trPr>
          <w:trHeight w:val="25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371C0" w:rsidRDefault="004371C0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1C0" w:rsidRDefault="004371C0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1C0" w:rsidRDefault="003C6A3F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методы социального обеспечения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71C0" w:rsidRDefault="004371C0" w:rsidP="004371C0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71C0" w:rsidRDefault="004371C0" w:rsidP="004371C0">
            <w:pPr>
              <w:jc w:val="center"/>
            </w:pPr>
          </w:p>
        </w:tc>
      </w:tr>
      <w:tr w:rsidR="004371C0" w:rsidTr="00C76E52">
        <w:trPr>
          <w:trHeight w:val="15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71C0" w:rsidRDefault="004371C0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1C0" w:rsidRDefault="004371C0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1C0" w:rsidRDefault="003C6A3F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социального обеспечения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1C0" w:rsidRDefault="004371C0" w:rsidP="004371C0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1C0" w:rsidRDefault="004371C0" w:rsidP="004371C0">
            <w:pPr>
              <w:jc w:val="center"/>
            </w:pPr>
          </w:p>
        </w:tc>
      </w:tr>
      <w:tr w:rsidR="00ED7D02" w:rsidTr="00C76E52">
        <w:trPr>
          <w:trHeight w:val="37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D7D02" w:rsidRDefault="00ED7D02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7D02" w:rsidRPr="004371C0" w:rsidRDefault="00ED7D02" w:rsidP="00DD4E32">
            <w:pPr>
              <w:snapToGrid w:val="0"/>
              <w:rPr>
                <w:b/>
                <w:sz w:val="20"/>
                <w:szCs w:val="20"/>
              </w:rPr>
            </w:pPr>
            <w:r w:rsidRPr="004371C0">
              <w:rPr>
                <w:b/>
                <w:sz w:val="20"/>
                <w:szCs w:val="20"/>
              </w:rPr>
              <w:t>Самостоятельная работа на тему: «Дисциплина труда»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D7D02" w:rsidRDefault="00C42F27" w:rsidP="004371C0">
            <w:pPr>
              <w:jc w:val="center"/>
            </w:pPr>
            <w: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D7D02" w:rsidRDefault="00ED7D02" w:rsidP="004371C0">
            <w:pPr>
              <w:jc w:val="center"/>
            </w:pPr>
          </w:p>
        </w:tc>
      </w:tr>
      <w:tr w:rsidR="00ED7D02" w:rsidTr="00C76E52">
        <w:trPr>
          <w:trHeight w:val="27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D7D02" w:rsidRDefault="00ED7D02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7D02" w:rsidRDefault="00ED7D02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7D02" w:rsidRDefault="00ED7D02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дисциплины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D02" w:rsidRDefault="00ED7D02" w:rsidP="00DD4E32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D7D02" w:rsidRDefault="00ED7D02" w:rsidP="00DD4E32"/>
        </w:tc>
      </w:tr>
      <w:tr w:rsidR="00ED7D02" w:rsidTr="00C76E52">
        <w:trPr>
          <w:trHeight w:val="285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7D02" w:rsidRDefault="00ED7D02" w:rsidP="00E3480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7D02" w:rsidRDefault="00ED7D02" w:rsidP="00E3480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7D02" w:rsidRDefault="00ED7D02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средства обеспечения трудовой дисциплины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D02" w:rsidRDefault="00ED7D02" w:rsidP="00DD4E32"/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7D02" w:rsidRDefault="00ED7D02" w:rsidP="00DD4E32"/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A471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716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6A4716" w:rsidRPr="008570E8" w:rsidRDefault="006A4716" w:rsidP="008570E8"/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Реализация учебной  дисциплины требует наличия учебн</w:t>
      </w:r>
      <w:r>
        <w:rPr>
          <w:sz w:val="28"/>
          <w:szCs w:val="28"/>
        </w:rPr>
        <w:t>ого</w:t>
      </w:r>
      <w:r w:rsidRPr="008570E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</w:t>
      </w:r>
      <w:r w:rsidR="00782208">
        <w:rPr>
          <w:sz w:val="28"/>
          <w:szCs w:val="28"/>
        </w:rPr>
        <w:t>«Экономики отрасли, менеджмента и правового обеспечения профессиональной деятельности»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Оборудование учебного кабинета: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посадочные места для  обучающихся- 30 мест;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рабочее место преподавателя;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доска;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>выход в сеть интернет;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 xml:space="preserve">телевизор Плазменный </w:t>
      </w:r>
      <w:r w:rsidRPr="0078385F">
        <w:rPr>
          <w:bCs/>
          <w:sz w:val="28"/>
          <w:szCs w:val="28"/>
          <w:lang w:val="en-US"/>
        </w:rPr>
        <w:t>LD</w:t>
      </w:r>
      <w:r w:rsidRPr="0078385F">
        <w:rPr>
          <w:bCs/>
          <w:sz w:val="28"/>
          <w:szCs w:val="28"/>
        </w:rPr>
        <w:t xml:space="preserve"> 50" 50</w:t>
      </w:r>
      <w:r w:rsidRPr="0078385F">
        <w:rPr>
          <w:bCs/>
          <w:sz w:val="28"/>
          <w:szCs w:val="28"/>
          <w:lang w:val="en-US"/>
        </w:rPr>
        <w:t>PM</w:t>
      </w:r>
      <w:r w:rsidRPr="0078385F">
        <w:rPr>
          <w:bCs/>
          <w:sz w:val="28"/>
          <w:szCs w:val="28"/>
        </w:rPr>
        <w:t xml:space="preserve">4700 </w:t>
      </w:r>
      <w:proofErr w:type="spellStart"/>
      <w:r w:rsidRPr="0078385F">
        <w:rPr>
          <w:bCs/>
          <w:sz w:val="28"/>
          <w:szCs w:val="28"/>
          <w:lang w:val="en-US"/>
        </w:rPr>
        <w:t>Blask</w:t>
      </w:r>
      <w:proofErr w:type="spellEnd"/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HD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READY</w:t>
      </w:r>
      <w:r w:rsidRPr="0078385F">
        <w:rPr>
          <w:bCs/>
          <w:sz w:val="28"/>
          <w:szCs w:val="28"/>
        </w:rPr>
        <w:t xml:space="preserve">  3</w:t>
      </w:r>
      <w:r w:rsidRPr="0078385F">
        <w:rPr>
          <w:bCs/>
          <w:sz w:val="28"/>
          <w:szCs w:val="28"/>
          <w:lang w:val="en-US"/>
        </w:rPr>
        <w:t>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DVB</w:t>
      </w:r>
      <w:r w:rsidRPr="0078385F">
        <w:rPr>
          <w:bCs/>
          <w:sz w:val="28"/>
          <w:szCs w:val="28"/>
        </w:rPr>
        <w:t>-</w:t>
      </w:r>
      <w:r w:rsidRPr="0078385F">
        <w:rPr>
          <w:bCs/>
          <w:sz w:val="28"/>
          <w:szCs w:val="28"/>
          <w:lang w:val="en-US"/>
        </w:rPr>
        <w:t>T</w:t>
      </w:r>
      <w:r w:rsidRPr="0078385F">
        <w:rPr>
          <w:bCs/>
          <w:sz w:val="28"/>
          <w:szCs w:val="28"/>
        </w:rPr>
        <w:t>/</w:t>
      </w:r>
      <w:r w:rsidRPr="0078385F">
        <w:rPr>
          <w:bCs/>
          <w:sz w:val="28"/>
          <w:szCs w:val="28"/>
          <w:lang w:val="en-US"/>
        </w:rPr>
        <w:t>C</w:t>
      </w:r>
      <w:r w:rsidRPr="0078385F">
        <w:rPr>
          <w:bCs/>
          <w:sz w:val="28"/>
          <w:szCs w:val="28"/>
        </w:rPr>
        <w:t>;</w:t>
      </w:r>
    </w:p>
    <w:p w:rsidR="00782208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 xml:space="preserve">учебно-наглядные пособия </w:t>
      </w:r>
      <w:r>
        <w:rPr>
          <w:color w:val="000000"/>
          <w:sz w:val="28"/>
          <w:szCs w:val="28"/>
        </w:rPr>
        <w:t>по предмету философия;</w:t>
      </w:r>
    </w:p>
    <w:p w:rsidR="00782208" w:rsidRPr="00E20F2E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>комплект презентаций по темам дисциплины;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 xml:space="preserve">комплект </w:t>
      </w:r>
      <w:proofErr w:type="spellStart"/>
      <w:r w:rsidRPr="0078385F">
        <w:rPr>
          <w:color w:val="000000"/>
          <w:sz w:val="28"/>
          <w:szCs w:val="28"/>
        </w:rPr>
        <w:t>учебн</w:t>
      </w:r>
      <w:proofErr w:type="gramStart"/>
      <w:r w:rsidRPr="0078385F">
        <w:rPr>
          <w:color w:val="000000"/>
          <w:sz w:val="28"/>
          <w:szCs w:val="28"/>
        </w:rPr>
        <w:t>о</w:t>
      </w:r>
      <w:proofErr w:type="spellEnd"/>
      <w:r w:rsidRPr="0078385F">
        <w:rPr>
          <w:color w:val="000000"/>
          <w:sz w:val="28"/>
          <w:szCs w:val="28"/>
        </w:rPr>
        <w:t>-</w:t>
      </w:r>
      <w:proofErr w:type="gramEnd"/>
      <w:r w:rsidRPr="0078385F">
        <w:rPr>
          <w:color w:val="000000"/>
          <w:sz w:val="28"/>
          <w:szCs w:val="28"/>
        </w:rPr>
        <w:t xml:space="preserve"> методической документации.</w:t>
      </w:r>
    </w:p>
    <w:p w:rsidR="00782208" w:rsidRDefault="00782208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A4716" w:rsidRDefault="006A4716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4716" w:rsidRPr="00A20A8B" w:rsidRDefault="006A4716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4716" w:rsidRPr="00CC3622" w:rsidRDefault="006A4716" w:rsidP="00E535A3">
      <w:pPr>
        <w:widowControl w:val="0"/>
        <w:tabs>
          <w:tab w:val="left" w:pos="0"/>
          <w:tab w:val="left" w:pos="360"/>
        </w:tabs>
        <w:spacing w:before="120"/>
        <w:ind w:firstLine="567"/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6A4716" w:rsidRDefault="006A4716" w:rsidP="0020079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Учебное пособие. Л.В.Мелихова – Ростов на Дону: Феникс, 2014.</w:t>
      </w:r>
    </w:p>
    <w:p w:rsidR="006A4716" w:rsidRDefault="006A4716" w:rsidP="0020079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регулирование хозяйственной деятельности: Учебник для ср</w:t>
      </w:r>
      <w:proofErr w:type="gramStart"/>
      <w:r>
        <w:rPr>
          <w:spacing w:val="-4"/>
          <w:sz w:val="28"/>
          <w:szCs w:val="28"/>
        </w:rPr>
        <w:t>.п</w:t>
      </w:r>
      <w:proofErr w:type="gramEnd"/>
      <w:r>
        <w:rPr>
          <w:spacing w:val="-4"/>
          <w:sz w:val="28"/>
          <w:szCs w:val="28"/>
        </w:rPr>
        <w:t xml:space="preserve">роф.обр. </w:t>
      </w:r>
      <w:proofErr w:type="spellStart"/>
      <w:r>
        <w:rPr>
          <w:spacing w:val="-4"/>
          <w:sz w:val="28"/>
          <w:szCs w:val="28"/>
        </w:rPr>
        <w:t>Сорк</w:t>
      </w:r>
      <w:proofErr w:type="spellEnd"/>
      <w:r>
        <w:rPr>
          <w:spacing w:val="-4"/>
          <w:sz w:val="28"/>
          <w:szCs w:val="28"/>
        </w:rPr>
        <w:t xml:space="preserve"> Д.М., </w:t>
      </w:r>
      <w:proofErr w:type="spellStart"/>
      <w:r>
        <w:rPr>
          <w:spacing w:val="-4"/>
          <w:sz w:val="28"/>
          <w:szCs w:val="28"/>
        </w:rPr>
        <w:t>Заморенова</w:t>
      </w:r>
      <w:proofErr w:type="spellEnd"/>
      <w:r>
        <w:rPr>
          <w:spacing w:val="-4"/>
          <w:sz w:val="28"/>
          <w:szCs w:val="28"/>
        </w:rPr>
        <w:t xml:space="preserve"> Н.Г., Белоусов Е.Н. – М.: Мастерство, 2015.</w:t>
      </w:r>
    </w:p>
    <w:p w:rsidR="006A4716" w:rsidRDefault="006A4716" w:rsidP="005722D2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Учебник</w:t>
      </w:r>
      <w:proofErr w:type="gramStart"/>
      <w:r>
        <w:rPr>
          <w:spacing w:val="-4"/>
          <w:sz w:val="28"/>
          <w:szCs w:val="28"/>
        </w:rPr>
        <w:t>/ П</w:t>
      </w:r>
      <w:proofErr w:type="gramEnd"/>
      <w:r>
        <w:rPr>
          <w:spacing w:val="-4"/>
          <w:sz w:val="28"/>
          <w:szCs w:val="28"/>
        </w:rPr>
        <w:t xml:space="preserve">од ред. </w:t>
      </w:r>
      <w:proofErr w:type="spellStart"/>
      <w:r>
        <w:rPr>
          <w:spacing w:val="-4"/>
          <w:sz w:val="28"/>
          <w:szCs w:val="28"/>
        </w:rPr>
        <w:t>Тузова</w:t>
      </w:r>
      <w:proofErr w:type="spellEnd"/>
      <w:r>
        <w:rPr>
          <w:spacing w:val="-4"/>
          <w:sz w:val="28"/>
          <w:szCs w:val="28"/>
        </w:rPr>
        <w:t xml:space="preserve"> О.В., Аракчеева С.В. – М.: ИД Форум, 2015.</w:t>
      </w:r>
    </w:p>
    <w:p w:rsidR="006A4716" w:rsidRPr="00CC3622" w:rsidRDefault="006A4716" w:rsidP="005722D2">
      <w:pPr>
        <w:tabs>
          <w:tab w:val="num" w:pos="0"/>
        </w:tabs>
        <w:ind w:firstLine="567"/>
        <w:jc w:val="both"/>
        <w:rPr>
          <w:spacing w:val="-6"/>
          <w:sz w:val="28"/>
        </w:rPr>
      </w:pPr>
      <w:r>
        <w:rPr>
          <w:spacing w:val="-4"/>
          <w:sz w:val="28"/>
          <w:szCs w:val="28"/>
        </w:rPr>
        <w:t xml:space="preserve">Правовое обеспечение профессиональной деятельности: Учебник для </w:t>
      </w:r>
      <w:proofErr w:type="spellStart"/>
      <w:r>
        <w:rPr>
          <w:spacing w:val="-4"/>
          <w:sz w:val="28"/>
          <w:szCs w:val="28"/>
        </w:rPr>
        <w:t>студ</w:t>
      </w:r>
      <w:proofErr w:type="gramStart"/>
      <w:r>
        <w:rPr>
          <w:spacing w:val="-4"/>
          <w:sz w:val="28"/>
          <w:szCs w:val="28"/>
        </w:rPr>
        <w:t>.с</w:t>
      </w:r>
      <w:proofErr w:type="gramEnd"/>
      <w:r>
        <w:rPr>
          <w:spacing w:val="-4"/>
          <w:sz w:val="28"/>
          <w:szCs w:val="28"/>
        </w:rPr>
        <w:t>ред.проф.учеб.заведений</w:t>
      </w:r>
      <w:proofErr w:type="spellEnd"/>
      <w:r>
        <w:rPr>
          <w:spacing w:val="-4"/>
          <w:sz w:val="28"/>
          <w:szCs w:val="28"/>
        </w:rPr>
        <w:t xml:space="preserve">/ </w:t>
      </w:r>
      <w:proofErr w:type="spellStart"/>
      <w:r>
        <w:rPr>
          <w:spacing w:val="-4"/>
          <w:sz w:val="28"/>
          <w:szCs w:val="28"/>
        </w:rPr>
        <w:t>Румынина</w:t>
      </w:r>
      <w:proofErr w:type="spellEnd"/>
      <w:r>
        <w:rPr>
          <w:spacing w:val="-4"/>
          <w:sz w:val="28"/>
          <w:szCs w:val="28"/>
        </w:rPr>
        <w:t xml:space="preserve"> В.В.– 5изд., стер. – М.: ИЦ Академия, 2014.</w:t>
      </w:r>
    </w:p>
    <w:p w:rsidR="006A4716" w:rsidRPr="00CC3622" w:rsidRDefault="006A4716" w:rsidP="00E535A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</w:t>
      </w:r>
      <w:proofErr w:type="gramStart"/>
      <w:r w:rsidRPr="00CC3622">
        <w:rPr>
          <w:spacing w:val="-6"/>
          <w:sz w:val="28"/>
        </w:rPr>
        <w:t xml:space="preserve"> / П</w:t>
      </w:r>
      <w:proofErr w:type="gramEnd"/>
      <w:r w:rsidRPr="00CC3622">
        <w:rPr>
          <w:spacing w:val="-6"/>
          <w:sz w:val="28"/>
        </w:rPr>
        <w:t xml:space="preserve">од ред. </w:t>
      </w:r>
      <w:r>
        <w:rPr>
          <w:spacing w:val="-6"/>
          <w:sz w:val="28"/>
        </w:rPr>
        <w:t xml:space="preserve"> </w:t>
      </w:r>
      <w:r w:rsidRPr="00CC3622">
        <w:rPr>
          <w:spacing w:val="-6"/>
          <w:sz w:val="28"/>
        </w:rPr>
        <w:t>Сафронова</w:t>
      </w:r>
      <w:r>
        <w:rPr>
          <w:spacing w:val="-6"/>
          <w:sz w:val="28"/>
        </w:rPr>
        <w:t xml:space="preserve"> Н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А.</w:t>
      </w:r>
      <w:r w:rsidRPr="00CC3622">
        <w:rPr>
          <w:spacing w:val="-6"/>
          <w:sz w:val="28"/>
        </w:rPr>
        <w:t xml:space="preserve"> – М.: Юрист, 2008.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</w:t>
      </w:r>
      <w:proofErr w:type="gramStart"/>
      <w:r w:rsidRPr="00CC3622">
        <w:rPr>
          <w:spacing w:val="-6"/>
          <w:sz w:val="28"/>
        </w:rPr>
        <w:t xml:space="preserve"> / П</w:t>
      </w:r>
      <w:proofErr w:type="gramEnd"/>
      <w:r w:rsidRPr="00CC3622">
        <w:rPr>
          <w:spacing w:val="-6"/>
          <w:sz w:val="28"/>
        </w:rPr>
        <w:t>од ред. Волкова</w:t>
      </w:r>
      <w:r>
        <w:rPr>
          <w:spacing w:val="-6"/>
          <w:sz w:val="28"/>
        </w:rPr>
        <w:t xml:space="preserve"> О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И.</w:t>
      </w:r>
      <w:r w:rsidRPr="00CC3622">
        <w:rPr>
          <w:spacing w:val="-6"/>
          <w:sz w:val="28"/>
        </w:rPr>
        <w:t xml:space="preserve"> – М.: ИНФРА-М, 2008.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b/>
          <w:sz w:val="28"/>
        </w:rPr>
      </w:pPr>
      <w:r w:rsidRPr="00CC3622">
        <w:rPr>
          <w:b/>
          <w:sz w:val="28"/>
        </w:rPr>
        <w:t>Дополнительная учебная литература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5D79B1">
        <w:rPr>
          <w:spacing w:val="-4"/>
          <w:sz w:val="28"/>
          <w:szCs w:val="28"/>
        </w:rPr>
        <w:t>Административное право: учебник. Миронов А.Н. – М.: ИД Форум, 200</w:t>
      </w:r>
      <w:r>
        <w:rPr>
          <w:spacing w:val="-4"/>
          <w:sz w:val="28"/>
          <w:szCs w:val="28"/>
        </w:rPr>
        <w:t>9</w:t>
      </w:r>
      <w:r w:rsidRPr="005D79B1">
        <w:rPr>
          <w:spacing w:val="-4"/>
          <w:sz w:val="28"/>
          <w:szCs w:val="28"/>
        </w:rPr>
        <w:t>.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CC3622">
        <w:rPr>
          <w:spacing w:val="-6"/>
          <w:sz w:val="28"/>
        </w:rPr>
        <w:t>Государственное регулирование экономики. Учебник. Под ред. Морозовой Т.Г. М. 2007.</w:t>
      </w:r>
      <w:r w:rsidRPr="00B24754">
        <w:rPr>
          <w:spacing w:val="-4"/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z w:val="28"/>
          <w:szCs w:val="28"/>
        </w:rPr>
      </w:pPr>
      <w:r w:rsidRPr="005D79B1">
        <w:rPr>
          <w:spacing w:val="-4"/>
          <w:sz w:val="28"/>
          <w:szCs w:val="28"/>
        </w:rPr>
        <w:lastRenderedPageBreak/>
        <w:t>Гражданское право: Учебник</w:t>
      </w:r>
      <w:proofErr w:type="gramStart"/>
      <w:r w:rsidRPr="005D79B1">
        <w:rPr>
          <w:spacing w:val="-4"/>
          <w:sz w:val="28"/>
          <w:szCs w:val="28"/>
        </w:rPr>
        <w:t xml:space="preserve"> /П</w:t>
      </w:r>
      <w:proofErr w:type="gramEnd"/>
      <w:r w:rsidRPr="005D79B1">
        <w:rPr>
          <w:spacing w:val="-4"/>
          <w:sz w:val="28"/>
          <w:szCs w:val="28"/>
        </w:rPr>
        <w:t>од редакцией Гришаева</w:t>
      </w:r>
      <w:r>
        <w:rPr>
          <w:spacing w:val="-4"/>
          <w:sz w:val="28"/>
          <w:szCs w:val="28"/>
        </w:rPr>
        <w:t xml:space="preserve"> С</w:t>
      </w:r>
      <w:r w:rsidRPr="005D79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П.</w:t>
      </w:r>
      <w:r w:rsidRPr="005D79B1">
        <w:rPr>
          <w:spacing w:val="-4"/>
          <w:sz w:val="28"/>
          <w:szCs w:val="28"/>
        </w:rPr>
        <w:t xml:space="preserve"> М.: </w:t>
      </w:r>
      <w:proofErr w:type="spellStart"/>
      <w:r w:rsidRPr="005D79B1">
        <w:rPr>
          <w:spacing w:val="-4"/>
          <w:sz w:val="28"/>
          <w:szCs w:val="28"/>
        </w:rPr>
        <w:t>Юристъ</w:t>
      </w:r>
      <w:proofErr w:type="spellEnd"/>
      <w:r w:rsidRPr="005D79B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2011.</w:t>
      </w:r>
      <w:r w:rsidRPr="00B24754">
        <w:rPr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Предпринимательское право (правовая основа предпринимательской деятельности): Учебник для вузов. – 3-е изд.,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</w:t>
      </w: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С.Э. - М., Изд-во НОРМА, 2010.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Администрати</w:t>
      </w:r>
      <w:r w:rsidR="00A07ED4">
        <w:rPr>
          <w:sz w:val="28"/>
          <w:szCs w:val="28"/>
        </w:rPr>
        <w:t>вное право [Электронный ресурс]</w:t>
      </w:r>
      <w:r w:rsidRPr="00B02701">
        <w:rPr>
          <w:sz w:val="28"/>
          <w:szCs w:val="28"/>
        </w:rPr>
        <w:t xml:space="preserve">: учебное пособие / Н.Ю. Давыдова, М.Г.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Ос</w:t>
      </w:r>
      <w:r w:rsidR="00A07ED4">
        <w:rPr>
          <w:sz w:val="28"/>
          <w:szCs w:val="28"/>
        </w:rPr>
        <w:t>новы права [Электронный ресурс]</w:t>
      </w:r>
      <w:r w:rsidRPr="00B02701">
        <w:rPr>
          <w:sz w:val="28"/>
          <w:szCs w:val="28"/>
        </w:rPr>
        <w:t xml:space="preserve">: учебник для студентов неюридических направлений подготовки.— </w:t>
      </w:r>
      <w:proofErr w:type="spellStart"/>
      <w:r w:rsidRPr="00B02701">
        <w:rPr>
          <w:sz w:val="28"/>
          <w:szCs w:val="28"/>
        </w:rPr>
        <w:t>Мумладзе</w:t>
      </w:r>
      <w:proofErr w:type="spellEnd"/>
      <w:r w:rsidRPr="00B02701">
        <w:rPr>
          <w:sz w:val="28"/>
          <w:szCs w:val="28"/>
        </w:rPr>
        <w:t xml:space="preserve"> / Р.Г. </w:t>
      </w:r>
      <w:r>
        <w:rPr>
          <w:sz w:val="28"/>
          <w:szCs w:val="28"/>
        </w:rPr>
        <w:t xml:space="preserve">, </w:t>
      </w:r>
      <w:r w:rsidRPr="00B02701">
        <w:rPr>
          <w:sz w:val="28"/>
          <w:szCs w:val="28"/>
        </w:rPr>
        <w:t>М.</w:t>
      </w:r>
      <w:proofErr w:type="gramStart"/>
      <w:r w:rsidRPr="00B02701">
        <w:rPr>
          <w:sz w:val="28"/>
          <w:szCs w:val="28"/>
        </w:rPr>
        <w:t xml:space="preserve"> :</w:t>
      </w:r>
      <w:proofErr w:type="gramEnd"/>
      <w:r w:rsidRPr="00B02701">
        <w:rPr>
          <w:sz w:val="28"/>
          <w:szCs w:val="28"/>
        </w:rPr>
        <w:t xml:space="preserve"> </w:t>
      </w:r>
      <w:proofErr w:type="spellStart"/>
      <w:r w:rsidRPr="00B02701">
        <w:rPr>
          <w:sz w:val="28"/>
          <w:szCs w:val="28"/>
        </w:rPr>
        <w:t>Русайнс</w:t>
      </w:r>
      <w:proofErr w:type="spellEnd"/>
      <w:r w:rsidRPr="00B02701">
        <w:rPr>
          <w:sz w:val="28"/>
          <w:szCs w:val="28"/>
        </w:rPr>
        <w:t xml:space="preserve">, 2016.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Гражданское право [Электронный рес</w:t>
      </w:r>
      <w:r w:rsidR="00A07ED4">
        <w:rPr>
          <w:sz w:val="28"/>
          <w:szCs w:val="28"/>
        </w:rPr>
        <w:t>урс]</w:t>
      </w:r>
      <w:r w:rsidRPr="00B02701">
        <w:rPr>
          <w:sz w:val="28"/>
          <w:szCs w:val="28"/>
        </w:rPr>
        <w:t>: учебник дл</w:t>
      </w:r>
      <w:r>
        <w:rPr>
          <w:sz w:val="28"/>
          <w:szCs w:val="28"/>
        </w:rPr>
        <w:t xml:space="preserve">я студентов вузов,— 5-е изд. — </w:t>
      </w:r>
      <w:proofErr w:type="spellStart"/>
      <w:r w:rsidRPr="00B02701">
        <w:rPr>
          <w:sz w:val="28"/>
          <w:szCs w:val="28"/>
        </w:rPr>
        <w:t>Эриашвили</w:t>
      </w:r>
      <w:proofErr w:type="spellEnd"/>
      <w:r w:rsidRPr="00B02701">
        <w:rPr>
          <w:sz w:val="28"/>
          <w:szCs w:val="28"/>
        </w:rPr>
        <w:t xml:space="preserve"> Н.Д.</w:t>
      </w:r>
      <w:proofErr w:type="gramStart"/>
      <w:r w:rsidRPr="00B02701">
        <w:rPr>
          <w:sz w:val="28"/>
          <w:szCs w:val="28"/>
        </w:rPr>
        <w:t xml:space="preserve">  :</w:t>
      </w:r>
      <w:proofErr w:type="gramEnd"/>
      <w:r w:rsidRPr="00B02701">
        <w:rPr>
          <w:sz w:val="28"/>
          <w:szCs w:val="28"/>
        </w:rPr>
        <w:t xml:space="preserve"> ЮНИТИ-ДАНА, 2017.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 xml:space="preserve">Основы права. Учебное пособие. – </w:t>
      </w:r>
      <w:proofErr w:type="spellStart"/>
      <w:r>
        <w:rPr>
          <w:sz w:val="28"/>
          <w:szCs w:val="28"/>
        </w:rPr>
        <w:t>Темирясов</w:t>
      </w:r>
      <w:proofErr w:type="spellEnd"/>
      <w:r>
        <w:rPr>
          <w:sz w:val="28"/>
          <w:szCs w:val="28"/>
        </w:rPr>
        <w:t xml:space="preserve"> В.Г., </w:t>
      </w:r>
      <w:r w:rsidRPr="00B02701">
        <w:rPr>
          <w:sz w:val="28"/>
          <w:szCs w:val="28"/>
        </w:rPr>
        <w:t>М: «</w:t>
      </w:r>
      <w:proofErr w:type="spellStart"/>
      <w:r w:rsidRPr="00B02701">
        <w:rPr>
          <w:sz w:val="28"/>
          <w:szCs w:val="28"/>
        </w:rPr>
        <w:t>Альфа-М</w:t>
      </w:r>
      <w:proofErr w:type="spellEnd"/>
      <w:r w:rsidRPr="00B02701">
        <w:rPr>
          <w:sz w:val="28"/>
          <w:szCs w:val="28"/>
        </w:rPr>
        <w:t>» «</w:t>
      </w:r>
      <w:proofErr w:type="spellStart"/>
      <w:r w:rsidRPr="00B02701">
        <w:rPr>
          <w:sz w:val="28"/>
          <w:szCs w:val="28"/>
        </w:rPr>
        <w:t>Инфра-М</w:t>
      </w:r>
      <w:proofErr w:type="spellEnd"/>
      <w:r w:rsidRPr="00B02701">
        <w:rPr>
          <w:sz w:val="28"/>
          <w:szCs w:val="28"/>
        </w:rPr>
        <w:t xml:space="preserve">», 2010.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Патен</w:t>
      </w:r>
      <w:r w:rsidR="00A07ED4">
        <w:rPr>
          <w:sz w:val="28"/>
          <w:szCs w:val="28"/>
        </w:rPr>
        <w:t>тное право [Электронный ресурс]</w:t>
      </w:r>
      <w:r w:rsidRPr="00B02701">
        <w:rPr>
          <w:sz w:val="28"/>
          <w:szCs w:val="28"/>
        </w:rPr>
        <w:t xml:space="preserve">: учебное пособие для студентов, обучающихся по специальности «Юриспруденция» / Н.М. Коршунов, Н.Д. </w:t>
      </w:r>
      <w:proofErr w:type="spellStart"/>
      <w:r w:rsidRPr="00B02701">
        <w:rPr>
          <w:sz w:val="28"/>
          <w:szCs w:val="28"/>
        </w:rPr>
        <w:t>Эриашвили</w:t>
      </w:r>
      <w:proofErr w:type="spellEnd"/>
      <w:r w:rsidRPr="00B02701">
        <w:rPr>
          <w:sz w:val="28"/>
          <w:szCs w:val="28"/>
        </w:rPr>
        <w:t>, Ю.С. Харитонова. — Э</w:t>
      </w:r>
      <w:r w:rsidR="00A07ED4">
        <w:rPr>
          <w:sz w:val="28"/>
          <w:szCs w:val="28"/>
        </w:rPr>
        <w:t>лектрон</w:t>
      </w:r>
      <w:proofErr w:type="gramStart"/>
      <w:r w:rsidR="00A07ED4">
        <w:rPr>
          <w:sz w:val="28"/>
          <w:szCs w:val="28"/>
        </w:rPr>
        <w:t>.</w:t>
      </w:r>
      <w:proofErr w:type="gramEnd"/>
      <w:r w:rsidR="00A07ED4">
        <w:rPr>
          <w:sz w:val="28"/>
          <w:szCs w:val="28"/>
        </w:rPr>
        <w:t xml:space="preserve"> </w:t>
      </w:r>
      <w:proofErr w:type="gramStart"/>
      <w:r w:rsidR="00A07ED4">
        <w:rPr>
          <w:sz w:val="28"/>
          <w:szCs w:val="28"/>
        </w:rPr>
        <w:t>т</w:t>
      </w:r>
      <w:proofErr w:type="gramEnd"/>
      <w:r w:rsidR="00A07ED4">
        <w:rPr>
          <w:sz w:val="28"/>
          <w:szCs w:val="28"/>
        </w:rPr>
        <w:t>екстовые данные. — М.</w:t>
      </w:r>
      <w:r w:rsidRPr="00B02701">
        <w:rPr>
          <w:sz w:val="28"/>
          <w:szCs w:val="28"/>
        </w:rPr>
        <w:t xml:space="preserve">: ЮНИТИ-ДАНА, 2017. </w:t>
      </w:r>
    </w:p>
    <w:p w:rsidR="006A4716" w:rsidRPr="00CC3622" w:rsidRDefault="006A4716" w:rsidP="00E535A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</w:t>
      </w:r>
      <w:r w:rsidRPr="006726D7">
        <w:rPr>
          <w:sz w:val="28"/>
        </w:rPr>
        <w:t>» (</w:t>
      </w:r>
      <w:hyperlink r:id="rId9" w:history="1">
        <w:r w:rsidRPr="006726D7">
          <w:rPr>
            <w:rStyle w:val="aff3"/>
            <w:color w:val="auto"/>
            <w:sz w:val="28"/>
            <w:u w:val="none"/>
          </w:rPr>
          <w:t>http://www.consultant.ru</w:t>
        </w:r>
      </w:hyperlink>
      <w:r w:rsidRPr="006726D7">
        <w:rPr>
          <w:sz w:val="28"/>
        </w:rPr>
        <w:t>)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6726D7">
        <w:rPr>
          <w:sz w:val="28"/>
        </w:rPr>
        <w:t>СПС «Гарант» (</w:t>
      </w:r>
      <w:hyperlink r:id="rId10" w:history="1">
        <w:r w:rsidRPr="006726D7">
          <w:rPr>
            <w:sz w:val="28"/>
          </w:rPr>
          <w:t>http://www.garant.ru</w:t>
        </w:r>
      </w:hyperlink>
      <w:r w:rsidRPr="006726D7">
        <w:rPr>
          <w:sz w:val="28"/>
        </w:rPr>
        <w:t>)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Правительства России (</w:t>
      </w:r>
      <w:hyperlink r:id="rId11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government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 xml:space="preserve">) 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Института экономического анализа (</w:t>
      </w:r>
      <w:hyperlink r:id="rId12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iea</w:t>
        </w:r>
        <w:proofErr w:type="spellEnd"/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 xml:space="preserve">) </w:t>
      </w:r>
    </w:p>
    <w:p w:rsidR="006A4716" w:rsidRPr="006726D7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6726D7">
        <w:rPr>
          <w:sz w:val="28"/>
        </w:rPr>
        <w:t>Журнал "Эксперт" (</w:t>
      </w:r>
      <w:proofErr w:type="spellStart"/>
      <w:r w:rsidRPr="006726D7">
        <w:rPr>
          <w:sz w:val="28"/>
        </w:rPr>
        <w:t>www.expert.ru</w:t>
      </w:r>
      <w:proofErr w:type="spellEnd"/>
      <w:r w:rsidRPr="006726D7">
        <w:rPr>
          <w:sz w:val="28"/>
        </w:rPr>
        <w:t xml:space="preserve">)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Журнал "Профиль" (</w:t>
      </w:r>
      <w:proofErr w:type="spellStart"/>
      <w:r w:rsidRPr="00CC3622">
        <w:rPr>
          <w:sz w:val="28"/>
        </w:rPr>
        <w:t>www.profile.ru</w:t>
      </w:r>
      <w:proofErr w:type="spellEnd"/>
      <w:r w:rsidRPr="00CC3622">
        <w:rPr>
          <w:sz w:val="28"/>
        </w:rPr>
        <w:t xml:space="preserve">)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</w:t>
      </w:r>
      <w:proofErr w:type="spellStart"/>
      <w:r w:rsidRPr="00CC3622">
        <w:rPr>
          <w:sz w:val="28"/>
        </w:rPr>
        <w:t>www.rbcdaily.ru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</w:t>
      </w:r>
      <w:proofErr w:type="spellStart"/>
      <w:r w:rsidRPr="00CC3622">
        <w:rPr>
          <w:sz w:val="28"/>
        </w:rPr>
        <w:t>www.edu.ru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</w:t>
      </w:r>
      <w:proofErr w:type="spellStart"/>
      <w:r w:rsidRPr="00CC3622">
        <w:rPr>
          <w:sz w:val="28"/>
        </w:rPr>
        <w:t>www.auditorium.ru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Российская государственная библиотека (</w:t>
      </w:r>
      <w:proofErr w:type="spellStart"/>
      <w:r w:rsidRPr="00CC3622">
        <w:rPr>
          <w:sz w:val="28"/>
        </w:rPr>
        <w:t>www.rsl.ru</w:t>
      </w:r>
      <w:proofErr w:type="spellEnd"/>
      <w:r w:rsidRPr="00CC3622">
        <w:rPr>
          <w:sz w:val="28"/>
        </w:rPr>
        <w:t xml:space="preserve">) </w:t>
      </w:r>
    </w:p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782208" w:rsidRDefault="00782208" w:rsidP="00417E68"/>
    <w:p w:rsidR="006A4716" w:rsidRDefault="006A4716" w:rsidP="00417E68"/>
    <w:p w:rsidR="006A4716" w:rsidRDefault="006A4716" w:rsidP="00417E68"/>
    <w:p w:rsidR="006A4716" w:rsidRPr="00A20A8B" w:rsidRDefault="006A4716" w:rsidP="00417E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A4716" w:rsidRDefault="006A4716" w:rsidP="00AA75E4">
      <w:pPr>
        <w:widowControl w:val="0"/>
        <w:ind w:firstLine="90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402"/>
        <w:gridCol w:w="2800"/>
      </w:tblGrid>
      <w:tr w:rsidR="00E35D34" w:rsidRPr="00D07E10" w:rsidTr="00AE345C">
        <w:tc>
          <w:tcPr>
            <w:tcW w:w="1760" w:type="pct"/>
            <w:hideMark/>
          </w:tcPr>
          <w:p w:rsidR="00E35D34" w:rsidRPr="00D07E10" w:rsidRDefault="00E35D34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E10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E10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E10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E35D34" w:rsidRPr="00D07E10" w:rsidTr="00AE345C">
        <w:tc>
          <w:tcPr>
            <w:tcW w:w="1760" w:type="pct"/>
          </w:tcPr>
          <w:p w:rsidR="00E35D34" w:rsidRPr="00D07E10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t>Перечень знаний, осваиваемых в рамках дисциплины: -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</w:t>
            </w:r>
            <w:proofErr w:type="gramEnd"/>
            <w:r>
              <w:t xml:space="preserve"> порядок </w:t>
            </w:r>
            <w:proofErr w:type="gramStart"/>
            <w:r>
              <w:t>оценки результатов решения задач профессиональной деятельности</w:t>
            </w:r>
            <w:proofErr w:type="gramEnd"/>
          </w:p>
        </w:tc>
        <w:tc>
          <w:tcPr>
            <w:tcW w:w="1777" w:type="pct"/>
            <w:hideMark/>
          </w:tcPr>
          <w:p w:rsidR="00E35D34" w:rsidRPr="00D07E10" w:rsidRDefault="00CC0D7B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  <w:r>
              <w:t>оценка «отлично» выставляется обучающемуся, если он глубоко и прочно усвоил программный мат</w:t>
            </w:r>
            <w:proofErr w:type="gramStart"/>
            <w:r>
              <w:t>е-</w:t>
            </w:r>
            <w:proofErr w:type="gramEnd"/>
            <w:r>
              <w:t xml:space="preserve"> 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 д</w:t>
            </w:r>
            <w:proofErr w:type="gramStart"/>
            <w:r>
              <w:t>о-</w:t>
            </w:r>
            <w:proofErr w:type="gramEnd"/>
            <w:r>
              <w:t xml:space="preserve"> пуская существенных неточностей в ответе на вопрос, правильно при- меняет теоретические положения при решении практических вопросов и задач, владеет необходимыми навыками и приемами их выполнения; 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  <w:r w:rsidR="00C53E22">
              <w:t xml:space="preserve"> </w:t>
            </w:r>
            <w:r w:rsidR="008F3825">
              <w:t xml:space="preserve">оценка «неудовлетворительно» выставляется </w:t>
            </w:r>
            <w:proofErr w:type="gramStart"/>
            <w:r w:rsidR="008F3825">
              <w:t>обучающемуся</w:t>
            </w:r>
            <w:proofErr w:type="gramEnd"/>
            <w:r w:rsidR="008F3825">
              <w:t>, кото</w:t>
            </w:r>
            <w:r w:rsidR="00C53E22">
              <w:t xml:space="preserve">рый не знает </w:t>
            </w:r>
            <w:r w:rsidR="00C53E22">
              <w:lastRenderedPageBreak/>
              <w:t>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63" w:type="pct"/>
            <w:hideMark/>
          </w:tcPr>
          <w:p w:rsidR="008D6F71" w:rsidRDefault="008D6F71" w:rsidP="00AE345C">
            <w:pPr>
              <w:jc w:val="both"/>
            </w:pPr>
            <w:r>
              <w:lastRenderedPageBreak/>
              <w:t xml:space="preserve">Оценка результатов выполнения практических работ.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Оценка выполнения самостоятельных работ.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Тест.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Устный опрос.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Письменный опрос. </w:t>
            </w:r>
          </w:p>
          <w:p w:rsidR="008D6F71" w:rsidRDefault="008D6F71" w:rsidP="00AE345C">
            <w:pPr>
              <w:jc w:val="both"/>
            </w:pPr>
          </w:p>
          <w:p w:rsidR="00E35D34" w:rsidRPr="00D07E10" w:rsidRDefault="008D6F71" w:rsidP="00AE345C">
            <w:pPr>
              <w:jc w:val="both"/>
              <w:rPr>
                <w:bCs/>
                <w:sz w:val="28"/>
                <w:szCs w:val="28"/>
              </w:rPr>
            </w:pPr>
            <w:r>
              <w:t>Дифференцированный зачет</w:t>
            </w: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-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положения Конституции РФ, федеральных законов, других нормативно-правовых актов, применяемые в профессиональной деятельности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 правила построения простых и сложных предложений на профессиональные темы; основные общеупотребительные </w:t>
            </w:r>
            <w:r>
              <w:lastRenderedPageBreak/>
              <w:t>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теоретические основы внутреннего контроля совершаемых фактов хозяйственной жизни </w:t>
            </w:r>
            <w:proofErr w:type="spellStart"/>
            <w:r>
              <w:t>исоставления</w:t>
            </w:r>
            <w:proofErr w:type="spellEnd"/>
            <w:r>
              <w:t xml:space="preserve"> бухгалтерской (финансовой) отчетности; бухгалтерский баланс, отчет о финансовых результатах как основные формы бухгалтерской отчетности; методы финансового анализа; виды и приемы финансового анализа; процедуры анализа бухгалтерского баланса: процедуры анализа уровня и динамики финансовых результатов по показателям отчетности; 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>
              <w:lastRenderedPageBreak/>
              <w:t>бюджетированию</w:t>
            </w:r>
            <w:proofErr w:type="spellEnd"/>
            <w:r>
              <w:t xml:space="preserve"> и управлению денежными потоками.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91BF4">
              <w:rPr>
                <w:b/>
              </w:rPr>
              <w:lastRenderedPageBreak/>
              <w:t>Перечень умений, осваиваемых в рамках дисциплины</w:t>
            </w:r>
            <w:r>
              <w:t>: 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>
              <w:t xml:space="preserve">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777" w:type="pct"/>
            <w:hideMark/>
          </w:tcPr>
          <w:p w:rsidR="00E35D34" w:rsidRPr="00D07E10" w:rsidRDefault="00A4087B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  <w:r>
              <w:t>оценка «отлично» выставляется обучающемуся, если он глубоко и прочно усвоил программный мат</w:t>
            </w:r>
            <w:proofErr w:type="gramStart"/>
            <w:r>
              <w:t>е-</w:t>
            </w:r>
            <w:proofErr w:type="gramEnd"/>
            <w:r>
              <w:t xml:space="preserve"> 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 д</w:t>
            </w:r>
            <w:proofErr w:type="gramStart"/>
            <w:r>
              <w:t>о-</w:t>
            </w:r>
            <w:proofErr w:type="gramEnd"/>
            <w:r>
              <w:t xml:space="preserve"> пуская существенных неточностей в ответе на вопрос, правильно при- меняет теоретические положения при решении практических вопросов и задач, владеет необходимыми навыками и приемами их выполнения; оценка «удовлетворительно» выставляется обучающемуся, если он</w:t>
            </w:r>
            <w:r w:rsidR="00C87357">
              <w:t xml:space="preserve">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 оценка «неудовлетворительно» выставляется </w:t>
            </w:r>
            <w:proofErr w:type="gramStart"/>
            <w:r w:rsidR="00C87357">
              <w:t>обучающемуся</w:t>
            </w:r>
            <w:proofErr w:type="gramEnd"/>
            <w:r w:rsidR="00C87357">
              <w:t xml:space="preserve">, который не знает значительной части </w:t>
            </w:r>
            <w:r w:rsidR="00C87357">
              <w:lastRenderedPageBreak/>
              <w:t>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63" w:type="pct"/>
            <w:hideMark/>
          </w:tcPr>
          <w:p w:rsidR="00191BF4" w:rsidRDefault="00191BF4" w:rsidP="00AE345C">
            <w:pPr>
              <w:jc w:val="both"/>
            </w:pPr>
            <w:r>
              <w:lastRenderedPageBreak/>
              <w:t xml:space="preserve">Оценка результатов выполнения практических работ. </w:t>
            </w:r>
          </w:p>
          <w:p w:rsidR="00191BF4" w:rsidRDefault="00191BF4" w:rsidP="00AE345C">
            <w:pPr>
              <w:jc w:val="both"/>
            </w:pPr>
          </w:p>
          <w:p w:rsidR="00191BF4" w:rsidRDefault="00191BF4" w:rsidP="00AE345C">
            <w:pPr>
              <w:jc w:val="both"/>
            </w:pPr>
            <w:r>
              <w:t xml:space="preserve">Оценка выполнения самостоятельных работ. </w:t>
            </w:r>
          </w:p>
          <w:p w:rsidR="00191BF4" w:rsidRDefault="00191BF4" w:rsidP="00AE345C">
            <w:pPr>
              <w:jc w:val="both"/>
            </w:pPr>
          </w:p>
          <w:p w:rsidR="00E35D34" w:rsidRPr="00D07E10" w:rsidRDefault="00191BF4" w:rsidP="00AE345C">
            <w:pPr>
              <w:jc w:val="both"/>
              <w:rPr>
                <w:bCs/>
                <w:sz w:val="28"/>
                <w:szCs w:val="28"/>
              </w:rPr>
            </w:pPr>
            <w:r>
              <w:t>Дифференцированный зачет</w:t>
            </w:r>
          </w:p>
        </w:tc>
      </w:tr>
      <w:tr w:rsidR="00E35D34" w:rsidRPr="00D07E10" w:rsidTr="00750E00">
        <w:trPr>
          <w:trHeight w:val="3420"/>
        </w:trPr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- определять задачи для поиска информации; определять необходимые источники информации; планировать процесс поиска; структурировать получаемую</w:t>
            </w:r>
            <w:r w:rsidR="00AE5F2A">
              <w:t xml:space="preserve"> </w:t>
            </w:r>
            <w:r>
              <w:t xml:space="preserve">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CE21A4" w:rsidRDefault="00CE21A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50E00" w:rsidRPr="00D07E10" w:rsidTr="00E67AAC">
        <w:trPr>
          <w:trHeight w:val="8325"/>
        </w:trPr>
        <w:tc>
          <w:tcPr>
            <w:tcW w:w="1760" w:type="pct"/>
          </w:tcPr>
          <w:p w:rsidR="00750E00" w:rsidRDefault="00750E00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организовывать работу коллектива и команды; взаимодействовать с коллегами, руководством, клиентами в ходе профессиональной деятельности 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- проявлять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патриотическую позицию, демонстрировать осознанное поведение на основе традиционных общечеловеческих ценностей </w:t>
            </w:r>
          </w:p>
        </w:tc>
        <w:tc>
          <w:tcPr>
            <w:tcW w:w="1777" w:type="pct"/>
            <w:hideMark/>
          </w:tcPr>
          <w:p w:rsidR="00750E00" w:rsidRPr="00D07E10" w:rsidRDefault="00750E00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750E00" w:rsidRPr="00D07E10" w:rsidRDefault="00750E00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67AAC" w:rsidRPr="00D07E10" w:rsidTr="00AE345C">
        <w:trPr>
          <w:trHeight w:val="18139"/>
        </w:trPr>
        <w:tc>
          <w:tcPr>
            <w:tcW w:w="1760" w:type="pct"/>
          </w:tcPr>
          <w:p w:rsidR="00E67AAC" w:rsidRDefault="00E67AAC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  <w:p w:rsidR="00083050" w:rsidRDefault="00E67AAC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применять средства информационных технологий для решения профессиональных задач; использовать современное программное обеспечение 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17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</w:t>
            </w:r>
            <w:r w:rsidR="00083050">
              <w:t xml:space="preserve">емы – </w:t>
            </w:r>
          </w:p>
          <w:p w:rsidR="00083050" w:rsidRDefault="00083050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  <w:p w:rsidR="00E67AAC" w:rsidRDefault="00083050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Использовать методы финансового анализа информации, со</w:t>
            </w:r>
            <w:r w:rsidR="00E67AAC">
              <w:t>держащейся в бухгалтерской</w:t>
            </w:r>
            <w:r>
              <w:t xml:space="preserve"> (финансовой) отчетности, уста</w:t>
            </w:r>
            <w:r w:rsidR="00E67AAC">
              <w:t>навливать причинно - следственные связи изменений, произ</w:t>
            </w:r>
            <w:r>
              <w:t>ошедших за отчетный пе</w:t>
            </w:r>
            <w:r w:rsidR="00E67AAC">
              <w:t>риод, оценивать потенциальн</w:t>
            </w:r>
            <w:r>
              <w:t>ые риски и возможности экономи</w:t>
            </w:r>
            <w:r w:rsidR="00E67AAC">
              <w:t>ческого субъекта в обозримом будущем, определять источники, содержащие наиболее полную и достоверную информацию о ра</w:t>
            </w:r>
            <w:r>
              <w:t>боте объекта внутреннего кон</w:t>
            </w:r>
            <w:r w:rsidR="00E67AAC">
              <w:t>троля; определять объем р</w:t>
            </w:r>
            <w:r>
              <w:t>абот по фи</w:t>
            </w:r>
            <w:r w:rsidR="00E67AAC">
              <w:t>нансовому анализу, потребность</w:t>
            </w:r>
            <w:r>
              <w:t xml:space="preserve"> в трудовых, финансовых и материально</w:t>
            </w:r>
            <w:r w:rsidR="00E67AAC">
              <w:t>-технических ресурсах</w:t>
            </w:r>
            <w:r>
              <w:t>;</w:t>
            </w:r>
            <w:proofErr w:type="gramEnd"/>
            <w:r>
              <w:t xml:space="preserve"> определять источники информа</w:t>
            </w:r>
            <w:r w:rsidR="00E67AAC">
              <w:t xml:space="preserve">ции для </w:t>
            </w:r>
            <w:r w:rsidR="00E67AAC">
              <w:lastRenderedPageBreak/>
              <w:t>проведения анализа фи</w:t>
            </w:r>
            <w:r>
              <w:t>нансового состояния экономиче</w:t>
            </w:r>
            <w:r w:rsidR="00E67AAC">
              <w:t>ского субъекта; разрабатывать финансовые пр</w:t>
            </w:r>
            <w:proofErr w:type="gramStart"/>
            <w:r w:rsidR="00E67AAC">
              <w:t>о-</w:t>
            </w:r>
            <w:proofErr w:type="gramEnd"/>
            <w:r w:rsidR="00E67AAC">
              <w:t xml:space="preserve"> граммы развит</w:t>
            </w:r>
            <w:r>
              <w:t>ия экономическо</w:t>
            </w:r>
            <w:r w:rsidR="00E67AAC">
              <w:t>го субъекта, инвестиционну</w:t>
            </w:r>
            <w:r>
              <w:t>ю, кредитную и валютную политику экономического субъе</w:t>
            </w:r>
            <w:r w:rsidR="00E67AAC">
              <w:t xml:space="preserve">кта; применять результаты финансового анализа экономического субъекта для целей </w:t>
            </w:r>
            <w:proofErr w:type="spellStart"/>
            <w:r w:rsidR="00E67AAC">
              <w:t>бюджетирования</w:t>
            </w:r>
            <w:proofErr w:type="spellEnd"/>
            <w:r w:rsidR="00E67AAC">
              <w:t xml:space="preserve"> и управления денежными потоками.</w:t>
            </w:r>
          </w:p>
        </w:tc>
        <w:tc>
          <w:tcPr>
            <w:tcW w:w="1777" w:type="pct"/>
            <w:hideMark/>
          </w:tcPr>
          <w:p w:rsidR="00E67AAC" w:rsidRPr="00D07E10" w:rsidRDefault="00E67AAC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67AAC" w:rsidRPr="00D07E10" w:rsidRDefault="00E67AAC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82208" w:rsidRPr="00417E68" w:rsidRDefault="00782208" w:rsidP="00B6557A">
      <w:pPr>
        <w:widowControl w:val="0"/>
        <w:spacing w:after="240"/>
        <w:jc w:val="both"/>
        <w:rPr>
          <w:sz w:val="28"/>
          <w:szCs w:val="28"/>
        </w:rPr>
      </w:pPr>
    </w:p>
    <w:sectPr w:rsidR="00782208" w:rsidRPr="00417E6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02" w:rsidRDefault="00BC2C02">
      <w:r>
        <w:separator/>
      </w:r>
    </w:p>
  </w:endnote>
  <w:endnote w:type="continuationSeparator" w:id="0">
    <w:p w:rsidR="00BC2C02" w:rsidRDefault="00BC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52" w:rsidRDefault="005B2BF4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76E5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6E52" w:rsidRDefault="00C76E52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52" w:rsidRDefault="005B2BF4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76E5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42F27">
      <w:rPr>
        <w:rStyle w:val="af5"/>
        <w:noProof/>
      </w:rPr>
      <w:t>11</w:t>
    </w:r>
    <w:r>
      <w:rPr>
        <w:rStyle w:val="af5"/>
      </w:rPr>
      <w:fldChar w:fldCharType="end"/>
    </w:r>
  </w:p>
  <w:p w:rsidR="00C76E52" w:rsidRDefault="00C76E52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02" w:rsidRDefault="00BC2C02">
      <w:r>
        <w:separator/>
      </w:r>
    </w:p>
  </w:footnote>
  <w:footnote w:type="continuationSeparator" w:id="0">
    <w:p w:rsidR="00BC2C02" w:rsidRDefault="00BC2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22EB2"/>
    <w:rsid w:val="0002773D"/>
    <w:rsid w:val="00027ACE"/>
    <w:rsid w:val="00030102"/>
    <w:rsid w:val="00033BD9"/>
    <w:rsid w:val="000345E4"/>
    <w:rsid w:val="00040E09"/>
    <w:rsid w:val="0004631B"/>
    <w:rsid w:val="000473FC"/>
    <w:rsid w:val="0004786A"/>
    <w:rsid w:val="00051F38"/>
    <w:rsid w:val="00052AA7"/>
    <w:rsid w:val="00054D77"/>
    <w:rsid w:val="00060370"/>
    <w:rsid w:val="0006135B"/>
    <w:rsid w:val="00064D79"/>
    <w:rsid w:val="000722C0"/>
    <w:rsid w:val="00074CF0"/>
    <w:rsid w:val="00076706"/>
    <w:rsid w:val="00077E6E"/>
    <w:rsid w:val="00083050"/>
    <w:rsid w:val="0008446C"/>
    <w:rsid w:val="000914CB"/>
    <w:rsid w:val="000948D6"/>
    <w:rsid w:val="000A28F1"/>
    <w:rsid w:val="000B1C69"/>
    <w:rsid w:val="000B3029"/>
    <w:rsid w:val="000C53B1"/>
    <w:rsid w:val="000C6324"/>
    <w:rsid w:val="000D16F6"/>
    <w:rsid w:val="000D5CDF"/>
    <w:rsid w:val="000E0275"/>
    <w:rsid w:val="000E3F39"/>
    <w:rsid w:val="000F370D"/>
    <w:rsid w:val="000F74B1"/>
    <w:rsid w:val="000F7CA5"/>
    <w:rsid w:val="00106480"/>
    <w:rsid w:val="00106DA9"/>
    <w:rsid w:val="0011375E"/>
    <w:rsid w:val="00115A05"/>
    <w:rsid w:val="001213B4"/>
    <w:rsid w:val="00133887"/>
    <w:rsid w:val="00137BD8"/>
    <w:rsid w:val="00137D7E"/>
    <w:rsid w:val="00142260"/>
    <w:rsid w:val="0014522E"/>
    <w:rsid w:val="00150F2D"/>
    <w:rsid w:val="001528FD"/>
    <w:rsid w:val="001568A8"/>
    <w:rsid w:val="0017039A"/>
    <w:rsid w:val="00172693"/>
    <w:rsid w:val="001804CB"/>
    <w:rsid w:val="00185914"/>
    <w:rsid w:val="00186EA0"/>
    <w:rsid w:val="00187C4A"/>
    <w:rsid w:val="001919CE"/>
    <w:rsid w:val="00191BF4"/>
    <w:rsid w:val="001962D6"/>
    <w:rsid w:val="001A14F3"/>
    <w:rsid w:val="001A2B36"/>
    <w:rsid w:val="001A67CA"/>
    <w:rsid w:val="001B26F1"/>
    <w:rsid w:val="001B40C3"/>
    <w:rsid w:val="001B5F05"/>
    <w:rsid w:val="001C3E3E"/>
    <w:rsid w:val="001C52A7"/>
    <w:rsid w:val="001D0E7B"/>
    <w:rsid w:val="001D0F78"/>
    <w:rsid w:val="001D2214"/>
    <w:rsid w:val="001D64E4"/>
    <w:rsid w:val="001E06DE"/>
    <w:rsid w:val="001E6D00"/>
    <w:rsid w:val="001E7128"/>
    <w:rsid w:val="0020079F"/>
    <w:rsid w:val="00203874"/>
    <w:rsid w:val="00203DF7"/>
    <w:rsid w:val="00206C48"/>
    <w:rsid w:val="00211E37"/>
    <w:rsid w:val="00220E9B"/>
    <w:rsid w:val="002268F3"/>
    <w:rsid w:val="0023209D"/>
    <w:rsid w:val="002553F8"/>
    <w:rsid w:val="002560EA"/>
    <w:rsid w:val="00260AAC"/>
    <w:rsid w:val="00263E41"/>
    <w:rsid w:val="002640F5"/>
    <w:rsid w:val="00265AFD"/>
    <w:rsid w:val="00282EE8"/>
    <w:rsid w:val="002830A1"/>
    <w:rsid w:val="00290D6E"/>
    <w:rsid w:val="00291F32"/>
    <w:rsid w:val="002A32F2"/>
    <w:rsid w:val="002B265C"/>
    <w:rsid w:val="002B4C5E"/>
    <w:rsid w:val="002B54A5"/>
    <w:rsid w:val="002C2528"/>
    <w:rsid w:val="002C5116"/>
    <w:rsid w:val="002D0793"/>
    <w:rsid w:val="002D2877"/>
    <w:rsid w:val="002F118B"/>
    <w:rsid w:val="003029BA"/>
    <w:rsid w:val="003275AB"/>
    <w:rsid w:val="00344EAC"/>
    <w:rsid w:val="003509A1"/>
    <w:rsid w:val="00361C74"/>
    <w:rsid w:val="003648A6"/>
    <w:rsid w:val="003700C6"/>
    <w:rsid w:val="00371C3A"/>
    <w:rsid w:val="0037535E"/>
    <w:rsid w:val="00387352"/>
    <w:rsid w:val="00395AAD"/>
    <w:rsid w:val="003A56B8"/>
    <w:rsid w:val="003B2B6F"/>
    <w:rsid w:val="003B4CB6"/>
    <w:rsid w:val="003B4EDB"/>
    <w:rsid w:val="003B5CF8"/>
    <w:rsid w:val="003C5AF2"/>
    <w:rsid w:val="003C6A3F"/>
    <w:rsid w:val="003D341E"/>
    <w:rsid w:val="003D69CC"/>
    <w:rsid w:val="003E0FBC"/>
    <w:rsid w:val="003E4745"/>
    <w:rsid w:val="003F24CA"/>
    <w:rsid w:val="00404874"/>
    <w:rsid w:val="00413F18"/>
    <w:rsid w:val="00417E68"/>
    <w:rsid w:val="0042381A"/>
    <w:rsid w:val="004371C0"/>
    <w:rsid w:val="00440E26"/>
    <w:rsid w:val="004450BA"/>
    <w:rsid w:val="00452963"/>
    <w:rsid w:val="00457C48"/>
    <w:rsid w:val="00463EFB"/>
    <w:rsid w:val="00470413"/>
    <w:rsid w:val="004759F0"/>
    <w:rsid w:val="00480A33"/>
    <w:rsid w:val="00480D6F"/>
    <w:rsid w:val="00490BD9"/>
    <w:rsid w:val="00492935"/>
    <w:rsid w:val="00492A67"/>
    <w:rsid w:val="00492BE6"/>
    <w:rsid w:val="0049646A"/>
    <w:rsid w:val="004A1296"/>
    <w:rsid w:val="004A6761"/>
    <w:rsid w:val="004B5D49"/>
    <w:rsid w:val="004B6CD9"/>
    <w:rsid w:val="004C0AEF"/>
    <w:rsid w:val="004C3D21"/>
    <w:rsid w:val="004C5780"/>
    <w:rsid w:val="004C6137"/>
    <w:rsid w:val="004C71E5"/>
    <w:rsid w:val="004C7911"/>
    <w:rsid w:val="004C79A1"/>
    <w:rsid w:val="004C7E46"/>
    <w:rsid w:val="004D1ED7"/>
    <w:rsid w:val="004E2076"/>
    <w:rsid w:val="004E5B9A"/>
    <w:rsid w:val="004E6298"/>
    <w:rsid w:val="004F01E3"/>
    <w:rsid w:val="004F1D0E"/>
    <w:rsid w:val="004F243D"/>
    <w:rsid w:val="004F69AC"/>
    <w:rsid w:val="005040D8"/>
    <w:rsid w:val="00512333"/>
    <w:rsid w:val="005149A7"/>
    <w:rsid w:val="00516B01"/>
    <w:rsid w:val="005240B2"/>
    <w:rsid w:val="00526141"/>
    <w:rsid w:val="00531020"/>
    <w:rsid w:val="00531BF4"/>
    <w:rsid w:val="005565E0"/>
    <w:rsid w:val="00561C69"/>
    <w:rsid w:val="005722D2"/>
    <w:rsid w:val="0057717B"/>
    <w:rsid w:val="0058087F"/>
    <w:rsid w:val="0058449B"/>
    <w:rsid w:val="00585795"/>
    <w:rsid w:val="00586B54"/>
    <w:rsid w:val="0059480F"/>
    <w:rsid w:val="0059554C"/>
    <w:rsid w:val="00595ED3"/>
    <w:rsid w:val="005979CB"/>
    <w:rsid w:val="005A066E"/>
    <w:rsid w:val="005A63B5"/>
    <w:rsid w:val="005A6D17"/>
    <w:rsid w:val="005B2BF4"/>
    <w:rsid w:val="005B3FE8"/>
    <w:rsid w:val="005B57E4"/>
    <w:rsid w:val="005B5F6C"/>
    <w:rsid w:val="005B643A"/>
    <w:rsid w:val="005C1794"/>
    <w:rsid w:val="005C71A7"/>
    <w:rsid w:val="005D09B7"/>
    <w:rsid w:val="005D342B"/>
    <w:rsid w:val="005D79B1"/>
    <w:rsid w:val="005E018E"/>
    <w:rsid w:val="005E6053"/>
    <w:rsid w:val="005F6CC4"/>
    <w:rsid w:val="00601C82"/>
    <w:rsid w:val="006055F1"/>
    <w:rsid w:val="00610B6C"/>
    <w:rsid w:val="00612A35"/>
    <w:rsid w:val="0061330B"/>
    <w:rsid w:val="00614EA3"/>
    <w:rsid w:val="006164D9"/>
    <w:rsid w:val="00620DBD"/>
    <w:rsid w:val="00621D35"/>
    <w:rsid w:val="006254FB"/>
    <w:rsid w:val="00627E4F"/>
    <w:rsid w:val="006320D4"/>
    <w:rsid w:val="00637E83"/>
    <w:rsid w:val="0065425F"/>
    <w:rsid w:val="00654ABF"/>
    <w:rsid w:val="006662C9"/>
    <w:rsid w:val="006726D7"/>
    <w:rsid w:val="00674E5B"/>
    <w:rsid w:val="006813B9"/>
    <w:rsid w:val="006838D0"/>
    <w:rsid w:val="006937BD"/>
    <w:rsid w:val="006A3648"/>
    <w:rsid w:val="006A37C3"/>
    <w:rsid w:val="006A4716"/>
    <w:rsid w:val="006A5323"/>
    <w:rsid w:val="006C2FA0"/>
    <w:rsid w:val="006C32AD"/>
    <w:rsid w:val="006C4B80"/>
    <w:rsid w:val="006C5F7E"/>
    <w:rsid w:val="006C745C"/>
    <w:rsid w:val="006E58D4"/>
    <w:rsid w:val="006F2108"/>
    <w:rsid w:val="006F30E3"/>
    <w:rsid w:val="006F47A2"/>
    <w:rsid w:val="006F73C1"/>
    <w:rsid w:val="00701419"/>
    <w:rsid w:val="007041B2"/>
    <w:rsid w:val="00732B77"/>
    <w:rsid w:val="00747972"/>
    <w:rsid w:val="00750E00"/>
    <w:rsid w:val="0075766B"/>
    <w:rsid w:val="007636E0"/>
    <w:rsid w:val="00780509"/>
    <w:rsid w:val="00782208"/>
    <w:rsid w:val="0078522B"/>
    <w:rsid w:val="0079086C"/>
    <w:rsid w:val="00793311"/>
    <w:rsid w:val="007A1291"/>
    <w:rsid w:val="007A12DA"/>
    <w:rsid w:val="007A7067"/>
    <w:rsid w:val="007B579D"/>
    <w:rsid w:val="007B6F88"/>
    <w:rsid w:val="007B6FA7"/>
    <w:rsid w:val="007C031E"/>
    <w:rsid w:val="007C3DC0"/>
    <w:rsid w:val="007C6F59"/>
    <w:rsid w:val="007D1E04"/>
    <w:rsid w:val="007D6387"/>
    <w:rsid w:val="007E2272"/>
    <w:rsid w:val="007E30AF"/>
    <w:rsid w:val="007E369F"/>
    <w:rsid w:val="007E42F1"/>
    <w:rsid w:val="007E587B"/>
    <w:rsid w:val="007F43F4"/>
    <w:rsid w:val="00804D1E"/>
    <w:rsid w:val="008219FC"/>
    <w:rsid w:val="00821F87"/>
    <w:rsid w:val="00823D68"/>
    <w:rsid w:val="008374F7"/>
    <w:rsid w:val="00841578"/>
    <w:rsid w:val="00841C9C"/>
    <w:rsid w:val="008442B0"/>
    <w:rsid w:val="008534F7"/>
    <w:rsid w:val="008570E8"/>
    <w:rsid w:val="00882CC4"/>
    <w:rsid w:val="008940F8"/>
    <w:rsid w:val="008A4C71"/>
    <w:rsid w:val="008B3081"/>
    <w:rsid w:val="008B3467"/>
    <w:rsid w:val="008D6F71"/>
    <w:rsid w:val="008E2112"/>
    <w:rsid w:val="008F3825"/>
    <w:rsid w:val="008F4989"/>
    <w:rsid w:val="008F57C1"/>
    <w:rsid w:val="008F6E7F"/>
    <w:rsid w:val="009010E2"/>
    <w:rsid w:val="00907F9B"/>
    <w:rsid w:val="009114BD"/>
    <w:rsid w:val="00913C76"/>
    <w:rsid w:val="00916667"/>
    <w:rsid w:val="00917851"/>
    <w:rsid w:val="00921AF5"/>
    <w:rsid w:val="009221F0"/>
    <w:rsid w:val="009522DD"/>
    <w:rsid w:val="009560B9"/>
    <w:rsid w:val="00957766"/>
    <w:rsid w:val="00961E54"/>
    <w:rsid w:val="00963770"/>
    <w:rsid w:val="00964095"/>
    <w:rsid w:val="00966270"/>
    <w:rsid w:val="00970FBE"/>
    <w:rsid w:val="00972015"/>
    <w:rsid w:val="00972654"/>
    <w:rsid w:val="00973FC5"/>
    <w:rsid w:val="00981BB3"/>
    <w:rsid w:val="009939C2"/>
    <w:rsid w:val="009B009D"/>
    <w:rsid w:val="009B059F"/>
    <w:rsid w:val="009B36B7"/>
    <w:rsid w:val="009B432A"/>
    <w:rsid w:val="009B5AA0"/>
    <w:rsid w:val="009C096A"/>
    <w:rsid w:val="009C746D"/>
    <w:rsid w:val="009D0512"/>
    <w:rsid w:val="009D1596"/>
    <w:rsid w:val="009E16AC"/>
    <w:rsid w:val="009E2456"/>
    <w:rsid w:val="009E4C24"/>
    <w:rsid w:val="009E6927"/>
    <w:rsid w:val="009E7B01"/>
    <w:rsid w:val="009F35F5"/>
    <w:rsid w:val="00A00973"/>
    <w:rsid w:val="00A01D81"/>
    <w:rsid w:val="00A07ED4"/>
    <w:rsid w:val="00A108E0"/>
    <w:rsid w:val="00A1183A"/>
    <w:rsid w:val="00A16E3B"/>
    <w:rsid w:val="00A20A8B"/>
    <w:rsid w:val="00A23788"/>
    <w:rsid w:val="00A355A3"/>
    <w:rsid w:val="00A374AF"/>
    <w:rsid w:val="00A4087B"/>
    <w:rsid w:val="00A40A6E"/>
    <w:rsid w:val="00A435C6"/>
    <w:rsid w:val="00A5020D"/>
    <w:rsid w:val="00A50E70"/>
    <w:rsid w:val="00A52B6B"/>
    <w:rsid w:val="00A53BE8"/>
    <w:rsid w:val="00A55148"/>
    <w:rsid w:val="00A55387"/>
    <w:rsid w:val="00A56E15"/>
    <w:rsid w:val="00A6048F"/>
    <w:rsid w:val="00A63123"/>
    <w:rsid w:val="00A744E1"/>
    <w:rsid w:val="00A74573"/>
    <w:rsid w:val="00A7677B"/>
    <w:rsid w:val="00A81357"/>
    <w:rsid w:val="00A905C0"/>
    <w:rsid w:val="00A95782"/>
    <w:rsid w:val="00AA482B"/>
    <w:rsid w:val="00AA75E4"/>
    <w:rsid w:val="00AB0C38"/>
    <w:rsid w:val="00AB30AB"/>
    <w:rsid w:val="00AC7685"/>
    <w:rsid w:val="00AC7819"/>
    <w:rsid w:val="00AD27B8"/>
    <w:rsid w:val="00AE345C"/>
    <w:rsid w:val="00AE41EB"/>
    <w:rsid w:val="00AE5F2A"/>
    <w:rsid w:val="00AE7CAF"/>
    <w:rsid w:val="00AF0C9B"/>
    <w:rsid w:val="00AF5393"/>
    <w:rsid w:val="00B02701"/>
    <w:rsid w:val="00B038CC"/>
    <w:rsid w:val="00B039C1"/>
    <w:rsid w:val="00B050B8"/>
    <w:rsid w:val="00B06A4C"/>
    <w:rsid w:val="00B124FA"/>
    <w:rsid w:val="00B13E25"/>
    <w:rsid w:val="00B21CFE"/>
    <w:rsid w:val="00B2420E"/>
    <w:rsid w:val="00B24754"/>
    <w:rsid w:val="00B3642E"/>
    <w:rsid w:val="00B42973"/>
    <w:rsid w:val="00B4612E"/>
    <w:rsid w:val="00B56D52"/>
    <w:rsid w:val="00B64D07"/>
    <w:rsid w:val="00B6557A"/>
    <w:rsid w:val="00B741FF"/>
    <w:rsid w:val="00B74E35"/>
    <w:rsid w:val="00B7762B"/>
    <w:rsid w:val="00B86673"/>
    <w:rsid w:val="00B86843"/>
    <w:rsid w:val="00B87620"/>
    <w:rsid w:val="00B91189"/>
    <w:rsid w:val="00B946EA"/>
    <w:rsid w:val="00B9499A"/>
    <w:rsid w:val="00B96196"/>
    <w:rsid w:val="00BA3F61"/>
    <w:rsid w:val="00BA795F"/>
    <w:rsid w:val="00BA7C6F"/>
    <w:rsid w:val="00BB2AA6"/>
    <w:rsid w:val="00BB4B14"/>
    <w:rsid w:val="00BB5632"/>
    <w:rsid w:val="00BB6FB0"/>
    <w:rsid w:val="00BC0AAA"/>
    <w:rsid w:val="00BC0F88"/>
    <w:rsid w:val="00BC2C02"/>
    <w:rsid w:val="00BC631A"/>
    <w:rsid w:val="00BC7608"/>
    <w:rsid w:val="00BD4709"/>
    <w:rsid w:val="00BE5AC2"/>
    <w:rsid w:val="00BF6BDD"/>
    <w:rsid w:val="00C004EC"/>
    <w:rsid w:val="00C02EB8"/>
    <w:rsid w:val="00C0365B"/>
    <w:rsid w:val="00C06B41"/>
    <w:rsid w:val="00C25425"/>
    <w:rsid w:val="00C30C2C"/>
    <w:rsid w:val="00C33EE8"/>
    <w:rsid w:val="00C363DF"/>
    <w:rsid w:val="00C42047"/>
    <w:rsid w:val="00C42F27"/>
    <w:rsid w:val="00C52589"/>
    <w:rsid w:val="00C53E22"/>
    <w:rsid w:val="00C6074A"/>
    <w:rsid w:val="00C624A4"/>
    <w:rsid w:val="00C62F06"/>
    <w:rsid w:val="00C63DCC"/>
    <w:rsid w:val="00C73A47"/>
    <w:rsid w:val="00C75421"/>
    <w:rsid w:val="00C76E52"/>
    <w:rsid w:val="00C8430D"/>
    <w:rsid w:val="00C87357"/>
    <w:rsid w:val="00C879D2"/>
    <w:rsid w:val="00C92546"/>
    <w:rsid w:val="00C92569"/>
    <w:rsid w:val="00C94C93"/>
    <w:rsid w:val="00C94FAB"/>
    <w:rsid w:val="00CA02F2"/>
    <w:rsid w:val="00CA2450"/>
    <w:rsid w:val="00CA4E38"/>
    <w:rsid w:val="00CB0575"/>
    <w:rsid w:val="00CC0D7B"/>
    <w:rsid w:val="00CC1CCC"/>
    <w:rsid w:val="00CC3622"/>
    <w:rsid w:val="00CC40A7"/>
    <w:rsid w:val="00CC46DF"/>
    <w:rsid w:val="00CC6AB8"/>
    <w:rsid w:val="00CC795D"/>
    <w:rsid w:val="00CC7C40"/>
    <w:rsid w:val="00CD1014"/>
    <w:rsid w:val="00CD1994"/>
    <w:rsid w:val="00CD5F05"/>
    <w:rsid w:val="00CE21A4"/>
    <w:rsid w:val="00CE2957"/>
    <w:rsid w:val="00CE4132"/>
    <w:rsid w:val="00CE5791"/>
    <w:rsid w:val="00CE74CB"/>
    <w:rsid w:val="00CF5416"/>
    <w:rsid w:val="00D04456"/>
    <w:rsid w:val="00D04912"/>
    <w:rsid w:val="00D116F9"/>
    <w:rsid w:val="00D11C9D"/>
    <w:rsid w:val="00D12A7A"/>
    <w:rsid w:val="00D2035F"/>
    <w:rsid w:val="00D37CB7"/>
    <w:rsid w:val="00D577FB"/>
    <w:rsid w:val="00D57B49"/>
    <w:rsid w:val="00D665D1"/>
    <w:rsid w:val="00D73DA2"/>
    <w:rsid w:val="00D922EF"/>
    <w:rsid w:val="00D94BDE"/>
    <w:rsid w:val="00D968B3"/>
    <w:rsid w:val="00D968B6"/>
    <w:rsid w:val="00D96966"/>
    <w:rsid w:val="00D976C4"/>
    <w:rsid w:val="00DA1DDC"/>
    <w:rsid w:val="00DA267D"/>
    <w:rsid w:val="00DA4B8C"/>
    <w:rsid w:val="00DA6C64"/>
    <w:rsid w:val="00DB1C20"/>
    <w:rsid w:val="00DB36A9"/>
    <w:rsid w:val="00DB6B37"/>
    <w:rsid w:val="00DB6D80"/>
    <w:rsid w:val="00DD41C0"/>
    <w:rsid w:val="00DD4E32"/>
    <w:rsid w:val="00DD7DDB"/>
    <w:rsid w:val="00DE65F2"/>
    <w:rsid w:val="00DF0403"/>
    <w:rsid w:val="00DF048B"/>
    <w:rsid w:val="00DF1538"/>
    <w:rsid w:val="00DF35BB"/>
    <w:rsid w:val="00DF4E91"/>
    <w:rsid w:val="00DF4FDC"/>
    <w:rsid w:val="00DF6609"/>
    <w:rsid w:val="00E04EB6"/>
    <w:rsid w:val="00E10A04"/>
    <w:rsid w:val="00E13C08"/>
    <w:rsid w:val="00E1401B"/>
    <w:rsid w:val="00E16532"/>
    <w:rsid w:val="00E175DE"/>
    <w:rsid w:val="00E21C40"/>
    <w:rsid w:val="00E324A4"/>
    <w:rsid w:val="00E3480F"/>
    <w:rsid w:val="00E35D34"/>
    <w:rsid w:val="00E46089"/>
    <w:rsid w:val="00E46917"/>
    <w:rsid w:val="00E52819"/>
    <w:rsid w:val="00E535A3"/>
    <w:rsid w:val="00E557C9"/>
    <w:rsid w:val="00E570D1"/>
    <w:rsid w:val="00E66F33"/>
    <w:rsid w:val="00E67AAC"/>
    <w:rsid w:val="00E746F8"/>
    <w:rsid w:val="00E83AF3"/>
    <w:rsid w:val="00E841F0"/>
    <w:rsid w:val="00E84C25"/>
    <w:rsid w:val="00E8797F"/>
    <w:rsid w:val="00E87C17"/>
    <w:rsid w:val="00EA09E9"/>
    <w:rsid w:val="00EA2ED7"/>
    <w:rsid w:val="00EA6A8E"/>
    <w:rsid w:val="00EC0516"/>
    <w:rsid w:val="00EC066C"/>
    <w:rsid w:val="00ED3F41"/>
    <w:rsid w:val="00ED678C"/>
    <w:rsid w:val="00ED7D02"/>
    <w:rsid w:val="00EE5EE6"/>
    <w:rsid w:val="00F02DDE"/>
    <w:rsid w:val="00F03990"/>
    <w:rsid w:val="00F25245"/>
    <w:rsid w:val="00F25BB6"/>
    <w:rsid w:val="00F270D4"/>
    <w:rsid w:val="00F30177"/>
    <w:rsid w:val="00F34FB3"/>
    <w:rsid w:val="00F371CB"/>
    <w:rsid w:val="00F4731F"/>
    <w:rsid w:val="00F5026C"/>
    <w:rsid w:val="00F52BAA"/>
    <w:rsid w:val="00F65AFD"/>
    <w:rsid w:val="00F727A8"/>
    <w:rsid w:val="00F72B8A"/>
    <w:rsid w:val="00F76771"/>
    <w:rsid w:val="00F80852"/>
    <w:rsid w:val="00F81FFD"/>
    <w:rsid w:val="00F833D7"/>
    <w:rsid w:val="00FA01AB"/>
    <w:rsid w:val="00FB0A86"/>
    <w:rsid w:val="00FB6E93"/>
    <w:rsid w:val="00FC4B49"/>
    <w:rsid w:val="00FC4EED"/>
    <w:rsid w:val="00FD00D5"/>
    <w:rsid w:val="00FE5E3E"/>
    <w:rsid w:val="00FF085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DB1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B1EFB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EFB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FB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1EFB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DB1EFB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1E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1EFB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B1EFB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B1EFB"/>
    <w:rPr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eastAsia="Times New Roman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  <w:style w:type="paragraph" w:styleId="aff4">
    <w:name w:val="Document Map"/>
    <w:basedOn w:val="a"/>
    <w:link w:val="aff5"/>
    <w:uiPriority w:val="99"/>
    <w:semiHidden/>
    <w:rsid w:val="00C62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B1EFB"/>
    <w:rPr>
      <w:sz w:val="0"/>
      <w:szCs w:val="0"/>
    </w:rPr>
  </w:style>
  <w:style w:type="paragraph" w:styleId="aff6">
    <w:name w:val="List Paragraph"/>
    <w:aliases w:val="Содержание. 2 уровень"/>
    <w:basedOn w:val="a"/>
    <w:link w:val="aff7"/>
    <w:uiPriority w:val="99"/>
    <w:qFormat/>
    <w:rsid w:val="00F81FFD"/>
    <w:pPr>
      <w:spacing w:before="120" w:after="120"/>
      <w:ind w:left="708"/>
    </w:pPr>
    <w:rPr>
      <w:rFonts w:eastAsiaTheme="minorEastAsia"/>
    </w:rPr>
  </w:style>
  <w:style w:type="character" w:styleId="aff8">
    <w:name w:val="Emphasis"/>
    <w:basedOn w:val="a0"/>
    <w:uiPriority w:val="20"/>
    <w:qFormat/>
    <w:rsid w:val="00F81FFD"/>
    <w:rPr>
      <w:rFonts w:cs="Times New Roman"/>
      <w:i/>
    </w:rPr>
  </w:style>
  <w:style w:type="character" w:customStyle="1" w:styleId="aff7">
    <w:name w:val="Абзац списка Знак"/>
    <w:aliases w:val="Содержание. 2 уровень Знак"/>
    <w:link w:val="aff6"/>
    <w:uiPriority w:val="99"/>
    <w:qFormat/>
    <w:locked/>
    <w:rsid w:val="0078220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2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ernmen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Пользователь</cp:lastModifiedBy>
  <cp:revision>12</cp:revision>
  <cp:lastPrinted>2019-05-20T04:31:00Z</cp:lastPrinted>
  <dcterms:created xsi:type="dcterms:W3CDTF">2020-11-09T05:12:00Z</dcterms:created>
  <dcterms:modified xsi:type="dcterms:W3CDTF">2020-11-09T05:32:00Z</dcterms:modified>
</cp:coreProperties>
</file>