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B5" w:rsidRDefault="00D23FB5" w:rsidP="007C28AD">
      <w:pPr>
        <w:tabs>
          <w:tab w:val="left" w:pos="675"/>
          <w:tab w:val="center" w:pos="5244"/>
        </w:tabs>
        <w:ind w:left="-720" w:firstLine="180"/>
        <w:jc w:val="center"/>
        <w:rPr>
          <w:rFonts w:cs="Arial"/>
        </w:rPr>
      </w:pPr>
    </w:p>
    <w:p w:rsidR="00D23FB5" w:rsidRPr="005105EE" w:rsidRDefault="00D23FB5" w:rsidP="00C979E5">
      <w:pPr>
        <w:tabs>
          <w:tab w:val="left" w:pos="675"/>
          <w:tab w:val="center" w:pos="5244"/>
        </w:tabs>
        <w:jc w:val="center"/>
        <w:rPr>
          <w:rFonts w:cs="Arial"/>
          <w:b/>
          <w:sz w:val="24"/>
          <w:szCs w:val="24"/>
        </w:rPr>
      </w:pPr>
      <w:r w:rsidRPr="005105EE">
        <w:rPr>
          <w:rFonts w:cs="Arial"/>
          <w:b/>
          <w:sz w:val="24"/>
          <w:szCs w:val="24"/>
        </w:rPr>
        <w:t>МИНИСТЕРСТВО ОБРАЗОВАНИЯ ОРЕНБУРГСКОЙ ОБЛАСТИ</w:t>
      </w:r>
    </w:p>
    <w:p w:rsidR="00D23FB5" w:rsidRPr="005105EE" w:rsidRDefault="00D23FB5" w:rsidP="00C979E5">
      <w:pPr>
        <w:tabs>
          <w:tab w:val="left" w:pos="675"/>
          <w:tab w:val="center" w:pos="5244"/>
        </w:tabs>
        <w:ind w:left="-720" w:firstLine="180"/>
        <w:jc w:val="center"/>
        <w:rPr>
          <w:rFonts w:cs="Arial"/>
          <w:b/>
          <w:sz w:val="24"/>
          <w:szCs w:val="24"/>
        </w:rPr>
      </w:pPr>
      <w:r w:rsidRPr="005105EE">
        <w:rPr>
          <w:rFonts w:cs="Arial"/>
          <w:b/>
          <w:sz w:val="24"/>
          <w:szCs w:val="24"/>
        </w:rPr>
        <w:t>ГОСУДАРСТВЕННОЕ АВТОНОМНОЕ ПРОФЕССИОНАЛЬНОЕ</w:t>
      </w:r>
    </w:p>
    <w:p w:rsidR="00D23FB5" w:rsidRPr="005105EE" w:rsidRDefault="00D23FB5" w:rsidP="00C979E5">
      <w:pPr>
        <w:tabs>
          <w:tab w:val="left" w:pos="675"/>
          <w:tab w:val="center" w:pos="5244"/>
        </w:tabs>
        <w:ind w:left="-720" w:firstLine="180"/>
        <w:jc w:val="center"/>
        <w:rPr>
          <w:rFonts w:cs="Arial"/>
          <w:b/>
          <w:sz w:val="24"/>
          <w:szCs w:val="24"/>
        </w:rPr>
      </w:pPr>
      <w:r w:rsidRPr="005105EE">
        <w:rPr>
          <w:rFonts w:cs="Arial"/>
          <w:b/>
          <w:sz w:val="24"/>
          <w:szCs w:val="24"/>
        </w:rPr>
        <w:t>ОБРАЗОВАТЕЛЬНОЕ УЧРЕЖДЕНИЕ</w:t>
      </w:r>
    </w:p>
    <w:p w:rsidR="00D23FB5" w:rsidRPr="005105EE" w:rsidRDefault="00D23FB5" w:rsidP="00C979E5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4"/>
          <w:szCs w:val="24"/>
        </w:rPr>
      </w:pPr>
      <w:r w:rsidRPr="005105EE">
        <w:rPr>
          <w:b/>
          <w:sz w:val="24"/>
          <w:szCs w:val="24"/>
        </w:rPr>
        <w:t>«МЕДНОГОРСКИЙ ИНДУСТРИАЛЬНЫЙ КОЛЛЕДЖ»</w:t>
      </w:r>
    </w:p>
    <w:p w:rsidR="00D23FB5" w:rsidRPr="005105EE" w:rsidRDefault="00D23FB5" w:rsidP="00C979E5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8"/>
          <w:szCs w:val="28"/>
        </w:rPr>
      </w:pPr>
      <w:r w:rsidRPr="005105EE">
        <w:rPr>
          <w:b/>
          <w:sz w:val="28"/>
          <w:szCs w:val="28"/>
        </w:rPr>
        <w:t>(ГАПОУ МИК)</w:t>
      </w:r>
    </w:p>
    <w:p w:rsidR="00D23FB5" w:rsidRPr="00BC256E" w:rsidRDefault="00D23FB5" w:rsidP="00143B4E">
      <w:pPr>
        <w:tabs>
          <w:tab w:val="left" w:pos="675"/>
          <w:tab w:val="center" w:pos="5244"/>
        </w:tabs>
        <w:rPr>
          <w:sz w:val="28"/>
          <w:szCs w:val="28"/>
        </w:rPr>
      </w:pPr>
    </w:p>
    <w:p w:rsidR="00D23FB5" w:rsidRDefault="00D23FB5" w:rsidP="00143B4E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D23FB5" w:rsidRDefault="00D23FB5" w:rsidP="00143B4E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786BF2" w:rsidRDefault="00786BF2" w:rsidP="0014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786BF2" w:rsidRDefault="00786BF2" w:rsidP="0014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786BF2" w:rsidRDefault="00786BF2" w:rsidP="0014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786BF2" w:rsidRDefault="00786BF2" w:rsidP="0014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786BF2" w:rsidRDefault="00786BF2" w:rsidP="0014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786BF2" w:rsidRPr="0081131A" w:rsidRDefault="00786BF2" w:rsidP="0014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23FB5" w:rsidRDefault="00D23FB5" w:rsidP="0014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23FB5" w:rsidRPr="004415ED" w:rsidRDefault="00D23FB5" w:rsidP="0014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23FB5" w:rsidRDefault="00D23FB5" w:rsidP="0014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36"/>
          <w:szCs w:val="36"/>
        </w:rPr>
      </w:pPr>
    </w:p>
    <w:p w:rsidR="00D23FB5" w:rsidRDefault="00D23FB5" w:rsidP="0014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  <w:szCs w:val="32"/>
        </w:rPr>
      </w:pPr>
    </w:p>
    <w:p w:rsidR="00D23FB5" w:rsidRPr="00921051" w:rsidRDefault="00D23FB5" w:rsidP="00510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Pr="00921051">
        <w:rPr>
          <w:b/>
          <w:caps/>
          <w:sz w:val="28"/>
          <w:szCs w:val="28"/>
        </w:rPr>
        <w:t>ПРОГРАММа ПРОФЕССИОНАЛЬНОГО МОДУЛЯ</w:t>
      </w:r>
    </w:p>
    <w:p w:rsidR="00D23FB5" w:rsidRPr="00921051" w:rsidRDefault="00D23FB5" w:rsidP="00510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23FB5" w:rsidRDefault="00D23FB5" w:rsidP="00510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21051">
        <w:rPr>
          <w:b/>
          <w:sz w:val="28"/>
          <w:szCs w:val="28"/>
        </w:rPr>
        <w:t xml:space="preserve">ПМ. 02. ВЕДЕНИЕ БУХГАЛТЕРСКОГО </w:t>
      </w:r>
      <w:r>
        <w:rPr>
          <w:b/>
          <w:sz w:val="28"/>
          <w:szCs w:val="28"/>
        </w:rPr>
        <w:t xml:space="preserve">УЧЕТА </w:t>
      </w:r>
      <w:r w:rsidRPr="00921051">
        <w:rPr>
          <w:b/>
          <w:sz w:val="28"/>
          <w:szCs w:val="28"/>
        </w:rPr>
        <w:t xml:space="preserve"> ИСТОЧНИКОВ</w:t>
      </w:r>
    </w:p>
    <w:p w:rsidR="00D23FB5" w:rsidRPr="00921051" w:rsidRDefault="00D23FB5" w:rsidP="00510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21051">
        <w:rPr>
          <w:b/>
          <w:sz w:val="28"/>
          <w:szCs w:val="28"/>
        </w:rPr>
        <w:t xml:space="preserve"> ФОРМИРОВАНИЯ ИМУЩЕСТВА,</w:t>
      </w:r>
    </w:p>
    <w:p w:rsidR="00D23FB5" w:rsidRPr="00921051" w:rsidRDefault="00D23FB5" w:rsidP="00510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21051">
        <w:rPr>
          <w:b/>
          <w:sz w:val="28"/>
          <w:szCs w:val="28"/>
        </w:rPr>
        <w:t>ВЫПОЛНЕНИЕ РАБОТ ПО ИНВЕНТАРИЗАЦИИ</w:t>
      </w:r>
    </w:p>
    <w:p w:rsidR="00D23FB5" w:rsidRPr="00921051" w:rsidRDefault="00D23FB5" w:rsidP="00510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21051">
        <w:rPr>
          <w:b/>
          <w:sz w:val="28"/>
          <w:szCs w:val="28"/>
        </w:rPr>
        <w:t>ИМУЩЕСТВА И ФИНАНСОВЫХ ОБЯЗАТЕЛЬСТВ</w:t>
      </w:r>
    </w:p>
    <w:p w:rsidR="00D23FB5" w:rsidRPr="00921051" w:rsidRDefault="00D23FB5" w:rsidP="00510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21051">
        <w:rPr>
          <w:b/>
          <w:sz w:val="28"/>
          <w:szCs w:val="28"/>
        </w:rPr>
        <w:t>ОРГАНИЗ</w:t>
      </w:r>
      <w:r>
        <w:rPr>
          <w:b/>
          <w:sz w:val="28"/>
          <w:szCs w:val="28"/>
        </w:rPr>
        <w:t>АЦ</w:t>
      </w:r>
      <w:r w:rsidRPr="00921051">
        <w:rPr>
          <w:b/>
          <w:sz w:val="28"/>
          <w:szCs w:val="28"/>
        </w:rPr>
        <w:t>ИИ</w:t>
      </w:r>
    </w:p>
    <w:p w:rsidR="00D23FB5" w:rsidRPr="00921051" w:rsidRDefault="00D23FB5" w:rsidP="00510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D23FB5" w:rsidRDefault="00D23FB5" w:rsidP="0014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  <w:szCs w:val="32"/>
        </w:rPr>
      </w:pPr>
    </w:p>
    <w:p w:rsidR="00D23FB5" w:rsidRPr="00BC256E" w:rsidRDefault="00D23FB5" w:rsidP="0014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D23FB5" w:rsidRDefault="00D23FB5" w:rsidP="00143B4E"/>
    <w:p w:rsidR="00D23FB5" w:rsidRDefault="00D23FB5" w:rsidP="00143B4E"/>
    <w:p w:rsidR="00D23FB5" w:rsidRDefault="00D23FB5" w:rsidP="00143B4E"/>
    <w:p w:rsidR="00D23FB5" w:rsidRDefault="00D23FB5" w:rsidP="0014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</w:pPr>
    </w:p>
    <w:p w:rsidR="00D23FB5" w:rsidRDefault="00D23FB5" w:rsidP="0014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</w:pPr>
    </w:p>
    <w:p w:rsidR="00D23FB5" w:rsidRDefault="00D23FB5" w:rsidP="0014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</w:pPr>
    </w:p>
    <w:p w:rsidR="00D23FB5" w:rsidRDefault="00D23FB5" w:rsidP="0014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</w:pPr>
    </w:p>
    <w:p w:rsidR="00D23FB5" w:rsidRDefault="00D23FB5" w:rsidP="0014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</w:pPr>
    </w:p>
    <w:p w:rsidR="00D23FB5" w:rsidRDefault="00D23FB5" w:rsidP="0014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</w:pPr>
    </w:p>
    <w:p w:rsidR="00D23FB5" w:rsidRDefault="00D23FB5" w:rsidP="0014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</w:pPr>
    </w:p>
    <w:p w:rsidR="00D23FB5" w:rsidRDefault="00D23FB5" w:rsidP="0014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</w:rPr>
      </w:pPr>
    </w:p>
    <w:p w:rsidR="00D23FB5" w:rsidRDefault="00D23FB5" w:rsidP="0014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</w:rPr>
      </w:pPr>
    </w:p>
    <w:p w:rsidR="00D23FB5" w:rsidRDefault="00D23FB5" w:rsidP="0014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</w:rPr>
      </w:pPr>
    </w:p>
    <w:p w:rsidR="00D23FB5" w:rsidRDefault="00D23FB5" w:rsidP="0014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</w:rPr>
      </w:pPr>
    </w:p>
    <w:p w:rsidR="00D23FB5" w:rsidRDefault="00D23FB5" w:rsidP="0014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902D56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D23FB5" w:rsidRDefault="00D23FB5" w:rsidP="0014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</w:rPr>
      </w:pPr>
    </w:p>
    <w:p w:rsidR="00D23FB5" w:rsidRPr="009831FC" w:rsidRDefault="00D23FB5" w:rsidP="0014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</w:t>
      </w:r>
      <w:r w:rsidRPr="009831FC">
        <w:rPr>
          <w:sz w:val="28"/>
          <w:szCs w:val="28"/>
        </w:rPr>
        <w:t>рограмма профессионального модуля</w:t>
      </w:r>
      <w:r w:rsidRPr="009831FC">
        <w:rPr>
          <w:caps/>
          <w:sz w:val="28"/>
          <w:szCs w:val="28"/>
        </w:rPr>
        <w:t xml:space="preserve"> </w:t>
      </w:r>
      <w:r w:rsidRPr="009831FC">
        <w:rPr>
          <w:sz w:val="28"/>
          <w:szCs w:val="28"/>
        </w:rPr>
        <w:t xml:space="preserve">разработана </w:t>
      </w:r>
      <w:r>
        <w:rPr>
          <w:sz w:val="28"/>
          <w:szCs w:val="28"/>
        </w:rPr>
        <w:t xml:space="preserve">в соответствии с </w:t>
      </w:r>
      <w:r w:rsidRPr="009831FC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 xml:space="preserve">ым  государственным </w:t>
      </w:r>
      <w:r w:rsidRPr="009831FC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ым</w:t>
      </w:r>
      <w:r w:rsidRPr="009831FC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 xml:space="preserve">ом (далее ФГОС)  </w:t>
      </w:r>
      <w:r w:rsidRPr="009831FC">
        <w:rPr>
          <w:sz w:val="28"/>
          <w:szCs w:val="28"/>
        </w:rPr>
        <w:t xml:space="preserve">  среднего профессионального образования</w:t>
      </w:r>
      <w:r>
        <w:rPr>
          <w:sz w:val="28"/>
          <w:szCs w:val="28"/>
        </w:rPr>
        <w:t xml:space="preserve"> (далее СПО)  </w:t>
      </w:r>
      <w:r w:rsidRPr="009831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специальности:</w:t>
      </w:r>
    </w:p>
    <w:p w:rsidR="00D23FB5" w:rsidRPr="009831FC" w:rsidRDefault="00D23FB5" w:rsidP="0014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38.02.01  Экономика и бухгалтерский учет (по отраслям)</w:t>
      </w:r>
    </w:p>
    <w:p w:rsidR="00D23FB5" w:rsidRPr="009831FC" w:rsidRDefault="00D23FB5" w:rsidP="0014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i/>
          <w:sz w:val="28"/>
          <w:szCs w:val="28"/>
          <w:vertAlign w:val="superscript"/>
        </w:rPr>
      </w:pPr>
      <w:r w:rsidRPr="009831FC">
        <w:rPr>
          <w:sz w:val="28"/>
          <w:szCs w:val="28"/>
        </w:rPr>
        <w:tab/>
      </w:r>
    </w:p>
    <w:p w:rsidR="00D23FB5" w:rsidRPr="00921051" w:rsidRDefault="00D23FB5" w:rsidP="005105EE">
      <w:pPr>
        <w:tabs>
          <w:tab w:val="left" w:pos="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Год начала подготовки: 201</w:t>
      </w:r>
      <w:r w:rsidR="00902D56">
        <w:rPr>
          <w:bCs/>
          <w:sz w:val="28"/>
          <w:szCs w:val="28"/>
        </w:rPr>
        <w:t>9</w:t>
      </w:r>
    </w:p>
    <w:p w:rsidR="00D23FB5" w:rsidRPr="00921051" w:rsidRDefault="00D23FB5" w:rsidP="005105EE">
      <w:pPr>
        <w:tabs>
          <w:tab w:val="left" w:pos="0"/>
        </w:tabs>
        <w:suppressAutoHyphens/>
        <w:ind w:left="708"/>
        <w:jc w:val="both"/>
        <w:rPr>
          <w:bCs/>
          <w:sz w:val="28"/>
          <w:szCs w:val="28"/>
        </w:rPr>
      </w:pPr>
    </w:p>
    <w:p w:rsidR="00D23FB5" w:rsidRDefault="00D23FB5" w:rsidP="00510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</w:t>
      </w:r>
      <w:r w:rsidRPr="00921051">
        <w:rPr>
          <w:sz w:val="28"/>
          <w:szCs w:val="28"/>
        </w:rPr>
        <w:t>азработчик:</w:t>
      </w:r>
      <w:r>
        <w:rPr>
          <w:sz w:val="28"/>
          <w:szCs w:val="28"/>
        </w:rPr>
        <w:t xml:space="preserve"> ГАПОУ МИК</w:t>
      </w:r>
    </w:p>
    <w:p w:rsidR="00D23FB5" w:rsidRDefault="00D23FB5" w:rsidP="00510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23FB5" w:rsidRPr="00921051" w:rsidRDefault="00D23FB5" w:rsidP="00510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 </w:t>
      </w:r>
      <w:r w:rsidRPr="00921051">
        <w:rPr>
          <w:sz w:val="28"/>
          <w:szCs w:val="28"/>
        </w:rPr>
        <w:t xml:space="preserve"> Шмыгарева Е.М</w:t>
      </w:r>
      <w:r>
        <w:rPr>
          <w:sz w:val="28"/>
          <w:szCs w:val="28"/>
        </w:rPr>
        <w:t xml:space="preserve">, </w:t>
      </w:r>
      <w:r w:rsidRPr="00921051">
        <w:rPr>
          <w:sz w:val="28"/>
          <w:szCs w:val="28"/>
        </w:rPr>
        <w:t xml:space="preserve"> преподаватель </w:t>
      </w:r>
      <w:r>
        <w:rPr>
          <w:sz w:val="28"/>
          <w:szCs w:val="28"/>
        </w:rPr>
        <w:t xml:space="preserve">экономических </w:t>
      </w:r>
      <w:r w:rsidRPr="00921051">
        <w:rPr>
          <w:sz w:val="28"/>
          <w:szCs w:val="28"/>
        </w:rPr>
        <w:t>дисциплин</w:t>
      </w:r>
    </w:p>
    <w:p w:rsidR="00D23FB5" w:rsidRPr="00921051" w:rsidRDefault="00D23FB5" w:rsidP="00510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23FB5" w:rsidRPr="00921051" w:rsidRDefault="00D23FB5" w:rsidP="00510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23FB5" w:rsidRPr="009831FC" w:rsidRDefault="00D23FB5" w:rsidP="00143B4E">
      <w:pPr>
        <w:tabs>
          <w:tab w:val="left" w:pos="0"/>
        </w:tabs>
        <w:suppressAutoHyphens/>
        <w:jc w:val="both"/>
        <w:rPr>
          <w:sz w:val="28"/>
          <w:szCs w:val="28"/>
          <w:vertAlign w:val="superscript"/>
        </w:rPr>
      </w:pPr>
    </w:p>
    <w:p w:rsidR="00D23FB5" w:rsidRDefault="00D23FB5" w:rsidP="007C28AD">
      <w:pPr>
        <w:tabs>
          <w:tab w:val="left" w:pos="675"/>
          <w:tab w:val="center" w:pos="5244"/>
        </w:tabs>
        <w:ind w:left="-720" w:firstLine="180"/>
        <w:jc w:val="center"/>
        <w:rPr>
          <w:rFonts w:cs="Arial"/>
        </w:rPr>
      </w:pPr>
    </w:p>
    <w:p w:rsidR="00D23FB5" w:rsidRDefault="00D23FB5" w:rsidP="007C28AD">
      <w:pPr>
        <w:tabs>
          <w:tab w:val="left" w:pos="675"/>
          <w:tab w:val="center" w:pos="5244"/>
        </w:tabs>
        <w:ind w:left="-720" w:firstLine="180"/>
        <w:jc w:val="center"/>
        <w:rPr>
          <w:rFonts w:cs="Arial"/>
        </w:rPr>
      </w:pPr>
    </w:p>
    <w:p w:rsidR="00D23FB5" w:rsidRDefault="00D23FB5" w:rsidP="007C28AD">
      <w:pPr>
        <w:tabs>
          <w:tab w:val="left" w:pos="675"/>
          <w:tab w:val="center" w:pos="5244"/>
        </w:tabs>
        <w:ind w:left="-720" w:firstLine="180"/>
        <w:jc w:val="center"/>
        <w:rPr>
          <w:rFonts w:cs="Arial"/>
        </w:rPr>
      </w:pPr>
    </w:p>
    <w:p w:rsidR="00D23FB5" w:rsidRDefault="00D23FB5" w:rsidP="007C28AD">
      <w:pPr>
        <w:tabs>
          <w:tab w:val="left" w:pos="675"/>
          <w:tab w:val="center" w:pos="5244"/>
        </w:tabs>
        <w:ind w:left="-720" w:firstLine="180"/>
        <w:jc w:val="center"/>
        <w:rPr>
          <w:rFonts w:cs="Arial"/>
        </w:rPr>
      </w:pPr>
    </w:p>
    <w:p w:rsidR="00D23FB5" w:rsidRDefault="00D23FB5" w:rsidP="007C28AD">
      <w:pPr>
        <w:tabs>
          <w:tab w:val="left" w:pos="675"/>
          <w:tab w:val="center" w:pos="5244"/>
        </w:tabs>
        <w:ind w:left="-720" w:firstLine="180"/>
        <w:jc w:val="center"/>
        <w:rPr>
          <w:rFonts w:cs="Arial"/>
        </w:rPr>
      </w:pPr>
    </w:p>
    <w:p w:rsidR="00D23FB5" w:rsidRDefault="00D23FB5" w:rsidP="007C28AD">
      <w:pPr>
        <w:tabs>
          <w:tab w:val="left" w:pos="675"/>
          <w:tab w:val="center" w:pos="5244"/>
        </w:tabs>
        <w:ind w:left="-720" w:firstLine="180"/>
        <w:jc w:val="center"/>
        <w:rPr>
          <w:rFonts w:cs="Arial"/>
        </w:rPr>
      </w:pPr>
    </w:p>
    <w:p w:rsidR="00D23FB5" w:rsidRDefault="00D23FB5" w:rsidP="007C28AD">
      <w:pPr>
        <w:tabs>
          <w:tab w:val="left" w:pos="675"/>
          <w:tab w:val="center" w:pos="5244"/>
        </w:tabs>
        <w:ind w:left="-720" w:firstLine="180"/>
        <w:jc w:val="center"/>
        <w:rPr>
          <w:rFonts w:cs="Arial"/>
        </w:rPr>
      </w:pPr>
    </w:p>
    <w:p w:rsidR="00D23FB5" w:rsidRDefault="00D23FB5" w:rsidP="007C28AD">
      <w:pPr>
        <w:tabs>
          <w:tab w:val="left" w:pos="675"/>
          <w:tab w:val="center" w:pos="5244"/>
        </w:tabs>
        <w:ind w:left="-720" w:firstLine="180"/>
        <w:jc w:val="center"/>
        <w:rPr>
          <w:rFonts w:cs="Arial"/>
        </w:rPr>
      </w:pPr>
    </w:p>
    <w:p w:rsidR="00D23FB5" w:rsidRDefault="00D23FB5" w:rsidP="007C28AD">
      <w:pPr>
        <w:tabs>
          <w:tab w:val="left" w:pos="675"/>
          <w:tab w:val="center" w:pos="5244"/>
        </w:tabs>
        <w:ind w:left="-720" w:firstLine="180"/>
        <w:jc w:val="center"/>
        <w:rPr>
          <w:rFonts w:cs="Arial"/>
        </w:rPr>
      </w:pPr>
    </w:p>
    <w:p w:rsidR="00D23FB5" w:rsidRDefault="00D23FB5" w:rsidP="007C28AD">
      <w:pPr>
        <w:tabs>
          <w:tab w:val="left" w:pos="675"/>
          <w:tab w:val="center" w:pos="5244"/>
        </w:tabs>
        <w:ind w:left="-720" w:firstLine="180"/>
        <w:jc w:val="center"/>
        <w:rPr>
          <w:rFonts w:cs="Arial"/>
        </w:rPr>
      </w:pPr>
    </w:p>
    <w:p w:rsidR="00D23FB5" w:rsidRDefault="00D23FB5" w:rsidP="007C28AD">
      <w:pPr>
        <w:tabs>
          <w:tab w:val="left" w:pos="675"/>
          <w:tab w:val="center" w:pos="5244"/>
        </w:tabs>
        <w:ind w:left="-720" w:firstLine="180"/>
        <w:jc w:val="center"/>
        <w:rPr>
          <w:rFonts w:cs="Arial"/>
        </w:rPr>
      </w:pPr>
    </w:p>
    <w:p w:rsidR="00D23FB5" w:rsidRDefault="00D23FB5" w:rsidP="007C28AD">
      <w:pPr>
        <w:tabs>
          <w:tab w:val="left" w:pos="675"/>
          <w:tab w:val="center" w:pos="5244"/>
        </w:tabs>
        <w:ind w:left="-720" w:firstLine="180"/>
        <w:jc w:val="center"/>
        <w:rPr>
          <w:rFonts w:cs="Arial"/>
        </w:rPr>
      </w:pPr>
    </w:p>
    <w:p w:rsidR="00D23FB5" w:rsidRDefault="00D23FB5" w:rsidP="007C28AD">
      <w:pPr>
        <w:tabs>
          <w:tab w:val="left" w:pos="675"/>
          <w:tab w:val="center" w:pos="5244"/>
        </w:tabs>
        <w:ind w:left="-720" w:firstLine="180"/>
        <w:jc w:val="center"/>
        <w:rPr>
          <w:rFonts w:cs="Arial"/>
        </w:rPr>
      </w:pPr>
    </w:p>
    <w:p w:rsidR="00D23FB5" w:rsidRDefault="00D23FB5" w:rsidP="007C28AD">
      <w:pPr>
        <w:tabs>
          <w:tab w:val="left" w:pos="675"/>
          <w:tab w:val="center" w:pos="5244"/>
        </w:tabs>
        <w:ind w:left="-720" w:firstLine="180"/>
        <w:jc w:val="center"/>
        <w:rPr>
          <w:rFonts w:cs="Arial"/>
        </w:rPr>
      </w:pPr>
    </w:p>
    <w:p w:rsidR="00D23FB5" w:rsidRDefault="00D23FB5" w:rsidP="004C4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440"/>
        <w:rPr>
          <w:rFonts w:cs="Arial"/>
          <w:sz w:val="28"/>
          <w:szCs w:val="28"/>
        </w:rPr>
      </w:pPr>
      <w:r w:rsidRPr="00F54125">
        <w:rPr>
          <w:rFonts w:cs="Arial"/>
          <w:sz w:val="28"/>
          <w:szCs w:val="28"/>
        </w:rPr>
        <w:t xml:space="preserve">                                                             </w:t>
      </w:r>
    </w:p>
    <w:p w:rsidR="00D23FB5" w:rsidRPr="00F54125" w:rsidRDefault="00D23FB5" w:rsidP="004C4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440"/>
        <w:rPr>
          <w:i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                                             </w:t>
      </w:r>
      <w:r w:rsidRPr="00F54125">
        <w:rPr>
          <w:rFonts w:cs="Arial"/>
          <w:sz w:val="28"/>
          <w:szCs w:val="28"/>
        </w:rPr>
        <w:t xml:space="preserve">  </w:t>
      </w:r>
      <w:r w:rsidRPr="00F54125">
        <w:rPr>
          <w:b/>
          <w:sz w:val="28"/>
          <w:szCs w:val="28"/>
        </w:rPr>
        <w:t>СОДЕРЖАНИЕ</w:t>
      </w:r>
    </w:p>
    <w:tbl>
      <w:tblPr>
        <w:tblW w:w="0" w:type="auto"/>
        <w:tblLook w:val="01E0"/>
      </w:tblPr>
      <w:tblGrid>
        <w:gridCol w:w="9308"/>
        <w:gridCol w:w="687"/>
      </w:tblGrid>
      <w:tr w:rsidR="00D23FB5" w:rsidRPr="00261492">
        <w:tc>
          <w:tcPr>
            <w:tcW w:w="0" w:type="auto"/>
            <w:gridSpan w:val="2"/>
          </w:tcPr>
          <w:p w:rsidR="00D23FB5" w:rsidRDefault="00D23FB5" w:rsidP="00261492">
            <w:pPr>
              <w:ind w:firstLine="567"/>
              <w:jc w:val="right"/>
              <w:rPr>
                <w:caps/>
                <w:sz w:val="24"/>
                <w:szCs w:val="24"/>
              </w:rPr>
            </w:pPr>
          </w:p>
          <w:p w:rsidR="00D23FB5" w:rsidRDefault="00D23FB5" w:rsidP="00261492">
            <w:pPr>
              <w:ind w:firstLine="567"/>
              <w:jc w:val="right"/>
              <w:rPr>
                <w:caps/>
                <w:sz w:val="24"/>
                <w:szCs w:val="24"/>
              </w:rPr>
            </w:pPr>
          </w:p>
          <w:p w:rsidR="00D23FB5" w:rsidRPr="00D50D3B" w:rsidRDefault="00D23FB5" w:rsidP="00261492">
            <w:pPr>
              <w:ind w:firstLine="567"/>
              <w:jc w:val="right"/>
              <w:rPr>
                <w:caps/>
                <w:sz w:val="24"/>
                <w:szCs w:val="24"/>
              </w:rPr>
            </w:pPr>
            <w:r w:rsidRPr="00D50D3B">
              <w:rPr>
                <w:caps/>
                <w:sz w:val="24"/>
                <w:szCs w:val="24"/>
              </w:rPr>
              <w:t>стр.</w:t>
            </w:r>
          </w:p>
        </w:tc>
      </w:tr>
      <w:tr w:rsidR="00D23FB5" w:rsidRPr="00261492">
        <w:tc>
          <w:tcPr>
            <w:tcW w:w="9308" w:type="dxa"/>
          </w:tcPr>
          <w:p w:rsidR="00D23FB5" w:rsidRPr="00D50D3B" w:rsidRDefault="00D23FB5" w:rsidP="00261492">
            <w:pPr>
              <w:tabs>
                <w:tab w:val="left" w:pos="225"/>
              </w:tabs>
              <w:spacing w:before="120" w:after="120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</w:t>
            </w:r>
            <w:r w:rsidRPr="00D50D3B">
              <w:rPr>
                <w:caps/>
                <w:sz w:val="24"/>
                <w:szCs w:val="24"/>
              </w:rPr>
              <w:t>АСПОРТ  ПРОГРАММЫ ПРОФЕССИОНАЛЬНОГО МОДУЛЯ</w:t>
            </w:r>
          </w:p>
        </w:tc>
        <w:tc>
          <w:tcPr>
            <w:tcW w:w="687" w:type="dxa"/>
          </w:tcPr>
          <w:p w:rsidR="00D23FB5" w:rsidRPr="00D50D3B" w:rsidRDefault="00D23FB5" w:rsidP="00261492">
            <w:pPr>
              <w:jc w:val="center"/>
              <w:rPr>
                <w:caps/>
                <w:sz w:val="24"/>
                <w:szCs w:val="24"/>
              </w:rPr>
            </w:pPr>
            <w:r w:rsidRPr="00D50D3B">
              <w:rPr>
                <w:caps/>
                <w:sz w:val="24"/>
                <w:szCs w:val="24"/>
              </w:rPr>
              <w:t>4</w:t>
            </w:r>
          </w:p>
        </w:tc>
      </w:tr>
      <w:tr w:rsidR="00D23FB5" w:rsidRPr="00261492">
        <w:tc>
          <w:tcPr>
            <w:tcW w:w="9308" w:type="dxa"/>
          </w:tcPr>
          <w:p w:rsidR="00D23FB5" w:rsidRPr="00D50D3B" w:rsidRDefault="00D23FB5" w:rsidP="00261492">
            <w:pPr>
              <w:pStyle w:val="1"/>
              <w:keepNext w:val="0"/>
              <w:widowControl w:val="0"/>
              <w:tabs>
                <w:tab w:val="left" w:pos="225"/>
              </w:tabs>
              <w:spacing w:before="120" w:after="120"/>
              <w:ind w:firstLine="0"/>
              <w:jc w:val="both"/>
              <w:rPr>
                <w:caps/>
              </w:rPr>
            </w:pPr>
            <w:r w:rsidRPr="00D50D3B">
              <w:rPr>
                <w:caps/>
              </w:rPr>
              <w:t>результаты освоения ПРОФЕССИОНАЛЬНОГО МОДУЛЯ</w:t>
            </w:r>
          </w:p>
        </w:tc>
        <w:tc>
          <w:tcPr>
            <w:tcW w:w="687" w:type="dxa"/>
          </w:tcPr>
          <w:p w:rsidR="00D23FB5" w:rsidRPr="00D50D3B" w:rsidRDefault="00D23FB5" w:rsidP="00261492">
            <w:pPr>
              <w:jc w:val="center"/>
              <w:rPr>
                <w:caps/>
                <w:sz w:val="24"/>
                <w:szCs w:val="24"/>
              </w:rPr>
            </w:pPr>
            <w:r w:rsidRPr="00D50D3B">
              <w:rPr>
                <w:caps/>
                <w:sz w:val="24"/>
                <w:szCs w:val="24"/>
              </w:rPr>
              <w:t>7</w:t>
            </w:r>
          </w:p>
        </w:tc>
      </w:tr>
      <w:tr w:rsidR="00D23FB5" w:rsidRPr="00261492">
        <w:tc>
          <w:tcPr>
            <w:tcW w:w="9308" w:type="dxa"/>
          </w:tcPr>
          <w:p w:rsidR="00D23FB5" w:rsidRPr="00D50D3B" w:rsidRDefault="00D23FB5" w:rsidP="00261492">
            <w:pPr>
              <w:pStyle w:val="1"/>
              <w:keepNext w:val="0"/>
              <w:widowControl w:val="0"/>
              <w:tabs>
                <w:tab w:val="left" w:pos="225"/>
              </w:tabs>
              <w:spacing w:before="120" w:after="120"/>
              <w:ind w:firstLine="0"/>
              <w:jc w:val="both"/>
              <w:rPr>
                <w:caps/>
              </w:rPr>
            </w:pPr>
            <w:r w:rsidRPr="00D50D3B">
              <w:rPr>
                <w:caps/>
              </w:rPr>
              <w:t>СТРУКТУРА И  СОДЕРЖАНИЕ ПРОФЕССИОНАЛЬНОГО МОДУЛЯ</w:t>
            </w:r>
          </w:p>
        </w:tc>
        <w:tc>
          <w:tcPr>
            <w:tcW w:w="687" w:type="dxa"/>
          </w:tcPr>
          <w:p w:rsidR="00D23FB5" w:rsidRPr="00D50D3B" w:rsidRDefault="00D23FB5" w:rsidP="00261492">
            <w:pPr>
              <w:jc w:val="center"/>
              <w:rPr>
                <w:caps/>
                <w:sz w:val="24"/>
                <w:szCs w:val="24"/>
              </w:rPr>
            </w:pPr>
            <w:r w:rsidRPr="00D50D3B">
              <w:rPr>
                <w:caps/>
                <w:sz w:val="24"/>
                <w:szCs w:val="24"/>
              </w:rPr>
              <w:t>8</w:t>
            </w:r>
          </w:p>
        </w:tc>
      </w:tr>
      <w:tr w:rsidR="00D23FB5" w:rsidRPr="00261492">
        <w:trPr>
          <w:trHeight w:val="177"/>
        </w:trPr>
        <w:tc>
          <w:tcPr>
            <w:tcW w:w="9308" w:type="dxa"/>
          </w:tcPr>
          <w:p w:rsidR="00D23FB5" w:rsidRPr="00D50D3B" w:rsidRDefault="00D23FB5" w:rsidP="00D50D3B">
            <w:pPr>
              <w:pStyle w:val="1"/>
              <w:keepNext w:val="0"/>
              <w:widowControl w:val="0"/>
              <w:tabs>
                <w:tab w:val="num" w:pos="0"/>
                <w:tab w:val="left" w:pos="225"/>
              </w:tabs>
              <w:spacing w:before="120" w:after="120"/>
              <w:ind w:firstLine="0"/>
              <w:jc w:val="both"/>
              <w:rPr>
                <w:caps/>
              </w:rPr>
            </w:pPr>
            <w:r w:rsidRPr="00D50D3B">
              <w:rPr>
                <w:caps/>
              </w:rPr>
              <w:t>УСЛОВИЯ РЕАЛИЗАЦИИ ПРОФЕССИОНАЛЬНОГО МОДУЛЯ</w:t>
            </w:r>
          </w:p>
        </w:tc>
        <w:tc>
          <w:tcPr>
            <w:tcW w:w="687" w:type="dxa"/>
          </w:tcPr>
          <w:p w:rsidR="00D23FB5" w:rsidRPr="00D50D3B" w:rsidRDefault="00D23FB5" w:rsidP="00261492">
            <w:pPr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30</w:t>
            </w:r>
          </w:p>
        </w:tc>
      </w:tr>
      <w:tr w:rsidR="00D23FB5" w:rsidRPr="00261492">
        <w:tc>
          <w:tcPr>
            <w:tcW w:w="9308" w:type="dxa"/>
          </w:tcPr>
          <w:p w:rsidR="00D23FB5" w:rsidRPr="00D50D3B" w:rsidRDefault="00D23FB5" w:rsidP="00261492">
            <w:pPr>
              <w:pStyle w:val="1"/>
              <w:keepNext w:val="0"/>
              <w:widowControl w:val="0"/>
              <w:tabs>
                <w:tab w:val="left" w:pos="225"/>
              </w:tabs>
              <w:spacing w:before="120" w:after="120"/>
              <w:ind w:firstLine="0"/>
              <w:jc w:val="both"/>
              <w:rPr>
                <w:caps/>
              </w:rPr>
            </w:pPr>
            <w:r w:rsidRPr="00D50D3B">
              <w:rPr>
                <w:caps/>
              </w:rPr>
              <w:t>Контроль и оценка результатов освоения профессионального модуля (вида профессиональной деятельности</w:t>
            </w:r>
            <w:r w:rsidRPr="00D50D3B">
              <w:rPr>
                <w:bCs/>
                <w:caps/>
              </w:rPr>
              <w:t>)</w:t>
            </w:r>
            <w:r w:rsidRPr="00D50D3B">
              <w:rPr>
                <w:bCs/>
                <w:i/>
                <w:caps/>
              </w:rPr>
              <w:t xml:space="preserve"> </w:t>
            </w:r>
          </w:p>
        </w:tc>
        <w:tc>
          <w:tcPr>
            <w:tcW w:w="687" w:type="dxa"/>
          </w:tcPr>
          <w:p w:rsidR="00D23FB5" w:rsidRPr="00D50D3B" w:rsidRDefault="00D23FB5" w:rsidP="00261492">
            <w:pPr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34</w:t>
            </w:r>
          </w:p>
        </w:tc>
      </w:tr>
    </w:tbl>
    <w:p w:rsidR="00D23FB5" w:rsidRPr="00261492" w:rsidRDefault="00D23FB5" w:rsidP="00261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</w:p>
    <w:p w:rsidR="00D23FB5" w:rsidRPr="00261492" w:rsidRDefault="00D23FB5" w:rsidP="00261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Cs/>
          <w:i/>
        </w:rPr>
      </w:pPr>
    </w:p>
    <w:p w:rsidR="00D23FB5" w:rsidRPr="00261492" w:rsidRDefault="00D23FB5" w:rsidP="00261492">
      <w:pPr>
        <w:tabs>
          <w:tab w:val="left" w:pos="7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4"/>
          <w:szCs w:val="24"/>
        </w:rPr>
      </w:pPr>
      <w:r w:rsidRPr="00261492">
        <w:rPr>
          <w:b/>
          <w:u w:val="single"/>
        </w:rPr>
        <w:br w:type="page"/>
      </w:r>
      <w:r w:rsidRPr="00261492">
        <w:rPr>
          <w:b/>
          <w:sz w:val="24"/>
          <w:szCs w:val="24"/>
        </w:rPr>
        <w:lastRenderedPageBreak/>
        <w:t>1 ПАСПОРТ</w:t>
      </w:r>
      <w:r w:rsidRPr="00B91A07">
        <w:rPr>
          <w:b/>
          <w:caps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261492">
        <w:rPr>
          <w:b/>
          <w:sz w:val="24"/>
          <w:szCs w:val="24"/>
        </w:rPr>
        <w:t xml:space="preserve">ПРОГРАММЫ </w:t>
      </w:r>
      <w:r w:rsidRPr="00261492">
        <w:rPr>
          <w:b/>
          <w:caps/>
          <w:sz w:val="24"/>
          <w:szCs w:val="24"/>
        </w:rPr>
        <w:t>ПРОФЕССИОНАЛЬНОГО МОДУЛЯ</w:t>
      </w:r>
    </w:p>
    <w:p w:rsidR="00D23FB5" w:rsidRDefault="00D23FB5" w:rsidP="00D50D3B">
      <w:pPr>
        <w:tabs>
          <w:tab w:val="left" w:pos="7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ПМ.02 </w:t>
      </w:r>
      <w:r w:rsidRPr="00261492">
        <w:rPr>
          <w:i/>
          <w:sz w:val="24"/>
          <w:szCs w:val="24"/>
        </w:rPr>
        <w:t>Ведение бух</w:t>
      </w:r>
      <w:r>
        <w:rPr>
          <w:i/>
          <w:sz w:val="24"/>
          <w:szCs w:val="24"/>
        </w:rPr>
        <w:t xml:space="preserve">галтерского </w:t>
      </w:r>
      <w:r w:rsidRPr="00261492">
        <w:rPr>
          <w:i/>
          <w:sz w:val="24"/>
          <w:szCs w:val="24"/>
        </w:rPr>
        <w:t xml:space="preserve">учета источников формирования имущества, </w:t>
      </w:r>
    </w:p>
    <w:p w:rsidR="00D23FB5" w:rsidRPr="00261492" w:rsidRDefault="00D23FB5" w:rsidP="00D50D3B">
      <w:pPr>
        <w:tabs>
          <w:tab w:val="left" w:pos="7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i/>
          <w:sz w:val="24"/>
          <w:szCs w:val="24"/>
        </w:rPr>
      </w:pPr>
      <w:r w:rsidRPr="00261492">
        <w:rPr>
          <w:i/>
          <w:sz w:val="24"/>
          <w:szCs w:val="24"/>
        </w:rPr>
        <w:t>выполнение работ по инвентаризации имущества и финансовых обязательств организации</w:t>
      </w:r>
    </w:p>
    <w:p w:rsidR="00D23FB5" w:rsidRPr="00C979E5" w:rsidRDefault="00D23FB5" w:rsidP="00C979E5">
      <w:pPr>
        <w:tabs>
          <w:tab w:val="left" w:pos="700"/>
        </w:tabs>
        <w:spacing w:before="240" w:after="120"/>
        <w:ind w:firstLine="567"/>
        <w:jc w:val="both"/>
        <w:rPr>
          <w:b/>
          <w:sz w:val="24"/>
          <w:szCs w:val="24"/>
        </w:rPr>
      </w:pPr>
      <w:r w:rsidRPr="00261492">
        <w:rPr>
          <w:b/>
          <w:sz w:val="24"/>
          <w:szCs w:val="24"/>
        </w:rPr>
        <w:t xml:space="preserve">1.1 Область применения </w:t>
      </w:r>
      <w:r>
        <w:rPr>
          <w:b/>
          <w:sz w:val="24"/>
          <w:szCs w:val="24"/>
        </w:rPr>
        <w:t xml:space="preserve"> </w:t>
      </w:r>
      <w:r w:rsidRPr="00261492">
        <w:rPr>
          <w:b/>
          <w:sz w:val="24"/>
          <w:szCs w:val="24"/>
        </w:rPr>
        <w:t>программы</w:t>
      </w:r>
    </w:p>
    <w:p w:rsidR="00D23FB5" w:rsidRPr="00261492" w:rsidRDefault="00D23FB5" w:rsidP="00C979E5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0F4443">
        <w:rPr>
          <w:sz w:val="24"/>
          <w:szCs w:val="24"/>
        </w:rPr>
        <w:t xml:space="preserve">рограмма профессионального модуля является частью </w:t>
      </w:r>
      <w:r>
        <w:rPr>
          <w:sz w:val="24"/>
          <w:szCs w:val="24"/>
        </w:rPr>
        <w:t xml:space="preserve">ППССЗ </w:t>
      </w:r>
      <w:r w:rsidRPr="000F4443">
        <w:rPr>
          <w:sz w:val="24"/>
          <w:szCs w:val="24"/>
        </w:rPr>
        <w:t xml:space="preserve"> в соответствии с ФГОС по специальности </w:t>
      </w:r>
      <w:r>
        <w:rPr>
          <w:sz w:val="24"/>
          <w:szCs w:val="24"/>
        </w:rPr>
        <w:t xml:space="preserve"> 38.02.01 </w:t>
      </w:r>
      <w:r w:rsidRPr="000F4443">
        <w:rPr>
          <w:sz w:val="24"/>
          <w:szCs w:val="24"/>
        </w:rPr>
        <w:t>Экономика и бухгал</w:t>
      </w:r>
      <w:r>
        <w:rPr>
          <w:sz w:val="24"/>
          <w:szCs w:val="24"/>
        </w:rPr>
        <w:t xml:space="preserve">терский учет (углубленная </w:t>
      </w:r>
      <w:r w:rsidRPr="000F4443">
        <w:rPr>
          <w:sz w:val="24"/>
          <w:szCs w:val="24"/>
        </w:rPr>
        <w:t xml:space="preserve"> подготовка), вх</w:t>
      </w:r>
      <w:r w:rsidRPr="000F4443">
        <w:rPr>
          <w:sz w:val="24"/>
          <w:szCs w:val="24"/>
        </w:rPr>
        <w:t>о</w:t>
      </w:r>
      <w:r w:rsidRPr="000F4443">
        <w:rPr>
          <w:sz w:val="24"/>
          <w:szCs w:val="24"/>
        </w:rPr>
        <w:t>дящей в состав укрупненной группы специально</w:t>
      </w:r>
      <w:r>
        <w:rPr>
          <w:sz w:val="24"/>
          <w:szCs w:val="24"/>
        </w:rPr>
        <w:t xml:space="preserve">стей  </w:t>
      </w:r>
      <w:r w:rsidRPr="000F4443">
        <w:rPr>
          <w:sz w:val="24"/>
          <w:szCs w:val="24"/>
        </w:rPr>
        <w:t>Экономика и управление в части осво</w:t>
      </w:r>
      <w:r w:rsidRPr="000F4443">
        <w:rPr>
          <w:sz w:val="24"/>
          <w:szCs w:val="24"/>
        </w:rPr>
        <w:t>е</w:t>
      </w:r>
      <w:r w:rsidRPr="000F4443">
        <w:rPr>
          <w:sz w:val="24"/>
          <w:szCs w:val="24"/>
        </w:rPr>
        <w:t>ния основного вида профес</w:t>
      </w:r>
      <w:r>
        <w:rPr>
          <w:sz w:val="24"/>
          <w:szCs w:val="24"/>
        </w:rPr>
        <w:t xml:space="preserve">сиональной деятельности (ВД): </w:t>
      </w:r>
      <w:r w:rsidRPr="00261492">
        <w:rPr>
          <w:sz w:val="24"/>
          <w:szCs w:val="24"/>
        </w:rPr>
        <w:t xml:space="preserve"> </w:t>
      </w:r>
      <w:r w:rsidRPr="00F90D1A">
        <w:rPr>
          <w:b/>
          <w:sz w:val="24"/>
          <w:szCs w:val="24"/>
        </w:rPr>
        <w:t>Ведение бух</w:t>
      </w:r>
      <w:r>
        <w:rPr>
          <w:b/>
          <w:sz w:val="24"/>
          <w:szCs w:val="24"/>
        </w:rPr>
        <w:t xml:space="preserve">галтерского </w:t>
      </w:r>
      <w:r w:rsidRPr="00F90D1A">
        <w:rPr>
          <w:b/>
          <w:sz w:val="24"/>
          <w:szCs w:val="24"/>
        </w:rPr>
        <w:t>учета источников формирования имущества, выполнение работ по инвентаризации имущес</w:t>
      </w:r>
      <w:r w:rsidRPr="00F90D1A">
        <w:rPr>
          <w:b/>
          <w:sz w:val="24"/>
          <w:szCs w:val="24"/>
        </w:rPr>
        <w:t>т</w:t>
      </w:r>
      <w:r w:rsidRPr="00F90D1A">
        <w:rPr>
          <w:b/>
          <w:sz w:val="24"/>
          <w:szCs w:val="24"/>
        </w:rPr>
        <w:t>ва и финансовых обязательств организации</w:t>
      </w:r>
      <w:r w:rsidRPr="00261492">
        <w:rPr>
          <w:sz w:val="24"/>
          <w:szCs w:val="24"/>
        </w:rPr>
        <w:t xml:space="preserve"> и соответствующих профессиональных комп</w:t>
      </w:r>
      <w:r w:rsidRPr="00261492">
        <w:rPr>
          <w:sz w:val="24"/>
          <w:szCs w:val="24"/>
        </w:rPr>
        <w:t>е</w:t>
      </w:r>
      <w:r w:rsidRPr="00261492">
        <w:rPr>
          <w:sz w:val="24"/>
          <w:szCs w:val="24"/>
        </w:rPr>
        <w:t>тенций (ПК):</w:t>
      </w:r>
    </w:p>
    <w:p w:rsidR="00D23FB5" w:rsidRPr="00261492" w:rsidRDefault="00D23FB5" w:rsidP="00D50D3B">
      <w:pPr>
        <w:shd w:val="clear" w:color="auto" w:fill="FFFFFF"/>
        <w:ind w:firstLine="567"/>
        <w:rPr>
          <w:sz w:val="24"/>
          <w:szCs w:val="24"/>
        </w:rPr>
      </w:pPr>
      <w:r w:rsidRPr="00261492">
        <w:rPr>
          <w:sz w:val="24"/>
          <w:szCs w:val="24"/>
        </w:rPr>
        <w:t>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D23FB5" w:rsidRPr="00261492" w:rsidRDefault="00D23FB5" w:rsidP="00D50D3B">
      <w:pPr>
        <w:shd w:val="clear" w:color="auto" w:fill="FFFFFF"/>
        <w:ind w:firstLine="567"/>
        <w:rPr>
          <w:sz w:val="24"/>
          <w:szCs w:val="24"/>
        </w:rPr>
      </w:pPr>
      <w:r w:rsidRPr="00261492">
        <w:rPr>
          <w:sz w:val="24"/>
          <w:szCs w:val="24"/>
        </w:rPr>
        <w:t>2. Выполнять поручения руководства в составе комиссии по инвентаризации имущества в местах его хранения.</w:t>
      </w:r>
    </w:p>
    <w:p w:rsidR="00D23FB5" w:rsidRPr="00261492" w:rsidRDefault="00D23FB5" w:rsidP="00D50D3B">
      <w:pPr>
        <w:shd w:val="clear" w:color="auto" w:fill="FFFFFF"/>
        <w:ind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3.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D23FB5" w:rsidRPr="00261492" w:rsidRDefault="00D23FB5" w:rsidP="00D50D3B">
      <w:pPr>
        <w:shd w:val="clear" w:color="auto" w:fill="FFFFFF"/>
        <w:ind w:firstLine="567"/>
        <w:rPr>
          <w:sz w:val="24"/>
          <w:szCs w:val="24"/>
        </w:rPr>
      </w:pPr>
      <w:r w:rsidRPr="00261492">
        <w:rPr>
          <w:sz w:val="24"/>
          <w:szCs w:val="24"/>
        </w:rPr>
        <w:t>4. Отражать в бухгалтерских проводках зачет и списание недостачи ценностей (регул</w:t>
      </w:r>
      <w:r w:rsidRPr="00261492">
        <w:rPr>
          <w:sz w:val="24"/>
          <w:szCs w:val="24"/>
        </w:rPr>
        <w:t>и</w:t>
      </w:r>
      <w:r w:rsidRPr="00261492">
        <w:rPr>
          <w:sz w:val="24"/>
          <w:szCs w:val="24"/>
        </w:rPr>
        <w:t>ровать инвентаризационные разницы) по результатам инвентаризации.</w:t>
      </w:r>
    </w:p>
    <w:p w:rsidR="00D23FB5" w:rsidRPr="00261492" w:rsidRDefault="00D23FB5" w:rsidP="00D50D3B">
      <w:pPr>
        <w:shd w:val="clear" w:color="auto" w:fill="FFFFFF"/>
        <w:ind w:firstLine="567"/>
        <w:rPr>
          <w:sz w:val="24"/>
          <w:szCs w:val="24"/>
        </w:rPr>
      </w:pPr>
      <w:r w:rsidRPr="00261492">
        <w:rPr>
          <w:sz w:val="24"/>
          <w:szCs w:val="24"/>
        </w:rPr>
        <w:t xml:space="preserve">5. Проводить процедуры инвентаризации финансовых обязательств организации. </w:t>
      </w:r>
    </w:p>
    <w:p w:rsidR="00D23FB5" w:rsidRDefault="00D23FB5" w:rsidP="00D50D3B">
      <w:pPr>
        <w:tabs>
          <w:tab w:val="left" w:pos="700"/>
        </w:tabs>
        <w:spacing w:before="240" w:after="240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261492">
        <w:rPr>
          <w:sz w:val="24"/>
          <w:szCs w:val="24"/>
        </w:rPr>
        <w:t xml:space="preserve">рограмма </w:t>
      </w:r>
      <w:r>
        <w:rPr>
          <w:sz w:val="24"/>
          <w:szCs w:val="24"/>
        </w:rPr>
        <w:t xml:space="preserve">профессионального модуля </w:t>
      </w:r>
      <w:r w:rsidRPr="00261492">
        <w:rPr>
          <w:sz w:val="24"/>
          <w:szCs w:val="24"/>
        </w:rPr>
        <w:t xml:space="preserve">может быть </w:t>
      </w:r>
      <w:r w:rsidRPr="003946FA">
        <w:rPr>
          <w:sz w:val="24"/>
          <w:szCs w:val="24"/>
        </w:rPr>
        <w:t>использована  в дополнительном  профессиональном  образовании (в  программах  повышения квалификации  и  переподгото</w:t>
      </w:r>
      <w:r w:rsidRPr="003946FA">
        <w:rPr>
          <w:sz w:val="24"/>
          <w:szCs w:val="24"/>
        </w:rPr>
        <w:t>в</w:t>
      </w:r>
      <w:r w:rsidRPr="003946FA">
        <w:rPr>
          <w:sz w:val="24"/>
          <w:szCs w:val="24"/>
        </w:rPr>
        <w:t>ки</w:t>
      </w:r>
      <w:r>
        <w:rPr>
          <w:sz w:val="24"/>
          <w:szCs w:val="24"/>
        </w:rPr>
        <w:t>)</w:t>
      </w:r>
      <w:r w:rsidRPr="003946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работников в области экономики и управления.</w:t>
      </w:r>
    </w:p>
    <w:p w:rsidR="00D23FB5" w:rsidRPr="00261492" w:rsidRDefault="00D23FB5" w:rsidP="00261492">
      <w:pPr>
        <w:shd w:val="clear" w:color="auto" w:fill="FFFFFF"/>
        <w:tabs>
          <w:tab w:val="left" w:pos="346"/>
          <w:tab w:val="left" w:pos="700"/>
        </w:tabs>
        <w:spacing w:before="120" w:after="120"/>
        <w:ind w:firstLine="567"/>
        <w:jc w:val="both"/>
        <w:rPr>
          <w:b/>
          <w:sz w:val="24"/>
          <w:szCs w:val="24"/>
        </w:rPr>
      </w:pPr>
      <w:r w:rsidRPr="00261492">
        <w:rPr>
          <w:b/>
          <w:sz w:val="24"/>
          <w:szCs w:val="24"/>
        </w:rPr>
        <w:t xml:space="preserve">1.2 Цели </w:t>
      </w:r>
      <w:r w:rsidRPr="00261492">
        <w:rPr>
          <w:b/>
          <w:iCs/>
          <w:sz w:val="24"/>
          <w:szCs w:val="24"/>
        </w:rPr>
        <w:t>и</w:t>
      </w:r>
      <w:r w:rsidRPr="00261492">
        <w:rPr>
          <w:b/>
          <w:i/>
          <w:iCs/>
          <w:sz w:val="24"/>
          <w:szCs w:val="24"/>
        </w:rPr>
        <w:t xml:space="preserve"> </w:t>
      </w:r>
      <w:r w:rsidRPr="00261492">
        <w:rPr>
          <w:b/>
          <w:sz w:val="24"/>
          <w:szCs w:val="24"/>
        </w:rPr>
        <w:t>задачи профессионального модуля – требовании к результатам освоения профессионального модуля</w:t>
      </w:r>
    </w:p>
    <w:p w:rsidR="00D23FB5" w:rsidRPr="00261492" w:rsidRDefault="00D23FB5" w:rsidP="00261492">
      <w:pPr>
        <w:shd w:val="clear" w:color="auto" w:fill="FFFFFF"/>
        <w:tabs>
          <w:tab w:val="left" w:pos="700"/>
        </w:tabs>
        <w:ind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С целью овладения указанным видом профессиональной деятельности и соответству</w:t>
      </w:r>
      <w:r w:rsidRPr="00261492">
        <w:rPr>
          <w:sz w:val="24"/>
          <w:szCs w:val="24"/>
        </w:rPr>
        <w:t>ю</w:t>
      </w:r>
      <w:r w:rsidRPr="00261492">
        <w:rPr>
          <w:sz w:val="24"/>
          <w:szCs w:val="24"/>
        </w:rPr>
        <w:t>щими профессиональными компетенциями обучающийся в ходе освоения профессионального модуля должен:</w:t>
      </w:r>
    </w:p>
    <w:p w:rsidR="00D23FB5" w:rsidRPr="00261492" w:rsidRDefault="00D23FB5" w:rsidP="00261492">
      <w:pPr>
        <w:tabs>
          <w:tab w:val="left" w:pos="7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0" w:after="80"/>
        <w:ind w:firstLine="567"/>
        <w:jc w:val="both"/>
        <w:rPr>
          <w:b/>
          <w:sz w:val="24"/>
          <w:szCs w:val="24"/>
        </w:rPr>
      </w:pPr>
      <w:r w:rsidRPr="00261492">
        <w:rPr>
          <w:b/>
          <w:sz w:val="24"/>
          <w:szCs w:val="24"/>
        </w:rPr>
        <w:t>иметь практический опыт:</w:t>
      </w:r>
    </w:p>
    <w:p w:rsidR="00D23FB5" w:rsidRPr="00261492" w:rsidRDefault="00D23FB5" w:rsidP="00D50D3B">
      <w:pPr>
        <w:numPr>
          <w:ilvl w:val="0"/>
          <w:numId w:val="16"/>
        </w:numPr>
        <w:shd w:val="clear" w:color="auto" w:fill="FFFFFF"/>
        <w:tabs>
          <w:tab w:val="left" w:pos="700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ведение</w:t>
      </w:r>
      <w:r w:rsidRPr="00261492">
        <w:rPr>
          <w:sz w:val="24"/>
          <w:szCs w:val="24"/>
        </w:rPr>
        <w:t xml:space="preserve"> бухгалтерского учета источников формирования имущества, выполнение работ по инвентаризации имущества и финансовых обязательств организации; </w:t>
      </w:r>
    </w:p>
    <w:p w:rsidR="00D23FB5" w:rsidRPr="00261492" w:rsidRDefault="00D23FB5" w:rsidP="00D50D3B">
      <w:pPr>
        <w:shd w:val="clear" w:color="auto" w:fill="FFFFFF"/>
        <w:tabs>
          <w:tab w:val="left" w:pos="700"/>
        </w:tabs>
        <w:spacing w:before="80" w:after="80"/>
        <w:ind w:firstLine="567"/>
        <w:jc w:val="both"/>
        <w:rPr>
          <w:b/>
          <w:sz w:val="24"/>
          <w:szCs w:val="24"/>
        </w:rPr>
      </w:pPr>
      <w:r w:rsidRPr="00261492">
        <w:rPr>
          <w:b/>
          <w:sz w:val="24"/>
          <w:szCs w:val="24"/>
        </w:rPr>
        <w:t>уметь:</w:t>
      </w:r>
    </w:p>
    <w:p w:rsidR="00D23FB5" w:rsidRPr="00261492" w:rsidRDefault="00D23FB5" w:rsidP="00D50D3B">
      <w:pPr>
        <w:numPr>
          <w:ilvl w:val="0"/>
          <w:numId w:val="16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 xml:space="preserve">рассчитывать заработную плату </w:t>
      </w:r>
      <w:r>
        <w:rPr>
          <w:sz w:val="24"/>
          <w:szCs w:val="24"/>
        </w:rPr>
        <w:t>сотрудников</w:t>
      </w:r>
      <w:r w:rsidRPr="00261492">
        <w:rPr>
          <w:sz w:val="24"/>
          <w:szCs w:val="24"/>
        </w:rPr>
        <w:t xml:space="preserve">; </w:t>
      </w:r>
    </w:p>
    <w:p w:rsidR="00D23FB5" w:rsidRPr="00261492" w:rsidRDefault="00D23FB5" w:rsidP="00D50D3B">
      <w:pPr>
        <w:numPr>
          <w:ilvl w:val="0"/>
          <w:numId w:val="16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 xml:space="preserve">определять сумму удержаний из заработной платы </w:t>
      </w:r>
      <w:r>
        <w:rPr>
          <w:sz w:val="24"/>
          <w:szCs w:val="24"/>
        </w:rPr>
        <w:t>сотрудников</w:t>
      </w:r>
      <w:r w:rsidRPr="00261492">
        <w:rPr>
          <w:sz w:val="24"/>
          <w:szCs w:val="24"/>
        </w:rPr>
        <w:t>;</w:t>
      </w:r>
    </w:p>
    <w:p w:rsidR="00D23FB5" w:rsidRPr="00261492" w:rsidRDefault="00D23FB5" w:rsidP="00D50D3B">
      <w:pPr>
        <w:numPr>
          <w:ilvl w:val="0"/>
          <w:numId w:val="16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определять финансовые результаты деятельности организации по основным видам де</w:t>
      </w:r>
      <w:r w:rsidRPr="00261492">
        <w:rPr>
          <w:sz w:val="24"/>
          <w:szCs w:val="24"/>
        </w:rPr>
        <w:t>я</w:t>
      </w:r>
      <w:r w:rsidRPr="00261492">
        <w:rPr>
          <w:sz w:val="24"/>
          <w:szCs w:val="24"/>
        </w:rPr>
        <w:t>тельности;</w:t>
      </w:r>
    </w:p>
    <w:p w:rsidR="00D23FB5" w:rsidRPr="00261492" w:rsidRDefault="00D23FB5" w:rsidP="00D50D3B">
      <w:pPr>
        <w:numPr>
          <w:ilvl w:val="0"/>
          <w:numId w:val="16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определять финансовые результаты деятельности организации по прочим видам де</w:t>
      </w:r>
      <w:r w:rsidRPr="00261492">
        <w:rPr>
          <w:sz w:val="24"/>
          <w:szCs w:val="24"/>
        </w:rPr>
        <w:t>я</w:t>
      </w:r>
      <w:r w:rsidRPr="00261492">
        <w:rPr>
          <w:sz w:val="24"/>
          <w:szCs w:val="24"/>
        </w:rPr>
        <w:t>тельности;</w:t>
      </w:r>
    </w:p>
    <w:p w:rsidR="00D23FB5" w:rsidRPr="00261492" w:rsidRDefault="00D23FB5" w:rsidP="00D50D3B">
      <w:pPr>
        <w:numPr>
          <w:ilvl w:val="0"/>
          <w:numId w:val="16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 xml:space="preserve">проводить учет нераспределенной прибыли; </w:t>
      </w:r>
    </w:p>
    <w:p w:rsidR="00D23FB5" w:rsidRPr="00261492" w:rsidRDefault="00D23FB5" w:rsidP="00D50D3B">
      <w:pPr>
        <w:numPr>
          <w:ilvl w:val="0"/>
          <w:numId w:val="16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 xml:space="preserve">проводить учет собственного капитала; </w:t>
      </w:r>
    </w:p>
    <w:p w:rsidR="00D23FB5" w:rsidRPr="00261492" w:rsidRDefault="00D23FB5" w:rsidP="00D50D3B">
      <w:pPr>
        <w:numPr>
          <w:ilvl w:val="0"/>
          <w:numId w:val="16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проводить учет уставного капитала;</w:t>
      </w:r>
    </w:p>
    <w:p w:rsidR="00D23FB5" w:rsidRPr="00261492" w:rsidRDefault="00D23FB5" w:rsidP="00D50D3B">
      <w:pPr>
        <w:numPr>
          <w:ilvl w:val="0"/>
          <w:numId w:val="16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проводить учет резервного капитала и целевого финансирования;</w:t>
      </w:r>
    </w:p>
    <w:p w:rsidR="00D23FB5" w:rsidRPr="00261492" w:rsidRDefault="00D23FB5" w:rsidP="00D50D3B">
      <w:pPr>
        <w:numPr>
          <w:ilvl w:val="0"/>
          <w:numId w:val="16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проводить учет кредитов и займов;</w:t>
      </w:r>
    </w:p>
    <w:p w:rsidR="00D23FB5" w:rsidRDefault="00D23FB5" w:rsidP="00D50D3B">
      <w:pPr>
        <w:numPr>
          <w:ilvl w:val="0"/>
          <w:numId w:val="16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проводить учет операций в торговых организациях</w:t>
      </w:r>
    </w:p>
    <w:p w:rsidR="00D23FB5" w:rsidRDefault="00D23FB5" w:rsidP="00D50D3B">
      <w:pPr>
        <w:numPr>
          <w:ilvl w:val="0"/>
          <w:numId w:val="16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проводить учет в бюджетных организациях</w:t>
      </w:r>
    </w:p>
    <w:p w:rsidR="00D23FB5" w:rsidRPr="00261492" w:rsidRDefault="00D23FB5" w:rsidP="00D50D3B">
      <w:pPr>
        <w:numPr>
          <w:ilvl w:val="0"/>
          <w:numId w:val="16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определять цели и периодичность проведения инвентаризации;</w:t>
      </w:r>
    </w:p>
    <w:p w:rsidR="00D23FB5" w:rsidRPr="00261492" w:rsidRDefault="00D23FB5" w:rsidP="00D50D3B">
      <w:pPr>
        <w:numPr>
          <w:ilvl w:val="0"/>
          <w:numId w:val="16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руководств</w:t>
      </w:r>
      <w:r>
        <w:rPr>
          <w:sz w:val="24"/>
          <w:szCs w:val="24"/>
        </w:rPr>
        <w:t>оваться нормативными правовыми актами,</w:t>
      </w:r>
      <w:r w:rsidRPr="00261492">
        <w:rPr>
          <w:sz w:val="24"/>
          <w:szCs w:val="24"/>
        </w:rPr>
        <w:t xml:space="preserve"> регулирующими порядок пров</w:t>
      </w:r>
      <w:r w:rsidRPr="00261492">
        <w:rPr>
          <w:sz w:val="24"/>
          <w:szCs w:val="24"/>
        </w:rPr>
        <w:t>е</w:t>
      </w:r>
      <w:r w:rsidRPr="00261492">
        <w:rPr>
          <w:sz w:val="24"/>
          <w:szCs w:val="24"/>
        </w:rPr>
        <w:t>дения инвентаризации имущества;</w:t>
      </w:r>
    </w:p>
    <w:p w:rsidR="00D23FB5" w:rsidRPr="00261492" w:rsidRDefault="00D23FB5" w:rsidP="00D50D3B">
      <w:pPr>
        <w:numPr>
          <w:ilvl w:val="0"/>
          <w:numId w:val="16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lastRenderedPageBreak/>
        <w:t>пользоваться специальной терминологией при проведении инвентаризации имущества;</w:t>
      </w:r>
    </w:p>
    <w:p w:rsidR="00D23FB5" w:rsidRPr="00261492" w:rsidRDefault="00D23FB5" w:rsidP="00D50D3B">
      <w:pPr>
        <w:numPr>
          <w:ilvl w:val="0"/>
          <w:numId w:val="16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давать характеристику имущества организации;</w:t>
      </w:r>
    </w:p>
    <w:p w:rsidR="00D23FB5" w:rsidRPr="00261492" w:rsidRDefault="00D23FB5" w:rsidP="00D50D3B">
      <w:pPr>
        <w:numPr>
          <w:ilvl w:val="0"/>
          <w:numId w:val="16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</w:t>
      </w:r>
    </w:p>
    <w:p w:rsidR="00D23FB5" w:rsidRPr="00261492" w:rsidRDefault="00D23FB5" w:rsidP="00D50D3B">
      <w:pPr>
        <w:numPr>
          <w:ilvl w:val="0"/>
          <w:numId w:val="16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составлять инвентаризационные описи;</w:t>
      </w:r>
    </w:p>
    <w:p w:rsidR="00D23FB5" w:rsidRPr="00261492" w:rsidRDefault="00D23FB5" w:rsidP="00D50D3B">
      <w:pPr>
        <w:numPr>
          <w:ilvl w:val="0"/>
          <w:numId w:val="16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 xml:space="preserve">проводить </w:t>
      </w:r>
      <w:r>
        <w:rPr>
          <w:sz w:val="24"/>
          <w:szCs w:val="24"/>
        </w:rPr>
        <w:t xml:space="preserve">физический </w:t>
      </w:r>
      <w:r w:rsidRPr="00261492">
        <w:rPr>
          <w:sz w:val="24"/>
          <w:szCs w:val="24"/>
        </w:rPr>
        <w:t>подсчет имущества;</w:t>
      </w:r>
    </w:p>
    <w:p w:rsidR="00D23FB5" w:rsidRPr="00261492" w:rsidRDefault="00D23FB5" w:rsidP="00D50D3B">
      <w:pPr>
        <w:numPr>
          <w:ilvl w:val="0"/>
          <w:numId w:val="16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составлять сличительные ведомости и устанавливать соответствие данных о фактич</w:t>
      </w:r>
      <w:r w:rsidRPr="00261492">
        <w:rPr>
          <w:sz w:val="24"/>
          <w:szCs w:val="24"/>
        </w:rPr>
        <w:t>е</w:t>
      </w:r>
      <w:r w:rsidRPr="00261492">
        <w:rPr>
          <w:sz w:val="24"/>
          <w:szCs w:val="24"/>
        </w:rPr>
        <w:t>ском наличии средств данным бухгалтерского учета;</w:t>
      </w:r>
    </w:p>
    <w:p w:rsidR="00D23FB5" w:rsidRPr="00261492" w:rsidRDefault="00D23FB5" w:rsidP="00D50D3B">
      <w:pPr>
        <w:numPr>
          <w:ilvl w:val="0"/>
          <w:numId w:val="16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выполнять работу по инвентаризации основных средств и отражать ее результаты в бухгалтерских проводках;</w:t>
      </w:r>
    </w:p>
    <w:p w:rsidR="00D23FB5" w:rsidRPr="00261492" w:rsidRDefault="00D23FB5" w:rsidP="00D50D3B">
      <w:pPr>
        <w:numPr>
          <w:ilvl w:val="0"/>
          <w:numId w:val="16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выполнять работу по инвентаризации нематериальных активов и отражать ее результ</w:t>
      </w:r>
      <w:r w:rsidRPr="00261492">
        <w:rPr>
          <w:sz w:val="24"/>
          <w:szCs w:val="24"/>
        </w:rPr>
        <w:t>а</w:t>
      </w:r>
      <w:r w:rsidRPr="00261492">
        <w:rPr>
          <w:sz w:val="24"/>
          <w:szCs w:val="24"/>
        </w:rPr>
        <w:t>ты в бухгалтерских проводках;</w:t>
      </w:r>
    </w:p>
    <w:p w:rsidR="00D23FB5" w:rsidRPr="00261492" w:rsidRDefault="00D23FB5" w:rsidP="00D50D3B">
      <w:pPr>
        <w:numPr>
          <w:ilvl w:val="0"/>
          <w:numId w:val="16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выполнять работу по инвентаризации и переоценке материально-производственных з</w:t>
      </w:r>
      <w:r w:rsidRPr="00261492">
        <w:rPr>
          <w:sz w:val="24"/>
          <w:szCs w:val="24"/>
        </w:rPr>
        <w:t>а</w:t>
      </w:r>
      <w:r w:rsidRPr="00261492">
        <w:rPr>
          <w:sz w:val="24"/>
          <w:szCs w:val="24"/>
        </w:rPr>
        <w:t>пасов и отражать ее результаты в бухгалтерских проводках;</w:t>
      </w:r>
    </w:p>
    <w:p w:rsidR="00D23FB5" w:rsidRPr="00261492" w:rsidRDefault="00D23FB5" w:rsidP="00D50D3B">
      <w:pPr>
        <w:numPr>
          <w:ilvl w:val="0"/>
          <w:numId w:val="16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«Недостачи и потери от порчи ценностей»;</w:t>
      </w:r>
    </w:p>
    <w:p w:rsidR="00D23FB5" w:rsidRPr="00261492" w:rsidRDefault="00D23FB5" w:rsidP="00D50D3B">
      <w:pPr>
        <w:numPr>
          <w:ilvl w:val="0"/>
          <w:numId w:val="16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формировать бухгалтерские проводки по списанию недостач в зависимости от причин их возникновения;</w:t>
      </w:r>
    </w:p>
    <w:p w:rsidR="00D23FB5" w:rsidRPr="00261492" w:rsidRDefault="00D23FB5" w:rsidP="00D50D3B">
      <w:pPr>
        <w:numPr>
          <w:ilvl w:val="0"/>
          <w:numId w:val="16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составлять акт по результатам инвентаризации;</w:t>
      </w:r>
    </w:p>
    <w:p w:rsidR="00D23FB5" w:rsidRPr="00261492" w:rsidRDefault="00D23FB5" w:rsidP="00D50D3B">
      <w:pPr>
        <w:numPr>
          <w:ilvl w:val="0"/>
          <w:numId w:val="16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проводить выверку финансовых обязательств;</w:t>
      </w:r>
    </w:p>
    <w:p w:rsidR="00D23FB5" w:rsidRPr="00261492" w:rsidRDefault="00D23FB5" w:rsidP="00D50D3B">
      <w:pPr>
        <w:numPr>
          <w:ilvl w:val="0"/>
          <w:numId w:val="16"/>
        </w:numPr>
        <w:shd w:val="clear" w:color="auto" w:fill="FFFFFF"/>
        <w:tabs>
          <w:tab w:val="left" w:pos="700"/>
        </w:tabs>
        <w:ind w:left="0" w:firstLine="567"/>
        <w:jc w:val="both"/>
        <w:rPr>
          <w:spacing w:val="-2"/>
          <w:sz w:val="24"/>
          <w:szCs w:val="24"/>
        </w:rPr>
      </w:pPr>
      <w:r w:rsidRPr="00261492">
        <w:rPr>
          <w:spacing w:val="-2"/>
          <w:sz w:val="24"/>
          <w:szCs w:val="24"/>
        </w:rPr>
        <w:t>участвовать в инвентаризации дебиторской и кредиторской задолженности организации;</w:t>
      </w:r>
    </w:p>
    <w:p w:rsidR="00D23FB5" w:rsidRPr="00261492" w:rsidRDefault="00D23FB5" w:rsidP="00D50D3B">
      <w:pPr>
        <w:numPr>
          <w:ilvl w:val="0"/>
          <w:numId w:val="16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проводить инвентаризацию расчетов;</w:t>
      </w:r>
    </w:p>
    <w:p w:rsidR="00D23FB5" w:rsidRPr="00261492" w:rsidRDefault="00D23FB5" w:rsidP="00D50D3B">
      <w:pPr>
        <w:numPr>
          <w:ilvl w:val="0"/>
          <w:numId w:val="16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определять реальное состояние расчетов;</w:t>
      </w:r>
    </w:p>
    <w:p w:rsidR="00D23FB5" w:rsidRPr="00261492" w:rsidRDefault="00D23FB5" w:rsidP="00D50D3B">
      <w:pPr>
        <w:numPr>
          <w:ilvl w:val="0"/>
          <w:numId w:val="16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выявлять задолженность, нереальную для взыскания, с целью принятия мер к взыск</w:t>
      </w:r>
      <w:r w:rsidRPr="00261492">
        <w:rPr>
          <w:sz w:val="24"/>
          <w:szCs w:val="24"/>
        </w:rPr>
        <w:t>а</w:t>
      </w:r>
      <w:r w:rsidRPr="00261492">
        <w:rPr>
          <w:sz w:val="24"/>
          <w:szCs w:val="24"/>
        </w:rPr>
        <w:t>нию задолженности с должников, либо к списанию ее с учета;</w:t>
      </w:r>
    </w:p>
    <w:p w:rsidR="00D23FB5" w:rsidRPr="00261492" w:rsidRDefault="00D23FB5" w:rsidP="00D50D3B">
      <w:pPr>
        <w:numPr>
          <w:ilvl w:val="0"/>
          <w:numId w:val="16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проводить инвентаризацию недостач и потерь от порчи ценностей (счет 94), целевого финансирования (счет 86), доходов будущих периодов (счет 98);</w:t>
      </w:r>
    </w:p>
    <w:p w:rsidR="00D23FB5" w:rsidRPr="00261492" w:rsidRDefault="00D23FB5" w:rsidP="00D50D3B">
      <w:pPr>
        <w:shd w:val="clear" w:color="auto" w:fill="FFFFFF"/>
        <w:tabs>
          <w:tab w:val="left" w:pos="700"/>
        </w:tabs>
        <w:spacing w:before="120" w:after="120"/>
        <w:ind w:firstLine="567"/>
        <w:jc w:val="both"/>
        <w:rPr>
          <w:b/>
          <w:sz w:val="24"/>
          <w:szCs w:val="24"/>
        </w:rPr>
      </w:pPr>
      <w:r w:rsidRPr="00261492">
        <w:rPr>
          <w:b/>
          <w:sz w:val="24"/>
          <w:szCs w:val="24"/>
        </w:rPr>
        <w:t>знать:</w:t>
      </w:r>
    </w:p>
    <w:p w:rsidR="00D23FB5" w:rsidRPr="00261492" w:rsidRDefault="00D23FB5" w:rsidP="00D50D3B">
      <w:pPr>
        <w:numPr>
          <w:ilvl w:val="0"/>
          <w:numId w:val="17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учет труда и заработной платы;</w:t>
      </w:r>
    </w:p>
    <w:p w:rsidR="00D23FB5" w:rsidRPr="00261492" w:rsidRDefault="00D23FB5" w:rsidP="00D50D3B">
      <w:pPr>
        <w:numPr>
          <w:ilvl w:val="0"/>
          <w:numId w:val="17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учет труда и его оплаты;</w:t>
      </w:r>
    </w:p>
    <w:p w:rsidR="00D23FB5" w:rsidRPr="00261492" w:rsidRDefault="00D23FB5" w:rsidP="00D50D3B">
      <w:pPr>
        <w:numPr>
          <w:ilvl w:val="0"/>
          <w:numId w:val="17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учет удержаний из заработной платы работников;</w:t>
      </w:r>
    </w:p>
    <w:p w:rsidR="00D23FB5" w:rsidRPr="00261492" w:rsidRDefault="00D23FB5" w:rsidP="00D50D3B">
      <w:pPr>
        <w:numPr>
          <w:ilvl w:val="0"/>
          <w:numId w:val="17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учет финансовых результатов и использования прибыли;</w:t>
      </w:r>
    </w:p>
    <w:p w:rsidR="00D23FB5" w:rsidRPr="00261492" w:rsidRDefault="00D23FB5" w:rsidP="00D50D3B">
      <w:pPr>
        <w:numPr>
          <w:ilvl w:val="0"/>
          <w:numId w:val="17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учет финансовых результатов по обычным видам деятельности;</w:t>
      </w:r>
    </w:p>
    <w:p w:rsidR="00D23FB5" w:rsidRPr="00261492" w:rsidRDefault="00D23FB5" w:rsidP="00D50D3B">
      <w:pPr>
        <w:numPr>
          <w:ilvl w:val="0"/>
          <w:numId w:val="17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учет финансовых результатов по прочим видам деятельности;</w:t>
      </w:r>
    </w:p>
    <w:p w:rsidR="00D23FB5" w:rsidRPr="00261492" w:rsidRDefault="00D23FB5" w:rsidP="00D50D3B">
      <w:pPr>
        <w:numPr>
          <w:ilvl w:val="0"/>
          <w:numId w:val="17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учет нераспределенной прибыли;</w:t>
      </w:r>
    </w:p>
    <w:p w:rsidR="00D23FB5" w:rsidRPr="00261492" w:rsidRDefault="00D23FB5" w:rsidP="00D50D3B">
      <w:pPr>
        <w:numPr>
          <w:ilvl w:val="0"/>
          <w:numId w:val="17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учет собственного капитала;</w:t>
      </w:r>
    </w:p>
    <w:p w:rsidR="00D23FB5" w:rsidRPr="00261492" w:rsidRDefault="00D23FB5" w:rsidP="00D50D3B">
      <w:pPr>
        <w:numPr>
          <w:ilvl w:val="0"/>
          <w:numId w:val="17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учет уставного капитала;</w:t>
      </w:r>
    </w:p>
    <w:p w:rsidR="00D23FB5" w:rsidRPr="00261492" w:rsidRDefault="00D23FB5" w:rsidP="00D50D3B">
      <w:pPr>
        <w:numPr>
          <w:ilvl w:val="0"/>
          <w:numId w:val="17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учет резервного капитала и целевого финансирования;</w:t>
      </w:r>
    </w:p>
    <w:p w:rsidR="00D23FB5" w:rsidRPr="00261492" w:rsidRDefault="00D23FB5" w:rsidP="00D50D3B">
      <w:pPr>
        <w:numPr>
          <w:ilvl w:val="0"/>
          <w:numId w:val="17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учет кредитов и займов;</w:t>
      </w:r>
    </w:p>
    <w:p w:rsidR="00D23FB5" w:rsidRDefault="00D23FB5" w:rsidP="00D50D3B">
      <w:pPr>
        <w:numPr>
          <w:ilvl w:val="0"/>
          <w:numId w:val="17"/>
        </w:numPr>
        <w:shd w:val="clear" w:color="auto" w:fill="FFFFFF"/>
        <w:tabs>
          <w:tab w:val="left" w:pos="700"/>
        </w:tabs>
        <w:ind w:left="0" w:firstLine="567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особенности учета в торговых организациях;</w:t>
      </w:r>
    </w:p>
    <w:p w:rsidR="00D23FB5" w:rsidRDefault="00D23FB5" w:rsidP="00D50D3B">
      <w:pPr>
        <w:numPr>
          <w:ilvl w:val="0"/>
          <w:numId w:val="17"/>
        </w:numPr>
        <w:shd w:val="clear" w:color="auto" w:fill="FFFFFF"/>
        <w:tabs>
          <w:tab w:val="left" w:pos="700"/>
        </w:tabs>
        <w:ind w:left="0" w:firstLine="567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особенности учета в бюджетных организациях;</w:t>
      </w:r>
    </w:p>
    <w:p w:rsidR="00D23FB5" w:rsidRPr="00261492" w:rsidRDefault="00D23FB5" w:rsidP="00D50D3B">
      <w:pPr>
        <w:numPr>
          <w:ilvl w:val="0"/>
          <w:numId w:val="17"/>
        </w:numPr>
        <w:shd w:val="clear" w:color="auto" w:fill="FFFFFF"/>
        <w:tabs>
          <w:tab w:val="left" w:pos="700"/>
        </w:tabs>
        <w:ind w:left="0" w:firstLine="567"/>
        <w:jc w:val="both"/>
        <w:rPr>
          <w:spacing w:val="-4"/>
          <w:sz w:val="24"/>
          <w:szCs w:val="24"/>
        </w:rPr>
      </w:pPr>
      <w:r w:rsidRPr="00261492">
        <w:rPr>
          <w:spacing w:val="-4"/>
          <w:sz w:val="24"/>
          <w:szCs w:val="24"/>
        </w:rPr>
        <w:t>нормативные документы, регулирующие порядок проведения инвентаризации имущества;</w:t>
      </w:r>
    </w:p>
    <w:p w:rsidR="00D23FB5" w:rsidRPr="00261492" w:rsidRDefault="00D23FB5" w:rsidP="00D50D3B">
      <w:pPr>
        <w:numPr>
          <w:ilvl w:val="0"/>
          <w:numId w:val="17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основные понятия инвентаризации имущества;</w:t>
      </w:r>
    </w:p>
    <w:p w:rsidR="00D23FB5" w:rsidRPr="00261492" w:rsidRDefault="00D23FB5" w:rsidP="00D50D3B">
      <w:pPr>
        <w:numPr>
          <w:ilvl w:val="0"/>
          <w:numId w:val="17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характеристику имущества организации;</w:t>
      </w:r>
    </w:p>
    <w:p w:rsidR="00D23FB5" w:rsidRPr="00261492" w:rsidRDefault="00D23FB5" w:rsidP="00D50D3B">
      <w:pPr>
        <w:numPr>
          <w:ilvl w:val="0"/>
          <w:numId w:val="17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цели и периодичность проведения инвентаризации имущества;</w:t>
      </w:r>
    </w:p>
    <w:p w:rsidR="00D23FB5" w:rsidRPr="00261492" w:rsidRDefault="00D23FB5" w:rsidP="00D50D3B">
      <w:pPr>
        <w:numPr>
          <w:ilvl w:val="0"/>
          <w:numId w:val="17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задачи и состав инвентаризационной комиссии;</w:t>
      </w:r>
    </w:p>
    <w:p w:rsidR="00D23FB5" w:rsidRPr="00261492" w:rsidRDefault="00D23FB5" w:rsidP="00D50D3B">
      <w:pPr>
        <w:numPr>
          <w:ilvl w:val="0"/>
          <w:numId w:val="17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процесс подготовки к инвентаризации;</w:t>
      </w:r>
    </w:p>
    <w:p w:rsidR="00D23FB5" w:rsidRPr="00261492" w:rsidRDefault="00D23FB5" w:rsidP="00D50D3B">
      <w:pPr>
        <w:numPr>
          <w:ilvl w:val="0"/>
          <w:numId w:val="17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порядок подготовки регистров аналитического учета по местам хранения имущества без указания количества и цены;</w:t>
      </w:r>
    </w:p>
    <w:p w:rsidR="00D23FB5" w:rsidRPr="006C4A21" w:rsidRDefault="00D23FB5" w:rsidP="00D50D3B">
      <w:pPr>
        <w:numPr>
          <w:ilvl w:val="0"/>
          <w:numId w:val="17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перечень лиц, ответственных за подготовительный этап для подбора документации,</w:t>
      </w:r>
      <w:r>
        <w:rPr>
          <w:sz w:val="24"/>
          <w:szCs w:val="24"/>
        </w:rPr>
        <w:t xml:space="preserve"> </w:t>
      </w:r>
      <w:r w:rsidRPr="006C4A21">
        <w:rPr>
          <w:sz w:val="24"/>
          <w:szCs w:val="24"/>
        </w:rPr>
        <w:t>н</w:t>
      </w:r>
      <w:r w:rsidRPr="006C4A21">
        <w:rPr>
          <w:sz w:val="24"/>
          <w:szCs w:val="24"/>
        </w:rPr>
        <w:t>е</w:t>
      </w:r>
      <w:r w:rsidRPr="006C4A21">
        <w:rPr>
          <w:sz w:val="24"/>
          <w:szCs w:val="24"/>
        </w:rPr>
        <w:t>обходимой для проведения инвентаризации;</w:t>
      </w:r>
    </w:p>
    <w:p w:rsidR="00D23FB5" w:rsidRPr="00261492" w:rsidRDefault="00D23FB5" w:rsidP="00D50D3B">
      <w:pPr>
        <w:numPr>
          <w:ilvl w:val="0"/>
          <w:numId w:val="17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приемы физического подсчета имущества;</w:t>
      </w:r>
    </w:p>
    <w:p w:rsidR="00D23FB5" w:rsidRPr="00261492" w:rsidRDefault="00D23FB5" w:rsidP="00D50D3B">
      <w:pPr>
        <w:numPr>
          <w:ilvl w:val="0"/>
          <w:numId w:val="17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lastRenderedPageBreak/>
        <w:t>порядок составления инвентаризационных описей и сроки передачи их в бухгалтерию;</w:t>
      </w:r>
    </w:p>
    <w:p w:rsidR="00D23FB5" w:rsidRPr="00261492" w:rsidRDefault="00D23FB5" w:rsidP="00D50D3B">
      <w:pPr>
        <w:numPr>
          <w:ilvl w:val="0"/>
          <w:numId w:val="17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порядок составления сличительных ведомостей в бухгалтерии и установление соотве</w:t>
      </w:r>
      <w:r w:rsidRPr="00261492">
        <w:rPr>
          <w:sz w:val="24"/>
          <w:szCs w:val="24"/>
        </w:rPr>
        <w:t>т</w:t>
      </w:r>
      <w:r w:rsidRPr="00261492">
        <w:rPr>
          <w:sz w:val="24"/>
          <w:szCs w:val="24"/>
        </w:rPr>
        <w:t>ствия данных о фактическом наличии средств данным бухгалтерского учета;</w:t>
      </w:r>
    </w:p>
    <w:p w:rsidR="00D23FB5" w:rsidRPr="00261492" w:rsidRDefault="00D23FB5" w:rsidP="00D50D3B">
      <w:pPr>
        <w:numPr>
          <w:ilvl w:val="0"/>
          <w:numId w:val="17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порядок инвентаризации основных средств и отражение ее результатов в бухгалтерских проводках;</w:t>
      </w:r>
    </w:p>
    <w:p w:rsidR="00D23FB5" w:rsidRPr="00261492" w:rsidRDefault="00D23FB5" w:rsidP="00D50D3B">
      <w:pPr>
        <w:numPr>
          <w:ilvl w:val="0"/>
          <w:numId w:val="17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порядок инвентаризации нематериальных активов и отражение ее</w:t>
      </w:r>
      <w:r>
        <w:rPr>
          <w:sz w:val="24"/>
          <w:szCs w:val="24"/>
        </w:rPr>
        <w:t xml:space="preserve"> </w:t>
      </w:r>
      <w:r w:rsidRPr="00261492">
        <w:rPr>
          <w:sz w:val="24"/>
          <w:szCs w:val="24"/>
        </w:rPr>
        <w:t xml:space="preserve"> результатов </w:t>
      </w:r>
      <w:r>
        <w:rPr>
          <w:sz w:val="24"/>
          <w:szCs w:val="24"/>
        </w:rPr>
        <w:t xml:space="preserve">              </w:t>
      </w:r>
      <w:r w:rsidRPr="00261492">
        <w:rPr>
          <w:sz w:val="24"/>
          <w:szCs w:val="24"/>
        </w:rPr>
        <w:t>в бухгалтерских проводках;</w:t>
      </w:r>
    </w:p>
    <w:p w:rsidR="00D23FB5" w:rsidRPr="00261492" w:rsidRDefault="00D23FB5" w:rsidP="00D50D3B">
      <w:pPr>
        <w:numPr>
          <w:ilvl w:val="0"/>
          <w:numId w:val="17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порядок инвентаризации и переоценки материально-производственных запасов и отр</w:t>
      </w:r>
      <w:r w:rsidRPr="00261492">
        <w:rPr>
          <w:sz w:val="24"/>
          <w:szCs w:val="24"/>
        </w:rPr>
        <w:t>а</w:t>
      </w:r>
      <w:r w:rsidRPr="00261492">
        <w:rPr>
          <w:sz w:val="24"/>
          <w:szCs w:val="24"/>
        </w:rPr>
        <w:t>жение ее результатов в бухгалтерских проводках;</w:t>
      </w:r>
    </w:p>
    <w:p w:rsidR="00D23FB5" w:rsidRPr="00261492" w:rsidRDefault="00D23FB5" w:rsidP="00D50D3B">
      <w:pPr>
        <w:numPr>
          <w:ilvl w:val="0"/>
          <w:numId w:val="17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формирование бухгалтерских проводок по отражению недостачи ценностей, выявле</w:t>
      </w:r>
      <w:r w:rsidRPr="00261492">
        <w:rPr>
          <w:sz w:val="24"/>
          <w:szCs w:val="24"/>
        </w:rPr>
        <w:t>н</w:t>
      </w:r>
      <w:r w:rsidRPr="00261492">
        <w:rPr>
          <w:sz w:val="24"/>
          <w:szCs w:val="24"/>
        </w:rPr>
        <w:t>ные в ходе инвентаризации, независимо от причин их возникновения с целью контроля на счете 94 «Недостачи и потери от порчи ценностей»;</w:t>
      </w:r>
    </w:p>
    <w:p w:rsidR="00D23FB5" w:rsidRPr="00261492" w:rsidRDefault="00D23FB5" w:rsidP="00D50D3B">
      <w:pPr>
        <w:numPr>
          <w:ilvl w:val="0"/>
          <w:numId w:val="17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формирование бухгалтерских проводок по списанию недостач в зависимости от причин их возникновения;</w:t>
      </w:r>
    </w:p>
    <w:p w:rsidR="00D23FB5" w:rsidRPr="00261492" w:rsidRDefault="00D23FB5" w:rsidP="00D50D3B">
      <w:pPr>
        <w:numPr>
          <w:ilvl w:val="0"/>
          <w:numId w:val="17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процедуру составления акта по результатам инвентаризации;</w:t>
      </w:r>
    </w:p>
    <w:p w:rsidR="00D23FB5" w:rsidRPr="00261492" w:rsidRDefault="00D23FB5" w:rsidP="00D50D3B">
      <w:pPr>
        <w:numPr>
          <w:ilvl w:val="0"/>
          <w:numId w:val="17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порядок инвентаризации дебиторской и кредиторской задолженности организации;</w:t>
      </w:r>
    </w:p>
    <w:p w:rsidR="00D23FB5" w:rsidRPr="00261492" w:rsidRDefault="00D23FB5" w:rsidP="00D50D3B">
      <w:pPr>
        <w:numPr>
          <w:ilvl w:val="0"/>
          <w:numId w:val="17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порядок инвентаризации расчетов;</w:t>
      </w:r>
    </w:p>
    <w:p w:rsidR="00D23FB5" w:rsidRPr="00261492" w:rsidRDefault="00D23FB5" w:rsidP="00D50D3B">
      <w:pPr>
        <w:numPr>
          <w:ilvl w:val="0"/>
          <w:numId w:val="17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технологию определения реального состояния расчетов;</w:t>
      </w:r>
    </w:p>
    <w:p w:rsidR="00D23FB5" w:rsidRPr="00261492" w:rsidRDefault="00D23FB5" w:rsidP="00D50D3B">
      <w:pPr>
        <w:numPr>
          <w:ilvl w:val="0"/>
          <w:numId w:val="17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порядок выявления задолженности, нереальной для взыскания, с целью принятия мер к взысканию задолженности с должников, либо к списанию ее с учета;</w:t>
      </w:r>
    </w:p>
    <w:p w:rsidR="00D23FB5" w:rsidRPr="00261492" w:rsidRDefault="00D23FB5" w:rsidP="00D50D3B">
      <w:pPr>
        <w:numPr>
          <w:ilvl w:val="0"/>
          <w:numId w:val="17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порядок инвентаризации недостач и потерь от  порчи ценностей (счет 94), целевого ф</w:t>
      </w:r>
      <w:r w:rsidRPr="00261492">
        <w:rPr>
          <w:sz w:val="24"/>
          <w:szCs w:val="24"/>
        </w:rPr>
        <w:t>и</w:t>
      </w:r>
      <w:r w:rsidRPr="00261492">
        <w:rPr>
          <w:sz w:val="24"/>
          <w:szCs w:val="24"/>
        </w:rPr>
        <w:t>нансирования (счет 86), дох</w:t>
      </w:r>
      <w:r>
        <w:rPr>
          <w:sz w:val="24"/>
          <w:szCs w:val="24"/>
        </w:rPr>
        <w:t>одов будущих периодов (счет 98).</w:t>
      </w:r>
    </w:p>
    <w:p w:rsidR="00D23FB5" w:rsidRDefault="00D23FB5" w:rsidP="00261492">
      <w:pPr>
        <w:shd w:val="clear" w:color="auto" w:fill="FFFFFF"/>
        <w:tabs>
          <w:tab w:val="left" w:pos="700"/>
        </w:tabs>
        <w:spacing w:before="120" w:after="120"/>
        <w:ind w:firstLine="567"/>
        <w:jc w:val="both"/>
        <w:rPr>
          <w:b/>
          <w:sz w:val="24"/>
          <w:szCs w:val="24"/>
        </w:rPr>
      </w:pPr>
    </w:p>
    <w:p w:rsidR="00D23FB5" w:rsidRPr="00261492" w:rsidRDefault="00D23FB5" w:rsidP="00261492">
      <w:pPr>
        <w:shd w:val="clear" w:color="auto" w:fill="FFFFFF"/>
        <w:tabs>
          <w:tab w:val="left" w:pos="700"/>
        </w:tabs>
        <w:spacing w:before="120" w:after="120"/>
        <w:ind w:firstLine="567"/>
        <w:jc w:val="both"/>
        <w:rPr>
          <w:b/>
          <w:sz w:val="24"/>
          <w:szCs w:val="24"/>
        </w:rPr>
      </w:pPr>
      <w:r w:rsidRPr="00261492">
        <w:rPr>
          <w:b/>
          <w:sz w:val="24"/>
          <w:szCs w:val="24"/>
        </w:rPr>
        <w:t xml:space="preserve">1.3 Рекомендуемое количество часов на освоение </w:t>
      </w:r>
      <w:r>
        <w:rPr>
          <w:b/>
          <w:sz w:val="24"/>
          <w:szCs w:val="24"/>
        </w:rPr>
        <w:t xml:space="preserve">примерной </w:t>
      </w:r>
      <w:r w:rsidRPr="00261492">
        <w:rPr>
          <w:b/>
          <w:sz w:val="24"/>
          <w:szCs w:val="24"/>
        </w:rPr>
        <w:t>программы профе</w:t>
      </w:r>
      <w:r w:rsidRPr="00261492">
        <w:rPr>
          <w:b/>
          <w:sz w:val="24"/>
          <w:szCs w:val="24"/>
        </w:rPr>
        <w:t>с</w:t>
      </w:r>
      <w:r w:rsidRPr="00261492">
        <w:rPr>
          <w:b/>
          <w:sz w:val="24"/>
          <w:szCs w:val="24"/>
        </w:rPr>
        <w:t>сионального модуля:</w:t>
      </w:r>
    </w:p>
    <w:p w:rsidR="00D23FB5" w:rsidRPr="004079D6" w:rsidRDefault="00D23FB5" w:rsidP="00261492">
      <w:pPr>
        <w:shd w:val="clear" w:color="auto" w:fill="FFFFFF"/>
        <w:tabs>
          <w:tab w:val="left" w:pos="700"/>
        </w:tabs>
        <w:ind w:firstLine="567"/>
        <w:jc w:val="both"/>
        <w:rPr>
          <w:sz w:val="24"/>
          <w:szCs w:val="24"/>
        </w:rPr>
      </w:pPr>
      <w:r w:rsidRPr="004079D6">
        <w:rPr>
          <w:sz w:val="24"/>
          <w:szCs w:val="24"/>
        </w:rPr>
        <w:t>всего –</w:t>
      </w:r>
      <w:r>
        <w:rPr>
          <w:sz w:val="24"/>
          <w:szCs w:val="24"/>
        </w:rPr>
        <w:t xml:space="preserve">336 </w:t>
      </w:r>
      <w:r w:rsidRPr="004079D6">
        <w:rPr>
          <w:sz w:val="24"/>
          <w:szCs w:val="24"/>
        </w:rPr>
        <w:t>час</w:t>
      </w:r>
      <w:r>
        <w:rPr>
          <w:sz w:val="24"/>
          <w:szCs w:val="24"/>
        </w:rPr>
        <w:t>ов</w:t>
      </w:r>
      <w:r w:rsidRPr="004079D6">
        <w:rPr>
          <w:sz w:val="24"/>
          <w:szCs w:val="24"/>
        </w:rPr>
        <w:t>, в том числе:</w:t>
      </w:r>
    </w:p>
    <w:p w:rsidR="00D23FB5" w:rsidRPr="00261492" w:rsidRDefault="00D23FB5" w:rsidP="00261492">
      <w:pPr>
        <w:shd w:val="clear" w:color="auto" w:fill="FFFFFF"/>
        <w:tabs>
          <w:tab w:val="left" w:pos="700"/>
        </w:tabs>
        <w:ind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 xml:space="preserve">максимальной учебной нагрузки обучающегося – </w:t>
      </w:r>
      <w:r>
        <w:rPr>
          <w:sz w:val="24"/>
          <w:szCs w:val="24"/>
        </w:rPr>
        <w:t>264 часа</w:t>
      </w:r>
      <w:r w:rsidRPr="00261492">
        <w:rPr>
          <w:sz w:val="24"/>
          <w:szCs w:val="24"/>
        </w:rPr>
        <w:t>;</w:t>
      </w:r>
    </w:p>
    <w:p w:rsidR="00D23FB5" w:rsidRPr="00261492" w:rsidRDefault="00D23FB5" w:rsidP="00261492">
      <w:pPr>
        <w:shd w:val="clear" w:color="auto" w:fill="FFFFFF"/>
        <w:tabs>
          <w:tab w:val="left" w:pos="700"/>
        </w:tabs>
        <w:ind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 xml:space="preserve">обязательной аудиторной учебной нагрузки обучающегося – </w:t>
      </w:r>
      <w:r>
        <w:rPr>
          <w:sz w:val="24"/>
          <w:szCs w:val="24"/>
        </w:rPr>
        <w:t xml:space="preserve">246 </w:t>
      </w:r>
      <w:r w:rsidRPr="00261492">
        <w:rPr>
          <w:sz w:val="24"/>
          <w:szCs w:val="24"/>
        </w:rPr>
        <w:t>час</w:t>
      </w:r>
      <w:r>
        <w:rPr>
          <w:sz w:val="24"/>
          <w:szCs w:val="24"/>
        </w:rPr>
        <w:t>ов</w:t>
      </w:r>
      <w:r w:rsidRPr="00261492">
        <w:rPr>
          <w:sz w:val="24"/>
          <w:szCs w:val="24"/>
        </w:rPr>
        <w:t xml:space="preserve">; </w:t>
      </w:r>
    </w:p>
    <w:p w:rsidR="00D23FB5" w:rsidRDefault="00D23FB5" w:rsidP="00261492">
      <w:pPr>
        <w:shd w:val="clear" w:color="auto" w:fill="FFFFFF"/>
        <w:tabs>
          <w:tab w:val="left" w:pos="700"/>
        </w:tabs>
        <w:ind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 xml:space="preserve">самостоятельной работы обучающегося – </w:t>
      </w:r>
      <w:r>
        <w:rPr>
          <w:sz w:val="24"/>
          <w:szCs w:val="24"/>
        </w:rPr>
        <w:t>16 часов</w:t>
      </w:r>
      <w:r w:rsidRPr="00261492">
        <w:rPr>
          <w:sz w:val="24"/>
          <w:szCs w:val="24"/>
        </w:rPr>
        <w:t>:</w:t>
      </w:r>
    </w:p>
    <w:p w:rsidR="00D23FB5" w:rsidRPr="00261492" w:rsidRDefault="00D23FB5" w:rsidP="00261492">
      <w:pPr>
        <w:shd w:val="clear" w:color="auto" w:fill="FFFFFF"/>
        <w:tabs>
          <w:tab w:val="left" w:pos="7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консультации - 2 часа</w:t>
      </w:r>
      <w:r w:rsidRPr="00261492">
        <w:rPr>
          <w:sz w:val="24"/>
          <w:szCs w:val="24"/>
        </w:rPr>
        <w:t xml:space="preserve"> </w:t>
      </w:r>
    </w:p>
    <w:p w:rsidR="00D23FB5" w:rsidRDefault="00D23FB5" w:rsidP="00261492">
      <w:pPr>
        <w:shd w:val="clear" w:color="auto" w:fill="FFFFFF"/>
        <w:tabs>
          <w:tab w:val="left" w:pos="7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учебная практика – 36 часов</w:t>
      </w:r>
    </w:p>
    <w:p w:rsidR="00D23FB5" w:rsidRPr="004079D6" w:rsidRDefault="00D23FB5" w:rsidP="00261492">
      <w:pPr>
        <w:shd w:val="clear" w:color="auto" w:fill="FFFFFF"/>
        <w:tabs>
          <w:tab w:val="left" w:pos="700"/>
        </w:tabs>
        <w:ind w:firstLine="567"/>
        <w:jc w:val="both"/>
        <w:rPr>
          <w:sz w:val="24"/>
          <w:szCs w:val="24"/>
        </w:rPr>
      </w:pPr>
      <w:r w:rsidRPr="004079D6">
        <w:rPr>
          <w:sz w:val="24"/>
          <w:szCs w:val="24"/>
        </w:rPr>
        <w:t xml:space="preserve">производственная практика – </w:t>
      </w:r>
      <w:r>
        <w:rPr>
          <w:sz w:val="24"/>
          <w:szCs w:val="24"/>
        </w:rPr>
        <w:t>36</w:t>
      </w:r>
      <w:r w:rsidRPr="004079D6"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  <w:r w:rsidRPr="004079D6">
        <w:rPr>
          <w:sz w:val="24"/>
          <w:szCs w:val="24"/>
        </w:rPr>
        <w:t>.</w:t>
      </w:r>
    </w:p>
    <w:p w:rsidR="00D23FB5" w:rsidRPr="00261492" w:rsidRDefault="00D23FB5" w:rsidP="00261492">
      <w:pPr>
        <w:shd w:val="clear" w:color="auto" w:fill="FFFFFF"/>
        <w:tabs>
          <w:tab w:val="left" w:pos="700"/>
        </w:tabs>
        <w:spacing w:before="120" w:after="240"/>
        <w:ind w:firstLine="567"/>
        <w:jc w:val="center"/>
        <w:rPr>
          <w:sz w:val="24"/>
          <w:szCs w:val="24"/>
        </w:rPr>
      </w:pPr>
      <w:r w:rsidRPr="00261492">
        <w:rPr>
          <w:sz w:val="24"/>
          <w:szCs w:val="24"/>
        </w:rPr>
        <w:br w:type="column"/>
      </w:r>
      <w:r w:rsidRPr="00261492">
        <w:rPr>
          <w:b/>
          <w:bCs/>
          <w:sz w:val="24"/>
          <w:szCs w:val="24"/>
        </w:rPr>
        <w:lastRenderedPageBreak/>
        <w:t>2 РЕЗУЛЬТАТЫ ОСВОЕНИЯ ПРОФЕССИОНАЛЬНОГО МОДУЛЯ</w:t>
      </w:r>
    </w:p>
    <w:p w:rsidR="00D23FB5" w:rsidRPr="00261492" w:rsidRDefault="00D23FB5" w:rsidP="00A73F71">
      <w:pPr>
        <w:shd w:val="clear" w:color="auto" w:fill="FFFFFF"/>
        <w:spacing w:after="240"/>
        <w:ind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 xml:space="preserve">Результатом освоения профессионального модуля является овладение </w:t>
      </w:r>
      <w:r>
        <w:rPr>
          <w:sz w:val="24"/>
          <w:szCs w:val="24"/>
        </w:rPr>
        <w:t>обучающимися</w:t>
      </w:r>
      <w:r w:rsidRPr="00261492">
        <w:rPr>
          <w:sz w:val="24"/>
          <w:szCs w:val="24"/>
        </w:rPr>
        <w:t xml:space="preserve"> видом профес</w:t>
      </w:r>
      <w:r>
        <w:rPr>
          <w:sz w:val="24"/>
          <w:szCs w:val="24"/>
        </w:rPr>
        <w:t xml:space="preserve">сиональной деятельности </w:t>
      </w:r>
      <w:r w:rsidRPr="00101111">
        <w:rPr>
          <w:b/>
          <w:sz w:val="24"/>
          <w:szCs w:val="24"/>
        </w:rPr>
        <w:t>Ведение бухгалтерского учета источников форм</w:t>
      </w:r>
      <w:r w:rsidRPr="00101111">
        <w:rPr>
          <w:b/>
          <w:sz w:val="24"/>
          <w:szCs w:val="24"/>
        </w:rPr>
        <w:t>и</w:t>
      </w:r>
      <w:r w:rsidRPr="00101111">
        <w:rPr>
          <w:b/>
          <w:sz w:val="24"/>
          <w:szCs w:val="24"/>
        </w:rPr>
        <w:t>рования имущества, выполнение работ по инвентаризации имущества и финансовых обязательств организации</w:t>
      </w:r>
      <w:r w:rsidRPr="00261492">
        <w:rPr>
          <w:sz w:val="24"/>
          <w:szCs w:val="24"/>
        </w:rPr>
        <w:t>, в том числе профессиональными (ПК) и общими (ОК) компете</w:t>
      </w:r>
      <w:r w:rsidRPr="00261492">
        <w:rPr>
          <w:sz w:val="24"/>
          <w:szCs w:val="24"/>
        </w:rPr>
        <w:t>н</w:t>
      </w:r>
      <w:r w:rsidRPr="00261492">
        <w:rPr>
          <w:sz w:val="24"/>
          <w:szCs w:val="24"/>
        </w:rPr>
        <w:t>циями: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008"/>
        <w:gridCol w:w="8987"/>
      </w:tblGrid>
      <w:tr w:rsidR="00D23FB5" w:rsidRPr="00B4125D">
        <w:tc>
          <w:tcPr>
            <w:tcW w:w="1008" w:type="dxa"/>
          </w:tcPr>
          <w:p w:rsidR="00D23FB5" w:rsidRPr="00B4125D" w:rsidRDefault="00D23FB5" w:rsidP="006C0FB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4125D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987" w:type="dxa"/>
          </w:tcPr>
          <w:p w:rsidR="00D23FB5" w:rsidRPr="00B4125D" w:rsidRDefault="00D23FB5" w:rsidP="006C0FB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4125D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D23FB5" w:rsidRPr="00B4125D">
        <w:tc>
          <w:tcPr>
            <w:tcW w:w="1008" w:type="dxa"/>
          </w:tcPr>
          <w:p w:rsidR="00D23FB5" w:rsidRPr="00B4125D" w:rsidRDefault="00D23FB5" w:rsidP="006C0F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4125D">
              <w:rPr>
                <w:sz w:val="24"/>
                <w:szCs w:val="24"/>
              </w:rPr>
              <w:t>ПК 2.1</w:t>
            </w:r>
          </w:p>
        </w:tc>
        <w:tc>
          <w:tcPr>
            <w:tcW w:w="8987" w:type="dxa"/>
          </w:tcPr>
          <w:p w:rsidR="00D23FB5" w:rsidRPr="00B4125D" w:rsidRDefault="00D23FB5" w:rsidP="006C0FBF">
            <w:pPr>
              <w:shd w:val="clear" w:color="auto" w:fill="FFFFFF"/>
              <w:rPr>
                <w:sz w:val="24"/>
                <w:szCs w:val="24"/>
              </w:rPr>
            </w:pPr>
            <w:r w:rsidRPr="00B4125D">
              <w:rPr>
                <w:sz w:val="24"/>
                <w:szCs w:val="24"/>
              </w:rPr>
              <w:t>Формировать бухгалтерские проводки по учету источников имущества организации на основе рабочего плана счетов бухгалтерского учета</w:t>
            </w:r>
          </w:p>
        </w:tc>
      </w:tr>
      <w:tr w:rsidR="00D23FB5" w:rsidRPr="00B4125D">
        <w:trPr>
          <w:trHeight w:val="227"/>
        </w:trPr>
        <w:tc>
          <w:tcPr>
            <w:tcW w:w="1008" w:type="dxa"/>
          </w:tcPr>
          <w:p w:rsidR="00D23FB5" w:rsidRPr="00B4125D" w:rsidRDefault="00D23FB5" w:rsidP="006C0F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4125D">
              <w:rPr>
                <w:sz w:val="24"/>
                <w:szCs w:val="24"/>
              </w:rPr>
              <w:t>ПК 2.2</w:t>
            </w:r>
          </w:p>
        </w:tc>
        <w:tc>
          <w:tcPr>
            <w:tcW w:w="8987" w:type="dxa"/>
          </w:tcPr>
          <w:p w:rsidR="00D23FB5" w:rsidRPr="00B4125D" w:rsidRDefault="00D23FB5" w:rsidP="006C0FBF">
            <w:pPr>
              <w:shd w:val="clear" w:color="auto" w:fill="FFFFFF"/>
              <w:rPr>
                <w:sz w:val="24"/>
                <w:szCs w:val="24"/>
              </w:rPr>
            </w:pPr>
            <w:r w:rsidRPr="00B4125D">
              <w:rPr>
                <w:sz w:val="24"/>
                <w:szCs w:val="24"/>
              </w:rPr>
              <w:t>Выполнять поручения руководства в составе комиссии по инвентаризации имущес</w:t>
            </w:r>
            <w:r w:rsidRPr="00B4125D">
              <w:rPr>
                <w:sz w:val="24"/>
                <w:szCs w:val="24"/>
              </w:rPr>
              <w:t>т</w:t>
            </w:r>
            <w:r w:rsidRPr="00B4125D">
              <w:rPr>
                <w:sz w:val="24"/>
                <w:szCs w:val="24"/>
              </w:rPr>
              <w:t>ва в местах его хранения</w:t>
            </w:r>
          </w:p>
        </w:tc>
      </w:tr>
      <w:tr w:rsidR="00D23FB5" w:rsidRPr="00B4125D">
        <w:trPr>
          <w:trHeight w:val="193"/>
        </w:trPr>
        <w:tc>
          <w:tcPr>
            <w:tcW w:w="1008" w:type="dxa"/>
          </w:tcPr>
          <w:p w:rsidR="00D23FB5" w:rsidRPr="00B4125D" w:rsidRDefault="00D23FB5" w:rsidP="006C0F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4125D">
              <w:rPr>
                <w:sz w:val="24"/>
                <w:szCs w:val="24"/>
              </w:rPr>
              <w:t>ПК 2.3</w:t>
            </w:r>
          </w:p>
        </w:tc>
        <w:tc>
          <w:tcPr>
            <w:tcW w:w="8987" w:type="dxa"/>
          </w:tcPr>
          <w:p w:rsidR="00D23FB5" w:rsidRPr="00B4125D" w:rsidRDefault="00D23FB5" w:rsidP="006C0FB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</w:t>
            </w:r>
          </w:p>
        </w:tc>
      </w:tr>
      <w:tr w:rsidR="00D23FB5" w:rsidRPr="00B4125D">
        <w:tc>
          <w:tcPr>
            <w:tcW w:w="1008" w:type="dxa"/>
          </w:tcPr>
          <w:p w:rsidR="00D23FB5" w:rsidRPr="00B4125D" w:rsidRDefault="00D23FB5" w:rsidP="006C0F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4125D">
              <w:rPr>
                <w:sz w:val="24"/>
                <w:szCs w:val="24"/>
              </w:rPr>
              <w:t>ПК 2.4</w:t>
            </w:r>
          </w:p>
        </w:tc>
        <w:tc>
          <w:tcPr>
            <w:tcW w:w="8987" w:type="dxa"/>
          </w:tcPr>
          <w:p w:rsidR="00D23FB5" w:rsidRPr="00B4125D" w:rsidRDefault="00D23FB5" w:rsidP="006C0F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4125D">
              <w:rPr>
                <w:sz w:val="24"/>
                <w:szCs w:val="24"/>
              </w:rPr>
              <w:t>Отражать в бухгалтерских проводках зачет и списание недостачи ценностей (рег</w:t>
            </w:r>
            <w:r w:rsidRPr="00B4125D">
              <w:rPr>
                <w:sz w:val="24"/>
                <w:szCs w:val="24"/>
              </w:rPr>
              <w:t>у</w:t>
            </w:r>
            <w:r w:rsidRPr="00B4125D">
              <w:rPr>
                <w:sz w:val="24"/>
                <w:szCs w:val="24"/>
              </w:rPr>
              <w:t xml:space="preserve">лировать инвентаризационные разницы) по результатам инвентаризации </w:t>
            </w:r>
          </w:p>
        </w:tc>
      </w:tr>
      <w:tr w:rsidR="00D23FB5" w:rsidRPr="00B4125D" w:rsidTr="001C1DB9">
        <w:trPr>
          <w:trHeight w:val="450"/>
        </w:trPr>
        <w:tc>
          <w:tcPr>
            <w:tcW w:w="1008" w:type="dxa"/>
            <w:tcBorders>
              <w:bottom w:val="single" w:sz="4" w:space="0" w:color="auto"/>
            </w:tcBorders>
          </w:tcPr>
          <w:p w:rsidR="00D23FB5" w:rsidRPr="00B4125D" w:rsidRDefault="00D23FB5" w:rsidP="006C0F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ПК.2.5 </w:t>
            </w:r>
          </w:p>
        </w:tc>
        <w:tc>
          <w:tcPr>
            <w:tcW w:w="8987" w:type="dxa"/>
            <w:tcBorders>
              <w:bottom w:val="single" w:sz="4" w:space="0" w:color="auto"/>
            </w:tcBorders>
          </w:tcPr>
          <w:p w:rsidR="00D23FB5" w:rsidRDefault="00D23FB5" w:rsidP="006C0F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4125D">
              <w:rPr>
                <w:sz w:val="24"/>
                <w:szCs w:val="24"/>
              </w:rPr>
              <w:t>Проводить процедуры инвентаризации финансовых обязательств организации</w:t>
            </w:r>
          </w:p>
          <w:p w:rsidR="00D23FB5" w:rsidRPr="00B4125D" w:rsidRDefault="00D23FB5" w:rsidP="006C0FB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D23FB5" w:rsidRPr="00B4125D" w:rsidTr="001C1DB9">
        <w:trPr>
          <w:trHeight w:val="450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Pr="001C1DB9" w:rsidRDefault="00D23FB5" w:rsidP="001C1DB9">
            <w:pPr>
              <w:rPr>
                <w:sz w:val="24"/>
                <w:szCs w:val="24"/>
              </w:rPr>
            </w:pPr>
            <w:r w:rsidRPr="001C1DB9">
              <w:rPr>
                <w:sz w:val="24"/>
                <w:szCs w:val="24"/>
              </w:rPr>
              <w:t>ПК 2.6</w:t>
            </w:r>
          </w:p>
        </w:tc>
        <w:tc>
          <w:tcPr>
            <w:tcW w:w="8987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Pr="001C1DB9" w:rsidRDefault="00D23FB5" w:rsidP="001C1DB9">
            <w:pPr>
              <w:pStyle w:val="pboth"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  <w:r w:rsidRPr="001C1DB9">
              <w:rPr>
                <w:color w:val="000000"/>
              </w:rPr>
      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</w:tr>
      <w:tr w:rsidR="00D23FB5" w:rsidRPr="00B4125D" w:rsidTr="001C1DB9">
        <w:trPr>
          <w:trHeight w:val="465"/>
        </w:trPr>
        <w:tc>
          <w:tcPr>
            <w:tcW w:w="1008" w:type="dxa"/>
            <w:tcBorders>
              <w:top w:val="single" w:sz="4" w:space="0" w:color="auto"/>
            </w:tcBorders>
          </w:tcPr>
          <w:p w:rsidR="00D23FB5" w:rsidRPr="001C1DB9" w:rsidRDefault="00D23FB5" w:rsidP="001C1DB9">
            <w:pPr>
              <w:rPr>
                <w:sz w:val="24"/>
                <w:szCs w:val="24"/>
              </w:rPr>
            </w:pPr>
            <w:r w:rsidRPr="001C1DB9">
              <w:rPr>
                <w:sz w:val="24"/>
                <w:szCs w:val="24"/>
              </w:rPr>
              <w:t>ПК 2.7</w:t>
            </w:r>
          </w:p>
        </w:tc>
        <w:tc>
          <w:tcPr>
            <w:tcW w:w="8987" w:type="dxa"/>
            <w:tcBorders>
              <w:top w:val="single" w:sz="4" w:space="0" w:color="auto"/>
            </w:tcBorders>
          </w:tcPr>
          <w:p w:rsidR="00D23FB5" w:rsidRPr="001C1DB9" w:rsidRDefault="00D23FB5" w:rsidP="001C1DB9">
            <w:pPr>
              <w:pStyle w:val="pboth"/>
              <w:contextualSpacing/>
              <w:textAlignment w:val="baseline"/>
              <w:rPr>
                <w:color w:val="000000"/>
              </w:rPr>
            </w:pPr>
            <w:r w:rsidRPr="001C1DB9">
              <w:rPr>
                <w:color w:val="000000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</w:tr>
      <w:tr w:rsidR="00D23FB5" w:rsidRPr="00B4125D">
        <w:trPr>
          <w:trHeight w:val="376"/>
        </w:trPr>
        <w:tc>
          <w:tcPr>
            <w:tcW w:w="1008" w:type="dxa"/>
          </w:tcPr>
          <w:p w:rsidR="00D23FB5" w:rsidRPr="00B4125D" w:rsidRDefault="00D23FB5" w:rsidP="006C0F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4125D">
              <w:rPr>
                <w:sz w:val="24"/>
                <w:szCs w:val="24"/>
              </w:rPr>
              <w:t>ОК 1</w:t>
            </w:r>
          </w:p>
        </w:tc>
        <w:tc>
          <w:tcPr>
            <w:tcW w:w="8987" w:type="dxa"/>
          </w:tcPr>
          <w:p w:rsidR="00D23FB5" w:rsidRDefault="00D23FB5" w:rsidP="00CE2C07">
            <w:pPr>
              <w:pStyle w:val="1"/>
            </w:pPr>
            <w:r w:rsidRPr="009A3E44">
              <w:rPr>
                <w:iCs/>
              </w:rPr>
              <w:t>Выбирать способы решения задач профессиональной деятельности, примен</w:t>
            </w:r>
            <w:r w:rsidRPr="009A3E44">
              <w:rPr>
                <w:iCs/>
              </w:rPr>
              <w:t>и</w:t>
            </w:r>
            <w:r w:rsidRPr="009A3E44">
              <w:rPr>
                <w:iCs/>
              </w:rPr>
              <w:t>тельно к различным контекстам</w:t>
            </w:r>
          </w:p>
        </w:tc>
      </w:tr>
      <w:tr w:rsidR="00D23FB5" w:rsidRPr="00B4125D">
        <w:tc>
          <w:tcPr>
            <w:tcW w:w="1008" w:type="dxa"/>
          </w:tcPr>
          <w:p w:rsidR="00D23FB5" w:rsidRPr="00B4125D" w:rsidRDefault="00D23FB5" w:rsidP="006C0F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4125D">
              <w:rPr>
                <w:bCs/>
                <w:iCs/>
                <w:sz w:val="24"/>
                <w:szCs w:val="24"/>
              </w:rPr>
              <w:t>ОК 2</w:t>
            </w:r>
            <w:r w:rsidRPr="00B4125D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987" w:type="dxa"/>
          </w:tcPr>
          <w:p w:rsidR="00D23FB5" w:rsidRPr="0004014F" w:rsidRDefault="00D23FB5" w:rsidP="00CE2C07">
            <w:pPr>
              <w:rPr>
                <w:sz w:val="24"/>
                <w:szCs w:val="24"/>
              </w:rPr>
            </w:pPr>
            <w:r w:rsidRPr="0004014F">
              <w:rPr>
                <w:sz w:val="24"/>
                <w:szCs w:val="24"/>
              </w:rPr>
              <w:t xml:space="preserve"> Осуществлять поиск, анализ и интерпретацию информации, необходимой для в</w:t>
            </w:r>
            <w:r w:rsidRPr="0004014F">
              <w:rPr>
                <w:sz w:val="24"/>
                <w:szCs w:val="24"/>
              </w:rPr>
              <w:t>ы</w:t>
            </w:r>
            <w:r w:rsidRPr="0004014F">
              <w:rPr>
                <w:sz w:val="24"/>
                <w:szCs w:val="24"/>
              </w:rPr>
              <w:t>полнения задач профессиональной деятельности</w:t>
            </w:r>
          </w:p>
        </w:tc>
      </w:tr>
      <w:tr w:rsidR="00D23FB5" w:rsidRPr="00B4125D">
        <w:tc>
          <w:tcPr>
            <w:tcW w:w="1008" w:type="dxa"/>
          </w:tcPr>
          <w:p w:rsidR="00D23FB5" w:rsidRPr="00B4125D" w:rsidRDefault="00D23FB5" w:rsidP="006C0FBF">
            <w:pPr>
              <w:jc w:val="both"/>
              <w:rPr>
                <w:sz w:val="24"/>
                <w:szCs w:val="24"/>
              </w:rPr>
            </w:pPr>
            <w:r w:rsidRPr="00B4125D">
              <w:rPr>
                <w:sz w:val="24"/>
                <w:szCs w:val="24"/>
              </w:rPr>
              <w:t>ОК 3</w:t>
            </w:r>
          </w:p>
        </w:tc>
        <w:tc>
          <w:tcPr>
            <w:tcW w:w="8987" w:type="dxa"/>
          </w:tcPr>
          <w:p w:rsidR="00D23FB5" w:rsidRPr="0004014F" w:rsidRDefault="00D23FB5" w:rsidP="00CE2C07">
            <w:pPr>
              <w:rPr>
                <w:sz w:val="24"/>
                <w:szCs w:val="24"/>
              </w:rPr>
            </w:pPr>
            <w:r w:rsidRPr="0004014F">
              <w:rPr>
                <w:sz w:val="24"/>
                <w:szCs w:val="24"/>
              </w:rPr>
              <w:t>Планировать и реализовывать собственное профессиональное и личностное разв</w:t>
            </w:r>
            <w:r w:rsidRPr="0004014F">
              <w:rPr>
                <w:sz w:val="24"/>
                <w:szCs w:val="24"/>
              </w:rPr>
              <w:t>и</w:t>
            </w:r>
            <w:r w:rsidRPr="0004014F">
              <w:rPr>
                <w:sz w:val="24"/>
                <w:szCs w:val="24"/>
              </w:rPr>
              <w:t>тие</w:t>
            </w:r>
          </w:p>
        </w:tc>
      </w:tr>
      <w:tr w:rsidR="00D23FB5" w:rsidRPr="00B4125D">
        <w:tc>
          <w:tcPr>
            <w:tcW w:w="1008" w:type="dxa"/>
          </w:tcPr>
          <w:p w:rsidR="00D23FB5" w:rsidRPr="00B4125D" w:rsidRDefault="00D23FB5" w:rsidP="006C0F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4125D">
              <w:rPr>
                <w:sz w:val="24"/>
                <w:szCs w:val="24"/>
              </w:rPr>
              <w:t>ОК 4</w:t>
            </w:r>
          </w:p>
        </w:tc>
        <w:tc>
          <w:tcPr>
            <w:tcW w:w="8987" w:type="dxa"/>
          </w:tcPr>
          <w:p w:rsidR="00D23FB5" w:rsidRPr="0004014F" w:rsidRDefault="00D23FB5" w:rsidP="00CE2C07">
            <w:pPr>
              <w:rPr>
                <w:sz w:val="24"/>
                <w:szCs w:val="24"/>
              </w:rPr>
            </w:pPr>
            <w:r w:rsidRPr="0004014F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</w:t>
            </w:r>
            <w:r w:rsidRPr="0004014F">
              <w:rPr>
                <w:sz w:val="24"/>
                <w:szCs w:val="24"/>
              </w:rPr>
              <w:t>о</w:t>
            </w:r>
            <w:r w:rsidRPr="0004014F">
              <w:rPr>
                <w:sz w:val="24"/>
                <w:szCs w:val="24"/>
              </w:rPr>
              <w:t>водством, клиентами.</w:t>
            </w:r>
          </w:p>
        </w:tc>
      </w:tr>
      <w:tr w:rsidR="00D23FB5" w:rsidRPr="00B4125D">
        <w:tc>
          <w:tcPr>
            <w:tcW w:w="1008" w:type="dxa"/>
          </w:tcPr>
          <w:p w:rsidR="00D23FB5" w:rsidRPr="00B4125D" w:rsidRDefault="00D23FB5" w:rsidP="006C0F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4125D">
              <w:rPr>
                <w:sz w:val="24"/>
                <w:szCs w:val="24"/>
              </w:rPr>
              <w:t>ОК 5</w:t>
            </w:r>
          </w:p>
        </w:tc>
        <w:tc>
          <w:tcPr>
            <w:tcW w:w="8987" w:type="dxa"/>
          </w:tcPr>
          <w:p w:rsidR="00D23FB5" w:rsidRPr="0004014F" w:rsidRDefault="00D23FB5" w:rsidP="00CE2C07">
            <w:pPr>
              <w:rPr>
                <w:sz w:val="24"/>
                <w:szCs w:val="24"/>
              </w:rPr>
            </w:pPr>
            <w:r w:rsidRPr="0004014F">
              <w:rPr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D23FB5" w:rsidRPr="00B4125D">
        <w:tc>
          <w:tcPr>
            <w:tcW w:w="1008" w:type="dxa"/>
          </w:tcPr>
          <w:p w:rsidR="00D23FB5" w:rsidRPr="00B4125D" w:rsidRDefault="00D23FB5" w:rsidP="006C0F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4125D">
              <w:rPr>
                <w:sz w:val="24"/>
                <w:szCs w:val="24"/>
              </w:rPr>
              <w:t>ОК 6</w:t>
            </w:r>
          </w:p>
        </w:tc>
        <w:tc>
          <w:tcPr>
            <w:tcW w:w="8987" w:type="dxa"/>
          </w:tcPr>
          <w:p w:rsidR="00D23FB5" w:rsidRPr="0004014F" w:rsidRDefault="00D23FB5" w:rsidP="00CE2C07">
            <w:pPr>
              <w:rPr>
                <w:sz w:val="24"/>
                <w:szCs w:val="24"/>
              </w:rPr>
            </w:pPr>
            <w:r w:rsidRPr="0004014F">
              <w:rPr>
                <w:sz w:val="24"/>
                <w:szCs w:val="24"/>
              </w:rPr>
              <w:t>Проявлять гражданско-патриотическую позицию, демонстрировать осознанное п</w:t>
            </w:r>
            <w:r w:rsidRPr="0004014F">
              <w:rPr>
                <w:sz w:val="24"/>
                <w:szCs w:val="24"/>
              </w:rPr>
              <w:t>о</w:t>
            </w:r>
            <w:r w:rsidRPr="0004014F">
              <w:rPr>
                <w:sz w:val="24"/>
                <w:szCs w:val="24"/>
              </w:rPr>
              <w:t>ведение на основе традиционных общечеловеческих ценностей.</w:t>
            </w:r>
          </w:p>
        </w:tc>
      </w:tr>
      <w:tr w:rsidR="00D23FB5" w:rsidRPr="00B4125D">
        <w:tc>
          <w:tcPr>
            <w:tcW w:w="1008" w:type="dxa"/>
          </w:tcPr>
          <w:p w:rsidR="00D23FB5" w:rsidRPr="00B4125D" w:rsidRDefault="00D23FB5" w:rsidP="006C0F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4125D">
              <w:rPr>
                <w:sz w:val="24"/>
                <w:szCs w:val="24"/>
              </w:rPr>
              <w:t>ОК 7</w:t>
            </w:r>
          </w:p>
        </w:tc>
        <w:tc>
          <w:tcPr>
            <w:tcW w:w="8987" w:type="dxa"/>
          </w:tcPr>
          <w:p w:rsidR="00D23FB5" w:rsidRPr="0004014F" w:rsidRDefault="00D23FB5" w:rsidP="00CE2C07">
            <w:pPr>
              <w:rPr>
                <w:sz w:val="24"/>
                <w:szCs w:val="24"/>
              </w:rPr>
            </w:pPr>
            <w:r w:rsidRPr="0004014F">
              <w:rPr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D23FB5" w:rsidRPr="00B4125D">
        <w:tc>
          <w:tcPr>
            <w:tcW w:w="1008" w:type="dxa"/>
          </w:tcPr>
          <w:p w:rsidR="00D23FB5" w:rsidRPr="00B4125D" w:rsidRDefault="00D23FB5" w:rsidP="006C0F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4125D">
              <w:rPr>
                <w:sz w:val="24"/>
                <w:szCs w:val="24"/>
              </w:rPr>
              <w:t xml:space="preserve">ОК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987" w:type="dxa"/>
          </w:tcPr>
          <w:p w:rsidR="00D23FB5" w:rsidRPr="0004014F" w:rsidRDefault="00D23FB5" w:rsidP="00CE2C07">
            <w:pPr>
              <w:rPr>
                <w:sz w:val="24"/>
                <w:szCs w:val="24"/>
              </w:rPr>
            </w:pPr>
            <w:r w:rsidRPr="0004014F">
              <w:rPr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D23FB5" w:rsidRPr="00B4125D" w:rsidTr="0004014F">
        <w:trPr>
          <w:trHeight w:val="585"/>
        </w:trPr>
        <w:tc>
          <w:tcPr>
            <w:tcW w:w="1008" w:type="dxa"/>
            <w:tcBorders>
              <w:bottom w:val="single" w:sz="4" w:space="0" w:color="auto"/>
            </w:tcBorders>
          </w:tcPr>
          <w:p w:rsidR="00D23FB5" w:rsidRPr="00B4125D" w:rsidRDefault="00D23FB5" w:rsidP="006C0F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4125D">
              <w:rPr>
                <w:sz w:val="24"/>
                <w:szCs w:val="24"/>
              </w:rPr>
              <w:t xml:space="preserve">ОК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8987" w:type="dxa"/>
            <w:tcBorders>
              <w:bottom w:val="single" w:sz="4" w:space="0" w:color="auto"/>
            </w:tcBorders>
          </w:tcPr>
          <w:p w:rsidR="00D23FB5" w:rsidRPr="0004014F" w:rsidRDefault="00D23FB5" w:rsidP="00CE2C07">
            <w:pPr>
              <w:rPr>
                <w:sz w:val="24"/>
                <w:szCs w:val="24"/>
              </w:rPr>
            </w:pPr>
            <w:r w:rsidRPr="0004014F"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иностранных языках</w:t>
            </w:r>
          </w:p>
        </w:tc>
      </w:tr>
      <w:tr w:rsidR="00D23FB5" w:rsidRPr="00B4125D" w:rsidTr="0004014F">
        <w:trPr>
          <w:trHeight w:val="510"/>
        </w:trPr>
        <w:tc>
          <w:tcPr>
            <w:tcW w:w="1008" w:type="dxa"/>
            <w:tcBorders>
              <w:top w:val="single" w:sz="4" w:space="0" w:color="auto"/>
            </w:tcBorders>
          </w:tcPr>
          <w:p w:rsidR="00D23FB5" w:rsidRPr="00B4125D" w:rsidRDefault="00D23FB5" w:rsidP="006C0F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11</w:t>
            </w:r>
          </w:p>
        </w:tc>
        <w:tc>
          <w:tcPr>
            <w:tcW w:w="8987" w:type="dxa"/>
            <w:tcBorders>
              <w:top w:val="single" w:sz="4" w:space="0" w:color="auto"/>
            </w:tcBorders>
          </w:tcPr>
          <w:p w:rsidR="00D23FB5" w:rsidRPr="0004014F" w:rsidRDefault="00D23FB5" w:rsidP="00CE2C07">
            <w:pPr>
              <w:jc w:val="both"/>
              <w:rPr>
                <w:sz w:val="24"/>
                <w:szCs w:val="24"/>
              </w:rPr>
            </w:pPr>
            <w:r w:rsidRPr="0004014F">
              <w:rPr>
                <w:sz w:val="24"/>
                <w:szCs w:val="24"/>
              </w:rPr>
              <w:t>Использовать знания по финансовой грамотности, планировать предпринимател</w:t>
            </w:r>
            <w:r w:rsidRPr="0004014F">
              <w:rPr>
                <w:sz w:val="24"/>
                <w:szCs w:val="24"/>
              </w:rPr>
              <w:t>ь</w:t>
            </w:r>
            <w:r w:rsidRPr="0004014F">
              <w:rPr>
                <w:sz w:val="24"/>
                <w:szCs w:val="24"/>
              </w:rPr>
              <w:t>скую деятельность в профессиональной сфере.</w:t>
            </w:r>
          </w:p>
        </w:tc>
      </w:tr>
    </w:tbl>
    <w:p w:rsidR="00D23FB5" w:rsidRPr="00261492" w:rsidRDefault="00D23FB5" w:rsidP="00A73F71">
      <w:pPr>
        <w:ind w:firstLine="567"/>
        <w:jc w:val="both"/>
        <w:rPr>
          <w:b/>
          <w:sz w:val="24"/>
          <w:szCs w:val="24"/>
        </w:rPr>
        <w:sectPr w:rsidR="00D23FB5" w:rsidRPr="00261492" w:rsidSect="00261492">
          <w:footerReference w:type="even" r:id="rId7"/>
          <w:footerReference w:type="default" r:id="rId8"/>
          <w:pgSz w:w="11906" w:h="16838"/>
          <w:pgMar w:top="567" w:right="851" w:bottom="851" w:left="1276" w:header="709" w:footer="709" w:gutter="0"/>
          <w:pgNumType w:start="1"/>
          <w:cols w:space="708"/>
          <w:titlePg/>
          <w:docGrid w:linePitch="360"/>
        </w:sectPr>
      </w:pPr>
    </w:p>
    <w:p w:rsidR="00D23FB5" w:rsidRPr="00112CE7" w:rsidRDefault="00D23FB5" w:rsidP="00A73F71">
      <w:pPr>
        <w:spacing w:before="120" w:after="120"/>
        <w:jc w:val="both"/>
        <w:rPr>
          <w:i/>
          <w:spacing w:val="-4"/>
          <w:sz w:val="24"/>
          <w:szCs w:val="24"/>
          <w:u w:val="single"/>
        </w:rPr>
      </w:pPr>
      <w:r w:rsidRPr="00261492">
        <w:rPr>
          <w:b/>
          <w:sz w:val="24"/>
          <w:szCs w:val="24"/>
        </w:rPr>
        <w:lastRenderedPageBreak/>
        <w:t xml:space="preserve">3 СТРУКТУРА И </w:t>
      </w:r>
      <w:r w:rsidRPr="003068C0">
        <w:rPr>
          <w:b/>
          <w:caps/>
          <w:sz w:val="24"/>
          <w:szCs w:val="24"/>
        </w:rPr>
        <w:t xml:space="preserve"> </w:t>
      </w:r>
      <w:r w:rsidRPr="00261492">
        <w:rPr>
          <w:b/>
          <w:sz w:val="24"/>
          <w:szCs w:val="24"/>
        </w:rPr>
        <w:t xml:space="preserve">СОДЕРЖАНИЕ ПРОФЕССИОНАЛЬНОГО МОДУЛЯ </w:t>
      </w:r>
      <w:r w:rsidRPr="00112CE7">
        <w:rPr>
          <w:i/>
          <w:sz w:val="24"/>
          <w:szCs w:val="24"/>
          <w:u w:val="single"/>
        </w:rPr>
        <w:t xml:space="preserve">ПМ. 02 </w:t>
      </w:r>
      <w:r w:rsidRPr="00112CE7">
        <w:rPr>
          <w:i/>
          <w:spacing w:val="-4"/>
          <w:sz w:val="24"/>
          <w:szCs w:val="24"/>
          <w:u w:val="single"/>
        </w:rPr>
        <w:t>Ведение бухучета источников формирования имущества, в</w:t>
      </w:r>
      <w:r w:rsidRPr="00112CE7">
        <w:rPr>
          <w:i/>
          <w:spacing w:val="-4"/>
          <w:sz w:val="24"/>
          <w:szCs w:val="24"/>
          <w:u w:val="single"/>
        </w:rPr>
        <w:t>ы</w:t>
      </w:r>
      <w:r w:rsidRPr="00112CE7">
        <w:rPr>
          <w:i/>
          <w:spacing w:val="-4"/>
          <w:sz w:val="24"/>
          <w:szCs w:val="24"/>
          <w:u w:val="single"/>
        </w:rPr>
        <w:t>полнение работ по инвентаризации имущества и финансовых обязательств организации</w:t>
      </w:r>
    </w:p>
    <w:p w:rsidR="00D23FB5" w:rsidRPr="00261492" w:rsidRDefault="00D23FB5" w:rsidP="00A73F71">
      <w:pPr>
        <w:spacing w:before="120" w:after="120"/>
        <w:rPr>
          <w:b/>
          <w:sz w:val="24"/>
          <w:szCs w:val="24"/>
        </w:rPr>
      </w:pPr>
      <w:r w:rsidRPr="00261492">
        <w:rPr>
          <w:b/>
          <w:sz w:val="24"/>
          <w:szCs w:val="24"/>
        </w:rPr>
        <w:t>3.1 Тематический план профессионального модуля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/>
      </w:tblPr>
      <w:tblGrid>
        <w:gridCol w:w="2067"/>
        <w:gridCol w:w="3692"/>
        <w:gridCol w:w="771"/>
        <w:gridCol w:w="810"/>
        <w:gridCol w:w="1838"/>
        <w:gridCol w:w="1259"/>
        <w:gridCol w:w="812"/>
        <w:gridCol w:w="1262"/>
        <w:gridCol w:w="922"/>
        <w:gridCol w:w="853"/>
        <w:gridCol w:w="1349"/>
      </w:tblGrid>
      <w:tr w:rsidR="00D23FB5" w:rsidRPr="006C0FBF" w:rsidTr="0004014F">
        <w:trPr>
          <w:trHeight w:val="435"/>
        </w:trPr>
        <w:tc>
          <w:tcPr>
            <w:tcW w:w="2067" w:type="dxa"/>
            <w:vMerge w:val="restart"/>
          </w:tcPr>
          <w:p w:rsidR="00D23FB5" w:rsidRPr="006C0FBF" w:rsidRDefault="00D23FB5" w:rsidP="006C0FB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C0FBF">
              <w:rPr>
                <w:b/>
                <w:sz w:val="20"/>
                <w:szCs w:val="20"/>
              </w:rPr>
              <w:t>Код</w:t>
            </w:r>
          </w:p>
          <w:p w:rsidR="00D23FB5" w:rsidRPr="006C0FBF" w:rsidRDefault="00D23FB5" w:rsidP="006C0FB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C0FBF">
              <w:rPr>
                <w:b/>
                <w:sz w:val="20"/>
                <w:szCs w:val="20"/>
              </w:rPr>
              <w:t>профессиональных компетенций</w:t>
            </w:r>
          </w:p>
        </w:tc>
        <w:tc>
          <w:tcPr>
            <w:tcW w:w="3692" w:type="dxa"/>
            <w:vMerge w:val="restart"/>
          </w:tcPr>
          <w:p w:rsidR="00D23FB5" w:rsidRPr="006C0FBF" w:rsidRDefault="00D23FB5" w:rsidP="006C0FB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C0FBF">
              <w:rPr>
                <w:b/>
                <w:sz w:val="20"/>
                <w:szCs w:val="20"/>
              </w:rPr>
              <w:t>Наименования разделов професси</w:t>
            </w:r>
            <w:r w:rsidRPr="006C0FBF">
              <w:rPr>
                <w:b/>
                <w:sz w:val="20"/>
                <w:szCs w:val="20"/>
              </w:rPr>
              <w:t>о</w:t>
            </w:r>
            <w:r w:rsidRPr="006C0FBF">
              <w:rPr>
                <w:b/>
                <w:sz w:val="20"/>
                <w:szCs w:val="20"/>
              </w:rPr>
              <w:t>нального модуля</w:t>
            </w:r>
          </w:p>
        </w:tc>
        <w:tc>
          <w:tcPr>
            <w:tcW w:w="771" w:type="dxa"/>
            <w:vMerge w:val="restart"/>
          </w:tcPr>
          <w:p w:rsidR="00D23FB5" w:rsidRPr="006C0FBF" w:rsidRDefault="00D23FB5" w:rsidP="006C0FBF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6C0FBF">
              <w:rPr>
                <w:b/>
                <w:iCs/>
                <w:sz w:val="20"/>
                <w:szCs w:val="20"/>
              </w:rPr>
              <w:t>Всего часов</w:t>
            </w:r>
          </w:p>
        </w:tc>
        <w:tc>
          <w:tcPr>
            <w:tcW w:w="5981" w:type="dxa"/>
            <w:gridSpan w:val="5"/>
          </w:tcPr>
          <w:p w:rsidR="00D23FB5" w:rsidRPr="006C0FBF" w:rsidRDefault="00D23FB5" w:rsidP="006C0FBF">
            <w:pPr>
              <w:pStyle w:val="ad"/>
              <w:widowControl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C0FBF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22" w:type="dxa"/>
            <w:vMerge w:val="restart"/>
            <w:tcBorders>
              <w:right w:val="single" w:sz="4" w:space="0" w:color="auto"/>
            </w:tcBorders>
          </w:tcPr>
          <w:p w:rsidR="00D23FB5" w:rsidRDefault="00D23FB5" w:rsidP="006C0FB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D23FB5" w:rsidRDefault="00D23FB5" w:rsidP="006C0FB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D23FB5" w:rsidRDefault="00D23FB5" w:rsidP="006C0FB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D23FB5" w:rsidRDefault="00D23FB5" w:rsidP="006C0FB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D23FB5" w:rsidRDefault="00D23FB5" w:rsidP="006C0FB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D23FB5" w:rsidRDefault="00D23FB5" w:rsidP="006C0FB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D23FB5" w:rsidRPr="006C0FBF" w:rsidRDefault="00D23FB5" w:rsidP="006C0FBF">
            <w:pPr>
              <w:pStyle w:val="2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 ко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</w:rPr>
              <w:t>сул</w:t>
            </w:r>
            <w:r>
              <w:rPr>
                <w:b/>
                <w:sz w:val="20"/>
                <w:szCs w:val="20"/>
              </w:rPr>
              <w:t>ь</w:t>
            </w:r>
            <w:r>
              <w:rPr>
                <w:b/>
                <w:sz w:val="20"/>
                <w:szCs w:val="20"/>
              </w:rPr>
              <w:t>тации</w:t>
            </w:r>
          </w:p>
        </w:tc>
        <w:tc>
          <w:tcPr>
            <w:tcW w:w="2199" w:type="dxa"/>
            <w:gridSpan w:val="2"/>
            <w:tcBorders>
              <w:left w:val="single" w:sz="4" w:space="0" w:color="auto"/>
            </w:tcBorders>
          </w:tcPr>
          <w:p w:rsidR="00D23FB5" w:rsidRPr="006C0FBF" w:rsidRDefault="00D23FB5" w:rsidP="006C0FBF">
            <w:pPr>
              <w:pStyle w:val="2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  <w:r w:rsidRPr="006C0FBF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D23FB5" w:rsidRPr="006C0FBF" w:rsidTr="0004014F">
        <w:trPr>
          <w:trHeight w:val="435"/>
        </w:trPr>
        <w:tc>
          <w:tcPr>
            <w:tcW w:w="2067" w:type="dxa"/>
            <w:vMerge/>
          </w:tcPr>
          <w:p w:rsidR="00D23FB5" w:rsidRPr="006C0FBF" w:rsidRDefault="00D23FB5" w:rsidP="006C0FB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2" w:type="dxa"/>
            <w:vMerge/>
          </w:tcPr>
          <w:p w:rsidR="00D23FB5" w:rsidRPr="006C0FBF" w:rsidRDefault="00D23FB5" w:rsidP="006C0FB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D23FB5" w:rsidRPr="006C0FBF" w:rsidRDefault="00D23FB5" w:rsidP="006C0FBF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907" w:type="dxa"/>
            <w:gridSpan w:val="3"/>
          </w:tcPr>
          <w:p w:rsidR="00D23FB5" w:rsidRPr="006C0FBF" w:rsidRDefault="00D23FB5" w:rsidP="006C0FBF">
            <w:pPr>
              <w:pStyle w:val="ad"/>
              <w:widowControl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C0FBF">
              <w:rPr>
                <w:b/>
                <w:sz w:val="20"/>
                <w:szCs w:val="20"/>
              </w:rPr>
              <w:t>Обязательная аудиторная учебная н</w:t>
            </w:r>
            <w:r w:rsidRPr="006C0FBF">
              <w:rPr>
                <w:b/>
                <w:sz w:val="20"/>
                <w:szCs w:val="20"/>
              </w:rPr>
              <w:t>а</w:t>
            </w:r>
            <w:r w:rsidRPr="006C0FBF">
              <w:rPr>
                <w:b/>
                <w:sz w:val="20"/>
                <w:szCs w:val="20"/>
              </w:rPr>
              <w:t>грузка обучающегося</w:t>
            </w:r>
          </w:p>
        </w:tc>
        <w:tc>
          <w:tcPr>
            <w:tcW w:w="2074" w:type="dxa"/>
            <w:gridSpan w:val="2"/>
          </w:tcPr>
          <w:p w:rsidR="00D23FB5" w:rsidRPr="006C0FBF" w:rsidRDefault="00D23FB5" w:rsidP="006C0FBF">
            <w:pPr>
              <w:pStyle w:val="ad"/>
              <w:widowControl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C0FBF">
              <w:rPr>
                <w:b/>
                <w:sz w:val="20"/>
                <w:szCs w:val="20"/>
              </w:rPr>
              <w:t>Самостоятельная работа обучающ</w:t>
            </w:r>
            <w:r w:rsidRPr="006C0FBF">
              <w:rPr>
                <w:b/>
                <w:sz w:val="20"/>
                <w:szCs w:val="20"/>
              </w:rPr>
              <w:t>е</w:t>
            </w:r>
            <w:r w:rsidRPr="006C0FBF">
              <w:rPr>
                <w:b/>
                <w:sz w:val="20"/>
                <w:szCs w:val="20"/>
              </w:rPr>
              <w:t>гося</w:t>
            </w:r>
          </w:p>
        </w:tc>
        <w:tc>
          <w:tcPr>
            <w:tcW w:w="922" w:type="dxa"/>
            <w:vMerge/>
            <w:tcBorders>
              <w:right w:val="single" w:sz="4" w:space="0" w:color="auto"/>
            </w:tcBorders>
          </w:tcPr>
          <w:p w:rsidR="00D23FB5" w:rsidRPr="006C0FBF" w:rsidRDefault="00D23FB5" w:rsidP="006C0FBF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D23FB5" w:rsidRDefault="00D23FB5" w:rsidP="007645AF">
            <w:pPr>
              <w:pStyle w:val="2"/>
              <w:widowControl w:val="0"/>
              <w:ind w:left="27" w:firstLine="0"/>
              <w:jc w:val="center"/>
              <w:rPr>
                <w:b/>
                <w:sz w:val="20"/>
                <w:szCs w:val="20"/>
              </w:rPr>
            </w:pPr>
            <w:r w:rsidRPr="006C0FBF">
              <w:rPr>
                <w:b/>
                <w:sz w:val="20"/>
                <w:szCs w:val="20"/>
              </w:rPr>
              <w:t>Уче</w:t>
            </w:r>
            <w:r w:rsidRPr="006C0FBF">
              <w:rPr>
                <w:b/>
                <w:sz w:val="20"/>
                <w:szCs w:val="20"/>
              </w:rPr>
              <w:t>б</w:t>
            </w:r>
            <w:r w:rsidRPr="006C0FBF">
              <w:rPr>
                <w:b/>
                <w:sz w:val="20"/>
                <w:szCs w:val="20"/>
              </w:rPr>
              <w:t>ная,</w:t>
            </w:r>
          </w:p>
          <w:p w:rsidR="00D23FB5" w:rsidRPr="006C0FBF" w:rsidRDefault="00D23FB5" w:rsidP="007645AF">
            <w:pPr>
              <w:pStyle w:val="2"/>
              <w:widowControl w:val="0"/>
              <w:ind w:left="147" w:firstLine="0"/>
              <w:jc w:val="center"/>
              <w:rPr>
                <w:b/>
                <w:i/>
                <w:sz w:val="20"/>
                <w:szCs w:val="20"/>
              </w:rPr>
            </w:pPr>
            <w:r w:rsidRPr="006C0FBF">
              <w:rPr>
                <w:sz w:val="20"/>
                <w:szCs w:val="20"/>
              </w:rPr>
              <w:t>часов</w:t>
            </w:r>
          </w:p>
        </w:tc>
        <w:tc>
          <w:tcPr>
            <w:tcW w:w="1349" w:type="dxa"/>
            <w:vMerge w:val="restart"/>
          </w:tcPr>
          <w:p w:rsidR="00D23FB5" w:rsidRPr="006C0FBF" w:rsidRDefault="00D23FB5" w:rsidP="006C0FBF">
            <w:pPr>
              <w:pStyle w:val="2"/>
              <w:widowControl w:val="0"/>
              <w:ind w:left="-108" w:firstLine="0"/>
              <w:jc w:val="center"/>
              <w:rPr>
                <w:b/>
                <w:sz w:val="20"/>
                <w:szCs w:val="20"/>
              </w:rPr>
            </w:pPr>
            <w:r w:rsidRPr="006C0FBF">
              <w:rPr>
                <w:b/>
                <w:sz w:val="20"/>
                <w:szCs w:val="20"/>
              </w:rPr>
              <w:t>Производс</w:t>
            </w:r>
            <w:r w:rsidRPr="006C0FBF">
              <w:rPr>
                <w:b/>
                <w:sz w:val="20"/>
                <w:szCs w:val="20"/>
              </w:rPr>
              <w:t>т</w:t>
            </w:r>
            <w:r w:rsidRPr="006C0FBF">
              <w:rPr>
                <w:b/>
                <w:sz w:val="20"/>
                <w:szCs w:val="20"/>
              </w:rPr>
              <w:t>венная (по профилю специальн</w:t>
            </w:r>
            <w:r w:rsidRPr="006C0FBF">
              <w:rPr>
                <w:b/>
                <w:sz w:val="20"/>
                <w:szCs w:val="20"/>
              </w:rPr>
              <w:t>о</w:t>
            </w:r>
            <w:r w:rsidRPr="006C0FBF">
              <w:rPr>
                <w:b/>
                <w:sz w:val="20"/>
                <w:szCs w:val="20"/>
              </w:rPr>
              <w:t>сти)</w:t>
            </w:r>
            <w:r w:rsidRPr="006C0FBF">
              <w:rPr>
                <w:sz w:val="20"/>
                <w:szCs w:val="20"/>
              </w:rPr>
              <w:t>,**</w:t>
            </w:r>
          </w:p>
          <w:p w:rsidR="00D23FB5" w:rsidRPr="006C0FBF" w:rsidRDefault="00D23FB5" w:rsidP="006C0FBF">
            <w:pPr>
              <w:pStyle w:val="2"/>
              <w:widowControl w:val="0"/>
              <w:ind w:left="72" w:firstLine="0"/>
              <w:jc w:val="center"/>
              <w:rPr>
                <w:b/>
                <w:sz w:val="20"/>
                <w:szCs w:val="20"/>
              </w:rPr>
            </w:pPr>
            <w:r w:rsidRPr="006C0FBF">
              <w:rPr>
                <w:sz w:val="20"/>
                <w:szCs w:val="20"/>
              </w:rPr>
              <w:t>часов</w:t>
            </w:r>
          </w:p>
        </w:tc>
      </w:tr>
      <w:tr w:rsidR="00D23FB5" w:rsidRPr="006C0FBF" w:rsidTr="0004014F">
        <w:trPr>
          <w:trHeight w:val="390"/>
        </w:trPr>
        <w:tc>
          <w:tcPr>
            <w:tcW w:w="2067" w:type="dxa"/>
            <w:vMerge/>
          </w:tcPr>
          <w:p w:rsidR="00D23FB5" w:rsidRPr="006C0FBF" w:rsidRDefault="00D23FB5" w:rsidP="006C0FBF">
            <w:pPr>
              <w:jc w:val="center"/>
              <w:rPr>
                <w:b/>
              </w:rPr>
            </w:pPr>
          </w:p>
        </w:tc>
        <w:tc>
          <w:tcPr>
            <w:tcW w:w="3692" w:type="dxa"/>
            <w:vMerge/>
          </w:tcPr>
          <w:p w:rsidR="00D23FB5" w:rsidRPr="006C0FBF" w:rsidRDefault="00D23FB5" w:rsidP="006C0FBF">
            <w:pPr>
              <w:jc w:val="center"/>
              <w:rPr>
                <w:b/>
              </w:rPr>
            </w:pPr>
          </w:p>
        </w:tc>
        <w:tc>
          <w:tcPr>
            <w:tcW w:w="771" w:type="dxa"/>
            <w:vMerge/>
          </w:tcPr>
          <w:p w:rsidR="00D23FB5" w:rsidRPr="006C0FBF" w:rsidRDefault="00D23FB5" w:rsidP="006C0FBF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D23FB5" w:rsidRPr="006C0FBF" w:rsidRDefault="00D23FB5" w:rsidP="006C0FBF">
            <w:pPr>
              <w:pStyle w:val="ad"/>
              <w:widowControl w:val="0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6C0FBF">
              <w:rPr>
                <w:b/>
                <w:sz w:val="20"/>
                <w:szCs w:val="20"/>
              </w:rPr>
              <w:t xml:space="preserve">Всего, </w:t>
            </w:r>
            <w:r w:rsidRPr="006C0FBF">
              <w:rPr>
                <w:sz w:val="20"/>
                <w:szCs w:val="20"/>
              </w:rPr>
              <w:t>часов</w:t>
            </w:r>
          </w:p>
        </w:tc>
        <w:tc>
          <w:tcPr>
            <w:tcW w:w="1838" w:type="dxa"/>
          </w:tcPr>
          <w:p w:rsidR="00D23FB5" w:rsidRPr="006C0FBF" w:rsidRDefault="00D23FB5" w:rsidP="006C0FBF">
            <w:pPr>
              <w:pStyle w:val="ad"/>
              <w:widowControl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C0FBF">
              <w:rPr>
                <w:b/>
                <w:sz w:val="20"/>
                <w:szCs w:val="20"/>
              </w:rPr>
              <w:t>в т.ч. лаборато</w:t>
            </w:r>
            <w:r w:rsidRPr="006C0FBF">
              <w:rPr>
                <w:b/>
                <w:sz w:val="20"/>
                <w:szCs w:val="20"/>
              </w:rPr>
              <w:t>р</w:t>
            </w:r>
            <w:r w:rsidRPr="006C0FBF">
              <w:rPr>
                <w:b/>
                <w:sz w:val="20"/>
                <w:szCs w:val="20"/>
              </w:rPr>
              <w:t xml:space="preserve">ные работы и практические занятия, </w:t>
            </w:r>
            <w:r w:rsidRPr="006C0FBF">
              <w:rPr>
                <w:sz w:val="20"/>
                <w:szCs w:val="20"/>
              </w:rPr>
              <w:t>часов</w:t>
            </w:r>
          </w:p>
        </w:tc>
        <w:tc>
          <w:tcPr>
            <w:tcW w:w="1259" w:type="dxa"/>
          </w:tcPr>
          <w:p w:rsidR="00D23FB5" w:rsidRPr="006C0FBF" w:rsidRDefault="00D23FB5" w:rsidP="006C0FBF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6C0FBF">
              <w:rPr>
                <w:b/>
                <w:sz w:val="20"/>
                <w:szCs w:val="20"/>
              </w:rPr>
              <w:t>в т.ч., ку</w:t>
            </w:r>
            <w:r w:rsidRPr="006C0FBF">
              <w:rPr>
                <w:b/>
                <w:sz w:val="20"/>
                <w:szCs w:val="20"/>
              </w:rPr>
              <w:t>р</w:t>
            </w:r>
            <w:r w:rsidRPr="006C0FBF">
              <w:rPr>
                <w:b/>
                <w:sz w:val="20"/>
                <w:szCs w:val="20"/>
              </w:rPr>
              <w:t>совая р</w:t>
            </w:r>
            <w:r w:rsidRPr="006C0FBF">
              <w:rPr>
                <w:b/>
                <w:sz w:val="20"/>
                <w:szCs w:val="20"/>
              </w:rPr>
              <w:t>а</w:t>
            </w:r>
            <w:r w:rsidRPr="006C0FBF">
              <w:rPr>
                <w:b/>
                <w:sz w:val="20"/>
                <w:szCs w:val="20"/>
              </w:rPr>
              <w:t>бота (пр</w:t>
            </w:r>
            <w:r w:rsidRPr="006C0FBF">
              <w:rPr>
                <w:b/>
                <w:sz w:val="20"/>
                <w:szCs w:val="20"/>
              </w:rPr>
              <w:t>о</w:t>
            </w:r>
            <w:r w:rsidRPr="006C0FBF">
              <w:rPr>
                <w:b/>
                <w:sz w:val="20"/>
                <w:szCs w:val="20"/>
              </w:rPr>
              <w:t xml:space="preserve">ект), </w:t>
            </w:r>
            <w:r w:rsidRPr="006C0FBF">
              <w:rPr>
                <w:sz w:val="20"/>
                <w:szCs w:val="20"/>
              </w:rPr>
              <w:t>часов</w:t>
            </w:r>
          </w:p>
        </w:tc>
        <w:tc>
          <w:tcPr>
            <w:tcW w:w="812" w:type="dxa"/>
          </w:tcPr>
          <w:p w:rsidR="00D23FB5" w:rsidRPr="006C0FBF" w:rsidRDefault="00D23FB5" w:rsidP="006C0FBF">
            <w:pPr>
              <w:pStyle w:val="ad"/>
              <w:widowControl w:val="0"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6C0FBF">
              <w:rPr>
                <w:b/>
                <w:sz w:val="20"/>
                <w:szCs w:val="20"/>
              </w:rPr>
              <w:t xml:space="preserve">Всего, </w:t>
            </w:r>
            <w:r w:rsidRPr="006C0FBF">
              <w:rPr>
                <w:sz w:val="20"/>
                <w:szCs w:val="20"/>
              </w:rPr>
              <w:t>часов</w:t>
            </w:r>
          </w:p>
        </w:tc>
        <w:tc>
          <w:tcPr>
            <w:tcW w:w="1262" w:type="dxa"/>
          </w:tcPr>
          <w:p w:rsidR="00D23FB5" w:rsidRPr="006C0FBF" w:rsidRDefault="00D23FB5" w:rsidP="006C0FBF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6C0FBF">
              <w:rPr>
                <w:b/>
                <w:sz w:val="20"/>
                <w:szCs w:val="20"/>
              </w:rPr>
              <w:t>в т.ч., ку</w:t>
            </w:r>
            <w:r w:rsidRPr="006C0FBF">
              <w:rPr>
                <w:b/>
                <w:sz w:val="20"/>
                <w:szCs w:val="20"/>
              </w:rPr>
              <w:t>р</w:t>
            </w:r>
            <w:r w:rsidRPr="006C0FBF">
              <w:rPr>
                <w:b/>
                <w:sz w:val="20"/>
                <w:szCs w:val="20"/>
              </w:rPr>
              <w:t>совая р</w:t>
            </w:r>
            <w:r w:rsidRPr="006C0FBF">
              <w:rPr>
                <w:b/>
                <w:sz w:val="20"/>
                <w:szCs w:val="20"/>
              </w:rPr>
              <w:t>а</w:t>
            </w:r>
            <w:r w:rsidRPr="006C0FBF">
              <w:rPr>
                <w:b/>
                <w:sz w:val="20"/>
                <w:szCs w:val="20"/>
              </w:rPr>
              <w:t>бота (пр</w:t>
            </w:r>
            <w:r w:rsidRPr="006C0FBF">
              <w:rPr>
                <w:b/>
                <w:sz w:val="20"/>
                <w:szCs w:val="20"/>
              </w:rPr>
              <w:t>о</w:t>
            </w:r>
            <w:r w:rsidRPr="006C0FBF">
              <w:rPr>
                <w:b/>
                <w:sz w:val="20"/>
                <w:szCs w:val="20"/>
              </w:rPr>
              <w:t xml:space="preserve">ект), </w:t>
            </w:r>
            <w:r w:rsidRPr="006C0FBF">
              <w:rPr>
                <w:sz w:val="20"/>
                <w:szCs w:val="20"/>
              </w:rPr>
              <w:t>часов</w:t>
            </w:r>
          </w:p>
        </w:tc>
        <w:tc>
          <w:tcPr>
            <w:tcW w:w="922" w:type="dxa"/>
            <w:vMerge/>
            <w:tcBorders>
              <w:right w:val="single" w:sz="4" w:space="0" w:color="auto"/>
            </w:tcBorders>
          </w:tcPr>
          <w:p w:rsidR="00D23FB5" w:rsidRPr="006C0FBF" w:rsidRDefault="00D23FB5" w:rsidP="006C0FBF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D23FB5" w:rsidRPr="006C0FBF" w:rsidRDefault="00D23FB5" w:rsidP="006C0FBF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</w:tcPr>
          <w:p w:rsidR="00D23FB5" w:rsidRPr="006C0FBF" w:rsidRDefault="00D23FB5" w:rsidP="006C0FBF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D23FB5" w:rsidRPr="006C0FBF" w:rsidTr="0004014F">
        <w:trPr>
          <w:trHeight w:val="229"/>
        </w:trPr>
        <w:tc>
          <w:tcPr>
            <w:tcW w:w="2067" w:type="dxa"/>
          </w:tcPr>
          <w:p w:rsidR="00D23FB5" w:rsidRPr="006C0FBF" w:rsidRDefault="00D23FB5" w:rsidP="006C0FBF">
            <w:pPr>
              <w:jc w:val="center"/>
              <w:rPr>
                <w:b/>
              </w:rPr>
            </w:pPr>
            <w:r w:rsidRPr="006C0FBF">
              <w:rPr>
                <w:b/>
              </w:rPr>
              <w:t>1</w:t>
            </w:r>
          </w:p>
        </w:tc>
        <w:tc>
          <w:tcPr>
            <w:tcW w:w="3692" w:type="dxa"/>
          </w:tcPr>
          <w:p w:rsidR="00D23FB5" w:rsidRPr="006C0FBF" w:rsidRDefault="00D23FB5" w:rsidP="006C0FBF">
            <w:pPr>
              <w:jc w:val="center"/>
              <w:rPr>
                <w:b/>
              </w:rPr>
            </w:pPr>
            <w:r w:rsidRPr="006C0FBF">
              <w:rPr>
                <w:b/>
              </w:rPr>
              <w:t>2</w:t>
            </w:r>
          </w:p>
        </w:tc>
        <w:tc>
          <w:tcPr>
            <w:tcW w:w="771" w:type="dxa"/>
          </w:tcPr>
          <w:p w:rsidR="00D23FB5" w:rsidRPr="006C0FBF" w:rsidRDefault="00D23FB5" w:rsidP="006C0FBF">
            <w:pPr>
              <w:pStyle w:val="ad"/>
              <w:widowControl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C0FB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D23FB5" w:rsidRPr="006C0FBF" w:rsidRDefault="00D23FB5" w:rsidP="006C0FBF">
            <w:pPr>
              <w:pStyle w:val="ad"/>
              <w:widowControl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C0FB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38" w:type="dxa"/>
          </w:tcPr>
          <w:p w:rsidR="00D23FB5" w:rsidRPr="006C0FBF" w:rsidRDefault="00D23FB5" w:rsidP="006C0FBF">
            <w:pPr>
              <w:pStyle w:val="ad"/>
              <w:widowControl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C0FB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59" w:type="dxa"/>
          </w:tcPr>
          <w:p w:rsidR="00D23FB5" w:rsidRPr="006C0FBF" w:rsidRDefault="00D23FB5" w:rsidP="006C0FBF">
            <w:pPr>
              <w:pStyle w:val="ad"/>
              <w:widowControl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C0FB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12" w:type="dxa"/>
          </w:tcPr>
          <w:p w:rsidR="00D23FB5" w:rsidRPr="006C0FBF" w:rsidRDefault="00D23FB5" w:rsidP="006C0FBF">
            <w:pPr>
              <w:pStyle w:val="ad"/>
              <w:widowControl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C0FB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62" w:type="dxa"/>
          </w:tcPr>
          <w:p w:rsidR="00D23FB5" w:rsidRPr="006C0FBF" w:rsidRDefault="00D23FB5" w:rsidP="006C0FB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C0FB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D23FB5" w:rsidRPr="006C0FBF" w:rsidRDefault="00D23FB5" w:rsidP="0004014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3FB5" w:rsidRPr="006C0FBF" w:rsidRDefault="00D23FB5" w:rsidP="006C0FBF">
            <w:pPr>
              <w:pStyle w:val="2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  <w:r w:rsidRPr="006C0FB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349" w:type="dxa"/>
          </w:tcPr>
          <w:p w:rsidR="00D23FB5" w:rsidRPr="006C0FBF" w:rsidRDefault="00D23FB5" w:rsidP="006C0FB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6C0FBF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D23FB5" w:rsidRPr="006C0FBF" w:rsidTr="007645AF">
        <w:tc>
          <w:tcPr>
            <w:tcW w:w="2067" w:type="dxa"/>
          </w:tcPr>
          <w:p w:rsidR="00D23FB5" w:rsidRPr="006C0FBF" w:rsidRDefault="00D23FB5" w:rsidP="006C0FB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 2.1. – 2.5</w:t>
            </w:r>
          </w:p>
        </w:tc>
        <w:tc>
          <w:tcPr>
            <w:tcW w:w="3692" w:type="dxa"/>
          </w:tcPr>
          <w:p w:rsidR="00D23FB5" w:rsidRPr="006C0FBF" w:rsidRDefault="00D23FB5" w:rsidP="006C0FBF">
            <w:pPr>
              <w:jc w:val="both"/>
              <w:rPr>
                <w:sz w:val="24"/>
                <w:szCs w:val="24"/>
              </w:rPr>
            </w:pPr>
            <w:r w:rsidRPr="006C0FBF">
              <w:rPr>
                <w:b/>
                <w:bCs/>
                <w:sz w:val="24"/>
                <w:szCs w:val="24"/>
              </w:rPr>
              <w:t>Раздел 1</w:t>
            </w:r>
            <w:r w:rsidRPr="006C0FBF">
              <w:rPr>
                <w:bCs/>
                <w:sz w:val="24"/>
                <w:szCs w:val="24"/>
              </w:rPr>
              <w:t xml:space="preserve"> Реализация процесса в</w:t>
            </w:r>
            <w:r w:rsidRPr="006C0FBF">
              <w:rPr>
                <w:sz w:val="24"/>
                <w:szCs w:val="24"/>
              </w:rPr>
              <w:t>ведения бухгалтерского учета источников формирования им</w:t>
            </w:r>
            <w:r w:rsidRPr="006C0FBF">
              <w:rPr>
                <w:sz w:val="24"/>
                <w:szCs w:val="24"/>
              </w:rPr>
              <w:t>у</w:t>
            </w:r>
            <w:r w:rsidRPr="006C0FBF">
              <w:rPr>
                <w:sz w:val="24"/>
                <w:szCs w:val="24"/>
              </w:rPr>
              <w:t>щества и выполнения работ по инвентаризации имущества и финансовых обязательств орг</w:t>
            </w:r>
            <w:r w:rsidRPr="006C0FBF">
              <w:rPr>
                <w:sz w:val="24"/>
                <w:szCs w:val="24"/>
              </w:rPr>
              <w:t>а</w:t>
            </w:r>
            <w:r w:rsidRPr="006C0FBF">
              <w:rPr>
                <w:sz w:val="24"/>
                <w:szCs w:val="24"/>
              </w:rPr>
              <w:t>низации</w:t>
            </w:r>
          </w:p>
        </w:tc>
        <w:tc>
          <w:tcPr>
            <w:tcW w:w="771" w:type="dxa"/>
          </w:tcPr>
          <w:p w:rsidR="00D23FB5" w:rsidRPr="006C0FBF" w:rsidRDefault="00D23FB5" w:rsidP="009A6816">
            <w:pPr>
              <w:pStyle w:val="ad"/>
              <w:widowControl w:val="0"/>
              <w:spacing w:before="360" w:beforeAutospacing="0" w:after="0" w:afterAutospacing="0"/>
              <w:rPr>
                <w:b/>
              </w:rPr>
            </w:pPr>
            <w:r>
              <w:rPr>
                <w:b/>
              </w:rPr>
              <w:t>264</w:t>
            </w:r>
          </w:p>
        </w:tc>
        <w:tc>
          <w:tcPr>
            <w:tcW w:w="810" w:type="dxa"/>
          </w:tcPr>
          <w:p w:rsidR="00D23FB5" w:rsidRPr="006C0FBF" w:rsidRDefault="00D23FB5" w:rsidP="006C0FBF">
            <w:pPr>
              <w:pStyle w:val="2"/>
              <w:widowControl w:val="0"/>
              <w:spacing w:before="36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246</w:t>
            </w:r>
          </w:p>
        </w:tc>
        <w:tc>
          <w:tcPr>
            <w:tcW w:w="1838" w:type="dxa"/>
          </w:tcPr>
          <w:p w:rsidR="00D23FB5" w:rsidRDefault="00D23FB5" w:rsidP="006C0FBF">
            <w:pPr>
              <w:pStyle w:val="2"/>
              <w:widowControl w:val="0"/>
              <w:spacing w:before="360"/>
              <w:ind w:left="0" w:firstLine="0"/>
              <w:jc w:val="center"/>
            </w:pPr>
          </w:p>
          <w:p w:rsidR="00D23FB5" w:rsidRPr="009A6816" w:rsidRDefault="00D23FB5" w:rsidP="009A6816">
            <w:pPr>
              <w:pStyle w:val="2"/>
              <w:widowControl w:val="0"/>
              <w:spacing w:before="360"/>
              <w:ind w:left="0" w:firstLine="0"/>
              <w:rPr>
                <w:b/>
              </w:rPr>
            </w:pPr>
            <w:r w:rsidRPr="009A6816">
              <w:rPr>
                <w:b/>
              </w:rPr>
              <w:t xml:space="preserve">       </w:t>
            </w:r>
            <w:r>
              <w:rPr>
                <w:b/>
              </w:rPr>
              <w:t>106</w:t>
            </w:r>
          </w:p>
        </w:tc>
        <w:tc>
          <w:tcPr>
            <w:tcW w:w="1259" w:type="dxa"/>
          </w:tcPr>
          <w:p w:rsidR="00D23FB5" w:rsidRPr="006C0FBF" w:rsidRDefault="00D23FB5" w:rsidP="006C0FBF">
            <w:pPr>
              <w:pStyle w:val="2"/>
              <w:widowControl w:val="0"/>
              <w:spacing w:before="360"/>
              <w:ind w:left="0" w:firstLine="0"/>
              <w:jc w:val="center"/>
              <w:rPr>
                <w:b/>
              </w:rPr>
            </w:pPr>
            <w:r w:rsidRPr="006C0FBF">
              <w:rPr>
                <w:b/>
              </w:rPr>
              <w:t>-</w:t>
            </w:r>
          </w:p>
        </w:tc>
        <w:tc>
          <w:tcPr>
            <w:tcW w:w="812" w:type="dxa"/>
          </w:tcPr>
          <w:p w:rsidR="00D23FB5" w:rsidRDefault="00D23FB5" w:rsidP="006C0FBF">
            <w:pPr>
              <w:pStyle w:val="2"/>
              <w:widowControl w:val="0"/>
              <w:spacing w:before="360"/>
              <w:ind w:left="0" w:firstLine="0"/>
              <w:jc w:val="center"/>
              <w:rPr>
                <w:b/>
              </w:rPr>
            </w:pPr>
          </w:p>
          <w:p w:rsidR="00D23FB5" w:rsidRPr="006C0FBF" w:rsidRDefault="00D23FB5" w:rsidP="009A6816">
            <w:pPr>
              <w:pStyle w:val="2"/>
              <w:widowControl w:val="0"/>
              <w:spacing w:before="360"/>
              <w:ind w:left="0" w:firstLine="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62" w:type="dxa"/>
          </w:tcPr>
          <w:p w:rsidR="00D23FB5" w:rsidRPr="006C0FBF" w:rsidRDefault="00D23FB5" w:rsidP="006C0FBF">
            <w:pPr>
              <w:pStyle w:val="2"/>
              <w:widowControl w:val="0"/>
              <w:spacing w:before="360"/>
              <w:ind w:left="0" w:firstLine="0"/>
              <w:jc w:val="center"/>
              <w:rPr>
                <w:b/>
              </w:rPr>
            </w:pPr>
            <w:r w:rsidRPr="006C0FBF">
              <w:rPr>
                <w:b/>
              </w:rPr>
              <w:t>-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D23FB5" w:rsidRDefault="00D23FB5" w:rsidP="006C0FBF">
            <w:pPr>
              <w:pStyle w:val="2"/>
              <w:widowControl w:val="0"/>
              <w:spacing w:before="360"/>
              <w:ind w:left="0" w:firstLine="0"/>
              <w:jc w:val="center"/>
              <w:rPr>
                <w:b/>
              </w:rPr>
            </w:pPr>
          </w:p>
          <w:p w:rsidR="00D23FB5" w:rsidRPr="006C0FBF" w:rsidRDefault="00D23FB5" w:rsidP="0004014F">
            <w:pPr>
              <w:pStyle w:val="2"/>
              <w:widowControl w:val="0"/>
              <w:spacing w:before="36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D23FB5" w:rsidRDefault="00D23FB5" w:rsidP="006C0FBF">
            <w:pPr>
              <w:pStyle w:val="2"/>
              <w:widowControl w:val="0"/>
              <w:spacing w:before="360"/>
              <w:ind w:left="0" w:firstLine="0"/>
              <w:jc w:val="center"/>
              <w:rPr>
                <w:b/>
              </w:rPr>
            </w:pPr>
          </w:p>
          <w:p w:rsidR="00D23FB5" w:rsidRPr="006C0FBF" w:rsidRDefault="00D23FB5" w:rsidP="006C0FBF">
            <w:pPr>
              <w:pStyle w:val="2"/>
              <w:widowControl w:val="0"/>
              <w:spacing w:before="360"/>
              <w:ind w:left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349" w:type="dxa"/>
          </w:tcPr>
          <w:p w:rsidR="00D23FB5" w:rsidRDefault="00D23FB5" w:rsidP="006C0FBF">
            <w:pPr>
              <w:pStyle w:val="2"/>
              <w:widowControl w:val="0"/>
              <w:spacing w:before="360"/>
              <w:ind w:left="0" w:firstLine="0"/>
              <w:jc w:val="center"/>
              <w:rPr>
                <w:b/>
              </w:rPr>
            </w:pPr>
          </w:p>
          <w:p w:rsidR="00D23FB5" w:rsidRPr="006C0FBF" w:rsidRDefault="00D23FB5" w:rsidP="006C0FBF">
            <w:pPr>
              <w:pStyle w:val="2"/>
              <w:widowControl w:val="0"/>
              <w:spacing w:before="36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D23FB5" w:rsidRPr="006C0FBF" w:rsidTr="007645AF">
        <w:trPr>
          <w:trHeight w:val="590"/>
        </w:trPr>
        <w:tc>
          <w:tcPr>
            <w:tcW w:w="2067" w:type="dxa"/>
            <w:tcBorders>
              <w:bottom w:val="single" w:sz="4" w:space="0" w:color="auto"/>
            </w:tcBorders>
          </w:tcPr>
          <w:p w:rsidR="00D23FB5" w:rsidRPr="006C0FBF" w:rsidRDefault="00D23FB5" w:rsidP="006C0FB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 2.1. – 2.5</w:t>
            </w:r>
          </w:p>
        </w:tc>
        <w:tc>
          <w:tcPr>
            <w:tcW w:w="3692" w:type="dxa"/>
            <w:tcBorders>
              <w:bottom w:val="single" w:sz="4" w:space="0" w:color="auto"/>
            </w:tcBorders>
          </w:tcPr>
          <w:p w:rsidR="00D23FB5" w:rsidRPr="006C0FBF" w:rsidRDefault="00D23FB5" w:rsidP="006C0FB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Учебная</w:t>
            </w:r>
            <w:r w:rsidRPr="006C0FBF">
              <w:rPr>
                <w:b/>
                <w:sz w:val="24"/>
                <w:szCs w:val="24"/>
              </w:rPr>
              <w:t xml:space="preserve"> практика, </w:t>
            </w:r>
            <w:r w:rsidRPr="006C0FBF">
              <w:rPr>
                <w:sz w:val="24"/>
                <w:szCs w:val="24"/>
              </w:rPr>
              <w:t xml:space="preserve"> часов </w:t>
            </w: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D23FB5" w:rsidRPr="004079D6" w:rsidRDefault="00D23FB5" w:rsidP="006C0F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690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D23FB5" w:rsidRPr="006C0FBF" w:rsidRDefault="00D23FB5" w:rsidP="006C0F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</w:tcBorders>
          </w:tcPr>
          <w:p w:rsidR="00D23FB5" w:rsidRPr="006C0FBF" w:rsidRDefault="00D23FB5" w:rsidP="006C0F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D23FB5" w:rsidRPr="004079D6" w:rsidRDefault="00D23FB5" w:rsidP="006C0FBF">
            <w:pPr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7645AF">
        <w:trPr>
          <w:trHeight w:val="1041"/>
        </w:trPr>
        <w:tc>
          <w:tcPr>
            <w:tcW w:w="2067" w:type="dxa"/>
            <w:tcBorders>
              <w:top w:val="single" w:sz="4" w:space="0" w:color="auto"/>
            </w:tcBorders>
          </w:tcPr>
          <w:p w:rsidR="00D23FB5" w:rsidRPr="006C0FBF" w:rsidRDefault="00D23FB5" w:rsidP="006C0FB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 2.1. - 2.5</w:t>
            </w:r>
          </w:p>
        </w:tc>
        <w:tc>
          <w:tcPr>
            <w:tcW w:w="3692" w:type="dxa"/>
            <w:tcBorders>
              <w:top w:val="single" w:sz="4" w:space="0" w:color="auto"/>
            </w:tcBorders>
          </w:tcPr>
          <w:p w:rsidR="00D23FB5" w:rsidRDefault="00D23FB5" w:rsidP="006C0FB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71" w:type="dxa"/>
            <w:tcBorders>
              <w:top w:val="single" w:sz="4" w:space="0" w:color="auto"/>
            </w:tcBorders>
          </w:tcPr>
          <w:p w:rsidR="00D23FB5" w:rsidRDefault="00D23FB5" w:rsidP="006C0F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690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D23FB5" w:rsidRPr="006C0FBF" w:rsidRDefault="00D23FB5" w:rsidP="006C0F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:rsidR="00D23FB5" w:rsidRPr="006C0FBF" w:rsidRDefault="00D23FB5" w:rsidP="006C0F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23FB5" w:rsidRPr="004079D6" w:rsidRDefault="00D23FB5" w:rsidP="006C0FBF">
            <w:pPr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7645AF">
        <w:trPr>
          <w:trHeight w:val="46"/>
        </w:trPr>
        <w:tc>
          <w:tcPr>
            <w:tcW w:w="5759" w:type="dxa"/>
            <w:gridSpan w:val="2"/>
          </w:tcPr>
          <w:p w:rsidR="00D23FB5" w:rsidRPr="006C0FBF" w:rsidRDefault="00D23FB5" w:rsidP="006C0FBF">
            <w:pPr>
              <w:pStyle w:val="2"/>
              <w:widowControl w:val="0"/>
              <w:ind w:left="0" w:firstLine="0"/>
              <w:jc w:val="right"/>
              <w:rPr>
                <w:b/>
              </w:rPr>
            </w:pPr>
            <w:r w:rsidRPr="006C0FBF">
              <w:rPr>
                <w:b/>
              </w:rPr>
              <w:t>Всего:</w:t>
            </w:r>
          </w:p>
        </w:tc>
        <w:tc>
          <w:tcPr>
            <w:tcW w:w="771" w:type="dxa"/>
          </w:tcPr>
          <w:p w:rsidR="00D23FB5" w:rsidRPr="004079D6" w:rsidRDefault="00D23FB5" w:rsidP="006C0F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336</w:t>
            </w:r>
          </w:p>
        </w:tc>
        <w:tc>
          <w:tcPr>
            <w:tcW w:w="810" w:type="dxa"/>
          </w:tcPr>
          <w:p w:rsidR="00D23FB5" w:rsidRPr="006C0FBF" w:rsidRDefault="00D23FB5" w:rsidP="006C0F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246</w:t>
            </w:r>
          </w:p>
        </w:tc>
        <w:tc>
          <w:tcPr>
            <w:tcW w:w="1838" w:type="dxa"/>
          </w:tcPr>
          <w:p w:rsidR="00D23FB5" w:rsidRPr="009A6816" w:rsidRDefault="00D23FB5" w:rsidP="006C0FBF">
            <w:pPr>
              <w:jc w:val="center"/>
              <w:rPr>
                <w:b/>
                <w:sz w:val="24"/>
                <w:szCs w:val="24"/>
              </w:rPr>
            </w:pPr>
            <w:r w:rsidRPr="009A6816">
              <w:rPr>
                <w:b/>
                <w:sz w:val="24"/>
                <w:szCs w:val="24"/>
              </w:rPr>
              <w:t>106</w:t>
            </w:r>
          </w:p>
        </w:tc>
        <w:tc>
          <w:tcPr>
            <w:tcW w:w="1259" w:type="dxa"/>
          </w:tcPr>
          <w:p w:rsidR="00D23FB5" w:rsidRPr="006C0FBF" w:rsidRDefault="00D23FB5" w:rsidP="006C0FBF">
            <w:pPr>
              <w:jc w:val="center"/>
              <w:rPr>
                <w:b/>
                <w:sz w:val="24"/>
                <w:szCs w:val="24"/>
              </w:rPr>
            </w:pPr>
            <w:r w:rsidRPr="006C0FB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12" w:type="dxa"/>
          </w:tcPr>
          <w:p w:rsidR="00D23FB5" w:rsidRPr="006C0FBF" w:rsidRDefault="00D23FB5" w:rsidP="006C0F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262" w:type="dxa"/>
          </w:tcPr>
          <w:p w:rsidR="00D23FB5" w:rsidRPr="006C0FBF" w:rsidRDefault="00D23FB5" w:rsidP="006C0FBF">
            <w:pPr>
              <w:jc w:val="center"/>
              <w:rPr>
                <w:b/>
                <w:sz w:val="24"/>
                <w:szCs w:val="24"/>
              </w:rPr>
            </w:pPr>
            <w:r w:rsidRPr="006C0FB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19" w:type="dxa"/>
            <w:tcBorders>
              <w:right w:val="single" w:sz="4" w:space="0" w:color="auto"/>
            </w:tcBorders>
          </w:tcPr>
          <w:p w:rsidR="00D23FB5" w:rsidRPr="006C0FBF" w:rsidRDefault="00D23FB5" w:rsidP="003342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2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D23FB5" w:rsidRPr="006C0FBF" w:rsidRDefault="00D23FB5" w:rsidP="007645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349" w:type="dxa"/>
          </w:tcPr>
          <w:p w:rsidR="00D23FB5" w:rsidRPr="004079D6" w:rsidRDefault="00D23FB5" w:rsidP="006C0F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</w:tbl>
    <w:p w:rsidR="00D23FB5" w:rsidRPr="00261492" w:rsidRDefault="00D23FB5" w:rsidP="00261492">
      <w:pPr>
        <w:shd w:val="clear" w:color="auto" w:fill="FFFFFF"/>
        <w:ind w:firstLine="567"/>
      </w:pPr>
    </w:p>
    <w:p w:rsidR="00D23FB5" w:rsidRPr="00261492" w:rsidRDefault="00D23FB5" w:rsidP="00A73F7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284"/>
        <w:rPr>
          <w:b/>
        </w:rPr>
      </w:pPr>
      <w:r w:rsidRPr="00261492">
        <w:br w:type="page"/>
      </w:r>
      <w:r w:rsidRPr="00261492">
        <w:rPr>
          <w:b/>
          <w:caps/>
        </w:rPr>
        <w:lastRenderedPageBreak/>
        <w:t xml:space="preserve">3.2. </w:t>
      </w:r>
      <w:r w:rsidRPr="00261492">
        <w:rPr>
          <w:b/>
        </w:rPr>
        <w:t xml:space="preserve">Содержание обучения по профессиональному модулю </w:t>
      </w:r>
      <w:r w:rsidRPr="00112CE7">
        <w:rPr>
          <w:i/>
          <w:u w:val="single"/>
        </w:rPr>
        <w:t xml:space="preserve">ПМ. 02 </w:t>
      </w:r>
      <w:r w:rsidRPr="00112CE7">
        <w:rPr>
          <w:i/>
          <w:spacing w:val="-4"/>
          <w:u w:val="single"/>
        </w:rPr>
        <w:t>Ведение бухучета источников формирования имущества, выполнение работ по инвентаризации имущества и финансовых обязательств организации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508"/>
        <w:gridCol w:w="500"/>
        <w:gridCol w:w="9205"/>
        <w:gridCol w:w="1100"/>
        <w:gridCol w:w="1300"/>
      </w:tblGrid>
      <w:tr w:rsidR="00D23FB5" w:rsidRPr="006C0FBF" w:rsidTr="001F35FC">
        <w:trPr>
          <w:trHeight w:val="365"/>
        </w:trPr>
        <w:tc>
          <w:tcPr>
            <w:tcW w:w="3508" w:type="dxa"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 w:rsidRPr="006C0FBF">
              <w:rPr>
                <w:sz w:val="24"/>
                <w:szCs w:val="24"/>
              </w:rPr>
              <w:br w:type="page"/>
            </w:r>
            <w:r w:rsidRPr="006C0FBF">
              <w:rPr>
                <w:b/>
                <w:bCs/>
                <w:spacing w:val="-6"/>
                <w:sz w:val="24"/>
                <w:szCs w:val="24"/>
              </w:rPr>
              <w:t>Наименование разделов пр</w:t>
            </w:r>
            <w:r w:rsidRPr="006C0FBF">
              <w:rPr>
                <w:b/>
                <w:bCs/>
                <w:spacing w:val="-6"/>
                <w:sz w:val="24"/>
                <w:szCs w:val="24"/>
              </w:rPr>
              <w:t>о</w:t>
            </w:r>
            <w:r w:rsidRPr="006C0FBF">
              <w:rPr>
                <w:b/>
                <w:bCs/>
                <w:spacing w:val="-6"/>
                <w:sz w:val="24"/>
                <w:szCs w:val="24"/>
              </w:rPr>
              <w:t>фессионального модуля (ПМ), междисциплинарных курсов (МДК) и тем</w:t>
            </w:r>
          </w:p>
        </w:tc>
        <w:tc>
          <w:tcPr>
            <w:tcW w:w="9705" w:type="dxa"/>
            <w:gridSpan w:val="2"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C0FBF">
              <w:rPr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</w:t>
            </w:r>
            <w:r w:rsidRPr="006C0FBF">
              <w:rPr>
                <w:b/>
                <w:bCs/>
                <w:sz w:val="24"/>
                <w:szCs w:val="24"/>
              </w:rPr>
              <w:t>я</w:t>
            </w:r>
            <w:r w:rsidRPr="006C0FBF">
              <w:rPr>
                <w:b/>
                <w:bCs/>
                <w:sz w:val="24"/>
                <w:szCs w:val="24"/>
              </w:rPr>
              <w:t>тельная работа обучающихся</w:t>
            </w:r>
          </w:p>
        </w:tc>
        <w:tc>
          <w:tcPr>
            <w:tcW w:w="1100" w:type="dxa"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C0FBF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00" w:type="dxa"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C0FBF">
              <w:rPr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D23FB5" w:rsidRPr="006C0FBF" w:rsidTr="001F35FC">
        <w:tc>
          <w:tcPr>
            <w:tcW w:w="3508" w:type="dxa"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C0FBF">
              <w:rPr>
                <w:sz w:val="24"/>
                <w:szCs w:val="24"/>
              </w:rPr>
              <w:t>1</w:t>
            </w:r>
          </w:p>
        </w:tc>
        <w:tc>
          <w:tcPr>
            <w:tcW w:w="9705" w:type="dxa"/>
            <w:gridSpan w:val="2"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C0FBF">
              <w:rPr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C0FBF">
              <w:rPr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c>
          <w:tcPr>
            <w:tcW w:w="3508" w:type="dxa"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6C0FBF">
              <w:rPr>
                <w:b/>
                <w:bCs/>
                <w:sz w:val="24"/>
                <w:szCs w:val="24"/>
              </w:rPr>
              <w:t xml:space="preserve">Раздел ПМ 1 </w:t>
            </w:r>
            <w:r w:rsidRPr="006C0FBF">
              <w:rPr>
                <w:bCs/>
                <w:sz w:val="24"/>
                <w:szCs w:val="24"/>
              </w:rPr>
              <w:t>Реализация пр</w:t>
            </w:r>
            <w:r w:rsidRPr="006C0FBF">
              <w:rPr>
                <w:bCs/>
                <w:sz w:val="24"/>
                <w:szCs w:val="24"/>
              </w:rPr>
              <w:t>о</w:t>
            </w:r>
            <w:r w:rsidRPr="006C0FBF">
              <w:rPr>
                <w:bCs/>
                <w:sz w:val="24"/>
                <w:szCs w:val="24"/>
              </w:rPr>
              <w:t>цесса в</w:t>
            </w:r>
            <w:r w:rsidRPr="006C0FBF">
              <w:rPr>
                <w:sz w:val="24"/>
                <w:szCs w:val="24"/>
              </w:rPr>
              <w:t>ведения бухгалтерского учета источников формиров</w:t>
            </w:r>
            <w:r w:rsidRPr="006C0FBF">
              <w:rPr>
                <w:sz w:val="24"/>
                <w:szCs w:val="24"/>
              </w:rPr>
              <w:t>а</w:t>
            </w:r>
            <w:r w:rsidRPr="006C0FBF">
              <w:rPr>
                <w:sz w:val="24"/>
                <w:szCs w:val="24"/>
              </w:rPr>
              <w:t>ния имущества и выполнения работ по инвентаризации им</w:t>
            </w:r>
            <w:r w:rsidRPr="006C0FBF">
              <w:rPr>
                <w:sz w:val="24"/>
                <w:szCs w:val="24"/>
              </w:rPr>
              <w:t>у</w:t>
            </w:r>
            <w:r w:rsidRPr="006C0FBF">
              <w:rPr>
                <w:sz w:val="24"/>
                <w:szCs w:val="24"/>
              </w:rPr>
              <w:t>щества и финансовых обяз</w:t>
            </w:r>
            <w:r w:rsidRPr="006C0FBF">
              <w:rPr>
                <w:sz w:val="24"/>
                <w:szCs w:val="24"/>
              </w:rPr>
              <w:t>а</w:t>
            </w:r>
            <w:r w:rsidRPr="006C0FBF">
              <w:rPr>
                <w:sz w:val="24"/>
                <w:szCs w:val="24"/>
              </w:rPr>
              <w:t>тельств организации.</w:t>
            </w:r>
          </w:p>
        </w:tc>
        <w:tc>
          <w:tcPr>
            <w:tcW w:w="9705" w:type="dxa"/>
            <w:gridSpan w:val="2"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D23FB5" w:rsidRPr="004079D6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264</w:t>
            </w:r>
          </w:p>
        </w:tc>
        <w:tc>
          <w:tcPr>
            <w:tcW w:w="1300" w:type="dxa"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c>
          <w:tcPr>
            <w:tcW w:w="3508" w:type="dxa"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6C0FBF">
              <w:rPr>
                <w:b/>
                <w:bCs/>
                <w:sz w:val="24"/>
                <w:szCs w:val="24"/>
              </w:rPr>
              <w:t xml:space="preserve">МДК. 02.01 </w:t>
            </w:r>
            <w:r w:rsidRPr="006C0FBF">
              <w:rPr>
                <w:sz w:val="24"/>
                <w:szCs w:val="24"/>
              </w:rPr>
              <w:t>Практические о</w:t>
            </w:r>
            <w:r w:rsidRPr="006C0FBF">
              <w:rPr>
                <w:sz w:val="24"/>
                <w:szCs w:val="24"/>
              </w:rPr>
              <w:t>с</w:t>
            </w:r>
            <w:r w:rsidRPr="006C0FBF">
              <w:rPr>
                <w:sz w:val="24"/>
                <w:szCs w:val="24"/>
              </w:rPr>
              <w:t>новы бухгалтерского учета и</w:t>
            </w:r>
            <w:r w:rsidRPr="006C0FBF">
              <w:rPr>
                <w:sz w:val="24"/>
                <w:szCs w:val="24"/>
              </w:rPr>
              <w:t>с</w:t>
            </w:r>
            <w:r w:rsidRPr="006C0FBF">
              <w:rPr>
                <w:sz w:val="24"/>
                <w:szCs w:val="24"/>
              </w:rPr>
              <w:t>точников формирования им</w:t>
            </w:r>
            <w:r w:rsidRPr="006C0FBF">
              <w:rPr>
                <w:sz w:val="24"/>
                <w:szCs w:val="24"/>
              </w:rPr>
              <w:t>у</w:t>
            </w:r>
            <w:r w:rsidRPr="006C0FBF">
              <w:rPr>
                <w:sz w:val="24"/>
                <w:szCs w:val="24"/>
              </w:rPr>
              <w:t>щества организации</w:t>
            </w:r>
          </w:p>
        </w:tc>
        <w:tc>
          <w:tcPr>
            <w:tcW w:w="9705" w:type="dxa"/>
            <w:gridSpan w:val="2"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300" w:type="dxa"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c>
          <w:tcPr>
            <w:tcW w:w="3508" w:type="dxa"/>
            <w:vMerge w:val="restart"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6C0FBF">
              <w:rPr>
                <w:b/>
                <w:bCs/>
                <w:sz w:val="24"/>
                <w:szCs w:val="24"/>
              </w:rPr>
              <w:t>Тема 1.1</w:t>
            </w:r>
            <w:r w:rsidRPr="006C0FBF">
              <w:rPr>
                <w:bCs/>
                <w:sz w:val="24"/>
                <w:szCs w:val="24"/>
              </w:rPr>
              <w:t xml:space="preserve"> Учет труда и зарабо</w:t>
            </w:r>
            <w:r w:rsidRPr="006C0FBF">
              <w:rPr>
                <w:bCs/>
                <w:sz w:val="24"/>
                <w:szCs w:val="24"/>
              </w:rPr>
              <w:t>т</w:t>
            </w:r>
            <w:r w:rsidRPr="006C0FBF">
              <w:rPr>
                <w:bCs/>
                <w:sz w:val="24"/>
                <w:szCs w:val="24"/>
              </w:rPr>
              <w:t xml:space="preserve">ной платы </w:t>
            </w:r>
          </w:p>
        </w:tc>
        <w:tc>
          <w:tcPr>
            <w:tcW w:w="9705" w:type="dxa"/>
            <w:gridSpan w:val="2"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C0FBF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00" w:type="dxa"/>
            <w:vMerge w:val="restart"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300" w:type="dxa"/>
            <w:vMerge w:val="restart"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C0FBF">
              <w:rPr>
                <w:sz w:val="24"/>
                <w:szCs w:val="24"/>
              </w:rPr>
              <w:t>2</w:t>
            </w:r>
          </w:p>
        </w:tc>
      </w:tr>
      <w:tr w:rsidR="00D23FB5" w:rsidRPr="006C0FBF" w:rsidTr="001F35FC">
        <w:trPr>
          <w:trHeight w:val="426"/>
        </w:trPr>
        <w:tc>
          <w:tcPr>
            <w:tcW w:w="3508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D23FB5" w:rsidRDefault="00D23FB5" w:rsidP="006C0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23FB5" w:rsidRPr="006C0FBF" w:rsidRDefault="00D23FB5" w:rsidP="006C0F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5" w:type="dxa"/>
            <w:tcBorders>
              <w:bottom w:val="single" w:sz="4" w:space="0" w:color="auto"/>
            </w:tcBorders>
          </w:tcPr>
          <w:p w:rsidR="00D23FB5" w:rsidRPr="00F22B12" w:rsidRDefault="00D23FB5" w:rsidP="00645E80">
            <w:pPr>
              <w:rPr>
                <w:b/>
                <w:color w:val="000000"/>
                <w:sz w:val="24"/>
                <w:szCs w:val="24"/>
              </w:rPr>
            </w:pPr>
            <w:r w:rsidRPr="00F22B12">
              <w:rPr>
                <w:b/>
                <w:sz w:val="24"/>
                <w:szCs w:val="24"/>
              </w:rPr>
              <w:t>Общие положения по учету труда</w:t>
            </w:r>
            <w:r w:rsidRPr="00F22B12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D23FB5" w:rsidRPr="00F22B12" w:rsidRDefault="00D23FB5" w:rsidP="00645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F22B12">
              <w:rPr>
                <w:color w:val="000000"/>
                <w:sz w:val="24"/>
                <w:szCs w:val="24"/>
              </w:rPr>
              <w:t>Понятие «заработная плата». Правовые основы организации и оплаты труда в Р.Ф. Трудовой кодекс РФ. Организация оплаты труда на предприятии. Задачи учета труда и заработной платы.</w:t>
            </w:r>
          </w:p>
          <w:p w:rsidR="00D23FB5" w:rsidRPr="00F22B12" w:rsidRDefault="00D23FB5" w:rsidP="00560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885"/>
        </w:trPr>
        <w:tc>
          <w:tcPr>
            <w:tcW w:w="3508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Default="00D23FB5" w:rsidP="006C0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23FB5" w:rsidRDefault="00D23FB5" w:rsidP="006C0FBF">
            <w:pPr>
              <w:jc w:val="center"/>
              <w:rPr>
                <w:sz w:val="24"/>
                <w:szCs w:val="24"/>
              </w:rPr>
            </w:pPr>
          </w:p>
          <w:p w:rsidR="00D23FB5" w:rsidRDefault="00D23FB5" w:rsidP="006C0F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Pr="00F22B12" w:rsidRDefault="00D23FB5" w:rsidP="00645E80">
            <w:pPr>
              <w:rPr>
                <w:b/>
                <w:color w:val="000000"/>
                <w:sz w:val="24"/>
                <w:szCs w:val="24"/>
              </w:rPr>
            </w:pPr>
            <w:r w:rsidRPr="00F22B12">
              <w:rPr>
                <w:b/>
                <w:color w:val="000000"/>
                <w:sz w:val="24"/>
                <w:szCs w:val="24"/>
              </w:rPr>
              <w:t xml:space="preserve">Классификация и учет личного состава. </w:t>
            </w:r>
          </w:p>
          <w:p w:rsidR="00D23FB5" w:rsidRPr="00F22B12" w:rsidRDefault="00D23FB5" w:rsidP="00F22B12">
            <w:pPr>
              <w:rPr>
                <w:sz w:val="24"/>
                <w:szCs w:val="24"/>
              </w:rPr>
            </w:pPr>
            <w:r w:rsidRPr="00F22B12">
              <w:rPr>
                <w:color w:val="000000"/>
                <w:sz w:val="24"/>
                <w:szCs w:val="24"/>
              </w:rPr>
              <w:t>Классификация персонала: производственный, непроизводственный и работники н</w:t>
            </w:r>
            <w:r w:rsidRPr="00F22B12">
              <w:rPr>
                <w:color w:val="000000"/>
                <w:sz w:val="24"/>
                <w:szCs w:val="24"/>
              </w:rPr>
              <w:t>е</w:t>
            </w:r>
            <w:r w:rsidRPr="00F22B12">
              <w:rPr>
                <w:color w:val="000000"/>
                <w:sz w:val="24"/>
                <w:szCs w:val="24"/>
              </w:rPr>
              <w:t>списочного состава.  Документальное оформление учета численности работников, о</w:t>
            </w:r>
            <w:r w:rsidRPr="00F22B12">
              <w:rPr>
                <w:color w:val="000000"/>
                <w:sz w:val="24"/>
                <w:szCs w:val="24"/>
              </w:rPr>
              <w:t>т</w:t>
            </w:r>
            <w:r w:rsidRPr="00F22B12">
              <w:rPr>
                <w:color w:val="000000"/>
                <w:sz w:val="24"/>
                <w:szCs w:val="24"/>
              </w:rPr>
              <w:t>работанного времени и выработки.</w:t>
            </w:r>
            <w:r w:rsidRPr="00F22B12">
              <w:rPr>
                <w:b/>
                <w:sz w:val="24"/>
                <w:szCs w:val="24"/>
              </w:rPr>
              <w:t xml:space="preserve"> </w:t>
            </w:r>
            <w:r w:rsidRPr="00F22B12">
              <w:rPr>
                <w:sz w:val="24"/>
                <w:szCs w:val="24"/>
              </w:rPr>
              <w:t>Учет использования рабочего времени. Порядок составления  табеля учета использования рабочего времени.</w:t>
            </w:r>
          </w:p>
        </w:tc>
        <w:tc>
          <w:tcPr>
            <w:tcW w:w="11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660"/>
        </w:trPr>
        <w:tc>
          <w:tcPr>
            <w:tcW w:w="3508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Default="00D23FB5" w:rsidP="00F22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23FB5" w:rsidRDefault="00D23FB5" w:rsidP="006C0F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Pr="00F22B12" w:rsidRDefault="00D23FB5" w:rsidP="00DF7A7F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F22B12">
              <w:rPr>
                <w:b/>
                <w:sz w:val="24"/>
                <w:szCs w:val="24"/>
              </w:rPr>
              <w:t>Формы и системы оплаты труда.</w:t>
            </w:r>
            <w:r w:rsidRPr="00F22B12">
              <w:rPr>
                <w:color w:val="000000"/>
                <w:sz w:val="24"/>
                <w:szCs w:val="24"/>
              </w:rPr>
              <w:t xml:space="preserve"> </w:t>
            </w:r>
            <w:r w:rsidRPr="00F22B12">
              <w:rPr>
                <w:b/>
                <w:sz w:val="24"/>
                <w:szCs w:val="24"/>
              </w:rPr>
              <w:t>Состав фонда оплаты труда.</w:t>
            </w:r>
          </w:p>
          <w:p w:rsidR="00D23FB5" w:rsidRPr="00F22B12" w:rsidRDefault="00D23FB5" w:rsidP="00DF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F22B12">
              <w:rPr>
                <w:color w:val="000000"/>
                <w:sz w:val="24"/>
                <w:szCs w:val="24"/>
              </w:rPr>
              <w:t>Виды, формы и системы оплаты труда. Состав фонда оплаты труда</w:t>
            </w:r>
          </w:p>
          <w:p w:rsidR="00D23FB5" w:rsidRPr="00F22B12" w:rsidRDefault="00D23FB5" w:rsidP="00560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720"/>
        </w:trPr>
        <w:tc>
          <w:tcPr>
            <w:tcW w:w="3508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Default="00D23FB5" w:rsidP="006C0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Pr="00F22B12" w:rsidRDefault="00D23FB5" w:rsidP="00560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22B12">
              <w:rPr>
                <w:b/>
                <w:color w:val="000000"/>
                <w:sz w:val="24"/>
                <w:szCs w:val="24"/>
              </w:rPr>
              <w:t xml:space="preserve"> Начисление заработка при повременной оплате труда</w:t>
            </w:r>
          </w:p>
          <w:p w:rsidR="00D23FB5" w:rsidRPr="00F22B12" w:rsidRDefault="00D23FB5" w:rsidP="00560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F22B12">
              <w:rPr>
                <w:sz w:val="24"/>
                <w:szCs w:val="24"/>
              </w:rPr>
              <w:t>Порядок начисления заработной платы при повременной форме оплаты труда</w:t>
            </w:r>
          </w:p>
        </w:tc>
        <w:tc>
          <w:tcPr>
            <w:tcW w:w="11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729"/>
        </w:trPr>
        <w:tc>
          <w:tcPr>
            <w:tcW w:w="3508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Default="00D23FB5" w:rsidP="006C0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D23FB5" w:rsidRDefault="00D23FB5" w:rsidP="006C0FBF">
            <w:pPr>
              <w:jc w:val="center"/>
              <w:rPr>
                <w:sz w:val="24"/>
                <w:szCs w:val="24"/>
              </w:rPr>
            </w:pPr>
          </w:p>
          <w:p w:rsidR="00D23FB5" w:rsidRPr="006C0FBF" w:rsidRDefault="00D23FB5" w:rsidP="006C0F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Pr="00F22B12" w:rsidRDefault="00D23FB5" w:rsidP="0064489C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 w:rsidRPr="00F22B12">
              <w:rPr>
                <w:b/>
                <w:color w:val="000000"/>
                <w:sz w:val="24"/>
                <w:szCs w:val="24"/>
              </w:rPr>
              <w:t>Документальное оформление учета выработки и начисление сдельной оплаты труда.</w:t>
            </w:r>
          </w:p>
          <w:p w:rsidR="00D23FB5" w:rsidRPr="00F22B12" w:rsidRDefault="00D23FB5" w:rsidP="00CB01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F22B12">
              <w:rPr>
                <w:sz w:val="24"/>
                <w:szCs w:val="24"/>
              </w:rPr>
              <w:t xml:space="preserve"> Порядок начисления заработной платы при сдельной форме оплаты труда.</w:t>
            </w:r>
          </w:p>
        </w:tc>
        <w:tc>
          <w:tcPr>
            <w:tcW w:w="11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1110"/>
        </w:trPr>
        <w:tc>
          <w:tcPr>
            <w:tcW w:w="3508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Default="00D23FB5" w:rsidP="006C0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D23FB5" w:rsidRDefault="00D23FB5" w:rsidP="006C0FBF">
            <w:pPr>
              <w:jc w:val="center"/>
              <w:rPr>
                <w:sz w:val="24"/>
                <w:szCs w:val="24"/>
              </w:rPr>
            </w:pPr>
          </w:p>
          <w:p w:rsidR="00D23FB5" w:rsidRDefault="00D23FB5" w:rsidP="006C0FBF">
            <w:pPr>
              <w:jc w:val="center"/>
              <w:rPr>
                <w:sz w:val="24"/>
                <w:szCs w:val="24"/>
              </w:rPr>
            </w:pPr>
          </w:p>
          <w:p w:rsidR="00D23FB5" w:rsidRDefault="00D23FB5" w:rsidP="00F22B12">
            <w:pPr>
              <w:rPr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Pr="00F22B12" w:rsidRDefault="00D23FB5" w:rsidP="00CB01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F22B12">
              <w:rPr>
                <w:b/>
                <w:sz w:val="24"/>
                <w:szCs w:val="24"/>
              </w:rPr>
              <w:t>Оформление и расчет оплаты за отклонения от нормальных условий работы</w:t>
            </w:r>
            <w:r w:rsidRPr="00F22B12">
              <w:rPr>
                <w:sz w:val="24"/>
                <w:szCs w:val="24"/>
              </w:rPr>
              <w:t>.</w:t>
            </w:r>
          </w:p>
          <w:p w:rsidR="00D23FB5" w:rsidRPr="00F22B12" w:rsidRDefault="00D23FB5" w:rsidP="00CB01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F22B12">
              <w:rPr>
                <w:sz w:val="24"/>
                <w:szCs w:val="24"/>
              </w:rPr>
              <w:t xml:space="preserve"> Оплата труда в выходные и нерабочие праздничные дни. Оплата сверхурочной раб</w:t>
            </w:r>
            <w:r w:rsidRPr="00F22B12">
              <w:rPr>
                <w:sz w:val="24"/>
                <w:szCs w:val="24"/>
              </w:rPr>
              <w:t>о</w:t>
            </w:r>
            <w:r w:rsidRPr="00F22B12">
              <w:rPr>
                <w:sz w:val="24"/>
                <w:szCs w:val="24"/>
              </w:rPr>
              <w:t xml:space="preserve">ты. Оплата труда в ночное время. Оплата труда за работу в многосменном режиме. Оплата труда за совмещение профессий. Оплата времени простоя. </w:t>
            </w:r>
          </w:p>
        </w:tc>
        <w:tc>
          <w:tcPr>
            <w:tcW w:w="11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1319"/>
        </w:trPr>
        <w:tc>
          <w:tcPr>
            <w:tcW w:w="3508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Default="00D23FB5" w:rsidP="006C0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D23FB5" w:rsidRDefault="00D23FB5" w:rsidP="006C0FBF">
            <w:pPr>
              <w:jc w:val="center"/>
              <w:rPr>
                <w:sz w:val="24"/>
                <w:szCs w:val="24"/>
              </w:rPr>
            </w:pPr>
          </w:p>
          <w:p w:rsidR="00D23FB5" w:rsidRDefault="00D23FB5" w:rsidP="006C0FBF">
            <w:pPr>
              <w:jc w:val="center"/>
              <w:rPr>
                <w:sz w:val="24"/>
                <w:szCs w:val="24"/>
              </w:rPr>
            </w:pPr>
          </w:p>
          <w:p w:rsidR="00D23FB5" w:rsidRDefault="00D23FB5" w:rsidP="006C0FBF">
            <w:pPr>
              <w:jc w:val="center"/>
              <w:rPr>
                <w:sz w:val="24"/>
                <w:szCs w:val="24"/>
              </w:rPr>
            </w:pPr>
          </w:p>
          <w:p w:rsidR="00D23FB5" w:rsidRDefault="00D23FB5" w:rsidP="006C0F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Pr="00F22B12" w:rsidRDefault="00D23FB5" w:rsidP="00560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F22B12">
              <w:rPr>
                <w:b/>
                <w:sz w:val="24"/>
                <w:szCs w:val="24"/>
              </w:rPr>
              <w:t>Документальное оформление и расчет оплаты за отпуск</w:t>
            </w:r>
            <w:r w:rsidRPr="00F22B12">
              <w:rPr>
                <w:sz w:val="24"/>
                <w:szCs w:val="24"/>
              </w:rPr>
              <w:t xml:space="preserve"> </w:t>
            </w:r>
          </w:p>
          <w:p w:rsidR="00D23FB5" w:rsidRPr="00F22B12" w:rsidRDefault="00D23FB5" w:rsidP="00560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F22B12">
              <w:rPr>
                <w:sz w:val="24"/>
                <w:szCs w:val="24"/>
              </w:rPr>
              <w:t>Ежегодный основной оплачиваемый отпуск. Дополнительный отпуск. Отпуск, предо</w:t>
            </w:r>
            <w:r w:rsidRPr="00F22B12">
              <w:rPr>
                <w:sz w:val="24"/>
                <w:szCs w:val="24"/>
              </w:rPr>
              <w:t>с</w:t>
            </w:r>
            <w:r w:rsidRPr="00F22B12">
              <w:rPr>
                <w:sz w:val="24"/>
                <w:szCs w:val="24"/>
              </w:rPr>
              <w:t xml:space="preserve">тавляемый лицам, совмещающим работу с обучением. Расчет отпускных. Отпуск без сохранения заработной платы. Единый порядок расчета среднего заработка. Средний дневной заработок. Расчетный период. </w:t>
            </w:r>
          </w:p>
        </w:tc>
        <w:tc>
          <w:tcPr>
            <w:tcW w:w="11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1416"/>
        </w:trPr>
        <w:tc>
          <w:tcPr>
            <w:tcW w:w="3508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</w:tcBorders>
          </w:tcPr>
          <w:p w:rsidR="00D23FB5" w:rsidRDefault="00D23FB5" w:rsidP="006C0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D23FB5" w:rsidRDefault="00D23FB5" w:rsidP="00F22B12">
            <w:pPr>
              <w:rPr>
                <w:sz w:val="24"/>
                <w:szCs w:val="24"/>
              </w:rPr>
            </w:pPr>
          </w:p>
        </w:tc>
        <w:tc>
          <w:tcPr>
            <w:tcW w:w="9205" w:type="dxa"/>
            <w:vMerge w:val="restart"/>
            <w:tcBorders>
              <w:top w:val="single" w:sz="4" w:space="0" w:color="auto"/>
            </w:tcBorders>
          </w:tcPr>
          <w:p w:rsidR="00D23FB5" w:rsidRPr="00F22B12" w:rsidRDefault="00D23FB5" w:rsidP="00560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F22B12">
              <w:rPr>
                <w:sz w:val="24"/>
                <w:szCs w:val="24"/>
              </w:rPr>
              <w:t xml:space="preserve"> </w:t>
            </w:r>
            <w:r w:rsidRPr="00F22B12">
              <w:rPr>
                <w:b/>
                <w:sz w:val="24"/>
                <w:szCs w:val="24"/>
              </w:rPr>
              <w:t>Порядок расчета пособий по временной нетрудоспособности</w:t>
            </w:r>
            <w:r w:rsidRPr="00F22B12">
              <w:rPr>
                <w:sz w:val="24"/>
                <w:szCs w:val="24"/>
              </w:rPr>
              <w:t>. Размер пособия по временной нетрудоспособности. Источник выплаты пособия по собственной нетруд</w:t>
            </w:r>
            <w:r w:rsidRPr="00F22B12">
              <w:rPr>
                <w:sz w:val="24"/>
                <w:szCs w:val="24"/>
              </w:rPr>
              <w:t>о</w:t>
            </w:r>
            <w:r w:rsidRPr="00F22B12">
              <w:rPr>
                <w:sz w:val="24"/>
                <w:szCs w:val="24"/>
              </w:rPr>
              <w:t>способности. Случаи выплаты пособия. Страховой стаж и порядок его исчисления. Порядок исчисления пособия по временной нетрудоспособности. Основные бухга</w:t>
            </w:r>
            <w:r w:rsidRPr="00F22B12">
              <w:rPr>
                <w:sz w:val="24"/>
                <w:szCs w:val="24"/>
              </w:rPr>
              <w:t>л</w:t>
            </w:r>
            <w:r w:rsidRPr="00F22B12">
              <w:rPr>
                <w:sz w:val="24"/>
                <w:szCs w:val="24"/>
              </w:rPr>
              <w:t>терские записи.</w:t>
            </w:r>
          </w:p>
        </w:tc>
        <w:tc>
          <w:tcPr>
            <w:tcW w:w="11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276"/>
        </w:trPr>
        <w:tc>
          <w:tcPr>
            <w:tcW w:w="3508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bottom w:val="single" w:sz="4" w:space="0" w:color="auto"/>
            </w:tcBorders>
          </w:tcPr>
          <w:p w:rsidR="00D23FB5" w:rsidRPr="006C0FBF" w:rsidRDefault="00D23FB5" w:rsidP="006C0F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5" w:type="dxa"/>
            <w:vMerge/>
            <w:tcBorders>
              <w:bottom w:val="single" w:sz="4" w:space="0" w:color="auto"/>
            </w:tcBorders>
          </w:tcPr>
          <w:p w:rsidR="00D23FB5" w:rsidRPr="00F22B12" w:rsidRDefault="00D23FB5" w:rsidP="001E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</w:tcBorders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956"/>
        </w:trPr>
        <w:tc>
          <w:tcPr>
            <w:tcW w:w="3508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205" w:type="dxa"/>
            <w:tcBorders>
              <w:top w:val="single" w:sz="4" w:space="0" w:color="auto"/>
            </w:tcBorders>
          </w:tcPr>
          <w:p w:rsidR="00D23FB5" w:rsidRPr="00F22B12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F22B12">
              <w:rPr>
                <w:sz w:val="24"/>
                <w:szCs w:val="24"/>
              </w:rPr>
              <w:t xml:space="preserve"> </w:t>
            </w:r>
            <w:r w:rsidRPr="00F22B12">
              <w:rPr>
                <w:b/>
                <w:bCs/>
                <w:sz w:val="24"/>
                <w:szCs w:val="24"/>
              </w:rPr>
              <w:t>Удержание налога на доходы физических лиц</w:t>
            </w:r>
          </w:p>
          <w:p w:rsidR="00D23FB5" w:rsidRPr="00F22B12" w:rsidRDefault="00D23FB5" w:rsidP="00776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F22B12">
              <w:rPr>
                <w:bCs/>
                <w:sz w:val="24"/>
                <w:szCs w:val="24"/>
              </w:rPr>
              <w:t>Налог н</w:t>
            </w:r>
            <w:r>
              <w:rPr>
                <w:bCs/>
                <w:sz w:val="24"/>
                <w:szCs w:val="24"/>
              </w:rPr>
              <w:t>а доходы физических лиц (НДФЛ).</w:t>
            </w:r>
            <w:r w:rsidRPr="00F22B12">
              <w:rPr>
                <w:bCs/>
                <w:sz w:val="24"/>
                <w:szCs w:val="24"/>
              </w:rPr>
              <w:t xml:space="preserve"> </w:t>
            </w:r>
            <w:r w:rsidRPr="00F22B12">
              <w:rPr>
                <w:sz w:val="24"/>
                <w:szCs w:val="24"/>
              </w:rPr>
              <w:t xml:space="preserve">Социальные, стандартные, имущественные и профессиональные вычеты. </w:t>
            </w:r>
          </w:p>
        </w:tc>
        <w:tc>
          <w:tcPr>
            <w:tcW w:w="11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</w:tcBorders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828"/>
        </w:trPr>
        <w:tc>
          <w:tcPr>
            <w:tcW w:w="3508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Pr="00F22B12" w:rsidRDefault="00D23FB5" w:rsidP="00776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F22B12">
              <w:rPr>
                <w:b/>
                <w:bCs/>
                <w:sz w:val="24"/>
                <w:szCs w:val="24"/>
              </w:rPr>
              <w:t>Удержание налога на доходы физических лиц</w:t>
            </w:r>
          </w:p>
          <w:p w:rsidR="00D23FB5" w:rsidRPr="00F22B12" w:rsidRDefault="00D23FB5" w:rsidP="00776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F22B12">
              <w:rPr>
                <w:bCs/>
                <w:sz w:val="24"/>
                <w:szCs w:val="24"/>
              </w:rPr>
              <w:t xml:space="preserve"> Порядок исчисления НДФЛ. </w:t>
            </w:r>
            <w:r w:rsidRPr="00F22B12">
              <w:rPr>
                <w:sz w:val="24"/>
                <w:szCs w:val="24"/>
              </w:rPr>
              <w:t xml:space="preserve"> </w:t>
            </w:r>
            <w:r w:rsidRPr="00F22B12">
              <w:rPr>
                <w:bCs/>
                <w:sz w:val="24"/>
                <w:szCs w:val="24"/>
              </w:rPr>
              <w:t xml:space="preserve">Перечисление в бюджет удержанных сумм налогов. </w:t>
            </w:r>
          </w:p>
          <w:p w:rsidR="00D23FB5" w:rsidRPr="00F22B12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F22B12">
              <w:rPr>
                <w:sz w:val="24"/>
                <w:szCs w:val="24"/>
              </w:rPr>
              <w:t>Основные бухгалтерские записи.</w:t>
            </w:r>
          </w:p>
          <w:p w:rsidR="00D23FB5" w:rsidRPr="00F22B12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</w:tcBorders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565"/>
        </w:trPr>
        <w:tc>
          <w:tcPr>
            <w:tcW w:w="3508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Pr="00F22B12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F22B12">
              <w:rPr>
                <w:b/>
                <w:bCs/>
                <w:sz w:val="24"/>
                <w:szCs w:val="24"/>
              </w:rPr>
              <w:t>Учет удержаний и вычетов из заработной платы</w:t>
            </w:r>
          </w:p>
          <w:p w:rsidR="00D23FB5" w:rsidRPr="00D137B9" w:rsidRDefault="00D23FB5" w:rsidP="00CB01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F22B12">
              <w:rPr>
                <w:bCs/>
                <w:sz w:val="24"/>
                <w:szCs w:val="24"/>
              </w:rPr>
              <w:t xml:space="preserve"> </w:t>
            </w:r>
            <w:r w:rsidRPr="00F22B12">
              <w:rPr>
                <w:color w:val="000000"/>
                <w:sz w:val="24"/>
                <w:szCs w:val="24"/>
              </w:rPr>
              <w:t>Порядок удержания по исполнительным листам. Удержания по инициативе админ</w:t>
            </w:r>
            <w:r w:rsidRPr="00F22B12">
              <w:rPr>
                <w:color w:val="000000"/>
                <w:sz w:val="24"/>
                <w:szCs w:val="24"/>
              </w:rPr>
              <w:t>и</w:t>
            </w:r>
            <w:r w:rsidRPr="00F22B12">
              <w:rPr>
                <w:color w:val="000000"/>
                <w:sz w:val="24"/>
                <w:szCs w:val="24"/>
              </w:rPr>
              <w:t>страции. Синтетический и аналитический учет удержаний из заработной платы.</w:t>
            </w:r>
          </w:p>
        </w:tc>
        <w:tc>
          <w:tcPr>
            <w:tcW w:w="11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</w:tcBorders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c>
          <w:tcPr>
            <w:tcW w:w="3508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Pr="00F22B12" w:rsidRDefault="00D23FB5" w:rsidP="00CB01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F22B12">
              <w:rPr>
                <w:b/>
                <w:sz w:val="24"/>
                <w:szCs w:val="24"/>
              </w:rPr>
              <w:t xml:space="preserve"> Порядок оформления расчетов по оплате труда</w:t>
            </w:r>
            <w:r w:rsidRPr="00F22B12">
              <w:rPr>
                <w:sz w:val="24"/>
                <w:szCs w:val="24"/>
              </w:rPr>
              <w:t>.</w:t>
            </w:r>
          </w:p>
          <w:p w:rsidR="00D23FB5" w:rsidRPr="00F22B12" w:rsidRDefault="00D23FB5" w:rsidP="00CB01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F22B12">
              <w:rPr>
                <w:sz w:val="24"/>
                <w:szCs w:val="24"/>
              </w:rPr>
              <w:t xml:space="preserve">Порядок расчета зарплаты к выдаче.  </w:t>
            </w:r>
            <w:r w:rsidRPr="00F22B12">
              <w:rPr>
                <w:bCs/>
                <w:sz w:val="24"/>
                <w:szCs w:val="24"/>
              </w:rPr>
              <w:t xml:space="preserve">Составление расчетной (расчетно-платежной) ведомости. </w:t>
            </w:r>
            <w:r w:rsidRPr="00F22B12">
              <w:rPr>
                <w:sz w:val="24"/>
                <w:szCs w:val="24"/>
              </w:rPr>
              <w:t xml:space="preserve">Учет депонированной заработной платы. </w:t>
            </w:r>
          </w:p>
        </w:tc>
        <w:tc>
          <w:tcPr>
            <w:tcW w:w="11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bottom w:val="single" w:sz="4" w:space="0" w:color="auto"/>
            </w:tcBorders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1110"/>
        </w:trPr>
        <w:tc>
          <w:tcPr>
            <w:tcW w:w="3508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Default="00D23FB5" w:rsidP="00923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Pr="00F22B12" w:rsidRDefault="0081131A" w:rsidP="00923D07">
            <w:pPr>
              <w:rPr>
                <w:b/>
                <w:color w:val="000000"/>
                <w:sz w:val="24"/>
                <w:szCs w:val="24"/>
              </w:rPr>
            </w:pPr>
            <w:r w:rsidRPr="0081131A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509.3pt;margin-top:-.85pt;width:63pt;height:0;z-index:7;mso-position-horizontal-relative:text;mso-position-vertical-relative:text" o:connectortype="straight"/>
              </w:pict>
            </w:r>
            <w:r w:rsidR="00D23FB5" w:rsidRPr="00F22B12">
              <w:rPr>
                <w:b/>
                <w:sz w:val="24"/>
                <w:szCs w:val="24"/>
              </w:rPr>
              <w:t>Синтетический учет труда и заработной платы и расчетов с персоналом по опл</w:t>
            </w:r>
            <w:r w:rsidR="00D23FB5" w:rsidRPr="00F22B12">
              <w:rPr>
                <w:b/>
                <w:sz w:val="24"/>
                <w:szCs w:val="24"/>
              </w:rPr>
              <w:t>а</w:t>
            </w:r>
            <w:r w:rsidR="00D23FB5" w:rsidRPr="00F22B12">
              <w:rPr>
                <w:b/>
                <w:sz w:val="24"/>
                <w:szCs w:val="24"/>
              </w:rPr>
              <w:t>те труда</w:t>
            </w:r>
            <w:r w:rsidR="00D23FB5" w:rsidRPr="00F22B12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D23FB5" w:rsidRPr="00F22B12" w:rsidRDefault="00D23FB5" w:rsidP="00CB01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F22B12">
              <w:rPr>
                <w:sz w:val="24"/>
                <w:szCs w:val="24"/>
              </w:rPr>
              <w:t>Синтетический и аналитический учет расчетов с персоналом по оплате труда. Учет р</w:t>
            </w:r>
            <w:r w:rsidRPr="00F22B12">
              <w:rPr>
                <w:sz w:val="24"/>
                <w:szCs w:val="24"/>
              </w:rPr>
              <w:t>е</w:t>
            </w:r>
            <w:r w:rsidRPr="00F22B12">
              <w:rPr>
                <w:sz w:val="24"/>
                <w:szCs w:val="24"/>
              </w:rPr>
              <w:t>зерва на оплату отпуска рабочих.  Основные бухгалтерские записи.</w:t>
            </w:r>
          </w:p>
        </w:tc>
        <w:tc>
          <w:tcPr>
            <w:tcW w:w="11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</w:tcBorders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1425"/>
        </w:trPr>
        <w:tc>
          <w:tcPr>
            <w:tcW w:w="3508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Pr="00F22B12" w:rsidRDefault="00D23FB5" w:rsidP="00644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F22B12">
              <w:rPr>
                <w:b/>
                <w:sz w:val="24"/>
                <w:szCs w:val="24"/>
              </w:rPr>
              <w:t>Учет расчетов по социальному страхованию  и  выплатам социального характера</w:t>
            </w:r>
          </w:p>
          <w:p w:rsidR="00D23FB5" w:rsidRPr="00F22B12" w:rsidRDefault="00D23FB5" w:rsidP="00644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F22B12">
              <w:rPr>
                <w:sz w:val="24"/>
                <w:szCs w:val="24"/>
              </w:rPr>
              <w:t>Учет расчетов с персоналом по социальному страхованию и социальному обеспеч</w:t>
            </w:r>
            <w:r w:rsidRPr="00F22B12">
              <w:rPr>
                <w:sz w:val="24"/>
                <w:szCs w:val="24"/>
              </w:rPr>
              <w:t>е</w:t>
            </w:r>
            <w:r w:rsidRPr="00F22B12">
              <w:rPr>
                <w:sz w:val="24"/>
                <w:szCs w:val="24"/>
              </w:rPr>
              <w:t>нию. Страховой взнос. Страховые взносы на обязательное пенсионное страхование и на обязательное медицинское страхование (формы РСВ). Социальное страхование.</w:t>
            </w:r>
            <w:r w:rsidRPr="00F22B12">
              <w:rPr>
                <w:color w:val="000000"/>
                <w:sz w:val="24"/>
                <w:szCs w:val="24"/>
              </w:rPr>
              <w:t xml:space="preserve">   Синтетический и аналитический учет расчетов по страховым взносам. </w:t>
            </w:r>
          </w:p>
          <w:p w:rsidR="00D23FB5" w:rsidRPr="00F22B12" w:rsidRDefault="00D23FB5" w:rsidP="00923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</w:tcBorders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1185"/>
        </w:trPr>
        <w:tc>
          <w:tcPr>
            <w:tcW w:w="3508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Pr="00523B9B" w:rsidRDefault="00D23FB5" w:rsidP="00644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523B9B">
              <w:rPr>
                <w:b/>
                <w:sz w:val="24"/>
                <w:szCs w:val="24"/>
              </w:rPr>
              <w:t xml:space="preserve">Автоматизация оплаты труда </w:t>
            </w:r>
          </w:p>
          <w:p w:rsidR="00D23FB5" w:rsidRPr="00173F65" w:rsidRDefault="00D23FB5" w:rsidP="00295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6C0FBF">
              <w:rPr>
                <w:sz w:val="24"/>
                <w:szCs w:val="24"/>
              </w:rPr>
              <w:t xml:space="preserve">Использование бухгалтерской программы </w:t>
            </w:r>
            <w:r w:rsidRPr="00560CAC">
              <w:rPr>
                <w:sz w:val="24"/>
                <w:szCs w:val="24"/>
              </w:rPr>
              <w:t xml:space="preserve">«1С: Предприятие </w:t>
            </w:r>
            <w:r w:rsidRPr="006C0FBF">
              <w:rPr>
                <w:sz w:val="24"/>
                <w:szCs w:val="24"/>
              </w:rPr>
              <w:t>– Бухгалтерия предпр</w:t>
            </w:r>
            <w:r w:rsidRPr="006C0FBF">
              <w:rPr>
                <w:sz w:val="24"/>
                <w:szCs w:val="24"/>
              </w:rPr>
              <w:t>и</w:t>
            </w:r>
            <w:r w:rsidRPr="006C0FBF">
              <w:rPr>
                <w:sz w:val="24"/>
                <w:szCs w:val="24"/>
              </w:rPr>
              <w:t>ятия 8</w:t>
            </w:r>
            <w:r w:rsidRPr="00295B81">
              <w:rPr>
                <w:sz w:val="24"/>
                <w:szCs w:val="24"/>
              </w:rPr>
              <w:t xml:space="preserve">». </w:t>
            </w:r>
            <w:r w:rsidRPr="00295B81">
              <w:rPr>
                <w:color w:val="000000"/>
                <w:sz w:val="18"/>
                <w:szCs w:val="18"/>
              </w:rPr>
              <w:t xml:space="preserve"> </w:t>
            </w:r>
            <w:r w:rsidRPr="00295B81">
              <w:rPr>
                <w:color w:val="000000"/>
                <w:sz w:val="24"/>
                <w:szCs w:val="24"/>
              </w:rPr>
              <w:t>Начисление оплаты труда с применением программного обеспечения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95B81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295B81">
              <w:rPr>
                <w:color w:val="000000"/>
                <w:sz w:val="24"/>
                <w:szCs w:val="24"/>
              </w:rPr>
              <w:t>Пор</w:t>
            </w:r>
            <w:r w:rsidRPr="00295B81">
              <w:rPr>
                <w:color w:val="000000"/>
                <w:sz w:val="24"/>
                <w:szCs w:val="24"/>
              </w:rPr>
              <w:t>я</w:t>
            </w:r>
            <w:r w:rsidRPr="00295B81">
              <w:rPr>
                <w:color w:val="000000"/>
                <w:sz w:val="24"/>
                <w:szCs w:val="24"/>
              </w:rPr>
              <w:t>док расчета средств на оплату труда  в программе 1С «Управление персоналом»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</w:tcBorders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1008"/>
        </w:trPr>
        <w:tc>
          <w:tcPr>
            <w:tcW w:w="3508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205" w:type="dxa"/>
            <w:tcBorders>
              <w:top w:val="single" w:sz="4" w:space="0" w:color="auto"/>
            </w:tcBorders>
          </w:tcPr>
          <w:p w:rsidR="00D23FB5" w:rsidRDefault="00D23FB5" w:rsidP="00295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6062D2">
              <w:rPr>
                <w:color w:val="000000"/>
                <w:sz w:val="18"/>
                <w:szCs w:val="18"/>
              </w:rPr>
              <w:t xml:space="preserve"> </w:t>
            </w:r>
            <w:r w:rsidRPr="00173F65">
              <w:rPr>
                <w:b/>
                <w:color w:val="000000"/>
                <w:sz w:val="24"/>
                <w:szCs w:val="24"/>
              </w:rPr>
              <w:t>Начисление налогов и взносов с ФОТ в програ</w:t>
            </w:r>
            <w:r>
              <w:rPr>
                <w:b/>
                <w:color w:val="000000"/>
                <w:sz w:val="24"/>
                <w:szCs w:val="24"/>
              </w:rPr>
              <w:t xml:space="preserve">мме </w:t>
            </w:r>
            <w:r w:rsidRPr="00173F65">
              <w:rPr>
                <w:b/>
                <w:sz w:val="24"/>
                <w:szCs w:val="24"/>
              </w:rPr>
              <w:t>«1С: Предприятие – Бухга</w:t>
            </w:r>
            <w:r w:rsidRPr="00173F65">
              <w:rPr>
                <w:b/>
                <w:sz w:val="24"/>
                <w:szCs w:val="24"/>
              </w:rPr>
              <w:t>л</w:t>
            </w:r>
            <w:r w:rsidRPr="00173F65">
              <w:rPr>
                <w:b/>
                <w:sz w:val="24"/>
                <w:szCs w:val="24"/>
              </w:rPr>
              <w:t xml:space="preserve">терия предприятия 8». </w:t>
            </w:r>
            <w:r w:rsidRPr="00173F65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D23FB5" w:rsidRPr="00173F65" w:rsidRDefault="00D23FB5" w:rsidP="00295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173F65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173F65">
              <w:rPr>
                <w:color w:val="000000"/>
                <w:sz w:val="24"/>
                <w:szCs w:val="24"/>
              </w:rPr>
              <w:t xml:space="preserve">Формирование отчетных форм по обязательным платежам </w:t>
            </w:r>
          </w:p>
          <w:p w:rsidR="00D23FB5" w:rsidRPr="00173F65" w:rsidRDefault="00D23FB5" w:rsidP="00295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18"/>
                <w:szCs w:val="18"/>
              </w:rPr>
            </w:pPr>
            <w:r w:rsidRPr="00173F65">
              <w:rPr>
                <w:color w:val="000000"/>
                <w:sz w:val="24"/>
                <w:szCs w:val="24"/>
              </w:rPr>
              <w:t>Расчет налога на доходы с физических лиц</w:t>
            </w:r>
            <w:r>
              <w:rPr>
                <w:color w:val="000000"/>
                <w:sz w:val="24"/>
                <w:szCs w:val="24"/>
              </w:rPr>
              <w:t xml:space="preserve"> в программе </w:t>
            </w:r>
            <w:r w:rsidRPr="00173F65">
              <w:rPr>
                <w:color w:val="000000"/>
                <w:sz w:val="24"/>
                <w:szCs w:val="24"/>
              </w:rPr>
              <w:t xml:space="preserve"> Виды платежей в фонды с</w:t>
            </w:r>
            <w:r w:rsidRPr="00173F65">
              <w:rPr>
                <w:color w:val="000000"/>
                <w:sz w:val="24"/>
                <w:szCs w:val="24"/>
              </w:rPr>
              <w:t>о</w:t>
            </w:r>
            <w:r w:rsidRPr="00173F65">
              <w:rPr>
                <w:color w:val="000000"/>
                <w:sz w:val="24"/>
                <w:szCs w:val="24"/>
              </w:rPr>
              <w:t>циального страхования и обеспечения. Программное сопровождение отчетности по страховым взносам во внебюджетные фонды.</w:t>
            </w:r>
          </w:p>
        </w:tc>
        <w:tc>
          <w:tcPr>
            <w:tcW w:w="11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</w:tcBorders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c>
          <w:tcPr>
            <w:tcW w:w="3508" w:type="dxa"/>
            <w:vMerge w:val="restart"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05" w:type="dxa"/>
            <w:gridSpan w:val="2"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6C0FBF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00" w:type="dxa"/>
            <w:vMerge w:val="restart"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00" w:type="dxa"/>
            <w:vMerge w:val="restart"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23FB5" w:rsidRPr="006C0FBF" w:rsidTr="001F35FC">
        <w:tc>
          <w:tcPr>
            <w:tcW w:w="3508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C0FBF">
              <w:rPr>
                <w:sz w:val="24"/>
                <w:szCs w:val="24"/>
              </w:rPr>
              <w:t>1</w:t>
            </w:r>
          </w:p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205" w:type="dxa"/>
          </w:tcPr>
          <w:p w:rsidR="00D23FB5" w:rsidRPr="006C0FBF" w:rsidRDefault="00D23FB5" w:rsidP="006C0FBF">
            <w:pPr>
              <w:jc w:val="both"/>
              <w:rPr>
                <w:sz w:val="24"/>
                <w:szCs w:val="24"/>
              </w:rPr>
            </w:pPr>
            <w:r w:rsidRPr="006C0FBF">
              <w:rPr>
                <w:sz w:val="24"/>
                <w:szCs w:val="24"/>
              </w:rPr>
              <w:t xml:space="preserve">Составление, проверка и бухгалтерская обработка первичных документов по учету расчетов с персоналом </w:t>
            </w:r>
            <w:r w:rsidRPr="006C0FBF">
              <w:rPr>
                <w:bCs/>
                <w:sz w:val="24"/>
                <w:szCs w:val="24"/>
              </w:rPr>
              <w:t xml:space="preserve">по оплате труда </w:t>
            </w:r>
            <w:r w:rsidRPr="006C0FBF">
              <w:rPr>
                <w:sz w:val="24"/>
                <w:szCs w:val="24"/>
              </w:rPr>
              <w:t>с использованием бухгалтерской программы «1С: Предприятие – Бухгалтерия предприятия 8»</w:t>
            </w:r>
          </w:p>
        </w:tc>
        <w:tc>
          <w:tcPr>
            <w:tcW w:w="11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510"/>
        </w:trPr>
        <w:tc>
          <w:tcPr>
            <w:tcW w:w="3508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205" w:type="dxa"/>
            <w:tcBorders>
              <w:bottom w:val="single" w:sz="4" w:space="0" w:color="auto"/>
            </w:tcBorders>
          </w:tcPr>
          <w:p w:rsidR="00D23FB5" w:rsidRDefault="00D23FB5" w:rsidP="006C0FBF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Начисление повременной оплаты труда</w:t>
            </w:r>
          </w:p>
          <w:p w:rsidR="00D23FB5" w:rsidRPr="006C0FBF" w:rsidRDefault="00D23FB5" w:rsidP="006C0F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393"/>
        </w:trPr>
        <w:tc>
          <w:tcPr>
            <w:tcW w:w="3508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Default="00D23FB5" w:rsidP="006C0FBF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Начисление сдельной оплаты труда</w:t>
            </w:r>
          </w:p>
          <w:p w:rsidR="00D23FB5" w:rsidRDefault="00D23FB5" w:rsidP="006C0FBF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420"/>
        </w:trPr>
        <w:tc>
          <w:tcPr>
            <w:tcW w:w="3508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Default="00D23FB5" w:rsidP="006C0FBF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Расчет доплат и надбавок</w:t>
            </w:r>
          </w:p>
        </w:tc>
        <w:tc>
          <w:tcPr>
            <w:tcW w:w="11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915"/>
        </w:trPr>
        <w:tc>
          <w:tcPr>
            <w:tcW w:w="3508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Default="00D23FB5" w:rsidP="006C0FBF">
            <w:pPr>
              <w:jc w:val="both"/>
              <w:rPr>
                <w:iCs/>
                <w:sz w:val="24"/>
                <w:szCs w:val="24"/>
              </w:rPr>
            </w:pPr>
            <w:r w:rsidRPr="006C0FBF">
              <w:rPr>
                <w:iCs/>
                <w:sz w:val="24"/>
                <w:szCs w:val="24"/>
              </w:rPr>
              <w:t xml:space="preserve">Расчет заработной платы </w:t>
            </w:r>
            <w:r w:rsidRPr="006C0FBF">
              <w:rPr>
                <w:sz w:val="24"/>
                <w:szCs w:val="24"/>
              </w:rPr>
              <w:t>с использованием бухгалтерской программы «1С: Предпр</w:t>
            </w:r>
            <w:r w:rsidRPr="006C0FBF">
              <w:rPr>
                <w:sz w:val="24"/>
                <w:szCs w:val="24"/>
              </w:rPr>
              <w:t>и</w:t>
            </w:r>
            <w:r w:rsidRPr="006C0FBF">
              <w:rPr>
                <w:sz w:val="24"/>
                <w:szCs w:val="24"/>
              </w:rPr>
              <w:t>ятие – Бухгалтерия предприятия 8». Формирование документа «Начисление зарабо</w:t>
            </w:r>
            <w:r w:rsidRPr="006C0FBF">
              <w:rPr>
                <w:sz w:val="24"/>
                <w:szCs w:val="24"/>
              </w:rPr>
              <w:t>т</w:t>
            </w:r>
            <w:r w:rsidRPr="006C0FBF">
              <w:rPr>
                <w:sz w:val="24"/>
                <w:szCs w:val="24"/>
              </w:rPr>
              <w:t>ной платы работникам организации»</w:t>
            </w:r>
          </w:p>
        </w:tc>
        <w:tc>
          <w:tcPr>
            <w:tcW w:w="11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525"/>
        </w:trPr>
        <w:tc>
          <w:tcPr>
            <w:tcW w:w="3508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9205" w:type="dxa"/>
            <w:tcBorders>
              <w:top w:val="single" w:sz="4" w:space="0" w:color="auto"/>
            </w:tcBorders>
          </w:tcPr>
          <w:p w:rsidR="00D23FB5" w:rsidRPr="004B6B9D" w:rsidRDefault="00D23FB5" w:rsidP="006C0F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и начисление оплаты за отпуск</w:t>
            </w:r>
          </w:p>
        </w:tc>
        <w:tc>
          <w:tcPr>
            <w:tcW w:w="11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390"/>
        </w:trPr>
        <w:tc>
          <w:tcPr>
            <w:tcW w:w="3508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205" w:type="dxa"/>
            <w:tcBorders>
              <w:bottom w:val="single" w:sz="4" w:space="0" w:color="auto"/>
            </w:tcBorders>
          </w:tcPr>
          <w:p w:rsidR="00D23FB5" w:rsidRDefault="00D23FB5" w:rsidP="006C0FBF">
            <w:pPr>
              <w:jc w:val="both"/>
              <w:rPr>
                <w:sz w:val="24"/>
                <w:szCs w:val="24"/>
              </w:rPr>
            </w:pPr>
            <w:r w:rsidRPr="006C0FBF">
              <w:rPr>
                <w:sz w:val="24"/>
                <w:szCs w:val="24"/>
              </w:rPr>
              <w:t xml:space="preserve">Расчет пособий по временной нетрудоспособности </w:t>
            </w:r>
          </w:p>
          <w:p w:rsidR="00D23FB5" w:rsidRPr="006C0FBF" w:rsidRDefault="00D23FB5" w:rsidP="006C0F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435"/>
        </w:trPr>
        <w:tc>
          <w:tcPr>
            <w:tcW w:w="3508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05" w:type="dxa"/>
            <w:tcBorders>
              <w:top w:val="single" w:sz="4" w:space="0" w:color="auto"/>
            </w:tcBorders>
          </w:tcPr>
          <w:p w:rsidR="00D23FB5" w:rsidRPr="006C0FBF" w:rsidRDefault="00D23FB5" w:rsidP="006C0F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удержания НДФЛ</w:t>
            </w:r>
          </w:p>
        </w:tc>
        <w:tc>
          <w:tcPr>
            <w:tcW w:w="11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c>
          <w:tcPr>
            <w:tcW w:w="3508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205" w:type="dxa"/>
          </w:tcPr>
          <w:p w:rsidR="00D23FB5" w:rsidRPr="006C0FBF" w:rsidRDefault="00D23FB5" w:rsidP="006C0FBF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Расчет </w:t>
            </w:r>
            <w:r w:rsidRPr="006C0FBF">
              <w:rPr>
                <w:bCs/>
                <w:sz w:val="24"/>
                <w:szCs w:val="24"/>
              </w:rPr>
              <w:t>удержаний и вычетов из заработной платы</w:t>
            </w:r>
            <w:r>
              <w:rPr>
                <w:bCs/>
                <w:sz w:val="24"/>
                <w:szCs w:val="24"/>
              </w:rPr>
              <w:t>. Расчет заработной платы к выдаче.</w:t>
            </w:r>
          </w:p>
        </w:tc>
        <w:tc>
          <w:tcPr>
            <w:tcW w:w="11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c>
          <w:tcPr>
            <w:tcW w:w="3508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05" w:type="dxa"/>
          </w:tcPr>
          <w:p w:rsidR="00D23FB5" w:rsidRPr="006C0FBF" w:rsidRDefault="00D23FB5" w:rsidP="006C0FB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 расчетно - платежной ведомости. Отражение расчетов по заработной плате на счетах бухгалтерского учета.</w:t>
            </w:r>
          </w:p>
        </w:tc>
        <w:tc>
          <w:tcPr>
            <w:tcW w:w="11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c>
          <w:tcPr>
            <w:tcW w:w="3508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205" w:type="dxa"/>
          </w:tcPr>
          <w:p w:rsidR="00D23FB5" w:rsidRPr="006C0FBF" w:rsidRDefault="00D23FB5" w:rsidP="006C0FBF">
            <w:pPr>
              <w:jc w:val="both"/>
              <w:rPr>
                <w:sz w:val="24"/>
                <w:szCs w:val="24"/>
              </w:rPr>
            </w:pPr>
            <w:r w:rsidRPr="006C0FBF">
              <w:rPr>
                <w:sz w:val="24"/>
                <w:szCs w:val="24"/>
              </w:rPr>
              <w:t>Расчет страховых взносов с использованием бухгалтерской программы «1С: Предпр</w:t>
            </w:r>
            <w:r w:rsidRPr="006C0FBF">
              <w:rPr>
                <w:sz w:val="24"/>
                <w:szCs w:val="24"/>
              </w:rPr>
              <w:t>и</w:t>
            </w:r>
            <w:r w:rsidRPr="006C0FBF">
              <w:rPr>
                <w:sz w:val="24"/>
                <w:szCs w:val="24"/>
              </w:rPr>
              <w:t>ятие – Бухгалтерия предприятия 8»</w:t>
            </w:r>
          </w:p>
        </w:tc>
        <w:tc>
          <w:tcPr>
            <w:tcW w:w="11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c>
          <w:tcPr>
            <w:tcW w:w="3508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205" w:type="dxa"/>
          </w:tcPr>
          <w:p w:rsidR="00D23FB5" w:rsidRPr="006C0FBF" w:rsidRDefault="00D23FB5" w:rsidP="006C0FBF">
            <w:pPr>
              <w:jc w:val="both"/>
              <w:rPr>
                <w:sz w:val="24"/>
                <w:szCs w:val="24"/>
              </w:rPr>
            </w:pPr>
            <w:r w:rsidRPr="006C0FBF">
              <w:rPr>
                <w:sz w:val="24"/>
                <w:szCs w:val="24"/>
              </w:rPr>
              <w:t>Формирование документа «Отражение заработной платы в регламентированном отч</w:t>
            </w:r>
            <w:r w:rsidRPr="006C0FBF">
              <w:rPr>
                <w:sz w:val="24"/>
                <w:szCs w:val="24"/>
              </w:rPr>
              <w:t>е</w:t>
            </w:r>
            <w:r w:rsidRPr="006C0FBF">
              <w:rPr>
                <w:sz w:val="24"/>
                <w:szCs w:val="24"/>
              </w:rPr>
              <w:t>те с использованием бухгалтерской программы «1С: Предприятие – Бухгалтерия пре</w:t>
            </w:r>
            <w:r w:rsidRPr="006C0FBF">
              <w:rPr>
                <w:sz w:val="24"/>
                <w:szCs w:val="24"/>
              </w:rPr>
              <w:t>д</w:t>
            </w:r>
            <w:r w:rsidRPr="006C0FBF">
              <w:rPr>
                <w:sz w:val="24"/>
                <w:szCs w:val="24"/>
              </w:rPr>
              <w:t>приятия 8».</w:t>
            </w:r>
          </w:p>
        </w:tc>
        <w:tc>
          <w:tcPr>
            <w:tcW w:w="11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c>
          <w:tcPr>
            <w:tcW w:w="3508" w:type="dxa"/>
            <w:vMerge w:val="restart"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6C0FBF">
              <w:rPr>
                <w:b/>
                <w:bCs/>
                <w:sz w:val="24"/>
                <w:szCs w:val="24"/>
              </w:rPr>
              <w:t>Тема 1.2</w:t>
            </w:r>
            <w:r w:rsidRPr="006C0FBF">
              <w:rPr>
                <w:bCs/>
                <w:sz w:val="24"/>
                <w:szCs w:val="24"/>
              </w:rPr>
              <w:t xml:space="preserve"> Учет кредитов и за</w:t>
            </w:r>
            <w:r w:rsidRPr="006C0FBF">
              <w:rPr>
                <w:bCs/>
                <w:sz w:val="24"/>
                <w:szCs w:val="24"/>
              </w:rPr>
              <w:t>й</w:t>
            </w:r>
            <w:r w:rsidRPr="006C0FBF">
              <w:rPr>
                <w:bCs/>
                <w:sz w:val="24"/>
                <w:szCs w:val="24"/>
              </w:rPr>
              <w:t>мов</w:t>
            </w:r>
          </w:p>
        </w:tc>
        <w:tc>
          <w:tcPr>
            <w:tcW w:w="9705" w:type="dxa"/>
            <w:gridSpan w:val="2"/>
          </w:tcPr>
          <w:p w:rsidR="00D23FB5" w:rsidRPr="006C0FBF" w:rsidRDefault="00D23FB5" w:rsidP="006C0FBF">
            <w:pPr>
              <w:jc w:val="both"/>
              <w:rPr>
                <w:b/>
                <w:bCs/>
                <w:sz w:val="24"/>
                <w:szCs w:val="24"/>
              </w:rPr>
            </w:pPr>
            <w:r w:rsidRPr="006C0FBF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00" w:type="dxa"/>
            <w:vMerge w:val="restart"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00" w:type="dxa"/>
            <w:vMerge w:val="restart"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C0FBF">
              <w:rPr>
                <w:sz w:val="24"/>
                <w:szCs w:val="24"/>
              </w:rPr>
              <w:t>2</w:t>
            </w:r>
          </w:p>
        </w:tc>
      </w:tr>
      <w:tr w:rsidR="00D23FB5" w:rsidRPr="006C0FBF" w:rsidTr="001F35FC">
        <w:trPr>
          <w:trHeight w:val="1988"/>
        </w:trPr>
        <w:tc>
          <w:tcPr>
            <w:tcW w:w="3508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C0FBF">
              <w:rPr>
                <w:sz w:val="24"/>
                <w:szCs w:val="24"/>
              </w:rPr>
              <w:t>1</w:t>
            </w:r>
          </w:p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205" w:type="dxa"/>
          </w:tcPr>
          <w:p w:rsidR="00D23FB5" w:rsidRDefault="00D23FB5" w:rsidP="006C0FBF">
            <w:pPr>
              <w:jc w:val="both"/>
            </w:pPr>
            <w:r>
              <w:rPr>
                <w:b/>
                <w:sz w:val="24"/>
                <w:szCs w:val="24"/>
              </w:rPr>
              <w:t xml:space="preserve"> Учет </w:t>
            </w:r>
            <w:r w:rsidRPr="006C0FBF">
              <w:rPr>
                <w:b/>
                <w:sz w:val="24"/>
                <w:szCs w:val="24"/>
              </w:rPr>
              <w:t xml:space="preserve"> кредитов</w:t>
            </w:r>
            <w:r>
              <w:rPr>
                <w:b/>
                <w:sz w:val="24"/>
                <w:szCs w:val="24"/>
              </w:rPr>
              <w:t xml:space="preserve"> банка</w:t>
            </w:r>
          </w:p>
          <w:p w:rsidR="00D23FB5" w:rsidRPr="006C0FBF" w:rsidRDefault="00D23FB5" w:rsidP="006C0FBF">
            <w:pPr>
              <w:jc w:val="both"/>
              <w:rPr>
                <w:sz w:val="24"/>
                <w:szCs w:val="24"/>
              </w:rPr>
            </w:pPr>
            <w:r w:rsidRPr="006C0FBF">
              <w:rPr>
                <w:sz w:val="24"/>
                <w:szCs w:val="24"/>
              </w:rPr>
              <w:t>Положение по бухгалтерскому учету «Учет займов и кредитов и затрат по их обсл</w:t>
            </w:r>
            <w:r w:rsidRPr="006C0FBF">
              <w:rPr>
                <w:sz w:val="24"/>
                <w:szCs w:val="24"/>
              </w:rPr>
              <w:t>у</w:t>
            </w:r>
            <w:r w:rsidRPr="006C0FBF">
              <w:rPr>
                <w:sz w:val="24"/>
                <w:szCs w:val="24"/>
              </w:rPr>
              <w:t>живанию» (ПБУ 15</w:t>
            </w:r>
            <w:r>
              <w:rPr>
                <w:sz w:val="24"/>
                <w:szCs w:val="24"/>
              </w:rPr>
              <w:t xml:space="preserve">/2008). Понятие кредитов, </w:t>
            </w:r>
            <w:r w:rsidRPr="006C0FBF">
              <w:rPr>
                <w:sz w:val="24"/>
                <w:szCs w:val="24"/>
              </w:rPr>
              <w:t xml:space="preserve"> и задачи их учета. Виды кредитова</w:t>
            </w:r>
            <w:r>
              <w:rPr>
                <w:sz w:val="24"/>
                <w:szCs w:val="24"/>
              </w:rPr>
              <w:t xml:space="preserve">ния </w:t>
            </w:r>
            <w:r>
              <w:t xml:space="preserve"> </w:t>
            </w:r>
            <w:r w:rsidRPr="00607B5E">
              <w:rPr>
                <w:sz w:val="24"/>
                <w:szCs w:val="24"/>
              </w:rPr>
              <w:t>по целевому назначению и срокам предоставления</w:t>
            </w:r>
          </w:p>
          <w:p w:rsidR="00D23FB5" w:rsidRPr="006C0FBF" w:rsidRDefault="00D23FB5" w:rsidP="006C0FBF">
            <w:pPr>
              <w:jc w:val="both"/>
              <w:rPr>
                <w:sz w:val="24"/>
                <w:szCs w:val="24"/>
              </w:rPr>
            </w:pPr>
            <w:r w:rsidRPr="006C0FBF">
              <w:rPr>
                <w:sz w:val="24"/>
                <w:szCs w:val="24"/>
              </w:rPr>
              <w:t>Сумма процентов за пользование кредитом в целях бухгалтерского учета. Учет задо</w:t>
            </w:r>
            <w:r w:rsidRPr="006C0FBF">
              <w:rPr>
                <w:sz w:val="24"/>
                <w:szCs w:val="24"/>
              </w:rPr>
              <w:t>л</w:t>
            </w:r>
            <w:r w:rsidRPr="006C0FBF">
              <w:rPr>
                <w:sz w:val="24"/>
                <w:szCs w:val="24"/>
              </w:rPr>
              <w:t xml:space="preserve">женности </w:t>
            </w:r>
            <w:r>
              <w:rPr>
                <w:sz w:val="24"/>
                <w:szCs w:val="24"/>
              </w:rPr>
              <w:t xml:space="preserve">по полученным кредитам. </w:t>
            </w:r>
            <w:r w:rsidRPr="006C0FBF">
              <w:rPr>
                <w:bCs/>
                <w:sz w:val="24"/>
                <w:szCs w:val="24"/>
              </w:rPr>
              <w:t xml:space="preserve"> </w:t>
            </w:r>
            <w:r>
              <w:t xml:space="preserve">Учет кредитных операций. </w:t>
            </w:r>
            <w:r w:rsidRPr="006C0FBF">
              <w:rPr>
                <w:bCs/>
                <w:sz w:val="24"/>
                <w:szCs w:val="24"/>
              </w:rPr>
              <w:t xml:space="preserve">Основные бухгалтерские записи по учету </w:t>
            </w:r>
            <w:r>
              <w:rPr>
                <w:bCs/>
                <w:sz w:val="24"/>
                <w:szCs w:val="24"/>
              </w:rPr>
              <w:t xml:space="preserve"> кредитов</w:t>
            </w:r>
          </w:p>
        </w:tc>
        <w:tc>
          <w:tcPr>
            <w:tcW w:w="11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1697"/>
        </w:trPr>
        <w:tc>
          <w:tcPr>
            <w:tcW w:w="3508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05" w:type="dxa"/>
          </w:tcPr>
          <w:p w:rsidR="00D23FB5" w:rsidRPr="00607B5E" w:rsidRDefault="00D23FB5" w:rsidP="00607B5E">
            <w:pPr>
              <w:rPr>
                <w:b/>
                <w:sz w:val="24"/>
                <w:szCs w:val="24"/>
              </w:rPr>
            </w:pPr>
            <w:r w:rsidRPr="00607B5E">
              <w:rPr>
                <w:b/>
                <w:sz w:val="24"/>
                <w:szCs w:val="24"/>
              </w:rPr>
              <w:t>Учет займов.</w:t>
            </w:r>
          </w:p>
          <w:p w:rsidR="00D23FB5" w:rsidRPr="00F22B12" w:rsidRDefault="00D23FB5" w:rsidP="006C0FBF">
            <w:pPr>
              <w:jc w:val="both"/>
              <w:rPr>
                <w:b/>
                <w:sz w:val="24"/>
                <w:szCs w:val="24"/>
              </w:rPr>
            </w:pPr>
            <w:r>
              <w:t xml:space="preserve"> </w:t>
            </w:r>
            <w:r w:rsidRPr="00F22B12">
              <w:rPr>
                <w:sz w:val="24"/>
                <w:szCs w:val="24"/>
              </w:rPr>
              <w:t>Понятие «займа», значение заёмных средств как источников финансирования де</w:t>
            </w:r>
            <w:r w:rsidRPr="00F22B12">
              <w:rPr>
                <w:sz w:val="24"/>
                <w:szCs w:val="24"/>
              </w:rPr>
              <w:t>я</w:t>
            </w:r>
            <w:r w:rsidRPr="00F22B12">
              <w:rPr>
                <w:sz w:val="24"/>
                <w:szCs w:val="24"/>
              </w:rPr>
              <w:t>тельности организаций. Виды займов. Учет заёмных средств. ПБУ 15/008 «Учет за</w:t>
            </w:r>
            <w:r w:rsidRPr="00F22B12">
              <w:rPr>
                <w:sz w:val="24"/>
                <w:szCs w:val="24"/>
              </w:rPr>
              <w:t>й</w:t>
            </w:r>
            <w:r w:rsidRPr="00F22B12">
              <w:rPr>
                <w:sz w:val="24"/>
                <w:szCs w:val="24"/>
              </w:rPr>
              <w:t>мов и кредитов и затрат по их обслуживанию». Учетные регистры по кредитам и за</w:t>
            </w:r>
            <w:r w:rsidRPr="00F22B12">
              <w:rPr>
                <w:sz w:val="24"/>
                <w:szCs w:val="24"/>
              </w:rPr>
              <w:t>й</w:t>
            </w:r>
            <w:r w:rsidRPr="00F22B12">
              <w:rPr>
                <w:sz w:val="24"/>
                <w:szCs w:val="24"/>
              </w:rPr>
              <w:t>мам.</w:t>
            </w:r>
            <w:r w:rsidRPr="00F22B12">
              <w:rPr>
                <w:b/>
                <w:sz w:val="24"/>
                <w:szCs w:val="24"/>
              </w:rPr>
              <w:t xml:space="preserve"> </w:t>
            </w:r>
            <w:r w:rsidRPr="00F22B12">
              <w:rPr>
                <w:bCs/>
                <w:sz w:val="24"/>
                <w:szCs w:val="24"/>
              </w:rPr>
              <w:t>Основные бухгалтерские записи по учету займов.</w:t>
            </w:r>
          </w:p>
        </w:tc>
        <w:tc>
          <w:tcPr>
            <w:tcW w:w="11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815"/>
        </w:trPr>
        <w:tc>
          <w:tcPr>
            <w:tcW w:w="3508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05" w:type="dxa"/>
            <w:tcBorders>
              <w:top w:val="single" w:sz="4" w:space="0" w:color="auto"/>
            </w:tcBorders>
          </w:tcPr>
          <w:p w:rsidR="00D23FB5" w:rsidRDefault="00D23FB5" w:rsidP="00607B5E">
            <w:pPr>
              <w:shd w:val="clear" w:color="auto" w:fill="FFFFFF"/>
              <w:tabs>
                <w:tab w:val="left" w:pos="426"/>
                <w:tab w:val="num" w:pos="720"/>
              </w:tabs>
              <w:jc w:val="both"/>
              <w:rPr>
                <w:sz w:val="24"/>
                <w:szCs w:val="24"/>
              </w:rPr>
            </w:pPr>
            <w:r w:rsidRPr="00B37AF6">
              <w:rPr>
                <w:b/>
                <w:sz w:val="24"/>
                <w:szCs w:val="24"/>
              </w:rPr>
              <w:t xml:space="preserve"> Виды погашения кредита. Порядок учета процентов.</w:t>
            </w:r>
            <w:r>
              <w:rPr>
                <w:sz w:val="24"/>
                <w:szCs w:val="24"/>
              </w:rPr>
              <w:t xml:space="preserve"> </w:t>
            </w:r>
            <w:r w:rsidRPr="006C0FBF">
              <w:rPr>
                <w:sz w:val="24"/>
                <w:szCs w:val="24"/>
              </w:rPr>
              <w:t xml:space="preserve"> </w:t>
            </w:r>
          </w:p>
          <w:p w:rsidR="00D23FB5" w:rsidRPr="00607B5E" w:rsidRDefault="00D23FB5" w:rsidP="00607B5E">
            <w:pPr>
              <w:shd w:val="clear" w:color="auto" w:fill="FFFFFF"/>
              <w:tabs>
                <w:tab w:val="left" w:pos="426"/>
                <w:tab w:val="num" w:pos="720"/>
              </w:tabs>
              <w:jc w:val="both"/>
              <w:rPr>
                <w:sz w:val="24"/>
                <w:szCs w:val="24"/>
              </w:rPr>
            </w:pPr>
            <w:r w:rsidRPr="00607B5E">
              <w:rPr>
                <w:sz w:val="24"/>
                <w:szCs w:val="24"/>
              </w:rPr>
              <w:t>Порядок учета долгосрочных и краткосрочных кредитов и займов</w:t>
            </w:r>
          </w:p>
          <w:p w:rsidR="00D23FB5" w:rsidRPr="006C0FBF" w:rsidRDefault="00D23FB5" w:rsidP="006C0FBF">
            <w:pPr>
              <w:shd w:val="clear" w:color="auto" w:fill="FFFFFF"/>
              <w:tabs>
                <w:tab w:val="left" w:pos="426"/>
                <w:tab w:val="num" w:pos="720"/>
              </w:tabs>
              <w:jc w:val="both"/>
              <w:rPr>
                <w:b/>
                <w:sz w:val="24"/>
                <w:szCs w:val="24"/>
              </w:rPr>
            </w:pPr>
            <w:r w:rsidRPr="006C0FBF">
              <w:rPr>
                <w:sz w:val="24"/>
                <w:szCs w:val="24"/>
              </w:rPr>
              <w:t>Операции по учету рас</w:t>
            </w:r>
            <w:r>
              <w:rPr>
                <w:sz w:val="24"/>
                <w:szCs w:val="24"/>
              </w:rPr>
              <w:t xml:space="preserve">четов организации с банком. Виды погашения кредита. </w:t>
            </w:r>
            <w:r w:rsidRPr="006C0FBF">
              <w:rPr>
                <w:sz w:val="24"/>
                <w:szCs w:val="24"/>
              </w:rPr>
              <w:t xml:space="preserve"> Опер</w:t>
            </w:r>
            <w:r w:rsidRPr="006C0FBF">
              <w:rPr>
                <w:sz w:val="24"/>
                <w:szCs w:val="24"/>
              </w:rPr>
              <w:t>а</w:t>
            </w:r>
            <w:r w:rsidRPr="006C0FBF">
              <w:rPr>
                <w:sz w:val="24"/>
                <w:szCs w:val="24"/>
              </w:rPr>
              <w:t>ции по учету расчетов организации с банком. Порядок учета про</w:t>
            </w:r>
            <w:r>
              <w:rPr>
                <w:sz w:val="24"/>
                <w:szCs w:val="24"/>
              </w:rPr>
              <w:t xml:space="preserve">центов </w:t>
            </w:r>
            <w:r w:rsidRPr="006C0FBF">
              <w:rPr>
                <w:sz w:val="24"/>
                <w:szCs w:val="24"/>
              </w:rPr>
              <w:t xml:space="preserve"> по выданным в обеспечение займов векселям и облигациям. Сумма процентов за пользование кред</w:t>
            </w:r>
            <w:r w:rsidRPr="006C0FBF">
              <w:rPr>
                <w:sz w:val="24"/>
                <w:szCs w:val="24"/>
              </w:rPr>
              <w:t>и</w:t>
            </w:r>
            <w:r w:rsidRPr="006C0FBF">
              <w:rPr>
                <w:sz w:val="24"/>
                <w:szCs w:val="24"/>
              </w:rPr>
              <w:t>том в целях налогового учета.</w:t>
            </w:r>
          </w:p>
        </w:tc>
        <w:tc>
          <w:tcPr>
            <w:tcW w:w="11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c>
          <w:tcPr>
            <w:tcW w:w="3508" w:type="dxa"/>
            <w:vMerge w:val="restart"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1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705" w:type="dxa"/>
            <w:gridSpan w:val="2"/>
          </w:tcPr>
          <w:p w:rsidR="00D23FB5" w:rsidRPr="006C0FBF" w:rsidRDefault="00D23FB5" w:rsidP="006C0FBF">
            <w:pPr>
              <w:jc w:val="both"/>
              <w:rPr>
                <w:b/>
                <w:sz w:val="24"/>
                <w:szCs w:val="24"/>
              </w:rPr>
            </w:pPr>
            <w:r w:rsidRPr="006C0FBF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00" w:type="dxa"/>
            <w:vMerge w:val="restart"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  <w:vMerge w:val="restart"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23FB5" w:rsidRPr="006C0FBF" w:rsidTr="001F35FC">
        <w:trPr>
          <w:trHeight w:val="318"/>
        </w:trPr>
        <w:tc>
          <w:tcPr>
            <w:tcW w:w="3508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1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D23FB5" w:rsidRPr="006C0FBF" w:rsidRDefault="00D23FB5" w:rsidP="006C0FBF">
            <w:pPr>
              <w:tabs>
                <w:tab w:val="center" w:pos="162"/>
              </w:tabs>
              <w:jc w:val="center"/>
              <w:rPr>
                <w:sz w:val="24"/>
                <w:szCs w:val="24"/>
              </w:rPr>
            </w:pPr>
            <w:r w:rsidRPr="006C0FBF">
              <w:rPr>
                <w:sz w:val="24"/>
                <w:szCs w:val="24"/>
              </w:rPr>
              <w:t>1</w:t>
            </w:r>
          </w:p>
        </w:tc>
        <w:tc>
          <w:tcPr>
            <w:tcW w:w="9205" w:type="dxa"/>
            <w:tcBorders>
              <w:bottom w:val="single" w:sz="4" w:space="0" w:color="auto"/>
            </w:tcBorders>
          </w:tcPr>
          <w:p w:rsidR="00D23FB5" w:rsidRPr="006C0FBF" w:rsidRDefault="00D23FB5" w:rsidP="006C0F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процентов по кредитам и займам, отражение в учете.</w:t>
            </w:r>
            <w:r w:rsidRPr="006C0F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495"/>
        </w:trPr>
        <w:tc>
          <w:tcPr>
            <w:tcW w:w="3508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1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D23FB5" w:rsidRPr="006C0FBF" w:rsidRDefault="00D23FB5" w:rsidP="006C0FBF">
            <w:pPr>
              <w:tabs>
                <w:tab w:val="center" w:pos="162"/>
              </w:tabs>
              <w:jc w:val="center"/>
              <w:rPr>
                <w:sz w:val="24"/>
                <w:szCs w:val="24"/>
              </w:rPr>
            </w:pPr>
            <w:r w:rsidRPr="006C0FBF">
              <w:rPr>
                <w:sz w:val="24"/>
                <w:szCs w:val="24"/>
              </w:rPr>
              <w:t>2</w:t>
            </w:r>
          </w:p>
        </w:tc>
        <w:tc>
          <w:tcPr>
            <w:tcW w:w="9205" w:type="dxa"/>
            <w:tcBorders>
              <w:top w:val="single" w:sz="4" w:space="0" w:color="auto"/>
            </w:tcBorders>
          </w:tcPr>
          <w:p w:rsidR="00D23FB5" w:rsidRDefault="00D23FB5" w:rsidP="006C0FBF">
            <w:pPr>
              <w:jc w:val="both"/>
              <w:rPr>
                <w:sz w:val="24"/>
                <w:szCs w:val="24"/>
              </w:rPr>
            </w:pPr>
            <w:r w:rsidRPr="006C0FBF">
              <w:rPr>
                <w:sz w:val="24"/>
                <w:szCs w:val="24"/>
              </w:rPr>
              <w:t>Отражение в учет затрат по обслуживанию кредитов и займов с использованием бу</w:t>
            </w:r>
            <w:r w:rsidRPr="006C0FBF">
              <w:rPr>
                <w:sz w:val="24"/>
                <w:szCs w:val="24"/>
              </w:rPr>
              <w:t>х</w:t>
            </w:r>
            <w:r w:rsidRPr="006C0FBF">
              <w:rPr>
                <w:sz w:val="24"/>
                <w:szCs w:val="24"/>
              </w:rPr>
              <w:t>галтерской программы «1С: Предприятие - Бухгалтерия предприятия 8».</w:t>
            </w:r>
          </w:p>
        </w:tc>
        <w:tc>
          <w:tcPr>
            <w:tcW w:w="11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c>
          <w:tcPr>
            <w:tcW w:w="3508" w:type="dxa"/>
            <w:vMerge w:val="restart"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6C0FBF">
              <w:rPr>
                <w:b/>
                <w:bCs/>
                <w:sz w:val="24"/>
                <w:szCs w:val="24"/>
              </w:rPr>
              <w:t xml:space="preserve">Тема 1.3 </w:t>
            </w:r>
            <w:r w:rsidRPr="006C0FBF">
              <w:rPr>
                <w:bCs/>
                <w:sz w:val="24"/>
                <w:szCs w:val="24"/>
              </w:rPr>
              <w:t>Учет собственного капитала организации</w:t>
            </w:r>
          </w:p>
        </w:tc>
        <w:tc>
          <w:tcPr>
            <w:tcW w:w="9705" w:type="dxa"/>
            <w:gridSpan w:val="2"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6C0FBF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00" w:type="dxa"/>
            <w:vMerge w:val="restart"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00" w:type="dxa"/>
            <w:vMerge w:val="restart"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C0FBF">
              <w:rPr>
                <w:sz w:val="24"/>
                <w:szCs w:val="24"/>
              </w:rPr>
              <w:t>2</w:t>
            </w:r>
          </w:p>
        </w:tc>
      </w:tr>
      <w:tr w:rsidR="00D23FB5" w:rsidRPr="006C0FBF" w:rsidTr="001F35FC">
        <w:trPr>
          <w:trHeight w:val="1093"/>
        </w:trPr>
        <w:tc>
          <w:tcPr>
            <w:tcW w:w="3508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D23FB5" w:rsidRPr="006C0FBF" w:rsidRDefault="00D23FB5" w:rsidP="00261492">
            <w:pPr>
              <w:rPr>
                <w:bCs/>
                <w:sz w:val="24"/>
                <w:szCs w:val="24"/>
              </w:rPr>
            </w:pPr>
            <w:r w:rsidRPr="006C0FB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205" w:type="dxa"/>
            <w:tcBorders>
              <w:bottom w:val="single" w:sz="4" w:space="0" w:color="auto"/>
            </w:tcBorders>
          </w:tcPr>
          <w:p w:rsidR="00D23FB5" w:rsidRPr="006C0FBF" w:rsidRDefault="00D23FB5" w:rsidP="006C0FBF">
            <w:pPr>
              <w:jc w:val="both"/>
              <w:rPr>
                <w:b/>
                <w:sz w:val="24"/>
                <w:szCs w:val="24"/>
              </w:rPr>
            </w:pPr>
            <w:r w:rsidRPr="006C0FBF">
              <w:rPr>
                <w:b/>
                <w:sz w:val="24"/>
                <w:szCs w:val="24"/>
              </w:rPr>
              <w:t xml:space="preserve">Учет уставного капитала (УК) </w:t>
            </w:r>
          </w:p>
          <w:p w:rsidR="00D23FB5" w:rsidRPr="006C0FBF" w:rsidRDefault="00D23FB5" w:rsidP="00221CCE">
            <w:pPr>
              <w:jc w:val="both"/>
              <w:rPr>
                <w:sz w:val="24"/>
                <w:szCs w:val="24"/>
              </w:rPr>
            </w:pPr>
            <w:r w:rsidRPr="006C0FBF">
              <w:rPr>
                <w:sz w:val="24"/>
                <w:szCs w:val="24"/>
              </w:rPr>
              <w:t>Понятие уставного капитала. Порядок формирования уставного капитала. Минимал</w:t>
            </w:r>
            <w:r w:rsidRPr="006C0FBF">
              <w:rPr>
                <w:sz w:val="24"/>
                <w:szCs w:val="24"/>
              </w:rPr>
              <w:t>ь</w:t>
            </w:r>
            <w:r w:rsidRPr="006C0FBF">
              <w:rPr>
                <w:sz w:val="24"/>
                <w:szCs w:val="24"/>
              </w:rPr>
              <w:t>ный размер уставного капитала. Изменение величины уставного капитала. Основные бухгалтерские записи по учету УК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1110"/>
        </w:trPr>
        <w:tc>
          <w:tcPr>
            <w:tcW w:w="3508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D23FB5" w:rsidRPr="006C0FBF" w:rsidRDefault="00D23FB5" w:rsidP="002614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205" w:type="dxa"/>
            <w:tcBorders>
              <w:top w:val="single" w:sz="4" w:space="0" w:color="auto"/>
            </w:tcBorders>
          </w:tcPr>
          <w:p w:rsidR="00D23FB5" w:rsidRPr="006C0FBF" w:rsidRDefault="00D23FB5" w:rsidP="00221CCE">
            <w:pPr>
              <w:jc w:val="both"/>
              <w:rPr>
                <w:b/>
                <w:sz w:val="24"/>
                <w:szCs w:val="24"/>
              </w:rPr>
            </w:pPr>
            <w:r w:rsidRPr="006C0FBF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Учет </w:t>
            </w:r>
            <w:r w:rsidRPr="006C0FBF">
              <w:rPr>
                <w:b/>
                <w:bCs/>
                <w:sz w:val="24"/>
                <w:szCs w:val="24"/>
              </w:rPr>
              <w:t xml:space="preserve">расчетов с учредителями </w:t>
            </w:r>
            <w:r w:rsidRPr="006C0FBF">
              <w:rPr>
                <w:sz w:val="24"/>
                <w:szCs w:val="24"/>
              </w:rPr>
              <w:t>Расчеты с учре</w:t>
            </w:r>
            <w:r>
              <w:rPr>
                <w:sz w:val="24"/>
                <w:szCs w:val="24"/>
              </w:rPr>
              <w:t>дителями</w:t>
            </w:r>
            <w:r w:rsidRPr="006C0FBF">
              <w:rPr>
                <w:sz w:val="24"/>
                <w:szCs w:val="24"/>
              </w:rPr>
              <w:t xml:space="preserve">. </w:t>
            </w:r>
            <w:r w:rsidRPr="006C0FBF">
              <w:rPr>
                <w:bCs/>
                <w:sz w:val="24"/>
                <w:szCs w:val="24"/>
              </w:rPr>
              <w:t>Синтетический и аналит</w:t>
            </w:r>
            <w:r w:rsidRPr="006C0FBF">
              <w:rPr>
                <w:bCs/>
                <w:sz w:val="24"/>
                <w:szCs w:val="24"/>
              </w:rPr>
              <w:t>и</w:t>
            </w:r>
            <w:r w:rsidRPr="006C0FBF">
              <w:rPr>
                <w:bCs/>
                <w:sz w:val="24"/>
                <w:szCs w:val="24"/>
              </w:rPr>
              <w:t>ческий учет расчетов. Налогообложение доходов учредите</w:t>
            </w:r>
            <w:r>
              <w:rPr>
                <w:bCs/>
                <w:sz w:val="24"/>
                <w:szCs w:val="24"/>
              </w:rPr>
              <w:t>лей.</w:t>
            </w:r>
            <w:r w:rsidRPr="006C0FBF">
              <w:rPr>
                <w:bCs/>
                <w:sz w:val="24"/>
                <w:szCs w:val="24"/>
              </w:rPr>
              <w:t xml:space="preserve"> </w:t>
            </w:r>
            <w:r w:rsidRPr="006C0FBF">
              <w:rPr>
                <w:sz w:val="24"/>
                <w:szCs w:val="24"/>
              </w:rPr>
              <w:t>Основные бухгалте</w:t>
            </w:r>
            <w:r w:rsidRPr="006C0FBF">
              <w:rPr>
                <w:sz w:val="24"/>
                <w:szCs w:val="24"/>
              </w:rPr>
              <w:t>р</w:t>
            </w:r>
            <w:r w:rsidRPr="006C0FBF">
              <w:rPr>
                <w:sz w:val="24"/>
                <w:szCs w:val="24"/>
              </w:rPr>
              <w:t>ские записи по учету расчетов с учредителями.</w:t>
            </w:r>
          </w:p>
        </w:tc>
        <w:tc>
          <w:tcPr>
            <w:tcW w:w="11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1128"/>
        </w:trPr>
        <w:tc>
          <w:tcPr>
            <w:tcW w:w="3508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D23FB5" w:rsidRPr="006C0FBF" w:rsidRDefault="00D23FB5" w:rsidP="002614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205" w:type="dxa"/>
            <w:tcBorders>
              <w:bottom w:val="single" w:sz="4" w:space="0" w:color="auto"/>
            </w:tcBorders>
          </w:tcPr>
          <w:p w:rsidR="00D23FB5" w:rsidRPr="006C0FBF" w:rsidRDefault="00D23FB5" w:rsidP="006C0FB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Учет добавочного капитала (ДК)</w:t>
            </w:r>
          </w:p>
          <w:p w:rsidR="00D23FB5" w:rsidRPr="006C0FBF" w:rsidRDefault="00D23FB5" w:rsidP="006C0FBF">
            <w:pPr>
              <w:jc w:val="both"/>
              <w:rPr>
                <w:b/>
                <w:bCs/>
                <w:sz w:val="24"/>
                <w:szCs w:val="24"/>
              </w:rPr>
            </w:pPr>
            <w:r w:rsidRPr="006C0FBF">
              <w:rPr>
                <w:bCs/>
                <w:sz w:val="24"/>
                <w:szCs w:val="24"/>
              </w:rPr>
              <w:t xml:space="preserve">Источники увеличения суммы активов. </w:t>
            </w:r>
            <w:r w:rsidRPr="006C0FBF">
              <w:rPr>
                <w:sz w:val="24"/>
                <w:szCs w:val="24"/>
              </w:rPr>
              <w:t>Понятие добавочного капитала. Порядок фо</w:t>
            </w:r>
            <w:r w:rsidRPr="006C0FBF">
              <w:rPr>
                <w:sz w:val="24"/>
                <w:szCs w:val="24"/>
              </w:rPr>
              <w:t>р</w:t>
            </w:r>
            <w:r w:rsidRPr="006C0FBF">
              <w:rPr>
                <w:sz w:val="24"/>
                <w:szCs w:val="24"/>
              </w:rPr>
              <w:t>мирования добавочного капитала. Изменение величины добавочного капитала. Анал</w:t>
            </w:r>
            <w:r w:rsidRPr="006C0FB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тический учет  добавочного капитала</w:t>
            </w:r>
            <w:r w:rsidRPr="006C0FB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798"/>
        </w:trPr>
        <w:tc>
          <w:tcPr>
            <w:tcW w:w="3508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D23FB5" w:rsidRDefault="00D23FB5" w:rsidP="002614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205" w:type="dxa"/>
            <w:tcBorders>
              <w:top w:val="single" w:sz="4" w:space="0" w:color="auto"/>
            </w:tcBorders>
          </w:tcPr>
          <w:p w:rsidR="00D23FB5" w:rsidRDefault="00D23FB5" w:rsidP="006C0FB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Учет  резервного капитала  </w:t>
            </w:r>
          </w:p>
          <w:p w:rsidR="00D23FB5" w:rsidRPr="006C0FBF" w:rsidRDefault="00D23FB5" w:rsidP="006C0FBF">
            <w:pPr>
              <w:jc w:val="both"/>
              <w:rPr>
                <w:b/>
                <w:bCs/>
                <w:sz w:val="24"/>
                <w:szCs w:val="24"/>
              </w:rPr>
            </w:pPr>
            <w:r w:rsidRPr="006C0FBF">
              <w:rPr>
                <w:sz w:val="24"/>
                <w:szCs w:val="24"/>
              </w:rPr>
              <w:t>Понятие резервного капитала. Порядок формирования резервного капитала. Измен</w:t>
            </w:r>
            <w:r w:rsidRPr="006C0FBF">
              <w:rPr>
                <w:sz w:val="24"/>
                <w:szCs w:val="24"/>
              </w:rPr>
              <w:t>е</w:t>
            </w:r>
            <w:r w:rsidRPr="006C0FBF">
              <w:rPr>
                <w:sz w:val="24"/>
                <w:szCs w:val="24"/>
              </w:rPr>
              <w:t xml:space="preserve">ние величины резервного капитала. </w:t>
            </w:r>
            <w:r>
              <w:rPr>
                <w:sz w:val="24"/>
                <w:szCs w:val="24"/>
              </w:rPr>
              <w:t>Аналитический учет резервного капитала</w:t>
            </w:r>
            <w:r w:rsidRPr="006C0FBF">
              <w:rPr>
                <w:sz w:val="24"/>
                <w:szCs w:val="24"/>
              </w:rPr>
              <w:t>. Осно</w:t>
            </w:r>
            <w:r w:rsidRPr="006C0FBF">
              <w:rPr>
                <w:sz w:val="24"/>
                <w:szCs w:val="24"/>
              </w:rPr>
              <w:t>в</w:t>
            </w:r>
            <w:r w:rsidRPr="006C0FBF">
              <w:rPr>
                <w:sz w:val="24"/>
                <w:szCs w:val="24"/>
              </w:rPr>
              <w:t>ные бухгалтерские записи.</w:t>
            </w:r>
          </w:p>
        </w:tc>
        <w:tc>
          <w:tcPr>
            <w:tcW w:w="11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172"/>
        </w:trPr>
        <w:tc>
          <w:tcPr>
            <w:tcW w:w="3508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D23FB5" w:rsidRPr="006C0FBF" w:rsidRDefault="00D23FB5" w:rsidP="002614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205" w:type="dxa"/>
          </w:tcPr>
          <w:p w:rsidR="00D23FB5" w:rsidRPr="006C0FBF" w:rsidRDefault="00D23FB5" w:rsidP="006C0FBF">
            <w:pPr>
              <w:jc w:val="both"/>
              <w:rPr>
                <w:b/>
                <w:iCs/>
                <w:sz w:val="24"/>
                <w:szCs w:val="24"/>
              </w:rPr>
            </w:pPr>
            <w:r w:rsidRPr="006C0FBF">
              <w:rPr>
                <w:b/>
                <w:iCs/>
                <w:sz w:val="24"/>
                <w:szCs w:val="24"/>
              </w:rPr>
              <w:t>Учет целевого финансирования</w:t>
            </w:r>
          </w:p>
          <w:p w:rsidR="00D23FB5" w:rsidRPr="006C0FBF" w:rsidRDefault="00D23FB5" w:rsidP="006C0FBF">
            <w:pPr>
              <w:jc w:val="both"/>
              <w:rPr>
                <w:iCs/>
                <w:sz w:val="24"/>
                <w:szCs w:val="24"/>
              </w:rPr>
            </w:pPr>
            <w:r w:rsidRPr="006C0FBF">
              <w:rPr>
                <w:iCs/>
                <w:sz w:val="24"/>
                <w:szCs w:val="24"/>
              </w:rPr>
              <w:t>Понятие целевого финансирования. Источники целевого финансирования. Ограниче</w:t>
            </w:r>
            <w:r w:rsidRPr="006C0FBF">
              <w:rPr>
                <w:iCs/>
                <w:sz w:val="24"/>
                <w:szCs w:val="24"/>
              </w:rPr>
              <w:t>н</w:t>
            </w:r>
            <w:r w:rsidRPr="006C0FBF">
              <w:rPr>
                <w:iCs/>
                <w:sz w:val="24"/>
                <w:szCs w:val="24"/>
              </w:rPr>
              <w:t>ное использование средств целевого финансирования. Субвенция. Фактическое пост</w:t>
            </w:r>
            <w:r w:rsidRPr="006C0FBF">
              <w:rPr>
                <w:iCs/>
                <w:sz w:val="24"/>
                <w:szCs w:val="24"/>
              </w:rPr>
              <w:t>у</w:t>
            </w:r>
            <w:r w:rsidRPr="006C0FBF">
              <w:rPr>
                <w:iCs/>
                <w:sz w:val="24"/>
                <w:szCs w:val="24"/>
              </w:rPr>
              <w:t xml:space="preserve">пление бюджетных средств. </w:t>
            </w:r>
            <w:r w:rsidRPr="006C0FBF">
              <w:rPr>
                <w:sz w:val="24"/>
                <w:szCs w:val="24"/>
              </w:rPr>
              <w:t>Основные бухгалтерские записи.</w:t>
            </w:r>
          </w:p>
        </w:tc>
        <w:tc>
          <w:tcPr>
            <w:tcW w:w="11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172"/>
        </w:trPr>
        <w:tc>
          <w:tcPr>
            <w:tcW w:w="3508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D23FB5" w:rsidRPr="006C0FBF" w:rsidRDefault="00D23FB5" w:rsidP="002614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205" w:type="dxa"/>
          </w:tcPr>
          <w:p w:rsidR="00D23FB5" w:rsidRPr="006C0FBF" w:rsidRDefault="00D23FB5" w:rsidP="006C0FBF">
            <w:pPr>
              <w:jc w:val="both"/>
              <w:rPr>
                <w:b/>
                <w:iCs/>
                <w:sz w:val="24"/>
                <w:szCs w:val="24"/>
              </w:rPr>
            </w:pPr>
            <w:r w:rsidRPr="006C0FBF">
              <w:rPr>
                <w:b/>
                <w:iCs/>
                <w:sz w:val="24"/>
                <w:szCs w:val="24"/>
              </w:rPr>
              <w:t xml:space="preserve">Учет резервов </w:t>
            </w:r>
          </w:p>
          <w:p w:rsidR="00D23FB5" w:rsidRDefault="00D23FB5" w:rsidP="006C0FBF">
            <w:pPr>
              <w:jc w:val="both"/>
              <w:rPr>
                <w:sz w:val="24"/>
                <w:szCs w:val="24"/>
              </w:rPr>
            </w:pPr>
            <w:r w:rsidRPr="006C0FBF">
              <w:rPr>
                <w:iCs/>
                <w:sz w:val="24"/>
                <w:szCs w:val="24"/>
              </w:rPr>
              <w:t xml:space="preserve">Учет резервов под снижение стоимости материальных ценностей. Учет резервов по сомнительным долгам. Учет резервов предстоящих расходов и платежей. </w:t>
            </w:r>
            <w:r w:rsidRPr="006C0FBF">
              <w:rPr>
                <w:sz w:val="24"/>
                <w:szCs w:val="24"/>
              </w:rPr>
              <w:t xml:space="preserve">Порядок формирования. </w:t>
            </w:r>
            <w:r w:rsidRPr="006C0FBF">
              <w:rPr>
                <w:iCs/>
                <w:sz w:val="24"/>
                <w:szCs w:val="24"/>
              </w:rPr>
              <w:t xml:space="preserve">Источники финансирования. </w:t>
            </w:r>
            <w:r w:rsidRPr="006C0FBF">
              <w:rPr>
                <w:sz w:val="24"/>
                <w:szCs w:val="24"/>
              </w:rPr>
              <w:t>Основные бухгалтерские записи.</w:t>
            </w:r>
          </w:p>
          <w:p w:rsidR="00D23FB5" w:rsidRPr="006C0FBF" w:rsidRDefault="00D23FB5" w:rsidP="006C0FBF">
            <w:pPr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c>
          <w:tcPr>
            <w:tcW w:w="3508" w:type="dxa"/>
            <w:vMerge w:val="restart"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05" w:type="dxa"/>
            <w:gridSpan w:val="2"/>
          </w:tcPr>
          <w:p w:rsidR="00D23FB5" w:rsidRPr="006C0FBF" w:rsidRDefault="00D23FB5" w:rsidP="006C0FBF">
            <w:pPr>
              <w:jc w:val="both"/>
              <w:rPr>
                <w:b/>
                <w:bCs/>
                <w:sz w:val="24"/>
                <w:szCs w:val="24"/>
              </w:rPr>
            </w:pPr>
            <w:r w:rsidRPr="006C0FBF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00" w:type="dxa"/>
            <w:vMerge w:val="restart"/>
          </w:tcPr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23FB5" w:rsidRPr="006C0FBF" w:rsidTr="001F35FC">
        <w:trPr>
          <w:trHeight w:val="685"/>
        </w:trPr>
        <w:tc>
          <w:tcPr>
            <w:tcW w:w="3508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D23FB5" w:rsidRPr="006C0FBF" w:rsidRDefault="00D23FB5" w:rsidP="00261492">
            <w:pPr>
              <w:rPr>
                <w:bCs/>
                <w:sz w:val="24"/>
                <w:szCs w:val="24"/>
              </w:rPr>
            </w:pPr>
            <w:r w:rsidRPr="006C0FB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205" w:type="dxa"/>
          </w:tcPr>
          <w:p w:rsidR="00D23FB5" w:rsidRPr="006C0FBF" w:rsidRDefault="00D23FB5" w:rsidP="005C5950">
            <w:pPr>
              <w:jc w:val="both"/>
              <w:rPr>
                <w:bCs/>
                <w:sz w:val="24"/>
                <w:szCs w:val="24"/>
              </w:rPr>
            </w:pPr>
            <w:r w:rsidRPr="006C0FBF">
              <w:rPr>
                <w:sz w:val="24"/>
                <w:szCs w:val="24"/>
              </w:rPr>
              <w:t xml:space="preserve">Документальное оформление 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bCs/>
                <w:sz w:val="24"/>
                <w:szCs w:val="24"/>
              </w:rPr>
              <w:t>о</w:t>
            </w:r>
            <w:r w:rsidRPr="006C0FBF">
              <w:rPr>
                <w:bCs/>
                <w:sz w:val="24"/>
                <w:szCs w:val="24"/>
              </w:rPr>
              <w:t xml:space="preserve">тражение хозяйственных операций </w:t>
            </w:r>
            <w:r w:rsidRPr="006C0FBF">
              <w:rPr>
                <w:iCs/>
                <w:sz w:val="24"/>
                <w:szCs w:val="24"/>
              </w:rPr>
              <w:t>по учету капит</w:t>
            </w:r>
            <w:r>
              <w:rPr>
                <w:iCs/>
                <w:sz w:val="24"/>
                <w:szCs w:val="24"/>
              </w:rPr>
              <w:t>а</w:t>
            </w:r>
            <w:r>
              <w:rPr>
                <w:iCs/>
                <w:sz w:val="24"/>
                <w:szCs w:val="24"/>
              </w:rPr>
              <w:t>ла.</w:t>
            </w:r>
          </w:p>
        </w:tc>
        <w:tc>
          <w:tcPr>
            <w:tcW w:w="11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c>
          <w:tcPr>
            <w:tcW w:w="3508" w:type="dxa"/>
            <w:vMerge w:val="restart"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6C0FBF">
              <w:rPr>
                <w:b/>
                <w:bCs/>
                <w:sz w:val="24"/>
                <w:szCs w:val="24"/>
              </w:rPr>
              <w:lastRenderedPageBreak/>
              <w:t xml:space="preserve">Тема 1.4 </w:t>
            </w:r>
            <w:r w:rsidRPr="006C0FBF">
              <w:rPr>
                <w:bCs/>
                <w:sz w:val="24"/>
                <w:szCs w:val="24"/>
              </w:rPr>
              <w:t>Учет финансовых р</w:t>
            </w:r>
            <w:r w:rsidRPr="006C0FBF">
              <w:rPr>
                <w:bCs/>
                <w:sz w:val="24"/>
                <w:szCs w:val="24"/>
              </w:rPr>
              <w:t>е</w:t>
            </w:r>
            <w:r w:rsidRPr="006C0FBF">
              <w:rPr>
                <w:bCs/>
                <w:sz w:val="24"/>
                <w:szCs w:val="24"/>
              </w:rPr>
              <w:t>зультатов деятельности орган</w:t>
            </w:r>
            <w:r w:rsidRPr="006C0FBF">
              <w:rPr>
                <w:bCs/>
                <w:sz w:val="24"/>
                <w:szCs w:val="24"/>
              </w:rPr>
              <w:t>и</w:t>
            </w:r>
            <w:r w:rsidRPr="006C0FBF">
              <w:rPr>
                <w:bCs/>
                <w:sz w:val="24"/>
                <w:szCs w:val="24"/>
              </w:rPr>
              <w:t>зации</w:t>
            </w:r>
          </w:p>
        </w:tc>
        <w:tc>
          <w:tcPr>
            <w:tcW w:w="9705" w:type="dxa"/>
            <w:gridSpan w:val="2"/>
          </w:tcPr>
          <w:p w:rsidR="00D23FB5" w:rsidRPr="006C0FBF" w:rsidRDefault="00D23FB5" w:rsidP="006C0FBF">
            <w:pPr>
              <w:jc w:val="both"/>
              <w:rPr>
                <w:b/>
                <w:bCs/>
                <w:sz w:val="24"/>
                <w:szCs w:val="24"/>
              </w:rPr>
            </w:pPr>
            <w:r w:rsidRPr="006C0FBF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00" w:type="dxa"/>
            <w:vMerge w:val="restart"/>
          </w:tcPr>
          <w:p w:rsidR="00D23FB5" w:rsidRPr="006C0FBF" w:rsidRDefault="00D23FB5" w:rsidP="006C0FBF">
            <w:pPr>
              <w:jc w:val="center"/>
              <w:rPr>
                <w:sz w:val="24"/>
                <w:szCs w:val="24"/>
              </w:rPr>
            </w:pPr>
            <w:r w:rsidRPr="006C0FB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300" w:type="dxa"/>
            <w:vMerge w:val="restart"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C0FBF">
              <w:rPr>
                <w:sz w:val="24"/>
                <w:szCs w:val="24"/>
              </w:rPr>
              <w:t>2</w:t>
            </w:r>
          </w:p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c>
          <w:tcPr>
            <w:tcW w:w="3508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500" w:type="dxa"/>
          </w:tcPr>
          <w:p w:rsidR="00D23FB5" w:rsidRPr="006C0FBF" w:rsidRDefault="00D23FB5" w:rsidP="006C0FBF">
            <w:pPr>
              <w:tabs>
                <w:tab w:val="center" w:pos="162"/>
              </w:tabs>
              <w:jc w:val="center"/>
              <w:rPr>
                <w:sz w:val="24"/>
                <w:szCs w:val="24"/>
              </w:rPr>
            </w:pPr>
            <w:r w:rsidRPr="006C0FBF">
              <w:rPr>
                <w:sz w:val="24"/>
                <w:szCs w:val="24"/>
              </w:rPr>
              <w:t>1</w:t>
            </w:r>
          </w:p>
        </w:tc>
        <w:tc>
          <w:tcPr>
            <w:tcW w:w="9205" w:type="dxa"/>
          </w:tcPr>
          <w:p w:rsidR="00D23FB5" w:rsidRPr="006C0FBF" w:rsidRDefault="00D23FB5" w:rsidP="006C0FBF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6C0FBF">
              <w:rPr>
                <w:b/>
                <w:sz w:val="24"/>
                <w:szCs w:val="24"/>
              </w:rPr>
              <w:t>Понятие и классификация доходов и расходов организации</w:t>
            </w:r>
          </w:p>
          <w:p w:rsidR="00D23FB5" w:rsidRPr="006C0FBF" w:rsidRDefault="00D23FB5" w:rsidP="006C0F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C0FBF">
              <w:rPr>
                <w:sz w:val="24"/>
                <w:szCs w:val="24"/>
              </w:rPr>
              <w:t>Положение по бухгалтерскому учету «Доходы организации» (ПБУ 9/99). Положение по бухгалтерскому учету «Расходы организации» (ПБУ 10/99). Классификация дох</w:t>
            </w:r>
            <w:r w:rsidRPr="006C0FBF">
              <w:rPr>
                <w:sz w:val="24"/>
                <w:szCs w:val="24"/>
              </w:rPr>
              <w:t>о</w:t>
            </w:r>
            <w:r w:rsidRPr="006C0FBF">
              <w:rPr>
                <w:sz w:val="24"/>
                <w:szCs w:val="24"/>
              </w:rPr>
              <w:t>дов и расходов для целей учета. Признание доходов и расходов в бухгалтерском учете.</w:t>
            </w:r>
          </w:p>
        </w:tc>
        <w:tc>
          <w:tcPr>
            <w:tcW w:w="11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c>
          <w:tcPr>
            <w:tcW w:w="3508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500" w:type="dxa"/>
          </w:tcPr>
          <w:p w:rsidR="00D23FB5" w:rsidRPr="006C0FBF" w:rsidRDefault="00D23FB5" w:rsidP="006C0FBF">
            <w:pPr>
              <w:tabs>
                <w:tab w:val="center" w:pos="162"/>
              </w:tabs>
              <w:jc w:val="center"/>
              <w:rPr>
                <w:sz w:val="24"/>
                <w:szCs w:val="24"/>
              </w:rPr>
            </w:pPr>
            <w:r w:rsidRPr="006C0FBF">
              <w:rPr>
                <w:sz w:val="24"/>
                <w:szCs w:val="24"/>
              </w:rPr>
              <w:t>2</w:t>
            </w:r>
          </w:p>
        </w:tc>
        <w:tc>
          <w:tcPr>
            <w:tcW w:w="9205" w:type="dxa"/>
          </w:tcPr>
          <w:p w:rsidR="00D23FB5" w:rsidRPr="006C0FBF" w:rsidRDefault="00D23FB5" w:rsidP="006C0FBF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6C0FBF">
              <w:rPr>
                <w:b/>
                <w:sz w:val="24"/>
                <w:szCs w:val="24"/>
              </w:rPr>
              <w:t>Учет финансового результата от обычных видов деятельности</w:t>
            </w:r>
          </w:p>
          <w:p w:rsidR="00D23FB5" w:rsidRPr="006C0FBF" w:rsidRDefault="00D23FB5" w:rsidP="006C0FBF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6C0FBF">
              <w:rPr>
                <w:sz w:val="24"/>
                <w:szCs w:val="24"/>
              </w:rPr>
              <w:t>Обобщение информации о доходах и расходах, связанных с обычными видами де</w:t>
            </w:r>
            <w:r w:rsidRPr="006C0FBF">
              <w:rPr>
                <w:sz w:val="24"/>
                <w:szCs w:val="24"/>
              </w:rPr>
              <w:t>я</w:t>
            </w:r>
            <w:r w:rsidRPr="006C0FBF">
              <w:rPr>
                <w:sz w:val="24"/>
                <w:szCs w:val="24"/>
              </w:rPr>
              <w:t>тельности организации. Счет 90</w:t>
            </w:r>
            <w:r w:rsidRPr="006C0FBF">
              <w:t xml:space="preserve"> </w:t>
            </w:r>
            <w:r w:rsidRPr="006C0FBF">
              <w:rPr>
                <w:sz w:val="24"/>
                <w:szCs w:val="24"/>
              </w:rPr>
              <w:t>«Продажи». Структура счета. Основные бухгалте</w:t>
            </w:r>
            <w:r w:rsidRPr="006C0FBF">
              <w:rPr>
                <w:sz w:val="24"/>
                <w:szCs w:val="24"/>
              </w:rPr>
              <w:t>р</w:t>
            </w:r>
            <w:r w:rsidRPr="006C0FBF">
              <w:rPr>
                <w:sz w:val="24"/>
                <w:szCs w:val="24"/>
              </w:rPr>
              <w:t xml:space="preserve">ские записи </w:t>
            </w:r>
          </w:p>
        </w:tc>
        <w:tc>
          <w:tcPr>
            <w:tcW w:w="11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c>
          <w:tcPr>
            <w:tcW w:w="3508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500" w:type="dxa"/>
          </w:tcPr>
          <w:p w:rsidR="00D23FB5" w:rsidRPr="006C0FBF" w:rsidRDefault="00D23FB5" w:rsidP="006C0FBF">
            <w:pPr>
              <w:tabs>
                <w:tab w:val="center" w:pos="162"/>
              </w:tabs>
              <w:jc w:val="center"/>
              <w:rPr>
                <w:sz w:val="24"/>
                <w:szCs w:val="24"/>
              </w:rPr>
            </w:pPr>
            <w:r w:rsidRPr="006C0FBF">
              <w:rPr>
                <w:sz w:val="24"/>
                <w:szCs w:val="24"/>
              </w:rPr>
              <w:t>3</w:t>
            </w:r>
          </w:p>
        </w:tc>
        <w:tc>
          <w:tcPr>
            <w:tcW w:w="9205" w:type="dxa"/>
          </w:tcPr>
          <w:p w:rsidR="00D23FB5" w:rsidRPr="006C0FBF" w:rsidRDefault="00D23FB5" w:rsidP="006C0FBF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6C0FBF">
              <w:rPr>
                <w:b/>
                <w:sz w:val="24"/>
                <w:szCs w:val="24"/>
              </w:rPr>
              <w:t>Учет финансового результата от прочих доходов и расходов</w:t>
            </w:r>
          </w:p>
          <w:p w:rsidR="00D23FB5" w:rsidRPr="006C0FBF" w:rsidRDefault="00D23FB5" w:rsidP="006C0FBF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6C0FBF">
              <w:rPr>
                <w:sz w:val="24"/>
                <w:szCs w:val="24"/>
              </w:rPr>
              <w:t>Обобщение информации о доходах и расходах, не связанных с обычными видами де</w:t>
            </w:r>
            <w:r w:rsidRPr="006C0FBF">
              <w:rPr>
                <w:sz w:val="24"/>
                <w:szCs w:val="24"/>
              </w:rPr>
              <w:t>я</w:t>
            </w:r>
            <w:r w:rsidRPr="006C0FBF">
              <w:rPr>
                <w:sz w:val="24"/>
                <w:szCs w:val="24"/>
              </w:rPr>
              <w:t>тельности организации. Состав прочих доходов. Счет 91</w:t>
            </w:r>
            <w:r w:rsidRPr="006C0FBF">
              <w:t xml:space="preserve"> </w:t>
            </w:r>
            <w:r w:rsidRPr="006C0FBF">
              <w:rPr>
                <w:sz w:val="24"/>
                <w:szCs w:val="24"/>
              </w:rPr>
              <w:t>«Прочие доходы и расходы». Структура счета. Основные бухгалтерские запи</w:t>
            </w:r>
            <w:r>
              <w:rPr>
                <w:sz w:val="24"/>
                <w:szCs w:val="24"/>
              </w:rPr>
              <w:t>си.</w:t>
            </w:r>
          </w:p>
        </w:tc>
        <w:tc>
          <w:tcPr>
            <w:tcW w:w="11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832"/>
        </w:trPr>
        <w:tc>
          <w:tcPr>
            <w:tcW w:w="3508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D23FB5" w:rsidRPr="006C0FBF" w:rsidRDefault="00D23FB5" w:rsidP="006C0FBF">
            <w:pPr>
              <w:tabs>
                <w:tab w:val="center" w:pos="162"/>
              </w:tabs>
              <w:jc w:val="center"/>
              <w:rPr>
                <w:sz w:val="24"/>
                <w:szCs w:val="24"/>
              </w:rPr>
            </w:pPr>
            <w:r w:rsidRPr="006C0FBF">
              <w:rPr>
                <w:sz w:val="24"/>
                <w:szCs w:val="24"/>
              </w:rPr>
              <w:t>4</w:t>
            </w:r>
          </w:p>
        </w:tc>
        <w:tc>
          <w:tcPr>
            <w:tcW w:w="9205" w:type="dxa"/>
            <w:tcBorders>
              <w:bottom w:val="single" w:sz="4" w:space="0" w:color="auto"/>
            </w:tcBorders>
          </w:tcPr>
          <w:p w:rsidR="00D23FB5" w:rsidRPr="006C0FBF" w:rsidRDefault="00D23FB5" w:rsidP="006C0FBF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6C0FBF">
              <w:rPr>
                <w:b/>
                <w:sz w:val="24"/>
                <w:szCs w:val="24"/>
              </w:rPr>
              <w:t>Учет расчетов по налогу на прибыль</w:t>
            </w:r>
          </w:p>
          <w:p w:rsidR="00D23FB5" w:rsidRPr="006C0FBF" w:rsidRDefault="00D23FB5" w:rsidP="00EF6AA4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6C0FBF">
              <w:rPr>
                <w:sz w:val="24"/>
                <w:szCs w:val="24"/>
              </w:rPr>
              <w:t>Постоянное налоговое обязательство. Постоянные разницы. Временные разницы. О</w:t>
            </w:r>
            <w:r w:rsidRPr="006C0FBF">
              <w:rPr>
                <w:sz w:val="24"/>
                <w:szCs w:val="24"/>
              </w:rPr>
              <w:t>т</w:t>
            </w:r>
            <w:r w:rsidRPr="006C0FBF">
              <w:rPr>
                <w:sz w:val="24"/>
                <w:szCs w:val="24"/>
              </w:rPr>
              <w:t xml:space="preserve">ложенный налоговый актив. </w:t>
            </w:r>
          </w:p>
        </w:tc>
        <w:tc>
          <w:tcPr>
            <w:tcW w:w="11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278"/>
        </w:trPr>
        <w:tc>
          <w:tcPr>
            <w:tcW w:w="3508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D23FB5" w:rsidRPr="006C0FBF" w:rsidRDefault="00D23FB5" w:rsidP="006C0FBF">
            <w:pPr>
              <w:tabs>
                <w:tab w:val="center" w:pos="16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05" w:type="dxa"/>
            <w:tcBorders>
              <w:top w:val="single" w:sz="4" w:space="0" w:color="auto"/>
            </w:tcBorders>
          </w:tcPr>
          <w:p w:rsidR="00D23FB5" w:rsidRDefault="00D23FB5" w:rsidP="00EF6AA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C5950">
              <w:rPr>
                <w:b/>
                <w:sz w:val="24"/>
                <w:szCs w:val="24"/>
              </w:rPr>
              <w:t>Порядок формирования налогооблагаемой прибыли</w:t>
            </w:r>
            <w:r>
              <w:rPr>
                <w:sz w:val="24"/>
                <w:szCs w:val="24"/>
              </w:rPr>
              <w:t>.</w:t>
            </w:r>
          </w:p>
          <w:p w:rsidR="00D23FB5" w:rsidRPr="005C5950" w:rsidRDefault="00D23FB5" w:rsidP="00EF6AA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C5950">
              <w:rPr>
                <w:sz w:val="24"/>
                <w:szCs w:val="24"/>
              </w:rPr>
              <w:t>Налог на прибыл</w:t>
            </w:r>
            <w:r>
              <w:rPr>
                <w:sz w:val="24"/>
                <w:szCs w:val="24"/>
              </w:rPr>
              <w:t xml:space="preserve">ь.  </w:t>
            </w:r>
            <w:r w:rsidRPr="006C0FBF">
              <w:rPr>
                <w:sz w:val="24"/>
                <w:szCs w:val="24"/>
              </w:rPr>
              <w:t>Процедуры реформации</w:t>
            </w:r>
            <w:r>
              <w:rPr>
                <w:sz w:val="24"/>
                <w:szCs w:val="24"/>
              </w:rPr>
              <w:t>. Основные бухгалтерские записи</w:t>
            </w:r>
            <w:r w:rsidRPr="006C0FBF">
              <w:rPr>
                <w:sz w:val="24"/>
                <w:szCs w:val="24"/>
              </w:rPr>
              <w:t>.</w:t>
            </w:r>
          </w:p>
        </w:tc>
        <w:tc>
          <w:tcPr>
            <w:tcW w:w="11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1515"/>
        </w:trPr>
        <w:tc>
          <w:tcPr>
            <w:tcW w:w="3508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D23FB5" w:rsidRPr="006C0FBF" w:rsidRDefault="00D23FB5" w:rsidP="006C0FBF">
            <w:pPr>
              <w:tabs>
                <w:tab w:val="center" w:pos="16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05" w:type="dxa"/>
            <w:tcBorders>
              <w:bottom w:val="single" w:sz="4" w:space="0" w:color="auto"/>
            </w:tcBorders>
          </w:tcPr>
          <w:p w:rsidR="00D23FB5" w:rsidRDefault="00D23FB5" w:rsidP="006C0FBF">
            <w:pPr>
              <w:shd w:val="clear" w:color="auto" w:fill="FFFFFF"/>
              <w:jc w:val="both"/>
            </w:pPr>
            <w:r w:rsidRPr="006C0FBF">
              <w:rPr>
                <w:b/>
                <w:sz w:val="24"/>
                <w:szCs w:val="24"/>
              </w:rPr>
              <w:t>Формирование и использование чистой прибыли (убытка)</w:t>
            </w:r>
            <w:r>
              <w:t xml:space="preserve"> </w:t>
            </w:r>
          </w:p>
          <w:p w:rsidR="00D23FB5" w:rsidRDefault="00D23FB5" w:rsidP="00B92015">
            <w:pPr>
              <w:rPr>
                <w:sz w:val="24"/>
                <w:szCs w:val="24"/>
              </w:rPr>
            </w:pPr>
            <w:r w:rsidRPr="0009642A">
              <w:rPr>
                <w:sz w:val="24"/>
                <w:szCs w:val="24"/>
              </w:rPr>
              <w:t>Понятие нераспределенной прибыли. Порядок распределения прибыли (непокрытого) убытка.</w:t>
            </w:r>
            <w:r>
              <w:rPr>
                <w:sz w:val="24"/>
                <w:szCs w:val="24"/>
              </w:rPr>
              <w:t xml:space="preserve"> </w:t>
            </w:r>
            <w:r w:rsidRPr="006C0FBF">
              <w:rPr>
                <w:sz w:val="24"/>
                <w:szCs w:val="24"/>
              </w:rPr>
              <w:t>Счет «Нераспределенная прибыль (непокрытый убыток)». Выплата дивиде</w:t>
            </w:r>
            <w:r w:rsidRPr="006C0FBF">
              <w:rPr>
                <w:sz w:val="24"/>
                <w:szCs w:val="24"/>
              </w:rPr>
              <w:t>н</w:t>
            </w:r>
            <w:r w:rsidRPr="006C0FBF">
              <w:rPr>
                <w:sz w:val="24"/>
                <w:szCs w:val="24"/>
              </w:rPr>
              <w:t>дов. Отчисления в резервный капитал. Погашение убытков прошлых лет. Увеличение уставного</w:t>
            </w:r>
            <w:r>
              <w:rPr>
                <w:sz w:val="24"/>
                <w:szCs w:val="24"/>
              </w:rPr>
              <w:t xml:space="preserve"> капитала. </w:t>
            </w:r>
            <w:r w:rsidRPr="006C0FBF">
              <w:rPr>
                <w:sz w:val="24"/>
                <w:szCs w:val="24"/>
              </w:rPr>
              <w:t xml:space="preserve"> </w:t>
            </w:r>
          </w:p>
          <w:p w:rsidR="00D23FB5" w:rsidRPr="006C0FBF" w:rsidRDefault="00D23FB5" w:rsidP="00B92015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1515"/>
        </w:trPr>
        <w:tc>
          <w:tcPr>
            <w:tcW w:w="3508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Default="00D23FB5" w:rsidP="006C0FBF">
            <w:pPr>
              <w:tabs>
                <w:tab w:val="center" w:pos="16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Pr="00295B81" w:rsidRDefault="00D23FB5" w:rsidP="00295B81">
            <w:pPr>
              <w:rPr>
                <w:b/>
                <w:sz w:val="24"/>
                <w:szCs w:val="24"/>
              </w:rPr>
            </w:pPr>
            <w:r w:rsidRPr="00295B81">
              <w:rPr>
                <w:b/>
                <w:sz w:val="24"/>
                <w:szCs w:val="24"/>
              </w:rPr>
              <w:t xml:space="preserve">Порядок формирования финансовых результатов в программе </w:t>
            </w:r>
            <w:r w:rsidRPr="00295B81">
              <w:rPr>
                <w:b/>
                <w:spacing w:val="-4"/>
                <w:sz w:val="24"/>
                <w:szCs w:val="24"/>
              </w:rPr>
              <w:t xml:space="preserve">«1С: Предприятие – Бухгалтерия предприятия </w:t>
            </w:r>
            <w:r w:rsidRPr="00295B81">
              <w:rPr>
                <w:b/>
                <w:sz w:val="24"/>
                <w:szCs w:val="24"/>
              </w:rPr>
              <w:t>8»</w:t>
            </w:r>
          </w:p>
          <w:p w:rsidR="00D23FB5" w:rsidRDefault="00D23FB5" w:rsidP="00295B8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95B81">
              <w:rPr>
                <w:sz w:val="24"/>
                <w:szCs w:val="24"/>
              </w:rPr>
              <w:t>Структура и порядок формирования финансовых результатов в программе 1С. Ос</w:t>
            </w:r>
            <w:r w:rsidRPr="00295B81">
              <w:rPr>
                <w:sz w:val="24"/>
                <w:szCs w:val="24"/>
              </w:rPr>
              <w:t>о</w:t>
            </w:r>
            <w:r w:rsidRPr="00295B81">
              <w:rPr>
                <w:sz w:val="24"/>
                <w:szCs w:val="24"/>
              </w:rPr>
              <w:t>бенности учета финансовых результатов в бухгалтерском и налоговом учете. Учетные регистры по формированию финансовых результатов в программе 1С.</w:t>
            </w:r>
          </w:p>
          <w:p w:rsidR="00D23FB5" w:rsidRPr="00295B81" w:rsidRDefault="00D23FB5" w:rsidP="00295B8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295B8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816"/>
        </w:trPr>
        <w:tc>
          <w:tcPr>
            <w:tcW w:w="3508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D23FB5" w:rsidRDefault="00D23FB5" w:rsidP="006C0FBF">
            <w:pPr>
              <w:tabs>
                <w:tab w:val="center" w:pos="16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05" w:type="dxa"/>
            <w:tcBorders>
              <w:top w:val="single" w:sz="4" w:space="0" w:color="auto"/>
            </w:tcBorders>
          </w:tcPr>
          <w:p w:rsidR="00D23FB5" w:rsidRDefault="00D23FB5" w:rsidP="00295B8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295B81">
              <w:rPr>
                <w:b/>
                <w:sz w:val="24"/>
                <w:szCs w:val="24"/>
              </w:rPr>
              <w:t xml:space="preserve">Формирование данных отчета руководителя. </w:t>
            </w:r>
          </w:p>
          <w:p w:rsidR="00D23FB5" w:rsidRDefault="00D23FB5" w:rsidP="00295B8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95B81">
              <w:rPr>
                <w:sz w:val="24"/>
                <w:szCs w:val="24"/>
              </w:rPr>
              <w:t>Формирование справочников данных по кредиторской и дебиторской задолженности в т.ч. просроченной, отчеты по денежным средствам, по движению товарных запасов</w:t>
            </w:r>
          </w:p>
          <w:p w:rsidR="00D23FB5" w:rsidRPr="00295B81" w:rsidRDefault="00D23FB5" w:rsidP="00295B8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c>
          <w:tcPr>
            <w:tcW w:w="3508" w:type="dxa"/>
            <w:vMerge w:val="restart"/>
            <w:tcBorders>
              <w:top w:val="nil"/>
            </w:tcBorders>
          </w:tcPr>
          <w:p w:rsidR="00D23FB5" w:rsidRPr="006C0FBF" w:rsidRDefault="0081131A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0"/>
                <w:szCs w:val="10"/>
              </w:rPr>
            </w:pPr>
            <w:r w:rsidRPr="0081131A">
              <w:rPr>
                <w:noProof/>
              </w:rPr>
              <w:lastRenderedPageBreak/>
              <w:pict>
                <v:shape id="_x0000_s1027" type="#_x0000_t32" style="position:absolute;left:0;text-align:left;margin-left:-5.05pt;margin-top:-.85pt;width:174.75pt;height:1.5pt;flip:x;z-index:3;mso-position-horizontal-relative:text;mso-position-vertical-relative:text" o:connectortype="straight"/>
              </w:pict>
            </w:r>
          </w:p>
        </w:tc>
        <w:tc>
          <w:tcPr>
            <w:tcW w:w="9705" w:type="dxa"/>
            <w:gridSpan w:val="2"/>
          </w:tcPr>
          <w:p w:rsidR="00D23FB5" w:rsidRPr="006C0FBF" w:rsidRDefault="00D23FB5" w:rsidP="006C0FBF">
            <w:pPr>
              <w:jc w:val="both"/>
              <w:rPr>
                <w:sz w:val="24"/>
                <w:szCs w:val="24"/>
              </w:rPr>
            </w:pPr>
            <w:r w:rsidRPr="006C0FBF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00" w:type="dxa"/>
            <w:vMerge w:val="restart"/>
          </w:tcPr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23FB5" w:rsidRPr="006C0FBF" w:rsidTr="001F35FC">
        <w:tc>
          <w:tcPr>
            <w:tcW w:w="3508" w:type="dxa"/>
            <w:vMerge/>
            <w:tcBorders>
              <w:top w:val="nil"/>
            </w:tcBorders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0"/>
                <w:szCs w:val="10"/>
              </w:rPr>
            </w:pPr>
          </w:p>
        </w:tc>
        <w:tc>
          <w:tcPr>
            <w:tcW w:w="500" w:type="dxa"/>
          </w:tcPr>
          <w:p w:rsidR="00D23FB5" w:rsidRPr="006C0FBF" w:rsidRDefault="00D23FB5" w:rsidP="006C0FBF">
            <w:pPr>
              <w:tabs>
                <w:tab w:val="center" w:pos="162"/>
              </w:tabs>
              <w:jc w:val="center"/>
              <w:rPr>
                <w:sz w:val="24"/>
                <w:szCs w:val="24"/>
              </w:rPr>
            </w:pPr>
            <w:r w:rsidRPr="006C0FBF">
              <w:rPr>
                <w:sz w:val="24"/>
                <w:szCs w:val="24"/>
              </w:rPr>
              <w:t>1</w:t>
            </w:r>
          </w:p>
        </w:tc>
        <w:tc>
          <w:tcPr>
            <w:tcW w:w="9205" w:type="dxa"/>
          </w:tcPr>
          <w:p w:rsidR="00D23FB5" w:rsidRPr="006C0FBF" w:rsidRDefault="00D23FB5" w:rsidP="006C0FBF">
            <w:pPr>
              <w:jc w:val="both"/>
              <w:rPr>
                <w:sz w:val="24"/>
                <w:szCs w:val="24"/>
              </w:rPr>
            </w:pPr>
            <w:r w:rsidRPr="006C0FBF">
              <w:rPr>
                <w:bCs/>
                <w:sz w:val="24"/>
                <w:szCs w:val="24"/>
              </w:rPr>
              <w:t>Порядок о</w:t>
            </w:r>
            <w:r w:rsidRPr="006C0FBF">
              <w:rPr>
                <w:sz w:val="24"/>
                <w:szCs w:val="24"/>
              </w:rPr>
              <w:t>тражения операций по формированию финансовых результатов в учете. С</w:t>
            </w:r>
            <w:r w:rsidRPr="006C0FBF">
              <w:rPr>
                <w:sz w:val="24"/>
                <w:szCs w:val="24"/>
              </w:rPr>
              <w:t>о</w:t>
            </w:r>
            <w:r w:rsidRPr="006C0FBF">
              <w:rPr>
                <w:sz w:val="24"/>
                <w:szCs w:val="24"/>
              </w:rPr>
              <w:t>ставление бухгалтерских проводок</w:t>
            </w:r>
          </w:p>
        </w:tc>
        <w:tc>
          <w:tcPr>
            <w:tcW w:w="11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555"/>
        </w:trPr>
        <w:tc>
          <w:tcPr>
            <w:tcW w:w="3508" w:type="dxa"/>
            <w:vMerge/>
            <w:tcBorders>
              <w:top w:val="nil"/>
            </w:tcBorders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D23FB5" w:rsidRPr="006C0FBF" w:rsidRDefault="00D23FB5" w:rsidP="006C0FBF">
            <w:pPr>
              <w:tabs>
                <w:tab w:val="center" w:pos="162"/>
              </w:tabs>
              <w:jc w:val="center"/>
              <w:rPr>
                <w:sz w:val="24"/>
                <w:szCs w:val="24"/>
              </w:rPr>
            </w:pPr>
            <w:r w:rsidRPr="006C0FBF">
              <w:rPr>
                <w:sz w:val="24"/>
                <w:szCs w:val="24"/>
              </w:rPr>
              <w:t>2</w:t>
            </w:r>
          </w:p>
        </w:tc>
        <w:tc>
          <w:tcPr>
            <w:tcW w:w="9205" w:type="dxa"/>
            <w:tcBorders>
              <w:bottom w:val="single" w:sz="4" w:space="0" w:color="auto"/>
            </w:tcBorders>
          </w:tcPr>
          <w:p w:rsidR="00D23FB5" w:rsidRDefault="00D23FB5" w:rsidP="00B92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налогооблагаемой прибыли и расчет налога на прибыль</w:t>
            </w:r>
          </w:p>
          <w:p w:rsidR="00D23FB5" w:rsidRPr="006C0FBF" w:rsidRDefault="00D23FB5" w:rsidP="006C0FB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393"/>
        </w:trPr>
        <w:tc>
          <w:tcPr>
            <w:tcW w:w="3508" w:type="dxa"/>
            <w:vMerge/>
            <w:tcBorders>
              <w:top w:val="nil"/>
            </w:tcBorders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Pr="006C0FBF" w:rsidRDefault="00D23FB5" w:rsidP="006C0FBF">
            <w:pPr>
              <w:tabs>
                <w:tab w:val="center" w:pos="16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Pr="006C0FBF" w:rsidRDefault="00D23FB5" w:rsidP="006C0FBF">
            <w:pPr>
              <w:jc w:val="both"/>
              <w:rPr>
                <w:spacing w:val="-4"/>
                <w:sz w:val="24"/>
                <w:szCs w:val="24"/>
              </w:rPr>
            </w:pPr>
            <w:r w:rsidRPr="006C0FBF">
              <w:rPr>
                <w:spacing w:val="-4"/>
                <w:sz w:val="24"/>
                <w:szCs w:val="24"/>
              </w:rPr>
              <w:t xml:space="preserve">Формирование </w:t>
            </w:r>
            <w:r w:rsidRPr="006C0FBF">
              <w:rPr>
                <w:sz w:val="24"/>
                <w:szCs w:val="24"/>
              </w:rPr>
              <w:t xml:space="preserve">финансового результата </w:t>
            </w:r>
            <w:r>
              <w:rPr>
                <w:spacing w:val="-5"/>
                <w:sz w:val="24"/>
                <w:szCs w:val="24"/>
              </w:rPr>
              <w:t xml:space="preserve"> хозяйственной деятельности предприятия</w:t>
            </w:r>
          </w:p>
        </w:tc>
        <w:tc>
          <w:tcPr>
            <w:tcW w:w="11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420"/>
        </w:trPr>
        <w:tc>
          <w:tcPr>
            <w:tcW w:w="3508" w:type="dxa"/>
            <w:vMerge/>
            <w:tcBorders>
              <w:top w:val="nil"/>
            </w:tcBorders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D23FB5" w:rsidRDefault="00D23FB5" w:rsidP="006C0FBF">
            <w:pPr>
              <w:tabs>
                <w:tab w:val="center" w:pos="16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05" w:type="dxa"/>
            <w:tcBorders>
              <w:top w:val="single" w:sz="4" w:space="0" w:color="auto"/>
            </w:tcBorders>
          </w:tcPr>
          <w:p w:rsidR="00D23FB5" w:rsidRDefault="00D23FB5" w:rsidP="006C0FBF">
            <w:pPr>
              <w:jc w:val="both"/>
              <w:rPr>
                <w:sz w:val="24"/>
                <w:szCs w:val="24"/>
              </w:rPr>
            </w:pPr>
            <w:r w:rsidRPr="006C0FBF">
              <w:rPr>
                <w:spacing w:val="-4"/>
                <w:sz w:val="24"/>
                <w:szCs w:val="24"/>
              </w:rPr>
              <w:t xml:space="preserve">Формирование </w:t>
            </w:r>
            <w:r w:rsidRPr="006C0FBF">
              <w:rPr>
                <w:sz w:val="24"/>
                <w:szCs w:val="24"/>
              </w:rPr>
              <w:t xml:space="preserve">финансового результата </w:t>
            </w:r>
            <w:r w:rsidRPr="006C0FBF">
              <w:rPr>
                <w:spacing w:val="-5"/>
                <w:sz w:val="24"/>
                <w:szCs w:val="24"/>
              </w:rPr>
              <w:t xml:space="preserve">с использованием </w:t>
            </w:r>
            <w:r w:rsidRPr="006C0FBF">
              <w:rPr>
                <w:spacing w:val="-1"/>
                <w:sz w:val="24"/>
                <w:szCs w:val="24"/>
              </w:rPr>
              <w:t xml:space="preserve">бухгалтерской </w:t>
            </w:r>
            <w:r w:rsidRPr="006C0FBF">
              <w:rPr>
                <w:spacing w:val="-4"/>
                <w:sz w:val="24"/>
                <w:szCs w:val="24"/>
              </w:rPr>
              <w:t xml:space="preserve">программы «1С: Предприятие – Бухгалтерия предприятия </w:t>
            </w:r>
            <w:r w:rsidRPr="006C0FBF">
              <w:rPr>
                <w:sz w:val="24"/>
                <w:szCs w:val="24"/>
              </w:rPr>
              <w:t>8»</w:t>
            </w:r>
          </w:p>
        </w:tc>
        <w:tc>
          <w:tcPr>
            <w:tcW w:w="11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</w:tr>
      <w:tr w:rsidR="00D23FB5" w:rsidRPr="006C0FBF" w:rsidTr="001F35FC">
        <w:tc>
          <w:tcPr>
            <w:tcW w:w="3508" w:type="dxa"/>
            <w:vMerge/>
            <w:tcBorders>
              <w:top w:val="nil"/>
            </w:tcBorders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0"/>
                <w:szCs w:val="10"/>
              </w:rPr>
            </w:pPr>
          </w:p>
        </w:tc>
        <w:tc>
          <w:tcPr>
            <w:tcW w:w="500" w:type="dxa"/>
          </w:tcPr>
          <w:p w:rsidR="00D23FB5" w:rsidRPr="006C0FBF" w:rsidRDefault="00D23FB5" w:rsidP="006C0FBF">
            <w:pPr>
              <w:tabs>
                <w:tab w:val="center" w:pos="16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05" w:type="dxa"/>
          </w:tcPr>
          <w:p w:rsidR="00D23FB5" w:rsidRPr="006C0FBF" w:rsidRDefault="00D23FB5" w:rsidP="006C0FBF">
            <w:pPr>
              <w:jc w:val="both"/>
              <w:rPr>
                <w:sz w:val="24"/>
                <w:szCs w:val="24"/>
              </w:rPr>
            </w:pPr>
            <w:r w:rsidRPr="006C0FBF">
              <w:rPr>
                <w:iCs/>
                <w:sz w:val="24"/>
                <w:szCs w:val="24"/>
              </w:rPr>
              <w:t xml:space="preserve">Расчет чистой (нераспределенной) прибыли или непокрытого убытка </w:t>
            </w:r>
            <w:r w:rsidRPr="006C0FBF">
              <w:rPr>
                <w:spacing w:val="-5"/>
                <w:sz w:val="24"/>
                <w:szCs w:val="24"/>
              </w:rPr>
              <w:t xml:space="preserve">с использованием </w:t>
            </w:r>
            <w:r w:rsidRPr="006C0FBF">
              <w:rPr>
                <w:spacing w:val="-1"/>
                <w:sz w:val="24"/>
                <w:szCs w:val="24"/>
              </w:rPr>
              <w:t xml:space="preserve">бухгалтерской </w:t>
            </w:r>
            <w:r w:rsidRPr="006C0FBF">
              <w:rPr>
                <w:spacing w:val="-4"/>
                <w:sz w:val="24"/>
                <w:szCs w:val="24"/>
              </w:rPr>
              <w:t xml:space="preserve">программы «1С: Предприятие – Бухгалтерия предприятия </w:t>
            </w:r>
            <w:r w:rsidRPr="006C0FBF">
              <w:rPr>
                <w:sz w:val="24"/>
                <w:szCs w:val="24"/>
              </w:rPr>
              <w:t>8»</w:t>
            </w:r>
          </w:p>
        </w:tc>
        <w:tc>
          <w:tcPr>
            <w:tcW w:w="11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</w:tr>
      <w:tr w:rsidR="00D23FB5" w:rsidRPr="006C0FBF" w:rsidTr="001F35FC">
        <w:tc>
          <w:tcPr>
            <w:tcW w:w="3508" w:type="dxa"/>
            <w:vMerge/>
            <w:tcBorders>
              <w:top w:val="nil"/>
            </w:tcBorders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0"/>
                <w:szCs w:val="10"/>
              </w:rPr>
            </w:pPr>
          </w:p>
        </w:tc>
        <w:tc>
          <w:tcPr>
            <w:tcW w:w="500" w:type="dxa"/>
          </w:tcPr>
          <w:p w:rsidR="00D23FB5" w:rsidRPr="006C0FBF" w:rsidRDefault="00D23FB5" w:rsidP="006C0FBF">
            <w:pPr>
              <w:tabs>
                <w:tab w:val="center" w:pos="16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05" w:type="dxa"/>
          </w:tcPr>
          <w:p w:rsidR="00D23FB5" w:rsidRPr="006C0FBF" w:rsidRDefault="00D23FB5" w:rsidP="006C0FBF">
            <w:pPr>
              <w:jc w:val="both"/>
              <w:rPr>
                <w:sz w:val="24"/>
                <w:szCs w:val="24"/>
              </w:rPr>
            </w:pPr>
            <w:r w:rsidRPr="006C0FBF">
              <w:rPr>
                <w:sz w:val="24"/>
                <w:szCs w:val="24"/>
              </w:rPr>
              <w:t xml:space="preserve">Формирование отчетов с использованием бухгалтерской программы </w:t>
            </w:r>
            <w:r w:rsidRPr="006C0FBF">
              <w:rPr>
                <w:bCs/>
                <w:sz w:val="24"/>
                <w:szCs w:val="24"/>
              </w:rPr>
              <w:t xml:space="preserve">«1С: Предприятие </w:t>
            </w:r>
            <w:r w:rsidRPr="006C0FBF">
              <w:rPr>
                <w:sz w:val="24"/>
                <w:szCs w:val="24"/>
              </w:rPr>
              <w:t>– Бухгалтерия предприятия 8».</w:t>
            </w:r>
          </w:p>
        </w:tc>
        <w:tc>
          <w:tcPr>
            <w:tcW w:w="11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381"/>
        </w:trPr>
        <w:tc>
          <w:tcPr>
            <w:tcW w:w="3508" w:type="dxa"/>
            <w:vMerge w:val="restart"/>
          </w:tcPr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D23FB5" w:rsidRPr="002F7B39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1.5.</w:t>
            </w:r>
            <w:r w:rsidRPr="002F7B39">
              <w:rPr>
                <w:bCs/>
                <w:sz w:val="24"/>
                <w:szCs w:val="24"/>
              </w:rPr>
              <w:t>Особенности бухга</w:t>
            </w:r>
            <w:r w:rsidRPr="002F7B39">
              <w:rPr>
                <w:bCs/>
                <w:sz w:val="24"/>
                <w:szCs w:val="24"/>
              </w:rPr>
              <w:t>л</w:t>
            </w:r>
            <w:r w:rsidRPr="002F7B39">
              <w:rPr>
                <w:bCs/>
                <w:sz w:val="24"/>
                <w:szCs w:val="24"/>
              </w:rPr>
              <w:t>терского учета в торговых о</w:t>
            </w:r>
            <w:r w:rsidRPr="002F7B39">
              <w:rPr>
                <w:bCs/>
                <w:sz w:val="24"/>
                <w:szCs w:val="24"/>
              </w:rPr>
              <w:t>р</w:t>
            </w:r>
            <w:r w:rsidRPr="002F7B39">
              <w:rPr>
                <w:bCs/>
                <w:sz w:val="24"/>
                <w:szCs w:val="24"/>
              </w:rPr>
              <w:t>ганизациях</w:t>
            </w:r>
          </w:p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D23FB5" w:rsidRPr="00137CC0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0"/>
                <w:szCs w:val="10"/>
              </w:rPr>
            </w:pPr>
          </w:p>
        </w:tc>
        <w:tc>
          <w:tcPr>
            <w:tcW w:w="9705" w:type="dxa"/>
            <w:gridSpan w:val="2"/>
            <w:tcBorders>
              <w:bottom w:val="single" w:sz="4" w:space="0" w:color="auto"/>
            </w:tcBorders>
          </w:tcPr>
          <w:p w:rsidR="00D23FB5" w:rsidRPr="000D42E5" w:rsidRDefault="00D23FB5" w:rsidP="006C0FBF">
            <w:pPr>
              <w:jc w:val="both"/>
              <w:rPr>
                <w:b/>
                <w:sz w:val="24"/>
                <w:szCs w:val="24"/>
              </w:rPr>
            </w:pPr>
            <w:r w:rsidRPr="000D42E5">
              <w:rPr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100" w:type="dxa"/>
            <w:vMerge w:val="restart"/>
          </w:tcPr>
          <w:p w:rsidR="00D23FB5" w:rsidRDefault="00D23FB5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12</w:t>
            </w:r>
          </w:p>
          <w:p w:rsidR="00D23FB5" w:rsidRDefault="00D23FB5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D23FB5" w:rsidRDefault="00D23FB5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D23FB5" w:rsidRDefault="00D23FB5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D23FB5" w:rsidRDefault="00D23FB5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D23FB5" w:rsidRDefault="00D23FB5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D23FB5" w:rsidRDefault="00D23FB5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D23FB5" w:rsidRDefault="00D23FB5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D23FB5" w:rsidRDefault="00D23FB5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D23FB5" w:rsidRDefault="00D23FB5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D23FB5" w:rsidRDefault="00D23FB5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D23FB5" w:rsidRDefault="00D23FB5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D23FB5" w:rsidRDefault="00D23FB5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D23FB5" w:rsidRDefault="00D23FB5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D23FB5" w:rsidRDefault="00D23FB5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D23FB5" w:rsidRDefault="00D23FB5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D23FB5" w:rsidRDefault="00D23FB5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D23FB5" w:rsidRDefault="00D23FB5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D23FB5" w:rsidRDefault="00D23FB5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D23FB5" w:rsidRDefault="00D23FB5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D23FB5" w:rsidRDefault="00D23FB5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D23FB5" w:rsidRDefault="00D23FB5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D23FB5" w:rsidRDefault="00D23FB5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D23FB5" w:rsidRDefault="00D23FB5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D23FB5" w:rsidRDefault="00D23FB5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8</w:t>
            </w:r>
          </w:p>
          <w:p w:rsidR="00D23FB5" w:rsidRDefault="00D23FB5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D23FB5" w:rsidRDefault="00D23FB5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D23FB5" w:rsidRDefault="00D23FB5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D23FB5" w:rsidRDefault="00D23FB5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D23FB5" w:rsidRDefault="00D23FB5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D23FB5" w:rsidRDefault="00D23FB5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D23FB5" w:rsidRDefault="00D23FB5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D23FB5" w:rsidRDefault="00D23FB5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10</w:t>
            </w:r>
          </w:p>
          <w:p w:rsidR="00D23FB5" w:rsidRDefault="00D23FB5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D23FB5" w:rsidRDefault="00D23FB5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D23FB5" w:rsidRDefault="00D23FB5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D23FB5" w:rsidRDefault="00D23FB5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D23FB5" w:rsidRDefault="00D23FB5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D23FB5" w:rsidRDefault="00D23FB5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D23FB5" w:rsidRDefault="00D23FB5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D23FB5" w:rsidRDefault="00D23FB5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D23FB5" w:rsidRDefault="00D23FB5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D23FB5" w:rsidRDefault="00D23FB5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D23FB5" w:rsidRDefault="00D23FB5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D23FB5" w:rsidRDefault="00D23FB5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D23FB5" w:rsidRDefault="00D23FB5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D23FB5" w:rsidRDefault="00D23FB5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</w:t>
            </w:r>
          </w:p>
          <w:p w:rsidR="00D23FB5" w:rsidRDefault="00D23FB5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D23FB5" w:rsidRDefault="00D23FB5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D23FB5" w:rsidRDefault="00D23FB5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D23FB5" w:rsidRDefault="00D23FB5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D23FB5" w:rsidRDefault="00D23FB5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D23FB5" w:rsidRDefault="00D23FB5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D23FB5" w:rsidRDefault="00D23FB5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D23FB5" w:rsidRDefault="00D23FB5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D23FB5" w:rsidRPr="00137CC0" w:rsidRDefault="00D23FB5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120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</w:tcBorders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592"/>
        </w:trPr>
        <w:tc>
          <w:tcPr>
            <w:tcW w:w="3508" w:type="dxa"/>
            <w:vMerge/>
          </w:tcPr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Pr="00B66360" w:rsidRDefault="00D23FB5" w:rsidP="006C0FBF">
            <w:pPr>
              <w:tabs>
                <w:tab w:val="center" w:pos="16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Pr="00B66360" w:rsidRDefault="00D23FB5" w:rsidP="00B07821">
            <w:pPr>
              <w:rPr>
                <w:sz w:val="24"/>
                <w:szCs w:val="24"/>
              </w:rPr>
            </w:pPr>
            <w:r w:rsidRPr="00B66360">
              <w:rPr>
                <w:b/>
                <w:sz w:val="24"/>
                <w:szCs w:val="24"/>
              </w:rPr>
              <w:t>Основы организации бухгалтерского учета в торговле</w:t>
            </w:r>
            <w:r>
              <w:rPr>
                <w:b/>
                <w:sz w:val="24"/>
                <w:szCs w:val="24"/>
              </w:rPr>
              <w:t xml:space="preserve">                                            </w:t>
            </w:r>
            <w:r>
              <w:rPr>
                <w:sz w:val="24"/>
                <w:szCs w:val="24"/>
              </w:rPr>
              <w:t>Понятие торговой деятельности, как объекта бухгалтерского  учета. Нормативное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гулирование. Виды цен в торговых организациях, контроль за ними. Организация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териальной ответственности в торговле.</w:t>
            </w:r>
          </w:p>
        </w:tc>
        <w:tc>
          <w:tcPr>
            <w:tcW w:w="1100" w:type="dxa"/>
            <w:vMerge/>
          </w:tcPr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850"/>
        </w:trPr>
        <w:tc>
          <w:tcPr>
            <w:tcW w:w="3508" w:type="dxa"/>
            <w:vMerge/>
          </w:tcPr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Pr="00B66360" w:rsidRDefault="00D23FB5" w:rsidP="006C0FBF">
            <w:pPr>
              <w:tabs>
                <w:tab w:val="center" w:pos="16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Pr="00A61702" w:rsidRDefault="00D23FB5" w:rsidP="00B07821">
            <w:pPr>
              <w:rPr>
                <w:sz w:val="24"/>
                <w:szCs w:val="24"/>
              </w:rPr>
            </w:pPr>
            <w:r w:rsidRPr="00A61702">
              <w:rPr>
                <w:b/>
                <w:sz w:val="24"/>
                <w:szCs w:val="24"/>
              </w:rPr>
              <w:t>Учет поступления товаров и тары в оптовой торговле</w:t>
            </w:r>
            <w:r>
              <w:rPr>
                <w:b/>
                <w:sz w:val="24"/>
                <w:szCs w:val="24"/>
              </w:rPr>
              <w:t xml:space="preserve">.                                            </w:t>
            </w:r>
            <w:r w:rsidRPr="00A61702">
              <w:rPr>
                <w:sz w:val="24"/>
                <w:szCs w:val="24"/>
              </w:rPr>
              <w:t>Содержание</w:t>
            </w:r>
            <w:r>
              <w:rPr>
                <w:sz w:val="24"/>
                <w:szCs w:val="24"/>
              </w:rPr>
              <w:t xml:space="preserve"> договоров купли-продажи(поставки).Контроль за их выполнением. Док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ментальное оформление поступления товаров. Учет поступления товаров и тары.</w:t>
            </w:r>
          </w:p>
        </w:tc>
        <w:tc>
          <w:tcPr>
            <w:tcW w:w="1100" w:type="dxa"/>
            <w:vMerge/>
          </w:tcPr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1007"/>
        </w:trPr>
        <w:tc>
          <w:tcPr>
            <w:tcW w:w="3508" w:type="dxa"/>
            <w:vMerge/>
          </w:tcPr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Default="00D23FB5" w:rsidP="006C0FBF">
            <w:pPr>
              <w:tabs>
                <w:tab w:val="center" w:pos="16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Pr="00A61702" w:rsidRDefault="00D23FB5" w:rsidP="00B07821">
            <w:pPr>
              <w:rPr>
                <w:b/>
                <w:sz w:val="24"/>
                <w:szCs w:val="24"/>
              </w:rPr>
            </w:pPr>
            <w:r w:rsidRPr="00A61702">
              <w:rPr>
                <w:b/>
                <w:sz w:val="24"/>
                <w:szCs w:val="24"/>
              </w:rPr>
              <w:t>Учет продажи товаров и тары в оптовой торговле</w:t>
            </w:r>
            <w:r>
              <w:rPr>
                <w:b/>
                <w:sz w:val="24"/>
                <w:szCs w:val="24"/>
              </w:rPr>
              <w:t xml:space="preserve">.                                                  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рядо</w:t>
            </w:r>
            <w:r w:rsidRPr="00A61702">
              <w:rPr>
                <w:sz w:val="24"/>
                <w:szCs w:val="24"/>
              </w:rPr>
              <w:t>к оформления</w:t>
            </w:r>
            <w:r>
              <w:rPr>
                <w:sz w:val="24"/>
                <w:szCs w:val="24"/>
              </w:rPr>
              <w:t xml:space="preserve"> продажи и отпуска товаров и тары. Учет продажи и отпуска тов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ров и тары. Учет товарных потерь. Отчетность материально-ответственных лиц.</w:t>
            </w:r>
          </w:p>
        </w:tc>
        <w:tc>
          <w:tcPr>
            <w:tcW w:w="1100" w:type="dxa"/>
            <w:vMerge/>
          </w:tcPr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989"/>
        </w:trPr>
        <w:tc>
          <w:tcPr>
            <w:tcW w:w="3508" w:type="dxa"/>
            <w:vMerge/>
          </w:tcPr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Default="00D23FB5" w:rsidP="006C0FBF">
            <w:pPr>
              <w:tabs>
                <w:tab w:val="center" w:pos="16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Pr="00B07821" w:rsidRDefault="00D23FB5" w:rsidP="00B0782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Учет поступления товаров и тары в розничной торговле.                                         </w:t>
            </w:r>
            <w:r>
              <w:rPr>
                <w:sz w:val="24"/>
                <w:szCs w:val="24"/>
              </w:rPr>
              <w:t>Состав товарооборота розничной торговли . Методы учета товаров. Документальное оформление. Отражение в учете поступления товаров.</w:t>
            </w:r>
          </w:p>
        </w:tc>
        <w:tc>
          <w:tcPr>
            <w:tcW w:w="1100" w:type="dxa"/>
            <w:vMerge/>
          </w:tcPr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920"/>
        </w:trPr>
        <w:tc>
          <w:tcPr>
            <w:tcW w:w="3508" w:type="dxa"/>
            <w:vMerge/>
          </w:tcPr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Pr="00B07821" w:rsidRDefault="00D23FB5" w:rsidP="006C0FBF">
            <w:pPr>
              <w:tabs>
                <w:tab w:val="center" w:pos="16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Pr="00B07821" w:rsidRDefault="00D23FB5" w:rsidP="00B0782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Учет реализации в организациях розничной торговли.                                             </w:t>
            </w:r>
            <w:r>
              <w:rPr>
                <w:sz w:val="24"/>
                <w:szCs w:val="24"/>
              </w:rPr>
              <w:t>Учет реализованной торговой наценки. Номенклатура и содержание статей издержек обращения. Учет расходов на продажу.</w:t>
            </w:r>
          </w:p>
        </w:tc>
        <w:tc>
          <w:tcPr>
            <w:tcW w:w="1100" w:type="dxa"/>
            <w:vMerge/>
          </w:tcPr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1180"/>
        </w:trPr>
        <w:tc>
          <w:tcPr>
            <w:tcW w:w="3508" w:type="dxa"/>
            <w:vMerge/>
          </w:tcPr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Pr="003C283E" w:rsidRDefault="00D23FB5" w:rsidP="006C0FBF">
            <w:pPr>
              <w:tabs>
                <w:tab w:val="center" w:pos="16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Pr="003C283E" w:rsidRDefault="00D23FB5" w:rsidP="00B0782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Учет валового дохода от продажи товаров.                                                                       </w:t>
            </w:r>
            <w:r w:rsidRPr="003C283E">
              <w:rPr>
                <w:sz w:val="24"/>
                <w:szCs w:val="24"/>
              </w:rPr>
              <w:t>Отчетность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материально- ответственных лиц. </w:t>
            </w:r>
            <w:r w:rsidRPr="003C283E">
              <w:rPr>
                <w:sz w:val="24"/>
                <w:szCs w:val="24"/>
              </w:rPr>
              <w:t>Порядок</w:t>
            </w:r>
            <w:r>
              <w:rPr>
                <w:sz w:val="24"/>
                <w:szCs w:val="24"/>
              </w:rPr>
              <w:t xml:space="preserve"> определения и способы расчета валового дохода..Учет валового дохода от продажи товаров. Бухгалтерская отчетность организации.</w:t>
            </w:r>
          </w:p>
        </w:tc>
        <w:tc>
          <w:tcPr>
            <w:tcW w:w="1100" w:type="dxa"/>
            <w:vMerge/>
            <w:tcBorders>
              <w:bottom w:val="single" w:sz="4" w:space="0" w:color="auto"/>
            </w:tcBorders>
          </w:tcPr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bottom w:val="single" w:sz="4" w:space="0" w:color="auto"/>
            </w:tcBorders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382"/>
        </w:trPr>
        <w:tc>
          <w:tcPr>
            <w:tcW w:w="3508" w:type="dxa"/>
            <w:vMerge/>
          </w:tcPr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Default="00D23FB5" w:rsidP="006C0FBF">
            <w:pPr>
              <w:tabs>
                <w:tab w:val="center" w:pos="16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Default="00D23FB5" w:rsidP="00B078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100" w:type="dxa"/>
            <w:vMerge/>
            <w:tcBorders>
              <w:top w:val="single" w:sz="4" w:space="0" w:color="auto"/>
            </w:tcBorders>
          </w:tcPr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</w:tcBorders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434"/>
        </w:trPr>
        <w:tc>
          <w:tcPr>
            <w:tcW w:w="3508" w:type="dxa"/>
            <w:vMerge/>
          </w:tcPr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Default="00D23FB5" w:rsidP="006C0FBF">
            <w:pPr>
              <w:tabs>
                <w:tab w:val="center" w:pos="16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Pr="004549EE" w:rsidRDefault="00D23FB5" w:rsidP="00B07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документов по учету товаров и тары</w:t>
            </w:r>
          </w:p>
        </w:tc>
        <w:tc>
          <w:tcPr>
            <w:tcW w:w="1100" w:type="dxa"/>
            <w:vMerge/>
          </w:tcPr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507"/>
        </w:trPr>
        <w:tc>
          <w:tcPr>
            <w:tcW w:w="3508" w:type="dxa"/>
            <w:vMerge/>
          </w:tcPr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D23FB5" w:rsidRDefault="00D23FB5" w:rsidP="006C0FBF">
            <w:pPr>
              <w:tabs>
                <w:tab w:val="center" w:pos="16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05" w:type="dxa"/>
            <w:tcBorders>
              <w:top w:val="single" w:sz="4" w:space="0" w:color="auto"/>
            </w:tcBorders>
          </w:tcPr>
          <w:p w:rsidR="00D23FB5" w:rsidRDefault="00D23FB5" w:rsidP="00B07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суммы издержек обращения и отражение в бухгалтерском учете.</w:t>
            </w:r>
          </w:p>
        </w:tc>
        <w:tc>
          <w:tcPr>
            <w:tcW w:w="1100" w:type="dxa"/>
            <w:vMerge/>
          </w:tcPr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347"/>
        </w:trPr>
        <w:tc>
          <w:tcPr>
            <w:tcW w:w="3508" w:type="dxa"/>
            <w:vMerge/>
          </w:tcPr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Default="00D23FB5" w:rsidP="006C0FBF">
            <w:pPr>
              <w:tabs>
                <w:tab w:val="center" w:pos="16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Default="00D23FB5" w:rsidP="00B07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финансовых результатов и отражение в бухгалтерской отчетности</w:t>
            </w:r>
          </w:p>
        </w:tc>
        <w:tc>
          <w:tcPr>
            <w:tcW w:w="1100" w:type="dxa"/>
            <w:vMerge/>
          </w:tcPr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434"/>
        </w:trPr>
        <w:tc>
          <w:tcPr>
            <w:tcW w:w="3508" w:type="dxa"/>
            <w:vMerge/>
            <w:tcBorders>
              <w:bottom w:val="single" w:sz="4" w:space="0" w:color="auto"/>
            </w:tcBorders>
          </w:tcPr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Pr="004549EE" w:rsidRDefault="00D23FB5" w:rsidP="006C0FBF">
            <w:pPr>
              <w:tabs>
                <w:tab w:val="center" w:pos="16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Pr="004549EE" w:rsidRDefault="00D23FB5" w:rsidP="006C0F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Составление. проверка и бухгалтерская обработка первичных документов по учету 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варов с использованием  программы « 1С: Бухгалтерия»</w:t>
            </w:r>
          </w:p>
        </w:tc>
        <w:tc>
          <w:tcPr>
            <w:tcW w:w="1100" w:type="dxa"/>
            <w:vMerge/>
          </w:tcPr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434"/>
        </w:trPr>
        <w:tc>
          <w:tcPr>
            <w:tcW w:w="3508" w:type="dxa"/>
            <w:vMerge w:val="restart"/>
            <w:tcBorders>
              <w:top w:val="single" w:sz="4" w:space="0" w:color="auto"/>
            </w:tcBorders>
          </w:tcPr>
          <w:p w:rsidR="00D23FB5" w:rsidRPr="002F7B39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1.6. </w:t>
            </w:r>
            <w:r w:rsidRPr="002F7B39">
              <w:rPr>
                <w:bCs/>
                <w:sz w:val="24"/>
                <w:szCs w:val="24"/>
              </w:rPr>
              <w:t>Особенности бухга</w:t>
            </w:r>
            <w:r w:rsidRPr="002F7B39">
              <w:rPr>
                <w:bCs/>
                <w:sz w:val="24"/>
                <w:szCs w:val="24"/>
              </w:rPr>
              <w:t>л</w:t>
            </w:r>
            <w:r w:rsidRPr="002F7B39">
              <w:rPr>
                <w:bCs/>
                <w:sz w:val="24"/>
                <w:szCs w:val="24"/>
              </w:rPr>
              <w:t>терского учета в бюджетных организациях.</w:t>
            </w:r>
          </w:p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3FB5" w:rsidRPr="004B46DE" w:rsidRDefault="00D23FB5" w:rsidP="006C0FB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100" w:type="dxa"/>
            <w:vMerge/>
          </w:tcPr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937"/>
        </w:trPr>
        <w:tc>
          <w:tcPr>
            <w:tcW w:w="3508" w:type="dxa"/>
            <w:vMerge/>
          </w:tcPr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Pr="004B46DE" w:rsidRDefault="00D23FB5" w:rsidP="006C0FBF">
            <w:pPr>
              <w:tabs>
                <w:tab w:val="center" w:pos="16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Pr="004B46DE" w:rsidRDefault="00D23FB5" w:rsidP="004B46D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Организация бухгалтерского учета в бюджетных организациях.                             </w:t>
            </w:r>
            <w:r>
              <w:rPr>
                <w:sz w:val="24"/>
                <w:szCs w:val="24"/>
              </w:rPr>
              <w:t>Понятие сметно-бюджетного финансирования. Бюджетная классификация расходов. Основные задачи и принципы учета в бюджетных организациях.</w:t>
            </w:r>
          </w:p>
        </w:tc>
        <w:tc>
          <w:tcPr>
            <w:tcW w:w="1100" w:type="dxa"/>
            <w:vMerge/>
          </w:tcPr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625"/>
        </w:trPr>
        <w:tc>
          <w:tcPr>
            <w:tcW w:w="3508" w:type="dxa"/>
            <w:vMerge/>
          </w:tcPr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Pr="004B46DE" w:rsidRDefault="00D23FB5" w:rsidP="006C0FBF">
            <w:pPr>
              <w:tabs>
                <w:tab w:val="center" w:pos="16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Pr="004B46DE" w:rsidRDefault="00D23FB5" w:rsidP="004B46D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План счетов бюджетных организаций.                                                                            </w:t>
            </w:r>
            <w:r>
              <w:rPr>
                <w:sz w:val="24"/>
                <w:szCs w:val="24"/>
              </w:rPr>
              <w:t>Строение плана счетов. Инструкция по применению плана счетов.</w:t>
            </w:r>
          </w:p>
        </w:tc>
        <w:tc>
          <w:tcPr>
            <w:tcW w:w="1100" w:type="dxa"/>
            <w:vMerge/>
          </w:tcPr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573"/>
        </w:trPr>
        <w:tc>
          <w:tcPr>
            <w:tcW w:w="3508" w:type="dxa"/>
            <w:vMerge/>
          </w:tcPr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Default="00D23FB5" w:rsidP="006C0FBF">
            <w:pPr>
              <w:tabs>
                <w:tab w:val="center" w:pos="16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Pr="008A6618" w:rsidRDefault="00D23FB5" w:rsidP="008A661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Учет бюджетных расходов</w:t>
            </w:r>
            <w:r w:rsidRPr="008A661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8A6618">
              <w:rPr>
                <w:sz w:val="24"/>
                <w:szCs w:val="24"/>
              </w:rPr>
              <w:t xml:space="preserve"> Счета для учета бюджетных расходов</w:t>
            </w:r>
            <w:r>
              <w:rPr>
                <w:sz w:val="24"/>
                <w:szCs w:val="24"/>
              </w:rPr>
              <w:t>. Учет расходов по предпринимательской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тельности . Учет внебюджетных средств.</w:t>
            </w:r>
          </w:p>
        </w:tc>
        <w:tc>
          <w:tcPr>
            <w:tcW w:w="1100" w:type="dxa"/>
            <w:vMerge/>
          </w:tcPr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400"/>
        </w:trPr>
        <w:tc>
          <w:tcPr>
            <w:tcW w:w="3508" w:type="dxa"/>
            <w:vMerge/>
          </w:tcPr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Default="00D23FB5" w:rsidP="006C0FBF">
            <w:pPr>
              <w:tabs>
                <w:tab w:val="center" w:pos="16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Default="00D23FB5" w:rsidP="004B46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Учет  фондов  бюджетной организации.</w:t>
            </w:r>
          </w:p>
        </w:tc>
        <w:tc>
          <w:tcPr>
            <w:tcW w:w="1100" w:type="dxa"/>
            <w:vMerge/>
          </w:tcPr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434"/>
        </w:trPr>
        <w:tc>
          <w:tcPr>
            <w:tcW w:w="3508" w:type="dxa"/>
            <w:vMerge/>
          </w:tcPr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Default="00D23FB5" w:rsidP="006C0FBF">
            <w:pPr>
              <w:tabs>
                <w:tab w:val="center" w:pos="16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Default="00D23FB5" w:rsidP="004B46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Бухгалтерская отчетность бюджетной организации.</w:t>
            </w:r>
          </w:p>
          <w:p w:rsidR="00D23FB5" w:rsidRDefault="00D23FB5" w:rsidP="004B46DE">
            <w:pPr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</w:tcPr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bottom w:val="single" w:sz="4" w:space="0" w:color="auto"/>
            </w:tcBorders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799"/>
        </w:trPr>
        <w:tc>
          <w:tcPr>
            <w:tcW w:w="3508" w:type="dxa"/>
            <w:vMerge/>
          </w:tcPr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D23FB5" w:rsidRDefault="00D23FB5" w:rsidP="006C0FBF">
            <w:pPr>
              <w:tabs>
                <w:tab w:val="center" w:pos="16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</w:tcBorders>
          </w:tcPr>
          <w:p w:rsidR="00D23FB5" w:rsidRDefault="0081131A" w:rsidP="004B46DE">
            <w:pPr>
              <w:rPr>
                <w:b/>
                <w:sz w:val="24"/>
                <w:szCs w:val="24"/>
              </w:rPr>
            </w:pPr>
            <w:r w:rsidRPr="0081131A">
              <w:rPr>
                <w:noProof/>
              </w:rPr>
              <w:pict>
                <v:shape id="_x0000_s1028" type="#_x0000_t32" style="position:absolute;margin-left:453.8pt;margin-top:-.5pt;width:119.25pt;height:.75pt;z-index:8;mso-position-horizontal-relative:text;mso-position-vertical-relative:text" o:connectortype="straight"/>
              </w:pict>
            </w:r>
            <w:r w:rsidR="00D23FB5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100" w:type="dxa"/>
            <w:vMerge/>
            <w:tcBorders>
              <w:top w:val="single" w:sz="4" w:space="0" w:color="auto"/>
            </w:tcBorders>
          </w:tcPr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</w:tcBorders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480"/>
        </w:trPr>
        <w:tc>
          <w:tcPr>
            <w:tcW w:w="3508" w:type="dxa"/>
            <w:vMerge/>
          </w:tcPr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Default="00D23FB5" w:rsidP="00F22B12">
            <w:pPr>
              <w:tabs>
                <w:tab w:val="center" w:pos="1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Default="00D23FB5" w:rsidP="004B4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 </w:t>
            </w:r>
            <w:r w:rsidRPr="00B35849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юджетных расходов и  их отражение  в учете .</w:t>
            </w:r>
          </w:p>
        </w:tc>
        <w:tc>
          <w:tcPr>
            <w:tcW w:w="1100" w:type="dxa"/>
            <w:vMerge/>
          </w:tcPr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330"/>
        </w:trPr>
        <w:tc>
          <w:tcPr>
            <w:tcW w:w="3508" w:type="dxa"/>
            <w:vMerge/>
          </w:tcPr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Default="00D23FB5" w:rsidP="006C0FBF">
            <w:pPr>
              <w:tabs>
                <w:tab w:val="center" w:pos="16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Pr="00B35849" w:rsidRDefault="00D23FB5" w:rsidP="004B46DE">
            <w:pPr>
              <w:rPr>
                <w:sz w:val="24"/>
                <w:szCs w:val="24"/>
              </w:rPr>
            </w:pPr>
            <w:r w:rsidRPr="00CE78E4">
              <w:rPr>
                <w:sz w:val="24"/>
                <w:szCs w:val="24"/>
              </w:rPr>
              <w:t xml:space="preserve">Составление </w:t>
            </w:r>
            <w:r>
              <w:rPr>
                <w:sz w:val="24"/>
                <w:szCs w:val="24"/>
              </w:rPr>
              <w:t xml:space="preserve"> бухгалтерской отчетности бюджетного учреждения</w:t>
            </w:r>
          </w:p>
        </w:tc>
        <w:tc>
          <w:tcPr>
            <w:tcW w:w="1100" w:type="dxa"/>
            <w:vMerge/>
          </w:tcPr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720"/>
        </w:trPr>
        <w:tc>
          <w:tcPr>
            <w:tcW w:w="3508" w:type="dxa"/>
            <w:vMerge/>
            <w:tcBorders>
              <w:bottom w:val="single" w:sz="4" w:space="0" w:color="auto"/>
            </w:tcBorders>
          </w:tcPr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Default="00D23FB5" w:rsidP="006C0FBF">
            <w:pPr>
              <w:tabs>
                <w:tab w:val="center" w:pos="16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23FB5" w:rsidRDefault="00D23FB5" w:rsidP="007E605B">
            <w:pPr>
              <w:tabs>
                <w:tab w:val="center" w:pos="162"/>
              </w:tabs>
              <w:rPr>
                <w:sz w:val="24"/>
                <w:szCs w:val="24"/>
              </w:rPr>
            </w:pPr>
          </w:p>
          <w:p w:rsidR="00D23FB5" w:rsidRDefault="00D23FB5" w:rsidP="007E605B">
            <w:pPr>
              <w:tabs>
                <w:tab w:val="center" w:pos="162"/>
              </w:tabs>
              <w:rPr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Pr="00CE78E4" w:rsidRDefault="0081131A" w:rsidP="007E605B">
            <w:pPr>
              <w:rPr>
                <w:sz w:val="24"/>
                <w:szCs w:val="24"/>
              </w:rPr>
            </w:pPr>
            <w:r w:rsidRPr="0081131A">
              <w:rPr>
                <w:noProof/>
              </w:rPr>
              <w:pict>
                <v:shape id="_x0000_s1029" type="#_x0000_t32" style="position:absolute;margin-left:453.05pt;margin-top:40.4pt;width:120.75pt;height:0;z-index:4;mso-position-horizontal-relative:text;mso-position-vertical-relative:text" o:connectortype="straight"/>
              </w:pict>
            </w:r>
            <w:r w:rsidR="00D23FB5" w:rsidRPr="00CE78E4">
              <w:rPr>
                <w:sz w:val="24"/>
                <w:szCs w:val="24"/>
              </w:rPr>
              <w:t>Формирование</w:t>
            </w:r>
            <w:r w:rsidR="00D23FB5">
              <w:rPr>
                <w:sz w:val="24"/>
                <w:szCs w:val="24"/>
              </w:rPr>
              <w:t xml:space="preserve"> бюджетных расходов и их отражение их в  отчетности с использован</w:t>
            </w:r>
            <w:r w:rsidR="00D23FB5">
              <w:rPr>
                <w:sz w:val="24"/>
                <w:szCs w:val="24"/>
              </w:rPr>
              <w:t>и</w:t>
            </w:r>
            <w:r w:rsidR="00D23FB5">
              <w:rPr>
                <w:sz w:val="24"/>
                <w:szCs w:val="24"/>
              </w:rPr>
              <w:t>ем  программы « 1С: Бухгалтерия»</w:t>
            </w:r>
          </w:p>
        </w:tc>
        <w:tc>
          <w:tcPr>
            <w:tcW w:w="1100" w:type="dxa"/>
            <w:vMerge/>
            <w:tcBorders>
              <w:bottom w:val="single" w:sz="4" w:space="0" w:color="auto"/>
            </w:tcBorders>
          </w:tcPr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bottom w:val="single" w:sz="4" w:space="0" w:color="auto"/>
            </w:tcBorders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1035"/>
        </w:trPr>
        <w:tc>
          <w:tcPr>
            <w:tcW w:w="3508" w:type="dxa"/>
            <w:tcBorders>
              <w:top w:val="single" w:sz="4" w:space="0" w:color="auto"/>
            </w:tcBorders>
          </w:tcPr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137CC0">
              <w:rPr>
                <w:b/>
                <w:bCs/>
                <w:sz w:val="24"/>
                <w:szCs w:val="24"/>
              </w:rPr>
              <w:lastRenderedPageBreak/>
              <w:t xml:space="preserve">МДК. 02.02 </w:t>
            </w:r>
            <w:r w:rsidRPr="00137CC0">
              <w:rPr>
                <w:sz w:val="24"/>
                <w:szCs w:val="24"/>
              </w:rPr>
              <w:t>Бухгалтерская те</w:t>
            </w:r>
            <w:r w:rsidRPr="00137CC0">
              <w:rPr>
                <w:sz w:val="24"/>
                <w:szCs w:val="24"/>
              </w:rPr>
              <w:t>х</w:t>
            </w:r>
            <w:r w:rsidRPr="00137CC0">
              <w:rPr>
                <w:sz w:val="24"/>
                <w:szCs w:val="24"/>
              </w:rPr>
              <w:t>нология проведения и офор</w:t>
            </w:r>
            <w:r w:rsidRPr="00137CC0">
              <w:rPr>
                <w:sz w:val="24"/>
                <w:szCs w:val="24"/>
              </w:rPr>
              <w:t>м</w:t>
            </w:r>
            <w:r w:rsidRPr="00137CC0">
              <w:rPr>
                <w:sz w:val="24"/>
                <w:szCs w:val="24"/>
              </w:rPr>
              <w:t>ления инвентаризации</w:t>
            </w: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D23FB5" w:rsidRDefault="00D23FB5" w:rsidP="007E605B">
            <w:pPr>
              <w:tabs>
                <w:tab w:val="center" w:pos="162"/>
              </w:tabs>
              <w:rPr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Pr="00CE78E4" w:rsidRDefault="00D23FB5" w:rsidP="007E605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3FB5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</w:tcBorders>
          </w:tcPr>
          <w:p w:rsidR="00D23FB5" w:rsidRPr="006C0FBF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</w:tr>
      <w:tr w:rsidR="00D23FB5" w:rsidRPr="006C0FBF" w:rsidTr="001F35FC">
        <w:tc>
          <w:tcPr>
            <w:tcW w:w="3508" w:type="dxa"/>
            <w:vMerge w:val="restart"/>
          </w:tcPr>
          <w:p w:rsidR="00D23FB5" w:rsidRPr="00137CC0" w:rsidRDefault="00D23FB5" w:rsidP="00137CC0">
            <w:pPr>
              <w:rPr>
                <w:b/>
                <w:bCs/>
                <w:sz w:val="24"/>
                <w:szCs w:val="24"/>
              </w:rPr>
            </w:pPr>
            <w:r w:rsidRPr="002F7B39">
              <w:rPr>
                <w:b/>
                <w:sz w:val="24"/>
                <w:szCs w:val="24"/>
              </w:rPr>
              <w:t>Тема 2.1.</w:t>
            </w:r>
            <w:r w:rsidRPr="00137CC0">
              <w:rPr>
                <w:sz w:val="24"/>
                <w:szCs w:val="24"/>
              </w:rPr>
              <w:t xml:space="preserve"> Организация, техника и методика проведения инве</w:t>
            </w:r>
            <w:r w:rsidRPr="00137CC0">
              <w:rPr>
                <w:sz w:val="24"/>
                <w:szCs w:val="24"/>
              </w:rPr>
              <w:t>н</w:t>
            </w:r>
            <w:r w:rsidRPr="00137CC0">
              <w:rPr>
                <w:sz w:val="24"/>
                <w:szCs w:val="24"/>
              </w:rPr>
              <w:t>таризации и отражения ее в учете.</w:t>
            </w:r>
          </w:p>
        </w:tc>
        <w:tc>
          <w:tcPr>
            <w:tcW w:w="9705" w:type="dxa"/>
            <w:gridSpan w:val="2"/>
          </w:tcPr>
          <w:p w:rsidR="00D23FB5" w:rsidRPr="002F7B39" w:rsidRDefault="00D23FB5" w:rsidP="006C0FBF">
            <w:pPr>
              <w:jc w:val="both"/>
              <w:rPr>
                <w:b/>
                <w:sz w:val="24"/>
                <w:szCs w:val="24"/>
              </w:rPr>
            </w:pPr>
            <w:r w:rsidRPr="002F7B39">
              <w:rPr>
                <w:b/>
                <w:sz w:val="24"/>
                <w:szCs w:val="24"/>
              </w:rPr>
              <w:t>Содержание</w:t>
            </w:r>
            <w:r>
              <w:rPr>
                <w:b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100" w:type="dxa"/>
            <w:vMerge w:val="restart"/>
          </w:tcPr>
          <w:p w:rsidR="00D23FB5" w:rsidRPr="00137CC0" w:rsidRDefault="00D23FB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00" w:type="dxa"/>
            <w:vMerge w:val="restart"/>
          </w:tcPr>
          <w:p w:rsidR="00D23FB5" w:rsidRPr="006C0FBF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D23FB5" w:rsidRPr="006C0FBF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D23FB5" w:rsidRPr="006C0FBF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1124"/>
        </w:trPr>
        <w:tc>
          <w:tcPr>
            <w:tcW w:w="3508" w:type="dxa"/>
            <w:vMerge/>
          </w:tcPr>
          <w:p w:rsidR="00D23FB5" w:rsidRPr="00137CC0" w:rsidRDefault="00D23FB5" w:rsidP="00137C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23FB5" w:rsidRPr="00971FA5" w:rsidRDefault="00D23FB5" w:rsidP="00137CC0">
            <w:pPr>
              <w:rPr>
                <w:sz w:val="24"/>
                <w:szCs w:val="24"/>
              </w:rPr>
            </w:pPr>
            <w:r w:rsidRPr="00971FA5">
              <w:rPr>
                <w:sz w:val="24"/>
                <w:szCs w:val="24"/>
              </w:rPr>
              <w:t>1</w:t>
            </w:r>
          </w:p>
        </w:tc>
        <w:tc>
          <w:tcPr>
            <w:tcW w:w="9205" w:type="dxa"/>
          </w:tcPr>
          <w:p w:rsidR="00D23FB5" w:rsidRPr="00137CC0" w:rsidRDefault="00D23FB5" w:rsidP="00137CC0">
            <w:pPr>
              <w:rPr>
                <w:b/>
                <w:sz w:val="24"/>
                <w:szCs w:val="24"/>
              </w:rPr>
            </w:pPr>
            <w:r w:rsidRPr="00137CC0">
              <w:rPr>
                <w:b/>
                <w:sz w:val="24"/>
                <w:szCs w:val="24"/>
              </w:rPr>
              <w:t xml:space="preserve"> Понятие, цели, виды и сроки проведения инвентаризации</w:t>
            </w:r>
          </w:p>
          <w:p w:rsidR="00D23FB5" w:rsidRPr="00137CC0" w:rsidRDefault="00D23FB5" w:rsidP="00137CC0">
            <w:pPr>
              <w:rPr>
                <w:sz w:val="24"/>
                <w:szCs w:val="24"/>
              </w:rPr>
            </w:pPr>
            <w:r w:rsidRPr="00137CC0">
              <w:rPr>
                <w:sz w:val="24"/>
                <w:szCs w:val="24"/>
              </w:rPr>
              <w:t>Цели и задачи проведения инвентаризации имущества и обязательств организации. Периодичность проведения инвентаризации имущества и обязательств  организации. Основные формы и методы проведения инвентаризаций.  Виды инвентаризации им</w:t>
            </w:r>
            <w:r w:rsidRPr="00137CC0">
              <w:rPr>
                <w:sz w:val="24"/>
                <w:szCs w:val="24"/>
              </w:rPr>
              <w:t>у</w:t>
            </w:r>
            <w:r w:rsidRPr="00137CC0">
              <w:rPr>
                <w:sz w:val="24"/>
                <w:szCs w:val="24"/>
              </w:rPr>
              <w:t>щества и</w:t>
            </w:r>
            <w:r>
              <w:rPr>
                <w:sz w:val="24"/>
                <w:szCs w:val="24"/>
              </w:rPr>
              <w:t xml:space="preserve"> обязательств организации. </w:t>
            </w:r>
            <w:r w:rsidRPr="00137CC0">
              <w:rPr>
                <w:sz w:val="24"/>
                <w:szCs w:val="24"/>
              </w:rPr>
              <w:t xml:space="preserve"> Нормативные документы, регулирующие порядок проведения инвентаризации.</w:t>
            </w:r>
          </w:p>
        </w:tc>
        <w:tc>
          <w:tcPr>
            <w:tcW w:w="1100" w:type="dxa"/>
            <w:vMerge/>
          </w:tcPr>
          <w:p w:rsidR="00D23FB5" w:rsidRPr="006C0FBF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3FB5" w:rsidRPr="006C0FBF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2376"/>
        </w:trPr>
        <w:tc>
          <w:tcPr>
            <w:tcW w:w="3508" w:type="dxa"/>
            <w:vMerge/>
          </w:tcPr>
          <w:p w:rsidR="00D23FB5" w:rsidRPr="00137CC0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23FB5" w:rsidRPr="00971FA5" w:rsidRDefault="00D23FB5" w:rsidP="00137CC0">
            <w:pPr>
              <w:rPr>
                <w:sz w:val="24"/>
                <w:szCs w:val="24"/>
              </w:rPr>
            </w:pPr>
            <w:r w:rsidRPr="00971FA5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205" w:type="dxa"/>
          </w:tcPr>
          <w:p w:rsidR="00D23FB5" w:rsidRPr="00137CC0" w:rsidRDefault="00D23FB5" w:rsidP="00137CC0">
            <w:pPr>
              <w:rPr>
                <w:b/>
                <w:sz w:val="24"/>
                <w:szCs w:val="24"/>
              </w:rPr>
            </w:pPr>
            <w:r w:rsidRPr="00137CC0">
              <w:rPr>
                <w:b/>
                <w:sz w:val="24"/>
                <w:szCs w:val="24"/>
              </w:rPr>
              <w:t xml:space="preserve"> Порядок подготовки  и  проведения инвентаризации </w:t>
            </w:r>
          </w:p>
          <w:p w:rsidR="00D23FB5" w:rsidRPr="00137CC0" w:rsidRDefault="00D23FB5" w:rsidP="00137CC0">
            <w:pPr>
              <w:rPr>
                <w:sz w:val="24"/>
                <w:szCs w:val="24"/>
              </w:rPr>
            </w:pPr>
            <w:r w:rsidRPr="00137CC0">
              <w:rPr>
                <w:sz w:val="24"/>
                <w:szCs w:val="24"/>
              </w:rPr>
              <w:t>Состав инвентаризационной комиссии, ее цели и задачи. Определение количества и</w:t>
            </w:r>
            <w:r w:rsidRPr="00137CC0">
              <w:rPr>
                <w:sz w:val="24"/>
                <w:szCs w:val="24"/>
              </w:rPr>
              <w:t>н</w:t>
            </w:r>
            <w:r w:rsidRPr="00137CC0">
              <w:rPr>
                <w:sz w:val="24"/>
                <w:szCs w:val="24"/>
              </w:rPr>
              <w:t>вентаризаций имущества и обязательств организации в отчетном году, даты их пров</w:t>
            </w:r>
            <w:r w:rsidRPr="00137CC0">
              <w:rPr>
                <w:sz w:val="24"/>
                <w:szCs w:val="24"/>
              </w:rPr>
              <w:t>е</w:t>
            </w:r>
            <w:r w:rsidRPr="00137CC0">
              <w:rPr>
                <w:sz w:val="24"/>
                <w:szCs w:val="24"/>
              </w:rPr>
              <w:t>дения, перечня проверяемого имущества и обязательств.  Процесс подготовки к инве</w:t>
            </w:r>
            <w:r w:rsidRPr="00137CC0">
              <w:rPr>
                <w:sz w:val="24"/>
                <w:szCs w:val="24"/>
              </w:rPr>
              <w:t>н</w:t>
            </w:r>
            <w:r w:rsidRPr="00137CC0">
              <w:rPr>
                <w:sz w:val="24"/>
                <w:szCs w:val="24"/>
              </w:rPr>
              <w:t>таризации. Обязанности материально-ответственного лица при подготовке к инвент</w:t>
            </w:r>
            <w:r w:rsidRPr="00137CC0">
              <w:rPr>
                <w:sz w:val="24"/>
                <w:szCs w:val="24"/>
              </w:rPr>
              <w:t>а</w:t>
            </w:r>
            <w:r w:rsidRPr="00137CC0">
              <w:rPr>
                <w:sz w:val="24"/>
                <w:szCs w:val="24"/>
              </w:rPr>
              <w:t>ризации имущества и в процессе проведения инвентаризации им</w:t>
            </w:r>
            <w:r>
              <w:rPr>
                <w:sz w:val="24"/>
                <w:szCs w:val="24"/>
              </w:rPr>
              <w:t xml:space="preserve">ущества. </w:t>
            </w:r>
            <w:r w:rsidRPr="00137CC0">
              <w:rPr>
                <w:sz w:val="24"/>
                <w:szCs w:val="24"/>
              </w:rPr>
              <w:t>.  Контрол</w:t>
            </w:r>
            <w:r w:rsidRPr="00137CC0">
              <w:rPr>
                <w:sz w:val="24"/>
                <w:szCs w:val="24"/>
              </w:rPr>
              <w:t>ь</w:t>
            </w:r>
            <w:r w:rsidRPr="00137CC0">
              <w:rPr>
                <w:sz w:val="24"/>
                <w:szCs w:val="24"/>
              </w:rPr>
              <w:t>ные проверки правильности проведения инвентаризации имущества и обязательств организации.</w:t>
            </w:r>
          </w:p>
        </w:tc>
        <w:tc>
          <w:tcPr>
            <w:tcW w:w="1100" w:type="dxa"/>
            <w:vMerge/>
          </w:tcPr>
          <w:p w:rsidR="00D23FB5" w:rsidRPr="006C0FBF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3FB5" w:rsidRPr="006C0FBF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c>
          <w:tcPr>
            <w:tcW w:w="3508" w:type="dxa"/>
            <w:vMerge/>
            <w:tcBorders>
              <w:bottom w:val="nil"/>
            </w:tcBorders>
          </w:tcPr>
          <w:p w:rsidR="00D23FB5" w:rsidRPr="00137CC0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23FB5" w:rsidRPr="00971FA5" w:rsidRDefault="00D23FB5" w:rsidP="00137CC0">
            <w:pPr>
              <w:rPr>
                <w:sz w:val="24"/>
                <w:szCs w:val="24"/>
              </w:rPr>
            </w:pPr>
            <w:r w:rsidRPr="00971FA5">
              <w:rPr>
                <w:sz w:val="24"/>
                <w:szCs w:val="24"/>
              </w:rPr>
              <w:t>3</w:t>
            </w:r>
          </w:p>
        </w:tc>
        <w:tc>
          <w:tcPr>
            <w:tcW w:w="9205" w:type="dxa"/>
          </w:tcPr>
          <w:p w:rsidR="00D23FB5" w:rsidRPr="00137CC0" w:rsidRDefault="00D23FB5" w:rsidP="00137CC0">
            <w:pPr>
              <w:rPr>
                <w:b/>
                <w:sz w:val="24"/>
                <w:szCs w:val="24"/>
              </w:rPr>
            </w:pPr>
            <w:r w:rsidRPr="00137CC0">
              <w:rPr>
                <w:b/>
                <w:sz w:val="24"/>
                <w:szCs w:val="24"/>
              </w:rPr>
              <w:t>Порядок документального оформления результатов инвентаризации</w:t>
            </w:r>
          </w:p>
          <w:p w:rsidR="00D23FB5" w:rsidRPr="00137CC0" w:rsidRDefault="00D23FB5" w:rsidP="00137CC0">
            <w:pPr>
              <w:rPr>
                <w:sz w:val="24"/>
                <w:szCs w:val="24"/>
              </w:rPr>
            </w:pPr>
            <w:r w:rsidRPr="00137CC0">
              <w:rPr>
                <w:sz w:val="24"/>
                <w:szCs w:val="24"/>
              </w:rPr>
              <w:t>Порядок составления инвентаризационных описей и сроки передачи  их в бухгалт</w:t>
            </w:r>
            <w:r w:rsidRPr="00137CC0">
              <w:rPr>
                <w:sz w:val="24"/>
                <w:szCs w:val="24"/>
              </w:rPr>
              <w:t>е</w:t>
            </w:r>
            <w:r w:rsidRPr="00137CC0">
              <w:rPr>
                <w:sz w:val="24"/>
                <w:szCs w:val="24"/>
              </w:rPr>
              <w:t>рию; порядок составления сличительных ведомостей  и установление соответствия данных о фактическом наличии средств  данным бухгалтерского учета. Процедура с</w:t>
            </w:r>
            <w:r w:rsidRPr="00137CC0">
              <w:rPr>
                <w:sz w:val="24"/>
                <w:szCs w:val="24"/>
              </w:rPr>
              <w:t>о</w:t>
            </w:r>
            <w:r w:rsidRPr="00137CC0">
              <w:rPr>
                <w:sz w:val="24"/>
                <w:szCs w:val="24"/>
              </w:rPr>
              <w:t>ставления акта по результатам инвентаризации.</w:t>
            </w:r>
          </w:p>
        </w:tc>
        <w:tc>
          <w:tcPr>
            <w:tcW w:w="1100" w:type="dxa"/>
            <w:vMerge/>
            <w:tcBorders>
              <w:bottom w:val="nil"/>
            </w:tcBorders>
          </w:tcPr>
          <w:p w:rsidR="00D23FB5" w:rsidRPr="006C0FBF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3FB5" w:rsidRPr="006C0FBF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1542"/>
        </w:trPr>
        <w:tc>
          <w:tcPr>
            <w:tcW w:w="3508" w:type="dxa"/>
            <w:vMerge w:val="restart"/>
            <w:tcBorders>
              <w:top w:val="nil"/>
              <w:right w:val="single" w:sz="4" w:space="0" w:color="auto"/>
            </w:tcBorders>
          </w:tcPr>
          <w:p w:rsidR="00D23FB5" w:rsidRPr="00137CC0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D23FB5" w:rsidRPr="00971FA5" w:rsidRDefault="00D23FB5" w:rsidP="00137CC0">
            <w:pPr>
              <w:rPr>
                <w:sz w:val="24"/>
                <w:szCs w:val="24"/>
              </w:rPr>
            </w:pPr>
            <w:r w:rsidRPr="00971FA5">
              <w:rPr>
                <w:sz w:val="24"/>
                <w:szCs w:val="24"/>
              </w:rPr>
              <w:t>4</w:t>
            </w:r>
          </w:p>
        </w:tc>
        <w:tc>
          <w:tcPr>
            <w:tcW w:w="9205" w:type="dxa"/>
            <w:tcBorders>
              <w:right w:val="single" w:sz="4" w:space="0" w:color="auto"/>
            </w:tcBorders>
          </w:tcPr>
          <w:p w:rsidR="00D23FB5" w:rsidRPr="00137CC0" w:rsidRDefault="0081131A" w:rsidP="00137CC0">
            <w:pPr>
              <w:rPr>
                <w:b/>
                <w:sz w:val="24"/>
                <w:szCs w:val="24"/>
              </w:rPr>
            </w:pPr>
            <w:r w:rsidRPr="0081131A">
              <w:rPr>
                <w:noProof/>
              </w:rPr>
              <w:pict>
                <v:shape id="_x0000_s1030" type="#_x0000_t32" style="position:absolute;margin-left:453.8pt;margin-top:-.85pt;width:55.5pt;height:0;z-index:2;mso-position-horizontal-relative:text;mso-position-vertical-relative:text" o:connectortype="straight"/>
              </w:pict>
            </w:r>
            <w:r w:rsidR="00D23FB5" w:rsidRPr="00137CC0">
              <w:rPr>
                <w:b/>
                <w:sz w:val="24"/>
                <w:szCs w:val="24"/>
              </w:rPr>
              <w:t>Отражение в бухгалтерском учете результатов инвентаризации</w:t>
            </w:r>
          </w:p>
          <w:p w:rsidR="00D23FB5" w:rsidRPr="00137CC0" w:rsidRDefault="00D23FB5" w:rsidP="00C66910">
            <w:pPr>
              <w:jc w:val="both"/>
              <w:rPr>
                <w:sz w:val="24"/>
                <w:szCs w:val="24"/>
              </w:rPr>
            </w:pPr>
            <w:r w:rsidRPr="00137CC0">
              <w:rPr>
                <w:sz w:val="24"/>
                <w:szCs w:val="24"/>
              </w:rPr>
              <w:t>Формирование бухгалтерских проводок по отражению недостачи ценностей, выявле</w:t>
            </w:r>
            <w:r w:rsidRPr="00137CC0">
              <w:rPr>
                <w:sz w:val="24"/>
                <w:szCs w:val="24"/>
              </w:rPr>
              <w:t>н</w:t>
            </w:r>
            <w:r w:rsidRPr="00137CC0">
              <w:rPr>
                <w:sz w:val="24"/>
                <w:szCs w:val="24"/>
              </w:rPr>
              <w:t>ные в ходе инвентаризации, независимо от причины их возникновения. Формирование бухгалтерских проводок по списанию недостач в зависимости от причины их</w:t>
            </w:r>
            <w:r>
              <w:rPr>
                <w:sz w:val="24"/>
                <w:szCs w:val="24"/>
              </w:rPr>
              <w:t xml:space="preserve">           </w:t>
            </w:r>
            <w:r w:rsidRPr="00137CC0">
              <w:rPr>
                <w:sz w:val="24"/>
                <w:szCs w:val="24"/>
              </w:rPr>
              <w:t xml:space="preserve"> возникновения.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</w:tcBorders>
          </w:tcPr>
          <w:p w:rsidR="00D23FB5" w:rsidRPr="006C0FBF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</w:tcPr>
          <w:p w:rsidR="00D23FB5" w:rsidRPr="006C0FBF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825"/>
        </w:trPr>
        <w:tc>
          <w:tcPr>
            <w:tcW w:w="3508" w:type="dxa"/>
            <w:vMerge/>
            <w:tcBorders>
              <w:right w:val="single" w:sz="4" w:space="0" w:color="auto"/>
            </w:tcBorders>
          </w:tcPr>
          <w:p w:rsidR="00D23FB5" w:rsidRPr="00137CC0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B5" w:rsidRPr="00971FA5" w:rsidRDefault="00D23FB5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05" w:type="dxa"/>
            <w:tcBorders>
              <w:top w:val="single" w:sz="4" w:space="0" w:color="auto"/>
              <w:right w:val="single" w:sz="4" w:space="0" w:color="auto"/>
            </w:tcBorders>
          </w:tcPr>
          <w:p w:rsidR="00D23FB5" w:rsidRPr="00512EDC" w:rsidRDefault="00D23FB5" w:rsidP="00137CC0">
            <w:pPr>
              <w:rPr>
                <w:b/>
                <w:sz w:val="24"/>
                <w:szCs w:val="24"/>
              </w:rPr>
            </w:pPr>
            <w:r w:rsidRPr="00512EDC">
              <w:rPr>
                <w:b/>
                <w:sz w:val="24"/>
                <w:szCs w:val="24"/>
              </w:rPr>
              <w:t>Порядок отражения операци</w:t>
            </w:r>
            <w:r>
              <w:rPr>
                <w:b/>
                <w:sz w:val="24"/>
                <w:szCs w:val="24"/>
              </w:rPr>
              <w:t>й инвентаризации в программе « 1С: Бухгалтерия»</w:t>
            </w:r>
          </w:p>
          <w:p w:rsidR="00D23FB5" w:rsidRPr="00137CC0" w:rsidRDefault="00D23FB5" w:rsidP="00137CC0">
            <w:pPr>
              <w:rPr>
                <w:b/>
                <w:sz w:val="24"/>
                <w:szCs w:val="24"/>
              </w:rPr>
            </w:pPr>
            <w:r w:rsidRPr="00512EDC">
              <w:rPr>
                <w:sz w:val="24"/>
                <w:szCs w:val="24"/>
              </w:rPr>
              <w:t>Формирование инвентаризационных ведомостей. Порядок выполнения операций и</w:t>
            </w:r>
            <w:r w:rsidRPr="00512EDC">
              <w:rPr>
                <w:sz w:val="24"/>
                <w:szCs w:val="24"/>
              </w:rPr>
              <w:t>н</w:t>
            </w:r>
            <w:r w:rsidRPr="00512EDC">
              <w:rPr>
                <w:sz w:val="24"/>
                <w:szCs w:val="24"/>
              </w:rPr>
              <w:t>вентаризации имущества. Выполнение регламентных операций.</w:t>
            </w:r>
          </w:p>
        </w:tc>
        <w:tc>
          <w:tcPr>
            <w:tcW w:w="1100" w:type="dxa"/>
            <w:vMerge/>
            <w:tcBorders>
              <w:left w:val="single" w:sz="4" w:space="0" w:color="auto"/>
            </w:tcBorders>
          </w:tcPr>
          <w:p w:rsidR="00D23FB5" w:rsidRPr="006C0FBF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c>
          <w:tcPr>
            <w:tcW w:w="3508" w:type="dxa"/>
            <w:vMerge/>
            <w:tcBorders>
              <w:right w:val="single" w:sz="4" w:space="0" w:color="auto"/>
            </w:tcBorders>
          </w:tcPr>
          <w:p w:rsidR="00D23FB5" w:rsidRPr="00137CC0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05" w:type="dxa"/>
            <w:gridSpan w:val="2"/>
            <w:tcBorders>
              <w:left w:val="single" w:sz="4" w:space="0" w:color="auto"/>
            </w:tcBorders>
          </w:tcPr>
          <w:p w:rsidR="00D23FB5" w:rsidRPr="00137CC0" w:rsidRDefault="00D23FB5" w:rsidP="00137CC0">
            <w:pPr>
              <w:jc w:val="both"/>
              <w:rPr>
                <w:color w:val="FF0000"/>
                <w:sz w:val="24"/>
                <w:szCs w:val="24"/>
              </w:rPr>
            </w:pPr>
            <w:r w:rsidRPr="00137CC0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100" w:type="dxa"/>
            <w:vMerge w:val="restart"/>
          </w:tcPr>
          <w:p w:rsidR="00D23FB5" w:rsidRPr="007F716A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00" w:type="dxa"/>
            <w:vMerge w:val="restart"/>
          </w:tcPr>
          <w:p w:rsidR="00D23FB5" w:rsidRPr="006C0FBF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</w:t>
            </w:r>
          </w:p>
        </w:tc>
      </w:tr>
      <w:tr w:rsidR="00D23FB5" w:rsidRPr="006C0FBF" w:rsidTr="001F35FC">
        <w:tc>
          <w:tcPr>
            <w:tcW w:w="3508" w:type="dxa"/>
            <w:vMerge/>
            <w:tcBorders>
              <w:right w:val="single" w:sz="4" w:space="0" w:color="auto"/>
            </w:tcBorders>
          </w:tcPr>
          <w:p w:rsidR="00D23FB5" w:rsidRPr="00137CC0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D23FB5" w:rsidRPr="00137CC0" w:rsidRDefault="00D23FB5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05" w:type="dxa"/>
          </w:tcPr>
          <w:p w:rsidR="00D23FB5" w:rsidRPr="00137CC0" w:rsidRDefault="00D23FB5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 </w:t>
            </w:r>
            <w:r w:rsidRPr="00137CC0">
              <w:rPr>
                <w:sz w:val="24"/>
                <w:szCs w:val="24"/>
              </w:rPr>
              <w:t xml:space="preserve"> нормативных документов  регулирующих порядок проведения инве</w:t>
            </w:r>
            <w:r w:rsidRPr="00137CC0">
              <w:rPr>
                <w:sz w:val="24"/>
                <w:szCs w:val="24"/>
              </w:rPr>
              <w:t>н</w:t>
            </w:r>
            <w:r w:rsidRPr="00137CC0">
              <w:rPr>
                <w:sz w:val="24"/>
                <w:szCs w:val="24"/>
              </w:rPr>
              <w:t>таризации.</w:t>
            </w:r>
          </w:p>
        </w:tc>
        <w:tc>
          <w:tcPr>
            <w:tcW w:w="1100" w:type="dxa"/>
            <w:vMerge/>
          </w:tcPr>
          <w:p w:rsidR="00D23FB5" w:rsidRPr="006C0FBF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3FB5" w:rsidRPr="006C0FBF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</w:tr>
      <w:tr w:rsidR="00D23FB5" w:rsidRPr="006C0FBF" w:rsidTr="001F35FC">
        <w:tc>
          <w:tcPr>
            <w:tcW w:w="3508" w:type="dxa"/>
            <w:vMerge/>
            <w:tcBorders>
              <w:right w:val="single" w:sz="4" w:space="0" w:color="auto"/>
            </w:tcBorders>
          </w:tcPr>
          <w:p w:rsidR="00D23FB5" w:rsidRPr="00137CC0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D23FB5" w:rsidRPr="00137CC0" w:rsidRDefault="00D23FB5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05" w:type="dxa"/>
          </w:tcPr>
          <w:p w:rsidR="00D23FB5" w:rsidRPr="00137CC0" w:rsidRDefault="00D23FB5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Определение видов инвентаризации  и р</w:t>
            </w:r>
            <w:r w:rsidRPr="00137CC0">
              <w:rPr>
                <w:sz w:val="24"/>
                <w:szCs w:val="24"/>
              </w:rPr>
              <w:t>азработка плана мероприятий по подготовке к проведению инвентаризации имущества и обязательств организации.</w:t>
            </w:r>
          </w:p>
        </w:tc>
        <w:tc>
          <w:tcPr>
            <w:tcW w:w="1100" w:type="dxa"/>
            <w:vMerge/>
          </w:tcPr>
          <w:p w:rsidR="00D23FB5" w:rsidRPr="006C0FBF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3FB5" w:rsidRPr="006C0FBF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960"/>
        </w:trPr>
        <w:tc>
          <w:tcPr>
            <w:tcW w:w="3508" w:type="dxa"/>
            <w:vMerge/>
            <w:tcBorders>
              <w:right w:val="single" w:sz="4" w:space="0" w:color="auto"/>
            </w:tcBorders>
          </w:tcPr>
          <w:p w:rsidR="00D23FB5" w:rsidRPr="00137CC0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</w:tcBorders>
          </w:tcPr>
          <w:p w:rsidR="00D23FB5" w:rsidRDefault="00D23FB5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23FB5" w:rsidRDefault="00D23FB5" w:rsidP="00137CC0">
            <w:pPr>
              <w:rPr>
                <w:sz w:val="24"/>
                <w:szCs w:val="24"/>
              </w:rPr>
            </w:pPr>
          </w:p>
          <w:p w:rsidR="00D23FB5" w:rsidRDefault="00D23FB5" w:rsidP="00137CC0">
            <w:pPr>
              <w:rPr>
                <w:sz w:val="24"/>
                <w:szCs w:val="24"/>
              </w:rPr>
            </w:pPr>
          </w:p>
          <w:p w:rsidR="00D23FB5" w:rsidRPr="00137CC0" w:rsidRDefault="00D23FB5" w:rsidP="00137CC0">
            <w:pPr>
              <w:rPr>
                <w:sz w:val="24"/>
                <w:szCs w:val="24"/>
              </w:rPr>
            </w:pPr>
          </w:p>
        </w:tc>
        <w:tc>
          <w:tcPr>
            <w:tcW w:w="9205" w:type="dxa"/>
            <w:tcBorders>
              <w:bottom w:val="single" w:sz="4" w:space="0" w:color="auto"/>
            </w:tcBorders>
          </w:tcPr>
          <w:p w:rsidR="00D23FB5" w:rsidRDefault="00D23FB5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документов по проведению и проверки правильности проведения инве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таризации. Журнал учета и контроля за выполнением приказов о проведении инвент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ризации.</w:t>
            </w:r>
          </w:p>
          <w:p w:rsidR="00D23FB5" w:rsidRPr="00137CC0" w:rsidRDefault="00D23FB5" w:rsidP="00137CC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D23FB5" w:rsidRPr="006C0FBF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3FB5" w:rsidRPr="006C0FBF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465"/>
        </w:trPr>
        <w:tc>
          <w:tcPr>
            <w:tcW w:w="3508" w:type="dxa"/>
            <w:vMerge/>
            <w:tcBorders>
              <w:right w:val="single" w:sz="4" w:space="0" w:color="auto"/>
            </w:tcBorders>
          </w:tcPr>
          <w:p w:rsidR="00D23FB5" w:rsidRPr="00137CC0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</w:tcPr>
          <w:p w:rsidR="00D23FB5" w:rsidRPr="00137CC0" w:rsidRDefault="00D23FB5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D23FB5" w:rsidRDefault="00D23FB5" w:rsidP="00137CC0">
            <w:pPr>
              <w:rPr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</w:tcBorders>
          </w:tcPr>
          <w:p w:rsidR="00D23FB5" w:rsidRDefault="00D23FB5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 алгоритма  действий по   подготовке и проведению инвентаризации .</w:t>
            </w:r>
          </w:p>
        </w:tc>
        <w:tc>
          <w:tcPr>
            <w:tcW w:w="1100" w:type="dxa"/>
            <w:vMerge/>
          </w:tcPr>
          <w:p w:rsidR="00D23FB5" w:rsidRPr="006C0FBF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3FB5" w:rsidRPr="006C0FBF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</w:tr>
      <w:tr w:rsidR="00D23FB5" w:rsidRPr="006C0FBF" w:rsidTr="003C5AB2">
        <w:trPr>
          <w:trHeight w:val="421"/>
        </w:trPr>
        <w:tc>
          <w:tcPr>
            <w:tcW w:w="3508" w:type="dxa"/>
            <w:vMerge w:val="restart"/>
          </w:tcPr>
          <w:p w:rsidR="00D23FB5" w:rsidRPr="002F7B39" w:rsidRDefault="00D23FB5" w:rsidP="00137CC0">
            <w:pPr>
              <w:rPr>
                <w:b/>
              </w:rPr>
            </w:pPr>
            <w:r w:rsidRPr="002F7B39">
              <w:rPr>
                <w:b/>
                <w:sz w:val="24"/>
                <w:szCs w:val="24"/>
              </w:rPr>
              <w:t xml:space="preserve">Тема 2.2.  </w:t>
            </w: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4"/>
                <w:szCs w:val="24"/>
              </w:rPr>
            </w:pPr>
            <w:r w:rsidRPr="00B4591B">
              <w:rPr>
                <w:bCs/>
                <w:sz w:val="24"/>
                <w:szCs w:val="24"/>
              </w:rPr>
              <w:t xml:space="preserve">Инвентаризация внеоборотных активов </w:t>
            </w:r>
            <w:r w:rsidRPr="00B4591B">
              <w:rPr>
                <w:bCs/>
                <w:i/>
                <w:sz w:val="24"/>
                <w:szCs w:val="24"/>
              </w:rPr>
              <w:t xml:space="preserve"> </w:t>
            </w: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4"/>
                <w:szCs w:val="24"/>
              </w:rPr>
            </w:pPr>
          </w:p>
          <w:p w:rsidR="00D23FB5" w:rsidRPr="002F7B39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  <w:p w:rsidR="00D23FB5" w:rsidRPr="00B4591B" w:rsidRDefault="00D23FB5" w:rsidP="00370A5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705" w:type="dxa"/>
            <w:gridSpan w:val="2"/>
          </w:tcPr>
          <w:p w:rsidR="00D23FB5" w:rsidRPr="002F7B39" w:rsidRDefault="00D23FB5" w:rsidP="00137CC0">
            <w:pPr>
              <w:rPr>
                <w:b/>
                <w:sz w:val="24"/>
                <w:szCs w:val="24"/>
              </w:rPr>
            </w:pPr>
            <w:r w:rsidRPr="002F7B39">
              <w:rPr>
                <w:b/>
                <w:sz w:val="24"/>
                <w:szCs w:val="24"/>
              </w:rPr>
              <w:lastRenderedPageBreak/>
              <w:t>Содержание</w:t>
            </w:r>
            <w:r>
              <w:rPr>
                <w:b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100" w:type="dxa"/>
            <w:vMerge w:val="restart"/>
          </w:tcPr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D23FB5" w:rsidRPr="007F716A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</w:tcPr>
          <w:p w:rsidR="00D23FB5" w:rsidRPr="006C0FBF" w:rsidRDefault="00D23FB5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23FB5" w:rsidRDefault="00D23FB5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D23FB5" w:rsidRDefault="00D23FB5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D23FB5" w:rsidRDefault="00D23FB5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D23FB5" w:rsidRDefault="00D23FB5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D23FB5" w:rsidRDefault="00D23FB5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D23FB5" w:rsidRDefault="00D23FB5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D23FB5" w:rsidRPr="006C0FBF" w:rsidRDefault="00D23FB5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c>
          <w:tcPr>
            <w:tcW w:w="3508" w:type="dxa"/>
            <w:vMerge/>
          </w:tcPr>
          <w:p w:rsidR="00D23FB5" w:rsidRPr="00137CC0" w:rsidRDefault="00D23FB5" w:rsidP="00370A5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23FB5" w:rsidRPr="00137CC0" w:rsidRDefault="00D23FB5" w:rsidP="00137CC0">
            <w:pPr>
              <w:rPr>
                <w:sz w:val="24"/>
                <w:szCs w:val="24"/>
              </w:rPr>
            </w:pPr>
            <w:r w:rsidRPr="00137CC0">
              <w:rPr>
                <w:sz w:val="24"/>
                <w:szCs w:val="24"/>
              </w:rPr>
              <w:t>1</w:t>
            </w:r>
          </w:p>
        </w:tc>
        <w:tc>
          <w:tcPr>
            <w:tcW w:w="9205" w:type="dxa"/>
          </w:tcPr>
          <w:p w:rsidR="00D23FB5" w:rsidRPr="00137CC0" w:rsidRDefault="00D23FB5" w:rsidP="00137CC0">
            <w:pPr>
              <w:rPr>
                <w:b/>
                <w:sz w:val="24"/>
                <w:szCs w:val="24"/>
              </w:rPr>
            </w:pPr>
            <w:r w:rsidRPr="00137CC0">
              <w:rPr>
                <w:b/>
                <w:sz w:val="24"/>
                <w:szCs w:val="24"/>
              </w:rPr>
              <w:t>Порядок проведения  инвентаризации осн</w:t>
            </w:r>
            <w:r>
              <w:rPr>
                <w:b/>
                <w:sz w:val="24"/>
                <w:szCs w:val="24"/>
              </w:rPr>
              <w:t xml:space="preserve">овных средств </w:t>
            </w:r>
          </w:p>
          <w:p w:rsidR="00D23FB5" w:rsidRPr="00137CC0" w:rsidRDefault="00D23FB5" w:rsidP="00137CC0">
            <w:pPr>
              <w:rPr>
                <w:sz w:val="24"/>
                <w:szCs w:val="24"/>
              </w:rPr>
            </w:pPr>
            <w:r w:rsidRPr="00137CC0">
              <w:rPr>
                <w:sz w:val="24"/>
                <w:szCs w:val="24"/>
              </w:rPr>
              <w:t>Правила инвентаризации основных средств. Порядок  подготовки к проведению и</w:t>
            </w:r>
            <w:r w:rsidRPr="00137CC0">
              <w:rPr>
                <w:sz w:val="24"/>
                <w:szCs w:val="24"/>
              </w:rPr>
              <w:t>н</w:t>
            </w:r>
            <w:r w:rsidRPr="00137CC0">
              <w:rPr>
                <w:sz w:val="24"/>
                <w:szCs w:val="24"/>
              </w:rPr>
              <w:t>вентаризации. Определение перечня инвентаризуемых объектов основных средств. Порядок  составления инвентаризационной описи основных средств. Оценка неучте</w:t>
            </w:r>
            <w:r w:rsidRPr="00137CC0">
              <w:rPr>
                <w:sz w:val="24"/>
                <w:szCs w:val="24"/>
              </w:rPr>
              <w:t>н</w:t>
            </w:r>
            <w:r w:rsidRPr="00137CC0">
              <w:rPr>
                <w:sz w:val="24"/>
                <w:szCs w:val="24"/>
              </w:rPr>
              <w:t>ных объектов основных средств. Порядок составления сличительной ведомости  р</w:t>
            </w:r>
            <w:r w:rsidRPr="00137CC0">
              <w:rPr>
                <w:sz w:val="24"/>
                <w:szCs w:val="24"/>
              </w:rPr>
              <w:t>е</w:t>
            </w:r>
            <w:r w:rsidRPr="00137CC0">
              <w:rPr>
                <w:sz w:val="24"/>
                <w:szCs w:val="24"/>
              </w:rPr>
              <w:t>зультатов инвентаризации основных средств.</w:t>
            </w:r>
          </w:p>
        </w:tc>
        <w:tc>
          <w:tcPr>
            <w:tcW w:w="1100" w:type="dxa"/>
            <w:vMerge/>
          </w:tcPr>
          <w:p w:rsidR="00D23FB5" w:rsidRPr="006C0FBF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3FB5" w:rsidRPr="006C0FBF" w:rsidRDefault="00D23FB5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c>
          <w:tcPr>
            <w:tcW w:w="3508" w:type="dxa"/>
            <w:vMerge/>
          </w:tcPr>
          <w:p w:rsidR="00D23FB5" w:rsidRPr="00137CC0" w:rsidRDefault="00D23FB5" w:rsidP="00370A5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23FB5" w:rsidRPr="00137CC0" w:rsidRDefault="00D23FB5" w:rsidP="00137CC0">
            <w:pPr>
              <w:rPr>
                <w:sz w:val="24"/>
                <w:szCs w:val="24"/>
              </w:rPr>
            </w:pPr>
            <w:r w:rsidRPr="00137CC0">
              <w:rPr>
                <w:sz w:val="24"/>
                <w:szCs w:val="24"/>
              </w:rPr>
              <w:t>2</w:t>
            </w:r>
          </w:p>
        </w:tc>
        <w:tc>
          <w:tcPr>
            <w:tcW w:w="9205" w:type="dxa"/>
          </w:tcPr>
          <w:p w:rsidR="00D23FB5" w:rsidRPr="00137CC0" w:rsidRDefault="00D23FB5" w:rsidP="00137CC0">
            <w:pPr>
              <w:rPr>
                <w:b/>
                <w:sz w:val="24"/>
                <w:szCs w:val="24"/>
              </w:rPr>
            </w:pPr>
            <w:r w:rsidRPr="00137CC0">
              <w:rPr>
                <w:b/>
                <w:sz w:val="24"/>
                <w:szCs w:val="24"/>
              </w:rPr>
              <w:t>Учет результатов инвентаризации основных средств</w:t>
            </w:r>
          </w:p>
          <w:p w:rsidR="00D23FB5" w:rsidRPr="00137CC0" w:rsidRDefault="00D23FB5" w:rsidP="00137CC0">
            <w:pPr>
              <w:rPr>
                <w:sz w:val="24"/>
                <w:szCs w:val="24"/>
              </w:rPr>
            </w:pPr>
            <w:r w:rsidRPr="00137CC0">
              <w:rPr>
                <w:sz w:val="24"/>
                <w:szCs w:val="24"/>
              </w:rPr>
              <w:t>Отра</w:t>
            </w:r>
            <w:r>
              <w:rPr>
                <w:sz w:val="24"/>
                <w:szCs w:val="24"/>
              </w:rPr>
              <w:t xml:space="preserve">жение в бухгалтерском учете </w:t>
            </w:r>
            <w:r w:rsidRPr="00137CC0">
              <w:rPr>
                <w:sz w:val="24"/>
                <w:szCs w:val="24"/>
              </w:rPr>
              <w:t xml:space="preserve"> результатов инвентаризации и переоценки осно</w:t>
            </w:r>
            <w:r w:rsidRPr="00137CC0">
              <w:rPr>
                <w:sz w:val="24"/>
                <w:szCs w:val="24"/>
              </w:rPr>
              <w:t>в</w:t>
            </w:r>
            <w:r w:rsidRPr="00137CC0">
              <w:rPr>
                <w:sz w:val="24"/>
                <w:szCs w:val="24"/>
              </w:rPr>
              <w:t>ных средств.  Раскрытие информации о результатах инвентаризации и переоценки о</w:t>
            </w:r>
            <w:r w:rsidRPr="00137CC0">
              <w:rPr>
                <w:sz w:val="24"/>
                <w:szCs w:val="24"/>
              </w:rPr>
              <w:t>с</w:t>
            </w:r>
            <w:r w:rsidRPr="00137CC0">
              <w:rPr>
                <w:sz w:val="24"/>
                <w:szCs w:val="24"/>
              </w:rPr>
              <w:t>новных средств в финансовой отчетности.</w:t>
            </w:r>
          </w:p>
        </w:tc>
        <w:tc>
          <w:tcPr>
            <w:tcW w:w="1100" w:type="dxa"/>
            <w:vMerge/>
          </w:tcPr>
          <w:p w:rsidR="00D23FB5" w:rsidRPr="006C0FBF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3FB5" w:rsidRPr="006C0FBF" w:rsidRDefault="00D23FB5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1107"/>
        </w:trPr>
        <w:tc>
          <w:tcPr>
            <w:tcW w:w="3508" w:type="dxa"/>
            <w:vMerge/>
          </w:tcPr>
          <w:p w:rsidR="00D23FB5" w:rsidRPr="00137CC0" w:rsidRDefault="00D23FB5" w:rsidP="00370A5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D23FB5" w:rsidRPr="00137CC0" w:rsidRDefault="00D23FB5" w:rsidP="00137CC0">
            <w:pPr>
              <w:rPr>
                <w:sz w:val="24"/>
                <w:szCs w:val="24"/>
              </w:rPr>
            </w:pPr>
            <w:r w:rsidRPr="00137CC0">
              <w:rPr>
                <w:sz w:val="24"/>
                <w:szCs w:val="24"/>
              </w:rPr>
              <w:t>3</w:t>
            </w:r>
          </w:p>
        </w:tc>
        <w:tc>
          <w:tcPr>
            <w:tcW w:w="9205" w:type="dxa"/>
            <w:tcBorders>
              <w:bottom w:val="single" w:sz="4" w:space="0" w:color="auto"/>
            </w:tcBorders>
          </w:tcPr>
          <w:p w:rsidR="00D23FB5" w:rsidRPr="00137CC0" w:rsidRDefault="00D23FB5" w:rsidP="00137CC0">
            <w:pPr>
              <w:rPr>
                <w:b/>
                <w:sz w:val="24"/>
                <w:szCs w:val="24"/>
              </w:rPr>
            </w:pPr>
            <w:r w:rsidRPr="00137CC0">
              <w:rPr>
                <w:b/>
                <w:sz w:val="24"/>
                <w:szCs w:val="24"/>
              </w:rPr>
              <w:t xml:space="preserve">Порядок проведения инвентаризации нематериальных активов </w:t>
            </w:r>
          </w:p>
          <w:p w:rsidR="00D23FB5" w:rsidRPr="00B4591B" w:rsidRDefault="00D23FB5" w:rsidP="00137CC0">
            <w:pPr>
              <w:rPr>
                <w:sz w:val="24"/>
                <w:szCs w:val="24"/>
              </w:rPr>
            </w:pPr>
            <w:r w:rsidRPr="00137CC0">
              <w:rPr>
                <w:sz w:val="24"/>
                <w:szCs w:val="24"/>
              </w:rPr>
              <w:t>Определения перечня инвентаризуемых нематериальных активов. Проверка наличия документов, подтверждающих права организации на  использование нематериальных активов.  Документальное оформление инвентаризации.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</w:tcPr>
          <w:p w:rsidR="00D23FB5" w:rsidRPr="006C0FBF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</w:tcPr>
          <w:p w:rsidR="00D23FB5" w:rsidRPr="006C0FBF" w:rsidRDefault="00D23FB5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1817"/>
        </w:trPr>
        <w:tc>
          <w:tcPr>
            <w:tcW w:w="3508" w:type="dxa"/>
            <w:vMerge/>
          </w:tcPr>
          <w:p w:rsidR="00D23FB5" w:rsidRPr="00137CC0" w:rsidRDefault="00D23FB5" w:rsidP="00370A5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Pr="00137CC0" w:rsidRDefault="00D23FB5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Default="0081131A" w:rsidP="00137CC0">
            <w:pPr>
              <w:rPr>
                <w:sz w:val="24"/>
                <w:szCs w:val="24"/>
              </w:rPr>
            </w:pPr>
            <w:r w:rsidRPr="0081131A">
              <w:rPr>
                <w:noProof/>
              </w:rPr>
              <w:pict>
                <v:shape id="_x0000_s1031" type="#_x0000_t32" style="position:absolute;margin-left:453.05pt;margin-top:-.85pt;width:56.25pt;height:0;z-index:5;mso-position-horizontal-relative:text;mso-position-vertical-relative:text" o:connectortype="straight"/>
              </w:pict>
            </w:r>
            <w:r w:rsidR="00D23FB5">
              <w:rPr>
                <w:b/>
                <w:sz w:val="24"/>
                <w:szCs w:val="24"/>
              </w:rPr>
              <w:t>У</w:t>
            </w:r>
            <w:r w:rsidR="00D23FB5" w:rsidRPr="00137CC0">
              <w:rPr>
                <w:b/>
                <w:sz w:val="24"/>
                <w:szCs w:val="24"/>
              </w:rPr>
              <w:t>чет результатов</w:t>
            </w:r>
            <w:r w:rsidR="00D23FB5">
              <w:rPr>
                <w:b/>
                <w:sz w:val="24"/>
                <w:szCs w:val="24"/>
              </w:rPr>
              <w:t xml:space="preserve">  инвентаризации нематериальных активов</w:t>
            </w:r>
            <w:r w:rsidR="00D23FB5" w:rsidRPr="00137CC0">
              <w:rPr>
                <w:sz w:val="24"/>
                <w:szCs w:val="24"/>
              </w:rPr>
              <w:t xml:space="preserve"> </w:t>
            </w:r>
          </w:p>
          <w:p w:rsidR="00D23FB5" w:rsidRDefault="00D23FB5" w:rsidP="00137CC0">
            <w:pPr>
              <w:rPr>
                <w:sz w:val="24"/>
                <w:szCs w:val="24"/>
              </w:rPr>
            </w:pPr>
            <w:r w:rsidRPr="00137CC0">
              <w:rPr>
                <w:sz w:val="24"/>
                <w:szCs w:val="24"/>
              </w:rPr>
              <w:t>Проверка правильности и своевременности отражения нематериальных активов в б</w:t>
            </w:r>
            <w:r w:rsidRPr="00137CC0">
              <w:rPr>
                <w:sz w:val="24"/>
                <w:szCs w:val="24"/>
              </w:rPr>
              <w:t>а</w:t>
            </w:r>
            <w:r w:rsidRPr="00137CC0">
              <w:rPr>
                <w:sz w:val="24"/>
                <w:szCs w:val="24"/>
              </w:rPr>
              <w:t>лансе организации.</w:t>
            </w:r>
          </w:p>
          <w:p w:rsidR="00D23FB5" w:rsidRPr="00370A55" w:rsidRDefault="00D23FB5" w:rsidP="00137CC0">
            <w:pPr>
              <w:rPr>
                <w:sz w:val="24"/>
                <w:szCs w:val="24"/>
              </w:rPr>
            </w:pPr>
            <w:r w:rsidRPr="00137CC0">
              <w:rPr>
                <w:sz w:val="24"/>
                <w:szCs w:val="24"/>
              </w:rPr>
              <w:t>Отра</w:t>
            </w:r>
            <w:r>
              <w:rPr>
                <w:sz w:val="24"/>
                <w:szCs w:val="24"/>
              </w:rPr>
              <w:t xml:space="preserve">жение в бухгалтерском учете </w:t>
            </w:r>
            <w:r w:rsidRPr="00137CC0">
              <w:rPr>
                <w:sz w:val="24"/>
                <w:szCs w:val="24"/>
              </w:rPr>
              <w:t xml:space="preserve"> результат</w:t>
            </w:r>
            <w:r>
              <w:rPr>
                <w:sz w:val="24"/>
                <w:szCs w:val="24"/>
              </w:rPr>
              <w:t xml:space="preserve">ов инвентаризации </w:t>
            </w:r>
            <w:r w:rsidRPr="00137CC0">
              <w:rPr>
                <w:sz w:val="24"/>
                <w:szCs w:val="24"/>
              </w:rPr>
              <w:t>нематериальных акт</w:t>
            </w:r>
            <w:r w:rsidRPr="00137CC0">
              <w:rPr>
                <w:sz w:val="24"/>
                <w:szCs w:val="24"/>
              </w:rPr>
              <w:t>и</w:t>
            </w:r>
            <w:r w:rsidRPr="00137CC0">
              <w:rPr>
                <w:sz w:val="24"/>
                <w:szCs w:val="24"/>
              </w:rPr>
              <w:t>вов.  Раскрытие информации о результат</w:t>
            </w:r>
            <w:r>
              <w:rPr>
                <w:sz w:val="24"/>
                <w:szCs w:val="24"/>
              </w:rPr>
              <w:t xml:space="preserve">ах инвентаризации  </w:t>
            </w:r>
            <w:r w:rsidRPr="00137CC0">
              <w:rPr>
                <w:sz w:val="24"/>
                <w:szCs w:val="24"/>
              </w:rPr>
              <w:t>нематериальных активов в финансовой отчетности.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:rsidR="00D23FB5" w:rsidRPr="006C0FBF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3FB5" w:rsidRDefault="00D23FB5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1695"/>
        </w:trPr>
        <w:tc>
          <w:tcPr>
            <w:tcW w:w="3508" w:type="dxa"/>
            <w:vMerge/>
          </w:tcPr>
          <w:p w:rsidR="00D23FB5" w:rsidRPr="00137CC0" w:rsidRDefault="00D23FB5" w:rsidP="00370A5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5" w:rsidRDefault="00D23FB5" w:rsidP="00F22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D23FB5" w:rsidRDefault="00D23FB5" w:rsidP="00F22B12">
            <w:pPr>
              <w:rPr>
                <w:sz w:val="24"/>
                <w:szCs w:val="24"/>
              </w:rPr>
            </w:pPr>
          </w:p>
          <w:p w:rsidR="00D23FB5" w:rsidRDefault="00D23FB5" w:rsidP="00F22B12">
            <w:pPr>
              <w:rPr>
                <w:sz w:val="24"/>
                <w:szCs w:val="24"/>
              </w:rPr>
            </w:pPr>
          </w:p>
          <w:p w:rsidR="00D23FB5" w:rsidRDefault="00D23FB5" w:rsidP="00F22B12">
            <w:pPr>
              <w:rPr>
                <w:sz w:val="24"/>
                <w:szCs w:val="24"/>
              </w:rPr>
            </w:pPr>
          </w:p>
          <w:p w:rsidR="00D23FB5" w:rsidRDefault="00D23FB5" w:rsidP="00F22B12">
            <w:pPr>
              <w:rPr>
                <w:sz w:val="24"/>
                <w:szCs w:val="24"/>
              </w:rPr>
            </w:pPr>
          </w:p>
          <w:p w:rsidR="00D23FB5" w:rsidRDefault="00D23FB5" w:rsidP="00F22B12">
            <w:pPr>
              <w:rPr>
                <w:sz w:val="24"/>
                <w:szCs w:val="24"/>
              </w:rPr>
            </w:pPr>
          </w:p>
          <w:p w:rsidR="00D23FB5" w:rsidRPr="00137CC0" w:rsidRDefault="00D23FB5" w:rsidP="00F22B12">
            <w:pPr>
              <w:rPr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B5" w:rsidRPr="00BE4125" w:rsidRDefault="00D23FB5" w:rsidP="00F22B12">
            <w:pPr>
              <w:rPr>
                <w:b/>
                <w:bCs/>
                <w:sz w:val="24"/>
                <w:szCs w:val="24"/>
              </w:rPr>
            </w:pPr>
            <w:r w:rsidRPr="00BE4125">
              <w:rPr>
                <w:b/>
                <w:bCs/>
                <w:sz w:val="24"/>
                <w:szCs w:val="24"/>
              </w:rPr>
              <w:t xml:space="preserve">Инвентаризация объектов незавершенного строительства. </w:t>
            </w:r>
          </w:p>
          <w:p w:rsidR="00D23FB5" w:rsidRPr="00EB27E3" w:rsidRDefault="00D23FB5" w:rsidP="00F22B12">
            <w:pPr>
              <w:rPr>
                <w:bCs/>
                <w:sz w:val="24"/>
                <w:szCs w:val="24"/>
              </w:rPr>
            </w:pPr>
            <w:r w:rsidRPr="00BE4125">
              <w:rPr>
                <w:bCs/>
                <w:sz w:val="24"/>
                <w:szCs w:val="24"/>
              </w:rPr>
              <w:t>Порядок проведения инвентаризации, документа</w:t>
            </w:r>
            <w:r>
              <w:rPr>
                <w:bCs/>
                <w:sz w:val="24"/>
                <w:szCs w:val="24"/>
              </w:rPr>
              <w:t xml:space="preserve">льное оформление  </w:t>
            </w:r>
            <w:r w:rsidRPr="00BE4125">
              <w:rPr>
                <w:bCs/>
                <w:sz w:val="24"/>
                <w:szCs w:val="24"/>
              </w:rPr>
              <w:t xml:space="preserve"> инвентаризации</w:t>
            </w:r>
            <w:r w:rsidRPr="00BE4125">
              <w:rPr>
                <w:b/>
                <w:bCs/>
                <w:sz w:val="24"/>
                <w:szCs w:val="24"/>
              </w:rPr>
              <w:t xml:space="preserve"> </w:t>
            </w:r>
            <w:r w:rsidRPr="00BE4125">
              <w:rPr>
                <w:bCs/>
                <w:sz w:val="24"/>
                <w:szCs w:val="24"/>
              </w:rPr>
              <w:t>объектов незавершенного строительства. Проверка технической документации, сопо</w:t>
            </w:r>
            <w:r w:rsidRPr="00BE4125">
              <w:rPr>
                <w:bCs/>
                <w:sz w:val="24"/>
                <w:szCs w:val="24"/>
              </w:rPr>
              <w:t>с</w:t>
            </w:r>
            <w:r w:rsidRPr="00BE4125">
              <w:rPr>
                <w:bCs/>
                <w:sz w:val="24"/>
                <w:szCs w:val="24"/>
              </w:rPr>
              <w:t>тавление сметы затрат на строительство объектов с фактическими расходами, выявл</w:t>
            </w:r>
            <w:r w:rsidRPr="00BE4125">
              <w:rPr>
                <w:bCs/>
                <w:sz w:val="24"/>
                <w:szCs w:val="24"/>
              </w:rPr>
              <w:t>е</w:t>
            </w:r>
            <w:r w:rsidRPr="00BE4125">
              <w:rPr>
                <w:bCs/>
                <w:sz w:val="24"/>
                <w:szCs w:val="24"/>
              </w:rPr>
              <w:t xml:space="preserve">ние причин перерасхода (экономии). </w:t>
            </w:r>
            <w:r>
              <w:rPr>
                <w:bCs/>
                <w:sz w:val="24"/>
                <w:szCs w:val="24"/>
              </w:rPr>
              <w:t>О</w:t>
            </w:r>
            <w:r w:rsidRPr="00BE4125">
              <w:rPr>
                <w:bCs/>
                <w:sz w:val="24"/>
                <w:szCs w:val="24"/>
              </w:rPr>
              <w:t>тражение в бухгалтерском учете результатов инвентаризации.</w:t>
            </w:r>
          </w:p>
        </w:tc>
        <w:tc>
          <w:tcPr>
            <w:tcW w:w="1100" w:type="dxa"/>
            <w:vMerge/>
            <w:tcBorders>
              <w:top w:val="nil"/>
              <w:bottom w:val="single" w:sz="4" w:space="0" w:color="auto"/>
            </w:tcBorders>
          </w:tcPr>
          <w:p w:rsidR="00D23FB5" w:rsidRPr="006C0FBF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bottom w:val="single" w:sz="4" w:space="0" w:color="auto"/>
            </w:tcBorders>
          </w:tcPr>
          <w:p w:rsidR="00D23FB5" w:rsidRDefault="00D23FB5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255"/>
        </w:trPr>
        <w:tc>
          <w:tcPr>
            <w:tcW w:w="3508" w:type="dxa"/>
            <w:vMerge/>
          </w:tcPr>
          <w:p w:rsidR="00D23FB5" w:rsidRPr="00137CC0" w:rsidRDefault="00D23FB5" w:rsidP="00370A5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3FB5" w:rsidRDefault="00D23FB5" w:rsidP="00F22B12">
            <w:pPr>
              <w:rPr>
                <w:sz w:val="24"/>
                <w:szCs w:val="24"/>
              </w:rPr>
            </w:pPr>
          </w:p>
          <w:p w:rsidR="00D23FB5" w:rsidRDefault="00D23FB5" w:rsidP="00F22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23FB5" w:rsidRDefault="00D23FB5" w:rsidP="00F22B12">
            <w:pPr>
              <w:rPr>
                <w:sz w:val="24"/>
                <w:szCs w:val="24"/>
              </w:rPr>
            </w:pPr>
          </w:p>
          <w:p w:rsidR="00D23FB5" w:rsidRDefault="00D23FB5" w:rsidP="00F22B12">
            <w:pPr>
              <w:rPr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B5" w:rsidRPr="00CF3A64" w:rsidRDefault="00D23FB5" w:rsidP="00137C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</w:tcPr>
          <w:p w:rsidR="00D23FB5" w:rsidRPr="00503778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D23FB5" w:rsidRDefault="00D23FB5" w:rsidP="0024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D23FB5" w:rsidRPr="00503778" w:rsidRDefault="00D23FB5" w:rsidP="00503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</w:tcBorders>
          </w:tcPr>
          <w:p w:rsidR="00D23FB5" w:rsidRDefault="00D23FB5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23FB5" w:rsidRPr="006C0FBF" w:rsidTr="001F35FC">
        <w:trPr>
          <w:trHeight w:val="464"/>
        </w:trPr>
        <w:tc>
          <w:tcPr>
            <w:tcW w:w="3508" w:type="dxa"/>
            <w:vMerge/>
          </w:tcPr>
          <w:p w:rsidR="00D23FB5" w:rsidRPr="00137CC0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3FB5" w:rsidRDefault="00D23FB5" w:rsidP="00137CC0">
            <w:pPr>
              <w:rPr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B5" w:rsidRDefault="00D23FB5" w:rsidP="00137CC0">
            <w:pPr>
              <w:rPr>
                <w:b/>
                <w:sz w:val="24"/>
                <w:szCs w:val="24"/>
              </w:rPr>
            </w:pPr>
            <w:r w:rsidRPr="00137CC0">
              <w:rPr>
                <w:sz w:val="24"/>
                <w:szCs w:val="24"/>
              </w:rPr>
              <w:t>Документа</w:t>
            </w:r>
            <w:r>
              <w:rPr>
                <w:sz w:val="24"/>
                <w:szCs w:val="24"/>
              </w:rPr>
              <w:t xml:space="preserve">льное оформление  </w:t>
            </w:r>
            <w:r w:rsidRPr="00137CC0">
              <w:rPr>
                <w:sz w:val="24"/>
                <w:szCs w:val="24"/>
              </w:rPr>
              <w:t>инвентаризации основных средств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:rsidR="00D23FB5" w:rsidRPr="006C0FBF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3FB5" w:rsidRDefault="00D23FB5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619"/>
        </w:trPr>
        <w:tc>
          <w:tcPr>
            <w:tcW w:w="3508" w:type="dxa"/>
            <w:vMerge/>
          </w:tcPr>
          <w:p w:rsidR="00D23FB5" w:rsidRPr="00137CC0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Default="00D23FB5" w:rsidP="00F22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23FB5" w:rsidRDefault="00D23FB5" w:rsidP="00F22B12">
            <w:pPr>
              <w:rPr>
                <w:sz w:val="24"/>
                <w:szCs w:val="24"/>
              </w:rPr>
            </w:pPr>
          </w:p>
          <w:p w:rsidR="00D23FB5" w:rsidRDefault="00D23FB5" w:rsidP="00F22B12">
            <w:pPr>
              <w:rPr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Pr="00137CC0" w:rsidRDefault="00D23FB5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37CC0">
              <w:rPr>
                <w:sz w:val="24"/>
                <w:szCs w:val="24"/>
              </w:rPr>
              <w:t>тражение на счетах бухгалтерского учета результатов инвентаризации основных средств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:rsidR="00D23FB5" w:rsidRPr="006C0FBF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3FB5" w:rsidRDefault="00D23FB5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378"/>
        </w:trPr>
        <w:tc>
          <w:tcPr>
            <w:tcW w:w="3508" w:type="dxa"/>
            <w:vMerge/>
          </w:tcPr>
          <w:p w:rsidR="00D23FB5" w:rsidRPr="00137CC0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Default="00D23FB5" w:rsidP="00F22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Default="00D23FB5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Отражение в бухгалтерском учете переоценки основных средств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:rsidR="00D23FB5" w:rsidRPr="006C0FBF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3FB5" w:rsidRDefault="00D23FB5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660"/>
        </w:trPr>
        <w:tc>
          <w:tcPr>
            <w:tcW w:w="3508" w:type="dxa"/>
            <w:vMerge/>
          </w:tcPr>
          <w:p w:rsidR="00D23FB5" w:rsidRPr="00137CC0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Default="00D23FB5" w:rsidP="00F22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D23FB5" w:rsidRDefault="00D23FB5" w:rsidP="00F22B12">
            <w:pPr>
              <w:rPr>
                <w:sz w:val="24"/>
                <w:szCs w:val="24"/>
              </w:rPr>
            </w:pPr>
          </w:p>
          <w:p w:rsidR="00D23FB5" w:rsidRDefault="00D23FB5" w:rsidP="00F22B12">
            <w:pPr>
              <w:rPr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Default="00D23FB5" w:rsidP="00137CC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Документальное оформление  и  отражение на счетах бухгалтерского учета  и</w:t>
            </w:r>
            <w:r w:rsidRPr="00CF3A64">
              <w:rPr>
                <w:bCs/>
                <w:sz w:val="24"/>
                <w:szCs w:val="24"/>
              </w:rPr>
              <w:t>нвент</w:t>
            </w:r>
            <w:r w:rsidRPr="00CF3A64">
              <w:rPr>
                <w:bCs/>
                <w:sz w:val="24"/>
                <w:szCs w:val="24"/>
              </w:rPr>
              <w:t>а</w:t>
            </w:r>
            <w:r w:rsidRPr="00CF3A64">
              <w:rPr>
                <w:bCs/>
                <w:sz w:val="24"/>
                <w:szCs w:val="24"/>
              </w:rPr>
              <w:t>риза</w:t>
            </w:r>
            <w:r>
              <w:rPr>
                <w:bCs/>
                <w:sz w:val="24"/>
                <w:szCs w:val="24"/>
              </w:rPr>
              <w:t xml:space="preserve">ции </w:t>
            </w:r>
            <w:r w:rsidRPr="00CF3A64">
              <w:rPr>
                <w:bCs/>
                <w:sz w:val="24"/>
                <w:szCs w:val="24"/>
              </w:rPr>
              <w:t xml:space="preserve">нематериальных активов предприятия </w:t>
            </w:r>
          </w:p>
          <w:p w:rsidR="00D23FB5" w:rsidRDefault="00D23FB5" w:rsidP="00137CC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D23FB5" w:rsidRPr="006C0FBF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3FB5" w:rsidRDefault="00D23FB5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568"/>
        </w:trPr>
        <w:tc>
          <w:tcPr>
            <w:tcW w:w="3508" w:type="dxa"/>
            <w:vMerge/>
          </w:tcPr>
          <w:p w:rsidR="00D23FB5" w:rsidRPr="00137CC0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Default="00D23FB5" w:rsidP="00F22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D23FB5" w:rsidRDefault="00D23FB5" w:rsidP="00F22B12">
            <w:pPr>
              <w:rPr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Default="00D23FB5" w:rsidP="00137CC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Документальное оформление  и  отражение на счетах бухгалтерского учета  и</w:t>
            </w:r>
            <w:r w:rsidRPr="00CF3A64">
              <w:rPr>
                <w:bCs/>
                <w:sz w:val="24"/>
                <w:szCs w:val="24"/>
              </w:rPr>
              <w:t>нвент</w:t>
            </w:r>
            <w:r w:rsidRPr="00CF3A64">
              <w:rPr>
                <w:bCs/>
                <w:sz w:val="24"/>
                <w:szCs w:val="24"/>
              </w:rPr>
              <w:t>а</w:t>
            </w:r>
            <w:r w:rsidRPr="00CF3A64">
              <w:rPr>
                <w:bCs/>
                <w:sz w:val="24"/>
                <w:szCs w:val="24"/>
              </w:rPr>
              <w:t>риза</w:t>
            </w:r>
            <w:r>
              <w:rPr>
                <w:bCs/>
                <w:sz w:val="24"/>
                <w:szCs w:val="24"/>
              </w:rPr>
              <w:t xml:space="preserve">ции   </w:t>
            </w:r>
            <w:r w:rsidRPr="00CF3A64">
              <w:rPr>
                <w:bCs/>
                <w:sz w:val="24"/>
                <w:szCs w:val="24"/>
              </w:rPr>
              <w:t>объектов незавершенного строительства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:rsidR="00D23FB5" w:rsidRPr="006C0FBF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3FB5" w:rsidRDefault="00D23FB5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577"/>
        </w:trPr>
        <w:tc>
          <w:tcPr>
            <w:tcW w:w="3508" w:type="dxa"/>
            <w:vMerge/>
          </w:tcPr>
          <w:p w:rsidR="00D23FB5" w:rsidRPr="00137CC0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Default="00D23FB5" w:rsidP="00F22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Default="00D23FB5" w:rsidP="00137CC0">
            <w:pPr>
              <w:rPr>
                <w:bCs/>
                <w:sz w:val="24"/>
                <w:szCs w:val="24"/>
              </w:rPr>
            </w:pPr>
            <w:r w:rsidRPr="00B62AA9">
              <w:rPr>
                <w:bCs/>
                <w:sz w:val="24"/>
                <w:szCs w:val="24"/>
              </w:rPr>
              <w:t xml:space="preserve">Формирование инвентаризационных описей  по ОС и НМА в программе </w:t>
            </w:r>
            <w:r>
              <w:rPr>
                <w:bCs/>
                <w:sz w:val="24"/>
                <w:szCs w:val="24"/>
              </w:rPr>
              <w:t xml:space="preserve"> « </w:t>
            </w:r>
            <w:r w:rsidRPr="00B62AA9">
              <w:rPr>
                <w:bCs/>
                <w:sz w:val="24"/>
                <w:szCs w:val="24"/>
              </w:rPr>
              <w:t>1С</w:t>
            </w:r>
            <w:r>
              <w:rPr>
                <w:bCs/>
                <w:sz w:val="24"/>
                <w:szCs w:val="24"/>
              </w:rPr>
              <w:t>: Бухга</w:t>
            </w:r>
            <w:r>
              <w:rPr>
                <w:bCs/>
                <w:sz w:val="24"/>
                <w:szCs w:val="24"/>
              </w:rPr>
              <w:t>л</w:t>
            </w:r>
            <w:r>
              <w:rPr>
                <w:bCs/>
                <w:sz w:val="24"/>
                <w:szCs w:val="24"/>
              </w:rPr>
              <w:t>терия»</w:t>
            </w:r>
          </w:p>
        </w:tc>
        <w:tc>
          <w:tcPr>
            <w:tcW w:w="1100" w:type="dxa"/>
            <w:vMerge/>
            <w:tcBorders>
              <w:top w:val="nil"/>
              <w:bottom w:val="single" w:sz="4" w:space="0" w:color="auto"/>
            </w:tcBorders>
          </w:tcPr>
          <w:p w:rsidR="00D23FB5" w:rsidRPr="006C0FBF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bottom w:val="single" w:sz="4" w:space="0" w:color="auto"/>
            </w:tcBorders>
          </w:tcPr>
          <w:p w:rsidR="00D23FB5" w:rsidRDefault="00D23FB5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65"/>
        </w:trPr>
        <w:tc>
          <w:tcPr>
            <w:tcW w:w="3508" w:type="dxa"/>
            <w:vMerge w:val="restart"/>
            <w:tcBorders>
              <w:top w:val="single" w:sz="4" w:space="0" w:color="auto"/>
            </w:tcBorders>
          </w:tcPr>
          <w:p w:rsidR="00D23FB5" w:rsidRPr="00902B52" w:rsidRDefault="00D23FB5" w:rsidP="00370A55">
            <w:pPr>
              <w:jc w:val="both"/>
              <w:rPr>
                <w:bCs/>
                <w:sz w:val="24"/>
                <w:szCs w:val="24"/>
              </w:rPr>
            </w:pPr>
            <w:r w:rsidRPr="002F7B39">
              <w:rPr>
                <w:b/>
                <w:bCs/>
                <w:sz w:val="24"/>
                <w:szCs w:val="24"/>
              </w:rPr>
              <w:t>Тема 2.3</w:t>
            </w:r>
            <w:r>
              <w:rPr>
                <w:b/>
                <w:bCs/>
              </w:rPr>
              <w:t xml:space="preserve"> </w:t>
            </w:r>
            <w:r w:rsidRPr="00902B52">
              <w:rPr>
                <w:bCs/>
                <w:sz w:val="24"/>
                <w:szCs w:val="24"/>
              </w:rPr>
              <w:t>Инвентаризация зап</w:t>
            </w:r>
            <w:r w:rsidRPr="00902B52">
              <w:rPr>
                <w:bCs/>
                <w:sz w:val="24"/>
                <w:szCs w:val="24"/>
              </w:rPr>
              <w:t>а</w:t>
            </w:r>
            <w:r w:rsidRPr="00902B52">
              <w:rPr>
                <w:bCs/>
                <w:sz w:val="24"/>
                <w:szCs w:val="24"/>
              </w:rPr>
              <w:t>сов предприятия</w:t>
            </w:r>
          </w:p>
          <w:p w:rsidR="00D23FB5" w:rsidRPr="00137CC0" w:rsidRDefault="0081131A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81131A">
              <w:rPr>
                <w:noProof/>
              </w:rPr>
              <w:lastRenderedPageBreak/>
              <w:pict>
                <v:shape id="_x0000_s1032" type="#_x0000_t32" style="position:absolute;left:0;text-align:left;margin-left:-5.8pt;margin-top:471.65pt;width:175.5pt;height:1.5pt;z-index:6" o:connectortype="straight"/>
              </w:pic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Default="00D23FB5" w:rsidP="00137CC0">
            <w:pPr>
              <w:rPr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Default="00D23FB5" w:rsidP="008B3AD2">
            <w:pPr>
              <w:rPr>
                <w:b/>
                <w:bCs/>
                <w:sz w:val="24"/>
                <w:szCs w:val="24"/>
              </w:rPr>
            </w:pPr>
            <w:r w:rsidRPr="002F7B39">
              <w:rPr>
                <w:b/>
                <w:bCs/>
                <w:sz w:val="24"/>
                <w:szCs w:val="24"/>
              </w:rPr>
              <w:t>Содержание</w:t>
            </w:r>
            <w:r>
              <w:rPr>
                <w:b/>
                <w:bCs/>
                <w:sz w:val="24"/>
                <w:szCs w:val="24"/>
              </w:rPr>
              <w:t xml:space="preserve"> учебного материала</w:t>
            </w:r>
          </w:p>
          <w:p w:rsidR="00D23FB5" w:rsidRPr="002F7B39" w:rsidRDefault="00D23FB5" w:rsidP="008B3AD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</w:tcPr>
          <w:p w:rsidR="00D23FB5" w:rsidRPr="00F51047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</w:tcBorders>
          </w:tcPr>
          <w:p w:rsidR="00D23FB5" w:rsidRDefault="00D23FB5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23FB5" w:rsidRDefault="00D23FB5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D23FB5" w:rsidRDefault="00D23FB5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2145"/>
        </w:trPr>
        <w:tc>
          <w:tcPr>
            <w:tcW w:w="3508" w:type="dxa"/>
            <w:vMerge/>
            <w:tcBorders>
              <w:top w:val="single" w:sz="4" w:space="0" w:color="auto"/>
            </w:tcBorders>
          </w:tcPr>
          <w:p w:rsidR="00D23FB5" w:rsidRDefault="00D23FB5" w:rsidP="00370A5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D23FB5" w:rsidRDefault="00D23FB5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05" w:type="dxa"/>
            <w:tcBorders>
              <w:top w:val="single" w:sz="4" w:space="0" w:color="auto"/>
            </w:tcBorders>
          </w:tcPr>
          <w:p w:rsidR="00D23FB5" w:rsidRDefault="00D23FB5" w:rsidP="00137CC0">
            <w:pPr>
              <w:rPr>
                <w:b/>
                <w:bCs/>
                <w:sz w:val="24"/>
                <w:szCs w:val="24"/>
              </w:rPr>
            </w:pPr>
            <w:r w:rsidRPr="008B3AD2">
              <w:rPr>
                <w:b/>
                <w:bCs/>
                <w:sz w:val="24"/>
                <w:szCs w:val="24"/>
              </w:rPr>
              <w:t>Инвентаризация материально-производственных запасов на складе и в других местах хранения. Переоценка материальных запасов</w:t>
            </w:r>
          </w:p>
          <w:p w:rsidR="00D23FB5" w:rsidRDefault="00D23FB5" w:rsidP="008B3AD2">
            <w:pPr>
              <w:rPr>
                <w:bCs/>
                <w:sz w:val="24"/>
                <w:szCs w:val="24"/>
              </w:rPr>
            </w:pPr>
            <w:r w:rsidRPr="00137CC0">
              <w:rPr>
                <w:sz w:val="24"/>
                <w:szCs w:val="24"/>
              </w:rPr>
              <w:t>Подготовительные мероприятия  и порядок организации инвентаризации материально-производственных запасов, с учетом особенностей их видов. Порядок заполнения и</w:t>
            </w:r>
            <w:r w:rsidRPr="00137CC0">
              <w:rPr>
                <w:sz w:val="24"/>
                <w:szCs w:val="24"/>
              </w:rPr>
              <w:t>н</w:t>
            </w:r>
            <w:r w:rsidRPr="00137CC0">
              <w:rPr>
                <w:sz w:val="24"/>
                <w:szCs w:val="24"/>
              </w:rPr>
              <w:t>вентаризационных описей по ним. Порядок проведения инвентаризации материально-производственных запасов, находящихся в пути; отгруженных, не оплаченных в срок покупателям; находящихся на складах других организаций</w:t>
            </w:r>
            <w:r w:rsidRPr="008B3AD2">
              <w:rPr>
                <w:sz w:val="24"/>
                <w:szCs w:val="24"/>
              </w:rPr>
              <w:t xml:space="preserve">. </w:t>
            </w:r>
            <w:r w:rsidRPr="008B3AD2">
              <w:rPr>
                <w:bCs/>
                <w:sz w:val="24"/>
                <w:szCs w:val="24"/>
              </w:rPr>
              <w:t>Переоценка материальных запасов</w:t>
            </w:r>
            <w:r>
              <w:rPr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100" w:type="dxa"/>
            <w:vMerge/>
            <w:tcBorders>
              <w:top w:val="single" w:sz="4" w:space="0" w:color="auto"/>
            </w:tcBorders>
          </w:tcPr>
          <w:p w:rsidR="00D23FB5" w:rsidRPr="006C0FBF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3FB5" w:rsidRDefault="00D23FB5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c>
          <w:tcPr>
            <w:tcW w:w="3508" w:type="dxa"/>
            <w:vMerge/>
          </w:tcPr>
          <w:p w:rsidR="00D23FB5" w:rsidRPr="00137CC0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23FB5" w:rsidRPr="00137CC0" w:rsidRDefault="00D23FB5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05" w:type="dxa"/>
          </w:tcPr>
          <w:p w:rsidR="00D23FB5" w:rsidRPr="00137CC0" w:rsidRDefault="00D23FB5" w:rsidP="00137CC0">
            <w:pPr>
              <w:rPr>
                <w:sz w:val="24"/>
                <w:szCs w:val="24"/>
              </w:rPr>
            </w:pPr>
            <w:r w:rsidRPr="00137CC0">
              <w:rPr>
                <w:b/>
                <w:sz w:val="24"/>
                <w:szCs w:val="24"/>
              </w:rPr>
              <w:t>Учет результатов инвентаризации материально-производственных запасов</w:t>
            </w:r>
          </w:p>
          <w:p w:rsidR="00D23FB5" w:rsidRDefault="00D23FB5" w:rsidP="00137CC0">
            <w:pPr>
              <w:ind w:right="-108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Отражение в бухгалтерском   учете  </w:t>
            </w:r>
            <w:r w:rsidRPr="00137CC0">
              <w:rPr>
                <w:sz w:val="24"/>
                <w:szCs w:val="24"/>
              </w:rPr>
              <w:t>результатов инвентаризации товарно-материальных ценностей</w:t>
            </w:r>
            <w:r>
              <w:rPr>
                <w:sz w:val="24"/>
                <w:szCs w:val="24"/>
              </w:rPr>
              <w:t xml:space="preserve">,  </w:t>
            </w:r>
            <w:r w:rsidRPr="008B3AD2">
              <w:rPr>
                <w:bCs/>
                <w:sz w:val="24"/>
                <w:szCs w:val="24"/>
              </w:rPr>
              <w:t>независимо от причин их возникновения</w:t>
            </w:r>
            <w:r>
              <w:rPr>
                <w:bCs/>
                <w:sz w:val="24"/>
                <w:szCs w:val="24"/>
              </w:rPr>
              <w:t>,</w:t>
            </w:r>
            <w:r w:rsidRPr="008B3AD2">
              <w:rPr>
                <w:bCs/>
                <w:sz w:val="24"/>
                <w:szCs w:val="24"/>
              </w:rPr>
              <w:t xml:space="preserve"> с целью контроля на счете 94 «Недост</w:t>
            </w:r>
            <w:r>
              <w:rPr>
                <w:bCs/>
                <w:sz w:val="24"/>
                <w:szCs w:val="24"/>
              </w:rPr>
              <w:t>ачи и потери от порчи ценностей.</w:t>
            </w:r>
          </w:p>
          <w:p w:rsidR="00D23FB5" w:rsidRPr="00137CC0" w:rsidRDefault="00D23FB5" w:rsidP="00137CC0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Ф</w:t>
            </w:r>
            <w:r w:rsidRPr="008B3AD2">
              <w:rPr>
                <w:bCs/>
                <w:sz w:val="24"/>
                <w:szCs w:val="24"/>
              </w:rPr>
              <w:t>ормирование бухгалтерских проводок по списанию недостач в зависимости от пр</w:t>
            </w:r>
            <w:r w:rsidRPr="008B3AD2">
              <w:rPr>
                <w:bCs/>
                <w:sz w:val="24"/>
                <w:szCs w:val="24"/>
              </w:rPr>
              <w:t>и</w:t>
            </w:r>
            <w:r w:rsidRPr="008B3AD2">
              <w:rPr>
                <w:bCs/>
                <w:sz w:val="24"/>
                <w:szCs w:val="24"/>
              </w:rPr>
              <w:t>чин их возникновения. Процедура составления акта по результатам инвентаризации</w:t>
            </w:r>
            <w:r w:rsidRPr="00137CC0">
              <w:rPr>
                <w:sz w:val="24"/>
                <w:szCs w:val="24"/>
              </w:rPr>
              <w:t>. Учет переоценки материально-производственных запасов</w:t>
            </w:r>
          </w:p>
        </w:tc>
        <w:tc>
          <w:tcPr>
            <w:tcW w:w="1100" w:type="dxa"/>
            <w:vMerge/>
            <w:tcBorders>
              <w:top w:val="single" w:sz="4" w:space="0" w:color="auto"/>
            </w:tcBorders>
          </w:tcPr>
          <w:p w:rsidR="00D23FB5" w:rsidRPr="006C0FBF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3FB5" w:rsidRPr="006C0FBF" w:rsidRDefault="00D23FB5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1230"/>
        </w:trPr>
        <w:tc>
          <w:tcPr>
            <w:tcW w:w="3508" w:type="dxa"/>
            <w:vMerge/>
          </w:tcPr>
          <w:p w:rsidR="00D23FB5" w:rsidRPr="00137CC0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D23FB5" w:rsidRDefault="00D23FB5" w:rsidP="00137CC0">
            <w:pPr>
              <w:rPr>
                <w:sz w:val="24"/>
                <w:szCs w:val="24"/>
              </w:rPr>
            </w:pPr>
          </w:p>
          <w:p w:rsidR="00D23FB5" w:rsidRPr="00137CC0" w:rsidRDefault="00D23FB5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05" w:type="dxa"/>
            <w:tcBorders>
              <w:bottom w:val="single" w:sz="4" w:space="0" w:color="auto"/>
            </w:tcBorders>
          </w:tcPr>
          <w:p w:rsidR="00D23FB5" w:rsidRDefault="00D23FB5" w:rsidP="00137CC0">
            <w:pPr>
              <w:rPr>
                <w:b/>
                <w:bCs/>
                <w:sz w:val="24"/>
                <w:szCs w:val="24"/>
              </w:rPr>
            </w:pPr>
            <w:r w:rsidRPr="00CF5ACA">
              <w:rPr>
                <w:b/>
                <w:bCs/>
                <w:sz w:val="24"/>
                <w:szCs w:val="24"/>
              </w:rPr>
              <w:t xml:space="preserve">Инвентаризация готовой продукции на складе, инвентаризация отгруженной продукции. </w:t>
            </w:r>
          </w:p>
          <w:p w:rsidR="00D23FB5" w:rsidRPr="00CF5ACA" w:rsidRDefault="00D23FB5" w:rsidP="00137CC0">
            <w:pPr>
              <w:rPr>
                <w:bCs/>
                <w:sz w:val="24"/>
                <w:szCs w:val="24"/>
              </w:rPr>
            </w:pPr>
            <w:r w:rsidRPr="00CF5ACA">
              <w:rPr>
                <w:bCs/>
                <w:sz w:val="24"/>
                <w:szCs w:val="24"/>
              </w:rPr>
              <w:t>Порядок проведения инвентаризации, документальное оформление, отражение в бу</w:t>
            </w:r>
            <w:r w:rsidRPr="00CF5ACA">
              <w:rPr>
                <w:bCs/>
                <w:sz w:val="24"/>
                <w:szCs w:val="24"/>
              </w:rPr>
              <w:t>х</w:t>
            </w:r>
            <w:r w:rsidRPr="00CF5ACA">
              <w:rPr>
                <w:bCs/>
                <w:sz w:val="24"/>
                <w:szCs w:val="24"/>
              </w:rPr>
              <w:t>галтерском учете результатов инвентаризации.</w:t>
            </w:r>
          </w:p>
          <w:p w:rsidR="00D23FB5" w:rsidRPr="00137CC0" w:rsidRDefault="00D23FB5" w:rsidP="00137CC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</w:tcBorders>
          </w:tcPr>
          <w:p w:rsidR="00D23FB5" w:rsidRPr="006C0FBF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3FB5" w:rsidRPr="006C0FBF" w:rsidRDefault="00D23FB5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1050"/>
        </w:trPr>
        <w:tc>
          <w:tcPr>
            <w:tcW w:w="3508" w:type="dxa"/>
            <w:vMerge/>
          </w:tcPr>
          <w:p w:rsidR="00D23FB5" w:rsidRPr="00137CC0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Default="00D23FB5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Default="00D23FB5" w:rsidP="00137CC0">
            <w:pPr>
              <w:rPr>
                <w:b/>
                <w:bCs/>
                <w:sz w:val="24"/>
                <w:szCs w:val="24"/>
              </w:rPr>
            </w:pPr>
            <w:r w:rsidRPr="00CF5ACA">
              <w:rPr>
                <w:b/>
                <w:bCs/>
                <w:sz w:val="24"/>
                <w:szCs w:val="24"/>
              </w:rPr>
              <w:t xml:space="preserve">Инвентаризация незавершенного производства. </w:t>
            </w:r>
          </w:p>
          <w:p w:rsidR="00D23FB5" w:rsidRPr="00CF5ACA" w:rsidRDefault="00D23FB5" w:rsidP="00137CC0">
            <w:pPr>
              <w:rPr>
                <w:sz w:val="24"/>
                <w:szCs w:val="24"/>
              </w:rPr>
            </w:pPr>
            <w:r w:rsidRPr="00CF5ACA">
              <w:rPr>
                <w:bCs/>
                <w:sz w:val="24"/>
                <w:szCs w:val="24"/>
              </w:rPr>
              <w:t>Порядок проведения инвентаризации, документальное оформление, отражение в бу</w:t>
            </w:r>
            <w:r w:rsidRPr="00CF5ACA">
              <w:rPr>
                <w:bCs/>
                <w:sz w:val="24"/>
                <w:szCs w:val="24"/>
              </w:rPr>
              <w:t>х</w:t>
            </w:r>
            <w:r w:rsidRPr="00CF5ACA">
              <w:rPr>
                <w:bCs/>
                <w:sz w:val="24"/>
                <w:szCs w:val="24"/>
              </w:rPr>
              <w:t>галтерском учете результатов инвентаризации.</w:t>
            </w:r>
          </w:p>
          <w:p w:rsidR="00D23FB5" w:rsidRPr="00CF5ACA" w:rsidRDefault="00D23FB5" w:rsidP="00137C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</w:tcBorders>
          </w:tcPr>
          <w:p w:rsidR="00D23FB5" w:rsidRPr="006C0FBF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3FB5" w:rsidRDefault="00D23FB5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900"/>
        </w:trPr>
        <w:tc>
          <w:tcPr>
            <w:tcW w:w="3508" w:type="dxa"/>
            <w:vMerge/>
          </w:tcPr>
          <w:p w:rsidR="00D23FB5" w:rsidRPr="00137CC0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Default="00D23FB5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D23FB5" w:rsidRDefault="00D23FB5" w:rsidP="00137CC0">
            <w:pPr>
              <w:rPr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Default="00D23FB5" w:rsidP="00137CC0">
            <w:pPr>
              <w:rPr>
                <w:b/>
                <w:bCs/>
                <w:sz w:val="24"/>
                <w:szCs w:val="24"/>
              </w:rPr>
            </w:pPr>
            <w:r w:rsidRPr="00CF5ACA">
              <w:rPr>
                <w:b/>
                <w:bCs/>
                <w:sz w:val="24"/>
                <w:szCs w:val="24"/>
              </w:rPr>
              <w:t xml:space="preserve">Инвентаризация товарных запасов и тары на складе. </w:t>
            </w:r>
          </w:p>
          <w:p w:rsidR="00D23FB5" w:rsidRPr="00CF5ACA" w:rsidRDefault="00D23FB5" w:rsidP="00137CC0">
            <w:pPr>
              <w:rPr>
                <w:b/>
                <w:bCs/>
                <w:sz w:val="24"/>
                <w:szCs w:val="24"/>
              </w:rPr>
            </w:pPr>
            <w:r w:rsidRPr="00CF5ACA">
              <w:rPr>
                <w:bCs/>
                <w:sz w:val="24"/>
                <w:szCs w:val="24"/>
              </w:rPr>
              <w:t>Порядок проведения инвентаризации, документальное оформление, отражение в бу</w:t>
            </w:r>
            <w:r w:rsidRPr="00CF5ACA">
              <w:rPr>
                <w:bCs/>
                <w:sz w:val="24"/>
                <w:szCs w:val="24"/>
              </w:rPr>
              <w:t>х</w:t>
            </w:r>
            <w:r w:rsidRPr="00CF5ACA">
              <w:rPr>
                <w:bCs/>
                <w:sz w:val="24"/>
                <w:szCs w:val="24"/>
              </w:rPr>
              <w:t>галтерском учете результа</w:t>
            </w:r>
            <w:r>
              <w:rPr>
                <w:bCs/>
                <w:sz w:val="24"/>
                <w:szCs w:val="24"/>
              </w:rPr>
              <w:t xml:space="preserve">тов инвентаризации. </w:t>
            </w:r>
            <w:r w:rsidRPr="00CF5ACA">
              <w:rPr>
                <w:bCs/>
                <w:sz w:val="24"/>
                <w:szCs w:val="24"/>
              </w:rPr>
              <w:t xml:space="preserve"> Процедура составления акта по р</w:t>
            </w:r>
            <w:r w:rsidRPr="00CF5ACA">
              <w:rPr>
                <w:bCs/>
                <w:sz w:val="24"/>
                <w:szCs w:val="24"/>
              </w:rPr>
              <w:t>е</w:t>
            </w:r>
            <w:r w:rsidRPr="00CF5ACA">
              <w:rPr>
                <w:bCs/>
                <w:sz w:val="24"/>
                <w:szCs w:val="24"/>
              </w:rPr>
              <w:t>зультатам инвентаризации.</w:t>
            </w:r>
          </w:p>
        </w:tc>
        <w:tc>
          <w:tcPr>
            <w:tcW w:w="1100" w:type="dxa"/>
            <w:vMerge/>
            <w:tcBorders>
              <w:top w:val="single" w:sz="4" w:space="0" w:color="auto"/>
            </w:tcBorders>
          </w:tcPr>
          <w:p w:rsidR="00D23FB5" w:rsidRPr="006C0FBF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3FB5" w:rsidRDefault="00D23FB5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750"/>
        </w:trPr>
        <w:tc>
          <w:tcPr>
            <w:tcW w:w="3508" w:type="dxa"/>
            <w:vMerge/>
            <w:tcBorders>
              <w:bottom w:val="nil"/>
            </w:tcBorders>
          </w:tcPr>
          <w:p w:rsidR="00D23FB5" w:rsidRPr="00137CC0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D23FB5" w:rsidRDefault="00D23FB5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Default="00D23FB5" w:rsidP="00F22B12">
            <w:pPr>
              <w:jc w:val="both"/>
              <w:rPr>
                <w:b/>
                <w:bCs/>
                <w:sz w:val="24"/>
                <w:szCs w:val="24"/>
              </w:rPr>
            </w:pPr>
            <w:r w:rsidRPr="00EE6E05">
              <w:rPr>
                <w:b/>
                <w:bCs/>
                <w:sz w:val="24"/>
                <w:szCs w:val="24"/>
              </w:rPr>
              <w:t xml:space="preserve">Инвентаризация товарных запасов в розничной сети.  </w:t>
            </w:r>
          </w:p>
          <w:p w:rsidR="00D23FB5" w:rsidRDefault="0081131A" w:rsidP="00F22B12">
            <w:pPr>
              <w:jc w:val="both"/>
              <w:rPr>
                <w:bCs/>
                <w:sz w:val="24"/>
                <w:szCs w:val="24"/>
              </w:rPr>
            </w:pPr>
            <w:r w:rsidRPr="0081131A">
              <w:rPr>
                <w:noProof/>
              </w:rPr>
              <w:pict>
                <v:shape id="_x0000_s1033" type="#_x0000_t32" style="position:absolute;left:0;text-align:left;margin-left:453.05pt;margin-top:40.55pt;width:0;height:.75pt;z-index:1" o:connectortype="straight"/>
              </w:pict>
            </w:r>
            <w:r w:rsidR="00D23FB5" w:rsidRPr="00EE6E05">
              <w:rPr>
                <w:bCs/>
                <w:sz w:val="24"/>
                <w:szCs w:val="24"/>
              </w:rPr>
              <w:t>Организация проведения инвентаризации товаров в розничной сети. Особенности и</w:t>
            </w:r>
            <w:r w:rsidR="00D23FB5" w:rsidRPr="00EE6E05">
              <w:rPr>
                <w:bCs/>
                <w:sz w:val="24"/>
                <w:szCs w:val="24"/>
              </w:rPr>
              <w:t>н</w:t>
            </w:r>
            <w:r w:rsidR="00D23FB5" w:rsidRPr="00EE6E05">
              <w:rPr>
                <w:bCs/>
                <w:sz w:val="24"/>
                <w:szCs w:val="24"/>
              </w:rPr>
              <w:t>вентаризации продовольственных товаров, строительных материалов, запасных дет</w:t>
            </w:r>
            <w:r w:rsidR="00D23FB5" w:rsidRPr="00EE6E05">
              <w:rPr>
                <w:bCs/>
                <w:sz w:val="24"/>
                <w:szCs w:val="24"/>
              </w:rPr>
              <w:t>а</w:t>
            </w:r>
            <w:r w:rsidR="00D23FB5" w:rsidRPr="00EE6E05">
              <w:rPr>
                <w:bCs/>
                <w:sz w:val="24"/>
                <w:szCs w:val="24"/>
              </w:rPr>
              <w:t>лей к автомобилям. Документальное оформление и отражение в учете результатов и</w:t>
            </w:r>
            <w:r w:rsidR="00D23FB5" w:rsidRPr="00EE6E05">
              <w:rPr>
                <w:bCs/>
                <w:sz w:val="24"/>
                <w:szCs w:val="24"/>
              </w:rPr>
              <w:t>н</w:t>
            </w:r>
            <w:r w:rsidR="00D23FB5" w:rsidRPr="00EE6E05">
              <w:rPr>
                <w:bCs/>
                <w:sz w:val="24"/>
                <w:szCs w:val="24"/>
              </w:rPr>
              <w:t>вентаризации.</w:t>
            </w:r>
          </w:p>
          <w:p w:rsidR="00D23FB5" w:rsidRPr="00EE6E05" w:rsidRDefault="00D23FB5" w:rsidP="00F22B1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3FB5" w:rsidRPr="006C0FBF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3FB5" w:rsidRDefault="00D23FB5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525"/>
        </w:trPr>
        <w:tc>
          <w:tcPr>
            <w:tcW w:w="3508" w:type="dxa"/>
            <w:vMerge w:val="restart"/>
            <w:tcBorders>
              <w:top w:val="nil"/>
            </w:tcBorders>
          </w:tcPr>
          <w:p w:rsidR="00D23FB5" w:rsidRPr="00137CC0" w:rsidRDefault="0081131A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81131A">
              <w:rPr>
                <w:noProof/>
              </w:rPr>
              <w:lastRenderedPageBreak/>
              <w:pict>
                <v:shape id="_x0000_s1034" type="#_x0000_t32" style="position:absolute;left:0;text-align:left;margin-left:-5.8pt;margin-top:.15pt;width:174.75pt;height:1.5pt;flip:y;z-index:9;mso-position-horizontal-relative:text;mso-position-vertical-relative:text" o:connectortype="straight"/>
              </w:pic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Default="00D23FB5" w:rsidP="00137CC0">
            <w:pPr>
              <w:rPr>
                <w:sz w:val="24"/>
                <w:szCs w:val="24"/>
              </w:rPr>
            </w:pPr>
          </w:p>
          <w:p w:rsidR="00D23FB5" w:rsidRPr="00137CC0" w:rsidRDefault="00D23FB5" w:rsidP="00137CC0">
            <w:pPr>
              <w:rPr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Default="00D23FB5" w:rsidP="00137CC0">
            <w:pPr>
              <w:rPr>
                <w:b/>
                <w:sz w:val="24"/>
                <w:szCs w:val="24"/>
              </w:rPr>
            </w:pPr>
            <w:r w:rsidRPr="00354221">
              <w:rPr>
                <w:b/>
                <w:sz w:val="24"/>
                <w:szCs w:val="24"/>
              </w:rPr>
              <w:t xml:space="preserve">Практические  занятия </w:t>
            </w:r>
          </w:p>
          <w:p w:rsidR="00D23FB5" w:rsidRPr="00354221" w:rsidRDefault="00D23FB5" w:rsidP="00137CC0">
            <w:pPr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</w:tcPr>
          <w:p w:rsidR="00D23FB5" w:rsidRPr="00F51047" w:rsidRDefault="00D23FB5" w:rsidP="00F51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51047">
              <w:rPr>
                <w:sz w:val="24"/>
                <w:szCs w:val="24"/>
              </w:rPr>
              <w:t>12</w:t>
            </w: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D23FB5" w:rsidRPr="00BE6801" w:rsidRDefault="00D23FB5" w:rsidP="00BE6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</w:tcBorders>
          </w:tcPr>
          <w:p w:rsidR="00D23FB5" w:rsidRPr="006C0FBF" w:rsidRDefault="00D23FB5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23FB5" w:rsidRPr="006C0FBF" w:rsidTr="001F35FC">
        <w:trPr>
          <w:trHeight w:val="416"/>
        </w:trPr>
        <w:tc>
          <w:tcPr>
            <w:tcW w:w="3508" w:type="dxa"/>
            <w:vMerge/>
            <w:tcBorders>
              <w:top w:val="nil"/>
            </w:tcBorders>
          </w:tcPr>
          <w:p w:rsidR="00D23FB5" w:rsidRPr="00137CC0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Default="00D23FB5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Pr="00A24769" w:rsidRDefault="00D23FB5" w:rsidP="00CC17BF">
            <w:pPr>
              <w:rPr>
                <w:sz w:val="24"/>
                <w:szCs w:val="24"/>
              </w:rPr>
            </w:pPr>
            <w:r w:rsidRPr="00A24769">
              <w:rPr>
                <w:sz w:val="24"/>
                <w:szCs w:val="24"/>
              </w:rPr>
              <w:t>Составление документов по ин</w:t>
            </w:r>
            <w:r>
              <w:rPr>
                <w:sz w:val="24"/>
                <w:szCs w:val="24"/>
              </w:rPr>
              <w:t>вентаризации  товарно - материальных ценностей</w:t>
            </w:r>
          </w:p>
        </w:tc>
        <w:tc>
          <w:tcPr>
            <w:tcW w:w="1100" w:type="dxa"/>
            <w:vMerge/>
            <w:tcBorders>
              <w:top w:val="single" w:sz="4" w:space="0" w:color="auto"/>
            </w:tcBorders>
          </w:tcPr>
          <w:p w:rsidR="00D23FB5" w:rsidRPr="006C0FBF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3FB5" w:rsidRDefault="00D23FB5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645"/>
        </w:trPr>
        <w:tc>
          <w:tcPr>
            <w:tcW w:w="3508" w:type="dxa"/>
            <w:vMerge/>
            <w:tcBorders>
              <w:top w:val="nil"/>
            </w:tcBorders>
          </w:tcPr>
          <w:p w:rsidR="00D23FB5" w:rsidRPr="00137CC0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Default="00D23FB5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Pr="00A24769" w:rsidRDefault="00D23FB5" w:rsidP="00137CC0">
            <w:pPr>
              <w:rPr>
                <w:sz w:val="24"/>
                <w:szCs w:val="24"/>
              </w:rPr>
            </w:pPr>
            <w:r w:rsidRPr="00A24769">
              <w:rPr>
                <w:sz w:val="24"/>
                <w:szCs w:val="24"/>
              </w:rPr>
              <w:t>Документальное оформление и отражение на счетах бухгалтерского учета результатов инвентаризации материально-производственных запасов.</w:t>
            </w:r>
          </w:p>
        </w:tc>
        <w:tc>
          <w:tcPr>
            <w:tcW w:w="1100" w:type="dxa"/>
            <w:vMerge/>
            <w:tcBorders>
              <w:top w:val="single" w:sz="4" w:space="0" w:color="auto"/>
            </w:tcBorders>
          </w:tcPr>
          <w:p w:rsidR="00D23FB5" w:rsidRPr="006C0FBF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3FB5" w:rsidRDefault="00D23FB5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465"/>
        </w:trPr>
        <w:tc>
          <w:tcPr>
            <w:tcW w:w="3508" w:type="dxa"/>
            <w:vMerge/>
            <w:tcBorders>
              <w:top w:val="nil"/>
            </w:tcBorders>
          </w:tcPr>
          <w:p w:rsidR="00D23FB5" w:rsidRPr="00137CC0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Default="00D23FB5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Pr="00A24769" w:rsidRDefault="00D23FB5" w:rsidP="00137CC0">
            <w:pPr>
              <w:rPr>
                <w:sz w:val="24"/>
                <w:szCs w:val="24"/>
              </w:rPr>
            </w:pPr>
            <w:r w:rsidRPr="00CC17BF">
              <w:rPr>
                <w:sz w:val="24"/>
                <w:szCs w:val="24"/>
              </w:rPr>
              <w:t xml:space="preserve">Отражение в бухгалтерском учете </w:t>
            </w:r>
            <w:r>
              <w:rPr>
                <w:sz w:val="24"/>
                <w:szCs w:val="24"/>
              </w:rPr>
              <w:t xml:space="preserve">  излишков и недостач, порчи имущества, пересо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тицы и переоценки  товарно -  материальных ценностей</w:t>
            </w:r>
          </w:p>
        </w:tc>
        <w:tc>
          <w:tcPr>
            <w:tcW w:w="1100" w:type="dxa"/>
            <w:vMerge/>
            <w:tcBorders>
              <w:top w:val="single" w:sz="4" w:space="0" w:color="auto"/>
            </w:tcBorders>
          </w:tcPr>
          <w:p w:rsidR="00D23FB5" w:rsidRPr="006C0FBF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3FB5" w:rsidRDefault="00D23FB5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705"/>
        </w:trPr>
        <w:tc>
          <w:tcPr>
            <w:tcW w:w="3508" w:type="dxa"/>
            <w:vMerge/>
            <w:tcBorders>
              <w:top w:val="nil"/>
            </w:tcBorders>
          </w:tcPr>
          <w:p w:rsidR="00D23FB5" w:rsidRPr="00137CC0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Default="00D23FB5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Pr="00A24769" w:rsidRDefault="00D23FB5" w:rsidP="002E20A4">
            <w:pPr>
              <w:rPr>
                <w:sz w:val="24"/>
                <w:szCs w:val="24"/>
              </w:rPr>
            </w:pPr>
            <w:r w:rsidRPr="00A24769">
              <w:rPr>
                <w:sz w:val="24"/>
                <w:szCs w:val="24"/>
              </w:rPr>
              <w:t>Документальное оформление и отражение на счетах бухгалтерского учета</w:t>
            </w:r>
            <w:r>
              <w:rPr>
                <w:sz w:val="24"/>
                <w:szCs w:val="24"/>
              </w:rPr>
              <w:t xml:space="preserve"> результатов инвентаризации  готовой продукции и незавершенного производства</w:t>
            </w:r>
            <w:r w:rsidRPr="00A24769">
              <w:rPr>
                <w:sz w:val="24"/>
                <w:szCs w:val="24"/>
              </w:rPr>
              <w:t>.</w:t>
            </w:r>
          </w:p>
        </w:tc>
        <w:tc>
          <w:tcPr>
            <w:tcW w:w="1100" w:type="dxa"/>
            <w:vMerge/>
            <w:tcBorders>
              <w:top w:val="single" w:sz="4" w:space="0" w:color="auto"/>
            </w:tcBorders>
          </w:tcPr>
          <w:p w:rsidR="00D23FB5" w:rsidRPr="006C0FBF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3FB5" w:rsidRDefault="00D23FB5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555"/>
        </w:trPr>
        <w:tc>
          <w:tcPr>
            <w:tcW w:w="3508" w:type="dxa"/>
            <w:vMerge/>
            <w:tcBorders>
              <w:top w:val="nil"/>
            </w:tcBorders>
          </w:tcPr>
          <w:p w:rsidR="00D23FB5" w:rsidRPr="00137CC0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Default="00D23FB5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Pr="00C211B2" w:rsidRDefault="00D23FB5" w:rsidP="00137CC0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Документальное  оформление  и отражение  результатов инвентаризации </w:t>
            </w:r>
            <w:r w:rsidRPr="00C211B2">
              <w:rPr>
                <w:bCs/>
                <w:sz w:val="24"/>
                <w:szCs w:val="24"/>
              </w:rPr>
              <w:t xml:space="preserve"> товарных запасов на складе и в розничной сети</w:t>
            </w:r>
          </w:p>
        </w:tc>
        <w:tc>
          <w:tcPr>
            <w:tcW w:w="1100" w:type="dxa"/>
            <w:vMerge/>
            <w:tcBorders>
              <w:top w:val="single" w:sz="4" w:space="0" w:color="auto"/>
            </w:tcBorders>
          </w:tcPr>
          <w:p w:rsidR="00D23FB5" w:rsidRPr="006C0FBF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3FB5" w:rsidRDefault="00D23FB5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405"/>
        </w:trPr>
        <w:tc>
          <w:tcPr>
            <w:tcW w:w="3508" w:type="dxa"/>
            <w:vMerge/>
            <w:tcBorders>
              <w:top w:val="nil"/>
              <w:bottom w:val="single" w:sz="4" w:space="0" w:color="auto"/>
            </w:tcBorders>
          </w:tcPr>
          <w:p w:rsidR="00D23FB5" w:rsidRPr="00137CC0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Default="00D23FB5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Default="00D23FB5" w:rsidP="0008063D">
            <w:pPr>
              <w:rPr>
                <w:b/>
                <w:sz w:val="24"/>
                <w:szCs w:val="24"/>
              </w:rPr>
            </w:pPr>
            <w:r w:rsidRPr="0008063D">
              <w:rPr>
                <w:bCs/>
                <w:sz w:val="24"/>
                <w:szCs w:val="24"/>
              </w:rPr>
              <w:t>Порядок проведения инвентаризации товарных запасов</w:t>
            </w:r>
            <w:r>
              <w:rPr>
                <w:bCs/>
                <w:sz w:val="24"/>
                <w:szCs w:val="24"/>
              </w:rPr>
              <w:t xml:space="preserve"> организации с использованием программы</w:t>
            </w:r>
            <w:r w:rsidRPr="00B62AA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« </w:t>
            </w:r>
            <w:r w:rsidRPr="00B62AA9">
              <w:rPr>
                <w:bCs/>
                <w:sz w:val="24"/>
                <w:szCs w:val="24"/>
              </w:rPr>
              <w:t>1С</w:t>
            </w:r>
            <w:r>
              <w:rPr>
                <w:bCs/>
                <w:sz w:val="24"/>
                <w:szCs w:val="24"/>
              </w:rPr>
              <w:t>: Бухгалтерия»</w:t>
            </w:r>
          </w:p>
        </w:tc>
        <w:tc>
          <w:tcPr>
            <w:tcW w:w="11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3FB5" w:rsidRPr="006C0FBF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bottom w:val="single" w:sz="4" w:space="0" w:color="auto"/>
            </w:tcBorders>
          </w:tcPr>
          <w:p w:rsidR="00D23FB5" w:rsidRDefault="00D23FB5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300"/>
        </w:trPr>
        <w:tc>
          <w:tcPr>
            <w:tcW w:w="3508" w:type="dxa"/>
            <w:vMerge w:val="restart"/>
            <w:tcBorders>
              <w:top w:val="single" w:sz="4" w:space="0" w:color="auto"/>
            </w:tcBorders>
          </w:tcPr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2.4 </w:t>
            </w:r>
            <w:r w:rsidRPr="00B6013F">
              <w:rPr>
                <w:bCs/>
                <w:sz w:val="24"/>
                <w:szCs w:val="24"/>
              </w:rPr>
              <w:t>Инвентаризация учета производственных затрат</w:t>
            </w: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  <w:p w:rsidR="00D23FB5" w:rsidRPr="00137CC0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Default="00D23FB5" w:rsidP="00137CC0">
            <w:pPr>
              <w:rPr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Pr="0008063D" w:rsidRDefault="00D23FB5" w:rsidP="00137CC0">
            <w:pPr>
              <w:rPr>
                <w:bCs/>
                <w:sz w:val="24"/>
                <w:szCs w:val="24"/>
              </w:rPr>
            </w:pPr>
            <w:r w:rsidRPr="00B6013F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</w:tcPr>
          <w:p w:rsidR="00D23FB5" w:rsidRPr="00223AC1" w:rsidRDefault="00D23FB5" w:rsidP="00D94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</w:t>
            </w:r>
            <w:r w:rsidRPr="00223AC1">
              <w:rPr>
                <w:sz w:val="24"/>
                <w:szCs w:val="24"/>
              </w:rPr>
              <w:t>8</w:t>
            </w: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D23FB5" w:rsidRPr="006C0FBF" w:rsidRDefault="00D23FB5" w:rsidP="00BE6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</w:tcBorders>
          </w:tcPr>
          <w:p w:rsidR="00D23FB5" w:rsidRDefault="00D23FB5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23FB5" w:rsidRPr="006C0FBF" w:rsidTr="001F35FC">
        <w:trPr>
          <w:trHeight w:val="549"/>
        </w:trPr>
        <w:tc>
          <w:tcPr>
            <w:tcW w:w="3508" w:type="dxa"/>
            <w:vMerge/>
          </w:tcPr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</w:tcBorders>
          </w:tcPr>
          <w:p w:rsidR="00D23FB5" w:rsidRDefault="00D23FB5" w:rsidP="00137CC0">
            <w:pPr>
              <w:rPr>
                <w:sz w:val="24"/>
                <w:szCs w:val="24"/>
              </w:rPr>
            </w:pPr>
          </w:p>
          <w:p w:rsidR="00D23FB5" w:rsidRDefault="00D23FB5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23FB5" w:rsidRDefault="00D23FB5" w:rsidP="00137CC0">
            <w:pPr>
              <w:rPr>
                <w:sz w:val="24"/>
                <w:szCs w:val="24"/>
              </w:rPr>
            </w:pPr>
          </w:p>
          <w:p w:rsidR="00D23FB5" w:rsidRDefault="00D23FB5" w:rsidP="00137CC0">
            <w:pPr>
              <w:rPr>
                <w:sz w:val="24"/>
                <w:szCs w:val="24"/>
              </w:rPr>
            </w:pPr>
          </w:p>
          <w:p w:rsidR="00D23FB5" w:rsidRDefault="00D23FB5" w:rsidP="00137CC0">
            <w:pPr>
              <w:rPr>
                <w:sz w:val="24"/>
                <w:szCs w:val="24"/>
              </w:rPr>
            </w:pPr>
          </w:p>
          <w:p w:rsidR="00D23FB5" w:rsidRDefault="00D23FB5" w:rsidP="00137CC0">
            <w:pPr>
              <w:rPr>
                <w:sz w:val="24"/>
                <w:szCs w:val="24"/>
              </w:rPr>
            </w:pPr>
          </w:p>
          <w:p w:rsidR="00D23FB5" w:rsidRDefault="00D23FB5" w:rsidP="00137CC0">
            <w:pPr>
              <w:rPr>
                <w:sz w:val="24"/>
                <w:szCs w:val="24"/>
              </w:rPr>
            </w:pPr>
          </w:p>
          <w:p w:rsidR="00D23FB5" w:rsidRDefault="00D23FB5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23FB5" w:rsidRDefault="00D23FB5" w:rsidP="00137CC0">
            <w:pPr>
              <w:rPr>
                <w:sz w:val="24"/>
                <w:szCs w:val="24"/>
              </w:rPr>
            </w:pPr>
          </w:p>
          <w:p w:rsidR="00D23FB5" w:rsidRDefault="00D23FB5" w:rsidP="00137CC0">
            <w:pPr>
              <w:rPr>
                <w:sz w:val="24"/>
                <w:szCs w:val="24"/>
              </w:rPr>
            </w:pPr>
          </w:p>
          <w:p w:rsidR="00D23FB5" w:rsidRDefault="00D23FB5" w:rsidP="00137CC0">
            <w:pPr>
              <w:rPr>
                <w:sz w:val="24"/>
                <w:szCs w:val="24"/>
              </w:rPr>
            </w:pPr>
          </w:p>
          <w:p w:rsidR="00D23FB5" w:rsidRDefault="00D23FB5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23FB5" w:rsidRDefault="00D23FB5" w:rsidP="00137CC0">
            <w:pPr>
              <w:rPr>
                <w:sz w:val="24"/>
                <w:szCs w:val="24"/>
              </w:rPr>
            </w:pPr>
          </w:p>
          <w:p w:rsidR="00D23FB5" w:rsidRDefault="00D23FB5" w:rsidP="00137CC0">
            <w:pPr>
              <w:rPr>
                <w:sz w:val="24"/>
                <w:szCs w:val="24"/>
              </w:rPr>
            </w:pPr>
          </w:p>
          <w:p w:rsidR="00D23FB5" w:rsidRDefault="00D23FB5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D23FB5" w:rsidRDefault="00D23FB5" w:rsidP="00137CC0">
            <w:pPr>
              <w:rPr>
                <w:sz w:val="24"/>
                <w:szCs w:val="24"/>
              </w:rPr>
            </w:pPr>
          </w:p>
          <w:p w:rsidR="00D23FB5" w:rsidRDefault="00D23FB5" w:rsidP="00137CC0">
            <w:pPr>
              <w:rPr>
                <w:sz w:val="24"/>
                <w:szCs w:val="24"/>
              </w:rPr>
            </w:pPr>
          </w:p>
          <w:p w:rsidR="00D23FB5" w:rsidRDefault="00D23FB5" w:rsidP="00137CC0">
            <w:pPr>
              <w:rPr>
                <w:sz w:val="24"/>
                <w:szCs w:val="24"/>
              </w:rPr>
            </w:pPr>
          </w:p>
          <w:p w:rsidR="00D23FB5" w:rsidRDefault="00D23FB5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Default="00D23FB5" w:rsidP="00137CC0">
            <w:pPr>
              <w:rPr>
                <w:b/>
                <w:bCs/>
                <w:sz w:val="24"/>
                <w:szCs w:val="24"/>
              </w:rPr>
            </w:pPr>
            <w:r w:rsidRPr="0015715E">
              <w:rPr>
                <w:b/>
                <w:bCs/>
                <w:sz w:val="24"/>
                <w:szCs w:val="24"/>
              </w:rPr>
              <w:lastRenderedPageBreak/>
              <w:t xml:space="preserve">Инвентаризация состава затрат включаемых в себестоимость продукции. </w:t>
            </w:r>
          </w:p>
          <w:p w:rsidR="00D23FB5" w:rsidRPr="00D94B8D" w:rsidRDefault="00D23FB5" w:rsidP="00137CC0">
            <w:pPr>
              <w:rPr>
                <w:bCs/>
                <w:sz w:val="24"/>
                <w:szCs w:val="24"/>
              </w:rPr>
            </w:pPr>
            <w:r w:rsidRPr="0015715E">
              <w:rPr>
                <w:bCs/>
                <w:sz w:val="24"/>
                <w:szCs w:val="24"/>
              </w:rPr>
              <w:t>Порядок проведения инвентаризации, основные особенности. Инвентаризация элеме</w:t>
            </w:r>
            <w:r w:rsidRPr="0015715E">
              <w:rPr>
                <w:bCs/>
                <w:sz w:val="24"/>
                <w:szCs w:val="24"/>
              </w:rPr>
              <w:t>н</w:t>
            </w:r>
            <w:r w:rsidRPr="0015715E">
              <w:rPr>
                <w:bCs/>
                <w:sz w:val="24"/>
                <w:szCs w:val="24"/>
              </w:rPr>
              <w:t>тов затрат и статей калькуляции. Сопоставление фактических затрат с плановыми, у</w:t>
            </w:r>
            <w:r w:rsidRPr="0015715E">
              <w:rPr>
                <w:bCs/>
                <w:sz w:val="24"/>
                <w:szCs w:val="24"/>
              </w:rPr>
              <w:t>с</w:t>
            </w:r>
            <w:r w:rsidRPr="0015715E">
              <w:rPr>
                <w:bCs/>
                <w:sz w:val="24"/>
                <w:szCs w:val="24"/>
              </w:rPr>
              <w:t>тановление причин экономии либо перерасхода. Проверка соответствия состава затрат требованиям нормативно-законодательных актов.</w:t>
            </w:r>
          </w:p>
        </w:tc>
        <w:tc>
          <w:tcPr>
            <w:tcW w:w="1100" w:type="dxa"/>
            <w:vMerge/>
          </w:tcPr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3FB5" w:rsidRDefault="00D23FB5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993"/>
        </w:trPr>
        <w:tc>
          <w:tcPr>
            <w:tcW w:w="3508" w:type="dxa"/>
            <w:vMerge/>
          </w:tcPr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vMerge/>
          </w:tcPr>
          <w:p w:rsidR="00D23FB5" w:rsidRDefault="00D23FB5" w:rsidP="00137CC0">
            <w:pPr>
              <w:rPr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Default="00D23FB5" w:rsidP="00137C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Инвентаризация непроизводствен</w:t>
            </w:r>
            <w:r w:rsidRPr="0015715E">
              <w:rPr>
                <w:b/>
                <w:bCs/>
                <w:sz w:val="24"/>
                <w:szCs w:val="24"/>
              </w:rPr>
              <w:t xml:space="preserve">ных расходов и потерь. </w:t>
            </w:r>
          </w:p>
          <w:p w:rsidR="00D23FB5" w:rsidRDefault="00D23FB5" w:rsidP="00137CC0">
            <w:pPr>
              <w:rPr>
                <w:b/>
                <w:sz w:val="24"/>
                <w:szCs w:val="24"/>
              </w:rPr>
            </w:pPr>
            <w:r w:rsidRPr="0015715E">
              <w:rPr>
                <w:bCs/>
                <w:sz w:val="24"/>
                <w:szCs w:val="24"/>
              </w:rPr>
              <w:t>Порядок проведения ин</w:t>
            </w:r>
            <w:r>
              <w:rPr>
                <w:bCs/>
                <w:sz w:val="24"/>
                <w:szCs w:val="24"/>
              </w:rPr>
              <w:t xml:space="preserve">вентаризации, </w:t>
            </w:r>
            <w:r w:rsidRPr="0015715E">
              <w:rPr>
                <w:bCs/>
                <w:sz w:val="24"/>
                <w:szCs w:val="24"/>
              </w:rPr>
              <w:t xml:space="preserve">особенности, цели, задачи инвентаризации. </w:t>
            </w:r>
            <w:r>
              <w:rPr>
                <w:bCs/>
                <w:sz w:val="24"/>
                <w:szCs w:val="24"/>
              </w:rPr>
              <w:t>Д</w:t>
            </w:r>
            <w:r w:rsidRPr="0015715E">
              <w:rPr>
                <w:bCs/>
                <w:sz w:val="24"/>
                <w:szCs w:val="24"/>
              </w:rPr>
              <w:t>о</w:t>
            </w:r>
            <w:r w:rsidRPr="0015715E">
              <w:rPr>
                <w:bCs/>
                <w:sz w:val="24"/>
                <w:szCs w:val="24"/>
              </w:rPr>
              <w:t>кументальное оформление операций</w:t>
            </w:r>
            <w:r>
              <w:rPr>
                <w:bCs/>
                <w:sz w:val="24"/>
                <w:szCs w:val="24"/>
              </w:rPr>
              <w:t>, о</w:t>
            </w:r>
            <w:r w:rsidRPr="0015715E">
              <w:rPr>
                <w:bCs/>
                <w:sz w:val="24"/>
                <w:szCs w:val="24"/>
              </w:rPr>
              <w:t xml:space="preserve">тражение в учете результатов инвентаризации, </w:t>
            </w:r>
          </w:p>
          <w:p w:rsidR="00D23FB5" w:rsidRPr="00B6013F" w:rsidRDefault="00D23FB5" w:rsidP="00137C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D23FB5" w:rsidRPr="006C0FBF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3FB5" w:rsidRDefault="00D23FB5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984"/>
        </w:trPr>
        <w:tc>
          <w:tcPr>
            <w:tcW w:w="3508" w:type="dxa"/>
            <w:vMerge/>
          </w:tcPr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vMerge/>
          </w:tcPr>
          <w:p w:rsidR="00D23FB5" w:rsidRDefault="00D23FB5" w:rsidP="00137CC0">
            <w:pPr>
              <w:rPr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Default="00D23FB5" w:rsidP="00137CC0">
            <w:pPr>
              <w:rPr>
                <w:b/>
                <w:bCs/>
                <w:sz w:val="24"/>
                <w:szCs w:val="24"/>
              </w:rPr>
            </w:pPr>
            <w:r w:rsidRPr="00B1487C">
              <w:rPr>
                <w:b/>
                <w:bCs/>
                <w:sz w:val="24"/>
                <w:szCs w:val="24"/>
              </w:rPr>
              <w:t>Порядок инвентариза</w:t>
            </w:r>
            <w:r>
              <w:rPr>
                <w:b/>
                <w:bCs/>
                <w:sz w:val="24"/>
                <w:szCs w:val="24"/>
              </w:rPr>
              <w:t>ции расходов будущих периодов.</w:t>
            </w:r>
          </w:p>
          <w:p w:rsidR="00D23FB5" w:rsidRPr="00696869" w:rsidRDefault="00D23FB5" w:rsidP="00137CC0">
            <w:pPr>
              <w:rPr>
                <w:bCs/>
                <w:sz w:val="24"/>
                <w:szCs w:val="24"/>
              </w:rPr>
            </w:pPr>
            <w:r w:rsidRPr="00B1487C">
              <w:rPr>
                <w:b/>
                <w:bCs/>
                <w:sz w:val="24"/>
                <w:szCs w:val="24"/>
              </w:rPr>
              <w:t xml:space="preserve"> </w:t>
            </w:r>
            <w:r w:rsidRPr="00B1487C">
              <w:rPr>
                <w:bCs/>
                <w:sz w:val="24"/>
                <w:szCs w:val="24"/>
              </w:rPr>
              <w:t>Основные особенности</w:t>
            </w:r>
            <w:r>
              <w:rPr>
                <w:bCs/>
                <w:sz w:val="24"/>
                <w:szCs w:val="24"/>
              </w:rPr>
              <w:t xml:space="preserve"> учета расходов будущих периодов  </w:t>
            </w:r>
            <w:r w:rsidRPr="00B1487C">
              <w:rPr>
                <w:bCs/>
                <w:sz w:val="24"/>
                <w:szCs w:val="24"/>
              </w:rPr>
              <w:t>(счет 97)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1487C">
              <w:rPr>
                <w:bCs/>
                <w:sz w:val="24"/>
                <w:szCs w:val="24"/>
              </w:rPr>
              <w:t>, способы пр</w:t>
            </w:r>
            <w:r w:rsidRPr="00B1487C">
              <w:rPr>
                <w:bCs/>
                <w:sz w:val="24"/>
                <w:szCs w:val="24"/>
              </w:rPr>
              <w:t>о</w:t>
            </w:r>
            <w:r w:rsidRPr="00B1487C">
              <w:rPr>
                <w:bCs/>
                <w:sz w:val="24"/>
                <w:szCs w:val="24"/>
              </w:rPr>
              <w:t>верки счетов,  отражение в учете результатов инвентаризации</w:t>
            </w:r>
          </w:p>
        </w:tc>
        <w:tc>
          <w:tcPr>
            <w:tcW w:w="1100" w:type="dxa"/>
            <w:vMerge/>
          </w:tcPr>
          <w:p w:rsidR="00D23FB5" w:rsidRPr="006C0FBF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3FB5" w:rsidRDefault="00D23FB5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918"/>
        </w:trPr>
        <w:tc>
          <w:tcPr>
            <w:tcW w:w="3508" w:type="dxa"/>
            <w:vMerge/>
          </w:tcPr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bottom w:val="single" w:sz="4" w:space="0" w:color="auto"/>
            </w:tcBorders>
          </w:tcPr>
          <w:p w:rsidR="00D23FB5" w:rsidRDefault="00D23FB5" w:rsidP="00137CC0">
            <w:pPr>
              <w:rPr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Default="00D23FB5" w:rsidP="00696869">
            <w:pPr>
              <w:rPr>
                <w:b/>
                <w:bCs/>
                <w:sz w:val="24"/>
                <w:szCs w:val="24"/>
              </w:rPr>
            </w:pPr>
            <w:r w:rsidRPr="00B1487C">
              <w:rPr>
                <w:b/>
                <w:bCs/>
                <w:sz w:val="24"/>
                <w:szCs w:val="24"/>
              </w:rPr>
              <w:t>Порядок инвентариза</w:t>
            </w:r>
            <w:r>
              <w:rPr>
                <w:b/>
                <w:bCs/>
                <w:sz w:val="24"/>
                <w:szCs w:val="24"/>
              </w:rPr>
              <w:t>ции резервов предстоящих расходов и платежей</w:t>
            </w:r>
          </w:p>
          <w:p w:rsidR="00D23FB5" w:rsidRPr="00696869" w:rsidRDefault="00D23FB5" w:rsidP="00137CC0">
            <w:pPr>
              <w:rPr>
                <w:bCs/>
                <w:sz w:val="24"/>
                <w:szCs w:val="24"/>
              </w:rPr>
            </w:pPr>
            <w:r w:rsidRPr="00B1487C">
              <w:rPr>
                <w:b/>
                <w:bCs/>
                <w:sz w:val="24"/>
                <w:szCs w:val="24"/>
              </w:rPr>
              <w:t xml:space="preserve"> </w:t>
            </w:r>
            <w:r w:rsidRPr="00B1487C">
              <w:rPr>
                <w:bCs/>
                <w:sz w:val="24"/>
                <w:szCs w:val="24"/>
              </w:rPr>
              <w:t>Основные особенности</w:t>
            </w:r>
            <w:r>
              <w:rPr>
                <w:bCs/>
                <w:sz w:val="24"/>
                <w:szCs w:val="24"/>
              </w:rPr>
              <w:t xml:space="preserve"> учета   </w:t>
            </w:r>
            <w:r w:rsidRPr="00696869">
              <w:rPr>
                <w:bCs/>
                <w:sz w:val="24"/>
                <w:szCs w:val="24"/>
              </w:rPr>
              <w:t>резервов предстоящих расходов и платежей</w:t>
            </w:r>
            <w:r>
              <w:rPr>
                <w:bCs/>
                <w:sz w:val="24"/>
                <w:szCs w:val="24"/>
              </w:rPr>
              <w:t xml:space="preserve"> (счет 96</w:t>
            </w:r>
            <w:r w:rsidRPr="00B1487C">
              <w:rPr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1487C">
              <w:rPr>
                <w:bCs/>
                <w:sz w:val="24"/>
                <w:szCs w:val="24"/>
              </w:rPr>
              <w:t>, способы проверки счетов,  отражение в учете результатов инвентаризации</w:t>
            </w:r>
          </w:p>
        </w:tc>
        <w:tc>
          <w:tcPr>
            <w:tcW w:w="1100" w:type="dxa"/>
            <w:vMerge/>
            <w:tcBorders>
              <w:bottom w:val="single" w:sz="4" w:space="0" w:color="auto"/>
            </w:tcBorders>
          </w:tcPr>
          <w:p w:rsidR="00D23FB5" w:rsidRPr="006C0FBF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bottom w:val="single" w:sz="4" w:space="0" w:color="auto"/>
            </w:tcBorders>
          </w:tcPr>
          <w:p w:rsidR="00D23FB5" w:rsidRDefault="00D23FB5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407"/>
        </w:trPr>
        <w:tc>
          <w:tcPr>
            <w:tcW w:w="3508" w:type="dxa"/>
            <w:vMerge/>
          </w:tcPr>
          <w:p w:rsidR="00D23FB5" w:rsidRPr="00137CC0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</w:tcBorders>
          </w:tcPr>
          <w:p w:rsidR="00D23FB5" w:rsidRDefault="00D23FB5" w:rsidP="00137CC0">
            <w:pPr>
              <w:rPr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Default="00D23FB5" w:rsidP="00B1487C">
            <w:pPr>
              <w:rPr>
                <w:b/>
                <w:sz w:val="24"/>
                <w:szCs w:val="24"/>
              </w:rPr>
            </w:pPr>
            <w:r w:rsidRPr="00354221">
              <w:rPr>
                <w:b/>
                <w:sz w:val="24"/>
                <w:szCs w:val="24"/>
              </w:rPr>
              <w:t xml:space="preserve">Практические  занятия </w:t>
            </w:r>
          </w:p>
          <w:p w:rsidR="00D23FB5" w:rsidRDefault="00D23FB5" w:rsidP="00137CC0">
            <w:pPr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</w:tcPr>
          <w:p w:rsidR="00D23FB5" w:rsidRPr="00223AC1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223AC1">
              <w:rPr>
                <w:sz w:val="24"/>
                <w:szCs w:val="24"/>
              </w:rPr>
              <w:t>2</w:t>
            </w: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D23FB5" w:rsidRPr="006C0FBF" w:rsidRDefault="00D23FB5" w:rsidP="00BE6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</w:tcBorders>
          </w:tcPr>
          <w:p w:rsidR="00D23FB5" w:rsidRDefault="00D23FB5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</w:tr>
      <w:tr w:rsidR="00D23FB5" w:rsidRPr="006C0FBF" w:rsidTr="001F35FC">
        <w:trPr>
          <w:trHeight w:hRule="exact" w:val="340"/>
        </w:trPr>
        <w:tc>
          <w:tcPr>
            <w:tcW w:w="3508" w:type="dxa"/>
            <w:vMerge/>
            <w:tcBorders>
              <w:bottom w:val="single" w:sz="4" w:space="0" w:color="auto"/>
            </w:tcBorders>
          </w:tcPr>
          <w:p w:rsidR="00D23FB5" w:rsidRPr="00137CC0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bottom w:val="single" w:sz="4" w:space="0" w:color="auto"/>
            </w:tcBorders>
          </w:tcPr>
          <w:p w:rsidR="00D23FB5" w:rsidRDefault="00D23FB5" w:rsidP="00137CC0">
            <w:pPr>
              <w:rPr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Default="00D23FB5" w:rsidP="00137CC0">
            <w:pPr>
              <w:rPr>
                <w:bCs/>
                <w:sz w:val="24"/>
                <w:szCs w:val="24"/>
              </w:rPr>
            </w:pPr>
            <w:r w:rsidRPr="00B1487C">
              <w:rPr>
                <w:bCs/>
                <w:sz w:val="24"/>
                <w:szCs w:val="24"/>
              </w:rPr>
              <w:t>Инвентаризация расходов по элементам затрат и статьям калькуляци</w:t>
            </w:r>
            <w:r>
              <w:rPr>
                <w:bCs/>
                <w:sz w:val="24"/>
                <w:szCs w:val="24"/>
              </w:rPr>
              <w:t>и</w:t>
            </w:r>
          </w:p>
          <w:p w:rsidR="00D23FB5" w:rsidRDefault="00D23FB5" w:rsidP="00137CC0">
            <w:pPr>
              <w:rPr>
                <w:bCs/>
                <w:sz w:val="24"/>
                <w:szCs w:val="24"/>
              </w:rPr>
            </w:pPr>
          </w:p>
          <w:p w:rsidR="00D23FB5" w:rsidRDefault="00D23FB5" w:rsidP="00137CC0">
            <w:pPr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3FB5" w:rsidRPr="006C0FBF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bottom w:val="single" w:sz="4" w:space="0" w:color="auto"/>
            </w:tcBorders>
          </w:tcPr>
          <w:p w:rsidR="00D23FB5" w:rsidRDefault="00D23FB5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361"/>
        </w:trPr>
        <w:tc>
          <w:tcPr>
            <w:tcW w:w="3508" w:type="dxa"/>
            <w:vMerge w:val="restart"/>
            <w:tcBorders>
              <w:top w:val="single" w:sz="4" w:space="0" w:color="auto"/>
            </w:tcBorders>
          </w:tcPr>
          <w:p w:rsidR="00D23FB5" w:rsidRPr="007945C4" w:rsidRDefault="00D23FB5" w:rsidP="00B1487C">
            <w:pPr>
              <w:jc w:val="both"/>
              <w:rPr>
                <w:bCs/>
                <w:sz w:val="24"/>
                <w:szCs w:val="24"/>
              </w:rPr>
            </w:pPr>
            <w:r w:rsidRPr="007945C4">
              <w:rPr>
                <w:b/>
                <w:bCs/>
                <w:sz w:val="24"/>
                <w:szCs w:val="24"/>
              </w:rPr>
              <w:lastRenderedPageBreak/>
              <w:t xml:space="preserve">Тема 2.5 </w:t>
            </w:r>
            <w:r w:rsidRPr="007945C4">
              <w:rPr>
                <w:bCs/>
                <w:sz w:val="24"/>
                <w:szCs w:val="24"/>
              </w:rPr>
              <w:t>Инвентаризация д</w:t>
            </w:r>
            <w:r w:rsidRPr="007945C4">
              <w:rPr>
                <w:bCs/>
                <w:sz w:val="24"/>
                <w:szCs w:val="24"/>
              </w:rPr>
              <w:t>е</w:t>
            </w:r>
            <w:r w:rsidRPr="007945C4">
              <w:rPr>
                <w:bCs/>
                <w:sz w:val="24"/>
                <w:szCs w:val="24"/>
              </w:rPr>
              <w:t>нежных средств</w:t>
            </w:r>
          </w:p>
          <w:p w:rsidR="00D23FB5" w:rsidRDefault="00D23FB5" w:rsidP="00B1487C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D23FB5" w:rsidRDefault="00D23FB5" w:rsidP="00B1487C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D23FB5" w:rsidRDefault="00D23FB5" w:rsidP="00B1487C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D23FB5" w:rsidRDefault="00D23FB5" w:rsidP="00B1487C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D23FB5" w:rsidRDefault="00D23FB5" w:rsidP="00B1487C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D23FB5" w:rsidRDefault="00D23FB5" w:rsidP="00B1487C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D23FB5" w:rsidRDefault="00D23FB5" w:rsidP="00B1487C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D23FB5" w:rsidRDefault="00D23FB5" w:rsidP="00B1487C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D23FB5" w:rsidRDefault="00D23FB5" w:rsidP="00B1487C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D23FB5" w:rsidRDefault="00D23FB5" w:rsidP="00B1487C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D23FB5" w:rsidRDefault="00D23FB5" w:rsidP="00B1487C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D23FB5" w:rsidRDefault="00D23FB5" w:rsidP="00B1487C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D23FB5" w:rsidRDefault="00D23FB5" w:rsidP="00B1487C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D23FB5" w:rsidRDefault="00D23FB5" w:rsidP="00B1487C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D23FB5" w:rsidRPr="00137CC0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</w:tcBorders>
          </w:tcPr>
          <w:p w:rsidR="00D23FB5" w:rsidRDefault="00D23FB5" w:rsidP="00137CC0">
            <w:pPr>
              <w:rPr>
                <w:sz w:val="24"/>
                <w:szCs w:val="24"/>
              </w:rPr>
            </w:pPr>
          </w:p>
          <w:p w:rsidR="00D23FB5" w:rsidRDefault="00D23FB5" w:rsidP="00137CC0">
            <w:pPr>
              <w:rPr>
                <w:sz w:val="24"/>
                <w:szCs w:val="24"/>
              </w:rPr>
            </w:pPr>
          </w:p>
          <w:p w:rsidR="00D23FB5" w:rsidRDefault="00D23FB5" w:rsidP="00137CC0">
            <w:pPr>
              <w:rPr>
                <w:sz w:val="24"/>
                <w:szCs w:val="24"/>
              </w:rPr>
            </w:pPr>
          </w:p>
          <w:p w:rsidR="00D23FB5" w:rsidRDefault="00D23FB5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23FB5" w:rsidRDefault="00D23FB5" w:rsidP="00137CC0">
            <w:pPr>
              <w:rPr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Pr="00CB0A46" w:rsidRDefault="00D23FB5" w:rsidP="00137CC0">
            <w:pPr>
              <w:rPr>
                <w:bCs/>
                <w:sz w:val="24"/>
                <w:szCs w:val="24"/>
              </w:rPr>
            </w:pPr>
            <w:r w:rsidRPr="002F7B39">
              <w:rPr>
                <w:b/>
                <w:bCs/>
                <w:sz w:val="24"/>
                <w:szCs w:val="24"/>
              </w:rPr>
              <w:t>Содержание</w:t>
            </w:r>
            <w:r>
              <w:rPr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</w:tcPr>
          <w:p w:rsidR="00D23FB5" w:rsidRPr="00223AC1" w:rsidRDefault="00D23FB5" w:rsidP="00696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223AC1">
              <w:rPr>
                <w:sz w:val="24"/>
                <w:szCs w:val="24"/>
              </w:rPr>
              <w:t>4</w:t>
            </w: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D23FB5" w:rsidRPr="006C0FBF" w:rsidRDefault="00D23FB5" w:rsidP="00BE6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</w:tcBorders>
          </w:tcPr>
          <w:p w:rsidR="00D23FB5" w:rsidRDefault="00D23FB5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23FB5" w:rsidRPr="006C0FBF" w:rsidTr="001F35FC">
        <w:trPr>
          <w:trHeight w:val="1035"/>
        </w:trPr>
        <w:tc>
          <w:tcPr>
            <w:tcW w:w="3508" w:type="dxa"/>
            <w:vMerge/>
          </w:tcPr>
          <w:p w:rsidR="00D23FB5" w:rsidRDefault="00D23FB5" w:rsidP="00B1487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bottom w:val="single" w:sz="4" w:space="0" w:color="auto"/>
            </w:tcBorders>
          </w:tcPr>
          <w:p w:rsidR="00D23FB5" w:rsidRDefault="00D23FB5" w:rsidP="00137CC0">
            <w:pPr>
              <w:rPr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Pr="007945C4" w:rsidRDefault="00D23FB5" w:rsidP="00137CC0">
            <w:pPr>
              <w:rPr>
                <w:b/>
                <w:bCs/>
                <w:sz w:val="24"/>
                <w:szCs w:val="24"/>
              </w:rPr>
            </w:pPr>
            <w:r w:rsidRPr="007945C4">
              <w:rPr>
                <w:b/>
                <w:bCs/>
                <w:sz w:val="24"/>
                <w:szCs w:val="24"/>
              </w:rPr>
              <w:t>Инвентаризация денежных средств в кассе.</w:t>
            </w:r>
          </w:p>
          <w:p w:rsidR="00D23FB5" w:rsidRDefault="00D23FB5" w:rsidP="007945C4">
            <w:pPr>
              <w:rPr>
                <w:b/>
                <w:bCs/>
                <w:sz w:val="24"/>
                <w:szCs w:val="24"/>
              </w:rPr>
            </w:pPr>
            <w:r w:rsidRPr="007945C4">
              <w:rPr>
                <w:b/>
                <w:bCs/>
                <w:sz w:val="24"/>
                <w:szCs w:val="24"/>
              </w:rPr>
              <w:t xml:space="preserve"> </w:t>
            </w:r>
            <w:r w:rsidRPr="007945C4">
              <w:rPr>
                <w:bCs/>
                <w:sz w:val="24"/>
                <w:szCs w:val="24"/>
              </w:rPr>
              <w:t>Порядок проведения инвентаризации, отражение в бухгалтерском учете результатов инвентаризации. Требования, предъявляемые к порядку ведения кассовых операций. Оприходование выявленных излишков, списание недостачи, порядок её возмещения.</w:t>
            </w:r>
          </w:p>
        </w:tc>
        <w:tc>
          <w:tcPr>
            <w:tcW w:w="1100" w:type="dxa"/>
            <w:vMerge/>
          </w:tcPr>
          <w:p w:rsidR="00D23FB5" w:rsidRPr="006C0FBF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3FB5" w:rsidRDefault="00D23FB5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1365"/>
        </w:trPr>
        <w:tc>
          <w:tcPr>
            <w:tcW w:w="3508" w:type="dxa"/>
            <w:vMerge/>
          </w:tcPr>
          <w:p w:rsidR="00D23FB5" w:rsidRDefault="00D23FB5" w:rsidP="00B1487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Default="00D23FB5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23FB5" w:rsidRDefault="00D23FB5" w:rsidP="00137CC0">
            <w:pPr>
              <w:rPr>
                <w:sz w:val="24"/>
                <w:szCs w:val="24"/>
              </w:rPr>
            </w:pPr>
          </w:p>
          <w:p w:rsidR="00D23FB5" w:rsidRDefault="00D23FB5" w:rsidP="00137CC0">
            <w:pPr>
              <w:rPr>
                <w:sz w:val="24"/>
                <w:szCs w:val="24"/>
              </w:rPr>
            </w:pPr>
          </w:p>
          <w:p w:rsidR="00D23FB5" w:rsidRDefault="00D23FB5" w:rsidP="00137CC0">
            <w:pPr>
              <w:rPr>
                <w:sz w:val="24"/>
                <w:szCs w:val="24"/>
              </w:rPr>
            </w:pPr>
          </w:p>
          <w:p w:rsidR="00D23FB5" w:rsidRDefault="00D23FB5" w:rsidP="00137CC0">
            <w:pPr>
              <w:rPr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Pr="007945C4" w:rsidRDefault="00D23FB5" w:rsidP="007945C4">
            <w:pPr>
              <w:rPr>
                <w:b/>
                <w:bCs/>
                <w:sz w:val="24"/>
                <w:szCs w:val="24"/>
              </w:rPr>
            </w:pPr>
            <w:r w:rsidRPr="007945C4">
              <w:rPr>
                <w:b/>
                <w:bCs/>
                <w:sz w:val="24"/>
                <w:szCs w:val="24"/>
              </w:rPr>
              <w:t xml:space="preserve">Инвентаризация денежных средств на расчетных и других счетах в банках. </w:t>
            </w:r>
          </w:p>
          <w:p w:rsidR="00D23FB5" w:rsidRPr="007945C4" w:rsidRDefault="00D23FB5" w:rsidP="007945C4">
            <w:pPr>
              <w:rPr>
                <w:b/>
                <w:bCs/>
                <w:sz w:val="24"/>
                <w:szCs w:val="24"/>
              </w:rPr>
            </w:pPr>
            <w:r w:rsidRPr="007945C4">
              <w:rPr>
                <w:bCs/>
                <w:sz w:val="24"/>
                <w:szCs w:val="24"/>
              </w:rPr>
              <w:t>Порядок проведения инвентаризации остатка денежных средств на расчетных, валю</w:t>
            </w:r>
            <w:r w:rsidRPr="007945C4">
              <w:rPr>
                <w:bCs/>
                <w:sz w:val="24"/>
                <w:szCs w:val="24"/>
              </w:rPr>
              <w:t>т</w:t>
            </w:r>
            <w:r w:rsidRPr="007945C4">
              <w:rPr>
                <w:bCs/>
                <w:sz w:val="24"/>
                <w:szCs w:val="24"/>
              </w:rPr>
              <w:t>ных и прочих  счетах в банках. Сверки «входящего» и «исходящего» сальдо в учетных регистрах и банковских выписках, устранение ошибок, составление акта сверки расч</w:t>
            </w:r>
            <w:r w:rsidRPr="007945C4">
              <w:rPr>
                <w:bCs/>
                <w:sz w:val="24"/>
                <w:szCs w:val="24"/>
              </w:rPr>
              <w:t>е</w:t>
            </w:r>
            <w:r w:rsidRPr="007945C4">
              <w:rPr>
                <w:bCs/>
                <w:sz w:val="24"/>
                <w:szCs w:val="24"/>
              </w:rPr>
              <w:t>тов по операциям</w:t>
            </w:r>
            <w:r>
              <w:rPr>
                <w:bCs/>
              </w:rPr>
              <w:t>.</w:t>
            </w:r>
          </w:p>
        </w:tc>
        <w:tc>
          <w:tcPr>
            <w:tcW w:w="1100" w:type="dxa"/>
            <w:vMerge/>
            <w:tcBorders>
              <w:bottom w:val="single" w:sz="4" w:space="0" w:color="auto"/>
            </w:tcBorders>
          </w:tcPr>
          <w:p w:rsidR="00D23FB5" w:rsidRPr="006C0FBF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bottom w:val="single" w:sz="4" w:space="0" w:color="auto"/>
            </w:tcBorders>
          </w:tcPr>
          <w:p w:rsidR="00D23FB5" w:rsidRDefault="00D23FB5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330"/>
        </w:trPr>
        <w:tc>
          <w:tcPr>
            <w:tcW w:w="3508" w:type="dxa"/>
            <w:vMerge/>
          </w:tcPr>
          <w:p w:rsidR="00D23FB5" w:rsidRDefault="00D23FB5" w:rsidP="00B1487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</w:tcBorders>
          </w:tcPr>
          <w:p w:rsidR="00D23FB5" w:rsidRDefault="00D23FB5" w:rsidP="00137CC0">
            <w:pPr>
              <w:rPr>
                <w:sz w:val="24"/>
                <w:szCs w:val="24"/>
              </w:rPr>
            </w:pPr>
          </w:p>
          <w:p w:rsidR="00D23FB5" w:rsidRDefault="00D23FB5" w:rsidP="00137CC0">
            <w:pPr>
              <w:rPr>
                <w:sz w:val="24"/>
                <w:szCs w:val="24"/>
              </w:rPr>
            </w:pPr>
          </w:p>
          <w:p w:rsidR="00D23FB5" w:rsidRDefault="00D23FB5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Pr="007945C4" w:rsidRDefault="00D23FB5" w:rsidP="00696869">
            <w:pPr>
              <w:rPr>
                <w:b/>
                <w:bCs/>
                <w:sz w:val="24"/>
                <w:szCs w:val="24"/>
              </w:rPr>
            </w:pPr>
            <w:r w:rsidRPr="00354221">
              <w:rPr>
                <w:b/>
                <w:sz w:val="24"/>
                <w:szCs w:val="24"/>
              </w:rPr>
              <w:t xml:space="preserve">Практические  занятия 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</w:tcPr>
          <w:p w:rsidR="00D23FB5" w:rsidRPr="00BE6801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BE6801">
              <w:rPr>
                <w:sz w:val="24"/>
                <w:szCs w:val="24"/>
              </w:rPr>
              <w:t>4</w:t>
            </w: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D23FB5" w:rsidRPr="006C0FBF" w:rsidRDefault="00D23FB5" w:rsidP="00BE6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</w:tcBorders>
          </w:tcPr>
          <w:p w:rsidR="00D23FB5" w:rsidRDefault="00D23FB5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23FB5" w:rsidRPr="006C0FBF" w:rsidTr="001F35FC">
        <w:trPr>
          <w:trHeight w:val="631"/>
        </w:trPr>
        <w:tc>
          <w:tcPr>
            <w:tcW w:w="3508" w:type="dxa"/>
            <w:vMerge/>
          </w:tcPr>
          <w:p w:rsidR="00D23FB5" w:rsidRDefault="00D23FB5" w:rsidP="00B1487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</w:tcBorders>
          </w:tcPr>
          <w:p w:rsidR="00D23FB5" w:rsidRDefault="00D23FB5" w:rsidP="00137CC0">
            <w:pPr>
              <w:rPr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</w:tcBorders>
          </w:tcPr>
          <w:p w:rsidR="00D23FB5" w:rsidRPr="00354221" w:rsidRDefault="00D23FB5" w:rsidP="00696869">
            <w:pPr>
              <w:rPr>
                <w:b/>
                <w:sz w:val="24"/>
                <w:szCs w:val="24"/>
              </w:rPr>
            </w:pPr>
            <w:r w:rsidRPr="00A65896">
              <w:rPr>
                <w:sz w:val="24"/>
                <w:szCs w:val="24"/>
              </w:rPr>
              <w:t>Составление акта инвентаризации наличных денежных средств и отражение результ</w:t>
            </w:r>
            <w:r w:rsidRPr="00A65896">
              <w:rPr>
                <w:sz w:val="24"/>
                <w:szCs w:val="24"/>
              </w:rPr>
              <w:t>а</w:t>
            </w:r>
            <w:r w:rsidRPr="00A65896">
              <w:rPr>
                <w:sz w:val="24"/>
                <w:szCs w:val="24"/>
              </w:rPr>
              <w:t>тов инвентаризации</w:t>
            </w:r>
          </w:p>
        </w:tc>
        <w:tc>
          <w:tcPr>
            <w:tcW w:w="1100" w:type="dxa"/>
            <w:vMerge/>
            <w:tcBorders>
              <w:top w:val="single" w:sz="4" w:space="0" w:color="auto"/>
            </w:tcBorders>
          </w:tcPr>
          <w:p w:rsidR="00D23FB5" w:rsidRPr="00BE6801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</w:tcBorders>
          </w:tcPr>
          <w:p w:rsidR="00D23FB5" w:rsidRDefault="00D23FB5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600"/>
        </w:trPr>
        <w:tc>
          <w:tcPr>
            <w:tcW w:w="3508" w:type="dxa"/>
            <w:vMerge/>
            <w:tcBorders>
              <w:bottom w:val="single" w:sz="4" w:space="0" w:color="auto"/>
            </w:tcBorders>
          </w:tcPr>
          <w:p w:rsidR="00D23FB5" w:rsidRDefault="00D23FB5" w:rsidP="00B1487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5" w:rsidRDefault="00D23FB5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23FB5" w:rsidRDefault="00D23FB5" w:rsidP="00137CC0">
            <w:pPr>
              <w:rPr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B5" w:rsidRPr="00A65896" w:rsidRDefault="00D23FB5" w:rsidP="00137CC0">
            <w:pPr>
              <w:rPr>
                <w:b/>
                <w:bCs/>
                <w:sz w:val="24"/>
                <w:szCs w:val="24"/>
              </w:rPr>
            </w:pPr>
            <w:r w:rsidRPr="00A65896">
              <w:rPr>
                <w:bCs/>
                <w:sz w:val="24"/>
                <w:szCs w:val="24"/>
              </w:rPr>
              <w:t>Порядок проведения инвентаризации денежных средств организации, оформление р</w:t>
            </w:r>
            <w:r w:rsidRPr="00A65896">
              <w:rPr>
                <w:bCs/>
                <w:sz w:val="24"/>
                <w:szCs w:val="24"/>
              </w:rPr>
              <w:t>е</w:t>
            </w:r>
            <w:r w:rsidRPr="00A65896">
              <w:rPr>
                <w:bCs/>
                <w:sz w:val="24"/>
                <w:szCs w:val="24"/>
              </w:rPr>
              <w:t>зультатов инвентаризации в программе 1С</w:t>
            </w:r>
          </w:p>
        </w:tc>
        <w:tc>
          <w:tcPr>
            <w:tcW w:w="1100" w:type="dxa"/>
            <w:vMerge/>
            <w:tcBorders>
              <w:bottom w:val="single" w:sz="4" w:space="0" w:color="auto"/>
            </w:tcBorders>
          </w:tcPr>
          <w:p w:rsidR="00D23FB5" w:rsidRPr="006C0FBF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bottom w:val="single" w:sz="4" w:space="0" w:color="auto"/>
            </w:tcBorders>
          </w:tcPr>
          <w:p w:rsidR="00D23FB5" w:rsidRDefault="00D23FB5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314"/>
        </w:trPr>
        <w:tc>
          <w:tcPr>
            <w:tcW w:w="3508" w:type="dxa"/>
            <w:vMerge w:val="restart"/>
            <w:tcBorders>
              <w:top w:val="single" w:sz="4" w:space="0" w:color="auto"/>
            </w:tcBorders>
          </w:tcPr>
          <w:p w:rsidR="00D23FB5" w:rsidRPr="00B1487C" w:rsidRDefault="00D23FB5" w:rsidP="00B1487C">
            <w:pPr>
              <w:jc w:val="both"/>
              <w:rPr>
                <w:bCs/>
                <w:sz w:val="24"/>
                <w:szCs w:val="24"/>
              </w:rPr>
            </w:pPr>
            <w:r w:rsidRPr="00B1487C">
              <w:rPr>
                <w:b/>
                <w:bCs/>
                <w:sz w:val="24"/>
                <w:szCs w:val="24"/>
              </w:rPr>
              <w:t xml:space="preserve">Тема 2.6  </w:t>
            </w:r>
            <w:r w:rsidRPr="00B1487C">
              <w:rPr>
                <w:bCs/>
                <w:sz w:val="24"/>
                <w:szCs w:val="24"/>
              </w:rPr>
              <w:t>Инвентаризация ра</w:t>
            </w:r>
            <w:r w:rsidRPr="00B1487C">
              <w:rPr>
                <w:bCs/>
                <w:sz w:val="24"/>
                <w:szCs w:val="24"/>
              </w:rPr>
              <w:t>с</w:t>
            </w:r>
            <w:r w:rsidRPr="00B1487C">
              <w:rPr>
                <w:bCs/>
                <w:sz w:val="24"/>
                <w:szCs w:val="24"/>
              </w:rPr>
              <w:t>четов и обязательств</w:t>
            </w: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5" w:rsidRPr="00A65896" w:rsidRDefault="00D23FB5" w:rsidP="00137CC0">
            <w:pPr>
              <w:rPr>
                <w:bCs/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B5" w:rsidRPr="00A65896" w:rsidRDefault="00D23FB5" w:rsidP="00137CC0">
            <w:pPr>
              <w:rPr>
                <w:bCs/>
                <w:sz w:val="24"/>
                <w:szCs w:val="24"/>
              </w:rPr>
            </w:pPr>
            <w:r w:rsidRPr="002F7B39">
              <w:rPr>
                <w:b/>
                <w:bCs/>
                <w:sz w:val="24"/>
                <w:szCs w:val="24"/>
              </w:rPr>
              <w:t>Содержание</w:t>
            </w:r>
            <w:r>
              <w:rPr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</w:tcPr>
          <w:p w:rsidR="00D23FB5" w:rsidRPr="00BE6801" w:rsidRDefault="00D23FB5" w:rsidP="00F017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</w:t>
            </w:r>
            <w:r w:rsidRPr="00BE6801">
              <w:rPr>
                <w:sz w:val="24"/>
                <w:szCs w:val="24"/>
              </w:rPr>
              <w:t>18</w:t>
            </w: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D23FB5" w:rsidRPr="006C0FBF" w:rsidRDefault="00D23FB5" w:rsidP="00BE6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</w:tcBorders>
          </w:tcPr>
          <w:p w:rsidR="00D23FB5" w:rsidRDefault="00D23FB5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</w:tr>
      <w:tr w:rsidR="00D23FB5" w:rsidRPr="006C0FBF" w:rsidTr="001F35FC">
        <w:trPr>
          <w:trHeight w:val="1439"/>
        </w:trPr>
        <w:tc>
          <w:tcPr>
            <w:tcW w:w="3508" w:type="dxa"/>
            <w:vMerge/>
          </w:tcPr>
          <w:p w:rsidR="00D23FB5" w:rsidRPr="00B1487C" w:rsidRDefault="00D23FB5" w:rsidP="00B1487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D23FB5" w:rsidRDefault="00D23FB5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23FB5" w:rsidRDefault="00D23FB5" w:rsidP="00137CC0">
            <w:pPr>
              <w:rPr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</w:tcBorders>
          </w:tcPr>
          <w:p w:rsidR="00D23FB5" w:rsidRDefault="00D23FB5" w:rsidP="00137CC0">
            <w:pPr>
              <w:rPr>
                <w:b/>
                <w:bCs/>
                <w:sz w:val="24"/>
                <w:szCs w:val="24"/>
              </w:rPr>
            </w:pPr>
            <w:r w:rsidRPr="00CB0A46">
              <w:rPr>
                <w:b/>
                <w:bCs/>
                <w:sz w:val="24"/>
                <w:szCs w:val="24"/>
              </w:rPr>
              <w:t xml:space="preserve">Инвентаризация фонда оплаты труда работников организации. </w:t>
            </w:r>
          </w:p>
          <w:p w:rsidR="00D23FB5" w:rsidRPr="002F7B39" w:rsidRDefault="00D23FB5" w:rsidP="00137CC0">
            <w:pPr>
              <w:rPr>
                <w:b/>
                <w:bCs/>
                <w:sz w:val="24"/>
                <w:szCs w:val="24"/>
              </w:rPr>
            </w:pPr>
            <w:r w:rsidRPr="00CB0A46">
              <w:rPr>
                <w:sz w:val="24"/>
                <w:szCs w:val="24"/>
              </w:rPr>
              <w:t>Порядок проведения инвентаризации фонда оплаты труда работников, организация техники проверки документов, внутренних локальных актов (коллективного договора, Положения о премировании и других). Инвентаризация произведенных начислений, правомерности действий, выявление арифметических ошибок.</w:t>
            </w:r>
          </w:p>
        </w:tc>
        <w:tc>
          <w:tcPr>
            <w:tcW w:w="1100" w:type="dxa"/>
            <w:vMerge/>
          </w:tcPr>
          <w:p w:rsidR="00D23FB5" w:rsidRDefault="00D23FB5" w:rsidP="00F017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3FB5" w:rsidRDefault="00D23FB5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1005"/>
        </w:trPr>
        <w:tc>
          <w:tcPr>
            <w:tcW w:w="3508" w:type="dxa"/>
            <w:vMerge/>
          </w:tcPr>
          <w:p w:rsidR="00D23FB5" w:rsidRPr="00137CC0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Default="00D23FB5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Default="00D23FB5" w:rsidP="00137CC0">
            <w:pPr>
              <w:rPr>
                <w:b/>
                <w:bCs/>
                <w:sz w:val="24"/>
                <w:szCs w:val="24"/>
              </w:rPr>
            </w:pPr>
            <w:r w:rsidRPr="00CB0A46">
              <w:rPr>
                <w:b/>
                <w:bCs/>
                <w:sz w:val="24"/>
                <w:szCs w:val="24"/>
              </w:rPr>
              <w:t>Инвентаризация производимых удержаний из заработной платы работников.</w:t>
            </w:r>
          </w:p>
          <w:p w:rsidR="00D23FB5" w:rsidRPr="00CB0A46" w:rsidRDefault="00D23FB5" w:rsidP="00137CC0">
            <w:pPr>
              <w:rPr>
                <w:b/>
                <w:sz w:val="24"/>
                <w:szCs w:val="24"/>
              </w:rPr>
            </w:pPr>
            <w:r w:rsidRPr="00CB0A46">
              <w:rPr>
                <w:b/>
                <w:bCs/>
                <w:sz w:val="24"/>
                <w:szCs w:val="24"/>
              </w:rPr>
              <w:t xml:space="preserve"> </w:t>
            </w:r>
            <w:r w:rsidRPr="00CB0A46">
              <w:rPr>
                <w:sz w:val="24"/>
                <w:szCs w:val="24"/>
              </w:rPr>
              <w:t>Необходимость проведения инвентаризации удержаний из заработной платы рабо</w:t>
            </w:r>
            <w:r w:rsidRPr="00CB0A46">
              <w:rPr>
                <w:sz w:val="24"/>
                <w:szCs w:val="24"/>
              </w:rPr>
              <w:t>т</w:t>
            </w:r>
            <w:r w:rsidRPr="00CB0A46">
              <w:rPr>
                <w:sz w:val="24"/>
                <w:szCs w:val="24"/>
              </w:rPr>
              <w:t>ников, правомерность действий, проверка документов, произведенных расчетов, выя</w:t>
            </w:r>
            <w:r w:rsidRPr="00CB0A46">
              <w:rPr>
                <w:sz w:val="24"/>
                <w:szCs w:val="24"/>
              </w:rPr>
              <w:t>в</w:t>
            </w:r>
            <w:r w:rsidRPr="00CB0A46">
              <w:rPr>
                <w:sz w:val="24"/>
                <w:szCs w:val="24"/>
              </w:rPr>
              <w:t>ление арифметических ошибок. Документальное оформление проведенных операций.</w:t>
            </w:r>
          </w:p>
        </w:tc>
        <w:tc>
          <w:tcPr>
            <w:tcW w:w="1100" w:type="dxa"/>
            <w:vMerge/>
          </w:tcPr>
          <w:p w:rsidR="00D23FB5" w:rsidRPr="006C0FBF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3FB5" w:rsidRDefault="00D23FB5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1078"/>
        </w:trPr>
        <w:tc>
          <w:tcPr>
            <w:tcW w:w="3508" w:type="dxa"/>
            <w:vMerge/>
          </w:tcPr>
          <w:p w:rsidR="00D23FB5" w:rsidRPr="00137CC0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D23FB5" w:rsidRDefault="00D23FB5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05" w:type="dxa"/>
            <w:tcBorders>
              <w:top w:val="single" w:sz="4" w:space="0" w:color="auto"/>
            </w:tcBorders>
          </w:tcPr>
          <w:p w:rsidR="00D23FB5" w:rsidRDefault="00D23FB5" w:rsidP="00137CC0">
            <w:pPr>
              <w:rPr>
                <w:b/>
                <w:bCs/>
                <w:sz w:val="24"/>
                <w:szCs w:val="24"/>
              </w:rPr>
            </w:pPr>
            <w:r w:rsidRPr="00CB0A46">
              <w:rPr>
                <w:b/>
                <w:bCs/>
                <w:sz w:val="24"/>
                <w:szCs w:val="24"/>
              </w:rPr>
              <w:t>Инвентаризация расчетов с персоналом по  прочим операциям, расчетов с подо</w:t>
            </w:r>
            <w:r w:rsidRPr="00CB0A46">
              <w:rPr>
                <w:b/>
                <w:bCs/>
                <w:sz w:val="24"/>
                <w:szCs w:val="24"/>
              </w:rPr>
              <w:t>т</w:t>
            </w:r>
            <w:r w:rsidRPr="00CB0A46">
              <w:rPr>
                <w:b/>
                <w:bCs/>
                <w:sz w:val="24"/>
                <w:szCs w:val="24"/>
              </w:rPr>
              <w:t xml:space="preserve">четными лицами. </w:t>
            </w:r>
          </w:p>
          <w:p w:rsidR="00D23FB5" w:rsidRPr="00CB0A46" w:rsidRDefault="00D23FB5" w:rsidP="00137CC0">
            <w:pPr>
              <w:rPr>
                <w:b/>
                <w:bCs/>
                <w:sz w:val="24"/>
                <w:szCs w:val="24"/>
              </w:rPr>
            </w:pPr>
            <w:r w:rsidRPr="00CB0A46">
              <w:rPr>
                <w:bCs/>
                <w:sz w:val="24"/>
                <w:szCs w:val="24"/>
              </w:rPr>
              <w:t>Порядок проведения инвентаризации.  Проверка сроков сдачи авансовых отчетов, п</w:t>
            </w:r>
            <w:r w:rsidRPr="00CB0A46">
              <w:rPr>
                <w:bCs/>
                <w:sz w:val="24"/>
                <w:szCs w:val="24"/>
              </w:rPr>
              <w:t>о</w:t>
            </w:r>
            <w:r w:rsidRPr="00CB0A46">
              <w:rPr>
                <w:bCs/>
                <w:sz w:val="24"/>
                <w:szCs w:val="24"/>
              </w:rPr>
              <w:t>рядка выдачи денег в подотчет. Проверка расчетов с персоналом по прочим операц</w:t>
            </w:r>
            <w:r w:rsidRPr="00CB0A46">
              <w:rPr>
                <w:bCs/>
                <w:sz w:val="24"/>
                <w:szCs w:val="24"/>
              </w:rPr>
              <w:t>и</w:t>
            </w:r>
            <w:r w:rsidRPr="00CB0A46">
              <w:rPr>
                <w:bCs/>
                <w:sz w:val="24"/>
                <w:szCs w:val="24"/>
              </w:rPr>
              <w:t>ям: предоставленным ссудам, кредитам, возмещению материального ущерба.</w:t>
            </w:r>
          </w:p>
        </w:tc>
        <w:tc>
          <w:tcPr>
            <w:tcW w:w="1100" w:type="dxa"/>
            <w:vMerge/>
          </w:tcPr>
          <w:p w:rsidR="00D23FB5" w:rsidRPr="006C0FBF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3FB5" w:rsidRDefault="00D23FB5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1515"/>
        </w:trPr>
        <w:tc>
          <w:tcPr>
            <w:tcW w:w="3508" w:type="dxa"/>
            <w:vMerge/>
          </w:tcPr>
          <w:p w:rsidR="00D23FB5" w:rsidRPr="00137CC0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D23FB5" w:rsidRDefault="00D23FB5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D23FB5" w:rsidRDefault="00D23FB5" w:rsidP="00137CC0">
            <w:pPr>
              <w:rPr>
                <w:sz w:val="24"/>
                <w:szCs w:val="24"/>
              </w:rPr>
            </w:pPr>
          </w:p>
          <w:p w:rsidR="00D23FB5" w:rsidRDefault="00D23FB5" w:rsidP="00137CC0">
            <w:pPr>
              <w:rPr>
                <w:sz w:val="24"/>
                <w:szCs w:val="24"/>
              </w:rPr>
            </w:pPr>
          </w:p>
          <w:p w:rsidR="00D23FB5" w:rsidRDefault="00D23FB5" w:rsidP="00137CC0">
            <w:pPr>
              <w:rPr>
                <w:sz w:val="24"/>
                <w:szCs w:val="24"/>
              </w:rPr>
            </w:pPr>
          </w:p>
          <w:p w:rsidR="00D23FB5" w:rsidRDefault="00D23FB5" w:rsidP="00137CC0">
            <w:pPr>
              <w:rPr>
                <w:sz w:val="24"/>
                <w:szCs w:val="24"/>
              </w:rPr>
            </w:pPr>
          </w:p>
          <w:p w:rsidR="00D23FB5" w:rsidRPr="00137CC0" w:rsidRDefault="00D23FB5" w:rsidP="00137CC0">
            <w:pPr>
              <w:rPr>
                <w:sz w:val="24"/>
                <w:szCs w:val="24"/>
              </w:rPr>
            </w:pPr>
          </w:p>
        </w:tc>
        <w:tc>
          <w:tcPr>
            <w:tcW w:w="9205" w:type="dxa"/>
            <w:tcBorders>
              <w:bottom w:val="single" w:sz="4" w:space="0" w:color="auto"/>
            </w:tcBorders>
          </w:tcPr>
          <w:p w:rsidR="00D23FB5" w:rsidRDefault="00D23FB5" w:rsidP="00137CC0">
            <w:pPr>
              <w:rPr>
                <w:b/>
                <w:bCs/>
                <w:sz w:val="24"/>
                <w:szCs w:val="24"/>
              </w:rPr>
            </w:pPr>
            <w:r w:rsidRPr="00CB0A46">
              <w:rPr>
                <w:b/>
                <w:bCs/>
                <w:sz w:val="24"/>
                <w:szCs w:val="24"/>
              </w:rPr>
              <w:t xml:space="preserve">Инвентаризация расчетов с учредителями. </w:t>
            </w:r>
          </w:p>
          <w:p w:rsidR="00D23FB5" w:rsidRDefault="00D23FB5" w:rsidP="00137CC0">
            <w:pPr>
              <w:rPr>
                <w:sz w:val="24"/>
                <w:szCs w:val="24"/>
              </w:rPr>
            </w:pPr>
            <w:r w:rsidRPr="00CB0A46">
              <w:rPr>
                <w:sz w:val="24"/>
                <w:szCs w:val="24"/>
              </w:rPr>
              <w:t>Порядок проверки учредительных документов, необходимость проведения инвентар</w:t>
            </w:r>
            <w:r w:rsidRPr="00CB0A46">
              <w:rPr>
                <w:sz w:val="24"/>
                <w:szCs w:val="24"/>
              </w:rPr>
              <w:t>и</w:t>
            </w:r>
            <w:r w:rsidRPr="00CB0A46">
              <w:rPr>
                <w:sz w:val="24"/>
                <w:szCs w:val="24"/>
              </w:rPr>
              <w:t>зации, основные особенности инвентаризации расчетов с учредителями. Цель пров</w:t>
            </w:r>
            <w:r w:rsidRPr="00CB0A46">
              <w:rPr>
                <w:sz w:val="24"/>
                <w:szCs w:val="24"/>
              </w:rPr>
              <w:t>е</w:t>
            </w:r>
            <w:r w:rsidRPr="00CB0A46">
              <w:rPr>
                <w:sz w:val="24"/>
                <w:szCs w:val="24"/>
              </w:rPr>
              <w:t>дения инвентаризации,  задачи, пути решения. Проверка соответствия фактических вкладов, данным, указанным в регистрационных документах.</w:t>
            </w:r>
          </w:p>
          <w:p w:rsidR="00D23FB5" w:rsidRPr="00CB0A46" w:rsidRDefault="00D23FB5" w:rsidP="00137CC0">
            <w:pPr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D23FB5" w:rsidRPr="006C0FBF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3FB5" w:rsidRPr="006C0FBF" w:rsidRDefault="00D23FB5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1245"/>
        </w:trPr>
        <w:tc>
          <w:tcPr>
            <w:tcW w:w="3508" w:type="dxa"/>
            <w:vMerge/>
          </w:tcPr>
          <w:p w:rsidR="00D23FB5" w:rsidRPr="00137CC0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Default="00D23FB5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D23FB5" w:rsidRDefault="00D23FB5" w:rsidP="00137CC0">
            <w:pPr>
              <w:rPr>
                <w:sz w:val="24"/>
                <w:szCs w:val="24"/>
              </w:rPr>
            </w:pPr>
          </w:p>
          <w:p w:rsidR="00D23FB5" w:rsidRDefault="00D23FB5" w:rsidP="00137CC0">
            <w:pPr>
              <w:rPr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Default="00D23FB5" w:rsidP="00137CC0">
            <w:pPr>
              <w:rPr>
                <w:b/>
                <w:bCs/>
                <w:sz w:val="24"/>
                <w:szCs w:val="24"/>
              </w:rPr>
            </w:pPr>
            <w:r w:rsidRPr="00CB0A46">
              <w:rPr>
                <w:b/>
                <w:bCs/>
                <w:sz w:val="24"/>
                <w:szCs w:val="24"/>
              </w:rPr>
              <w:t xml:space="preserve">Инвентаризация расчетов с поставщиками и подрядчиками. </w:t>
            </w:r>
          </w:p>
          <w:p w:rsidR="00D23FB5" w:rsidRPr="00CB0A46" w:rsidRDefault="00D23FB5" w:rsidP="00137CC0">
            <w:pPr>
              <w:rPr>
                <w:b/>
                <w:bCs/>
                <w:sz w:val="24"/>
                <w:szCs w:val="24"/>
              </w:rPr>
            </w:pPr>
            <w:r w:rsidRPr="00CB0A46">
              <w:rPr>
                <w:bCs/>
                <w:sz w:val="24"/>
                <w:szCs w:val="24"/>
              </w:rPr>
              <w:t>Порядок инвентаризации расчетов с контрагентами, технология проведения реального состояния расчетов. Порядок выявления задолженности не реальной к взысканию. О</w:t>
            </w:r>
            <w:r w:rsidRPr="00CB0A46">
              <w:rPr>
                <w:bCs/>
                <w:sz w:val="24"/>
                <w:szCs w:val="24"/>
              </w:rPr>
              <w:t>т</w:t>
            </w:r>
            <w:r w:rsidRPr="00CB0A46">
              <w:rPr>
                <w:bCs/>
                <w:sz w:val="24"/>
                <w:szCs w:val="24"/>
              </w:rPr>
              <w:t>ражение в учете результатов сверки расчетов с поставщиками и подрядчиками</w:t>
            </w:r>
          </w:p>
        </w:tc>
        <w:tc>
          <w:tcPr>
            <w:tcW w:w="1100" w:type="dxa"/>
            <w:vMerge/>
          </w:tcPr>
          <w:p w:rsidR="00D23FB5" w:rsidRPr="006C0FBF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3FB5" w:rsidRDefault="00D23FB5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1745"/>
        </w:trPr>
        <w:tc>
          <w:tcPr>
            <w:tcW w:w="3508" w:type="dxa"/>
            <w:vMerge/>
          </w:tcPr>
          <w:p w:rsidR="00D23FB5" w:rsidRPr="00137CC0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Default="00D23FB5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D23FB5" w:rsidRDefault="00D23FB5" w:rsidP="00137CC0">
            <w:pPr>
              <w:rPr>
                <w:sz w:val="24"/>
                <w:szCs w:val="24"/>
              </w:rPr>
            </w:pPr>
          </w:p>
          <w:p w:rsidR="00D23FB5" w:rsidRDefault="00D23FB5" w:rsidP="00137CC0">
            <w:pPr>
              <w:rPr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Pr="00CB0A46" w:rsidRDefault="00D23FB5" w:rsidP="00137CC0">
            <w:pPr>
              <w:rPr>
                <w:b/>
                <w:bCs/>
                <w:sz w:val="24"/>
                <w:szCs w:val="24"/>
              </w:rPr>
            </w:pPr>
            <w:r w:rsidRPr="00CB0A46">
              <w:rPr>
                <w:b/>
                <w:bCs/>
                <w:sz w:val="24"/>
                <w:szCs w:val="24"/>
              </w:rPr>
              <w:t>Инвентаризация расчетов с покупателями и заказчиками.</w:t>
            </w:r>
          </w:p>
          <w:p w:rsidR="00D23FB5" w:rsidRDefault="00D23FB5" w:rsidP="007B53A0">
            <w:pPr>
              <w:rPr>
                <w:sz w:val="24"/>
                <w:szCs w:val="24"/>
              </w:rPr>
            </w:pPr>
            <w:r w:rsidRPr="00CB0A46">
              <w:rPr>
                <w:bCs/>
                <w:sz w:val="24"/>
                <w:szCs w:val="24"/>
              </w:rPr>
              <w:t>Порядок инвентари</w:t>
            </w:r>
            <w:r>
              <w:rPr>
                <w:bCs/>
                <w:sz w:val="24"/>
                <w:szCs w:val="24"/>
              </w:rPr>
              <w:t>зации расчетов с  покупателями и заказчиками</w:t>
            </w:r>
            <w:r w:rsidRPr="00CB0A46">
              <w:rPr>
                <w:bCs/>
                <w:sz w:val="24"/>
                <w:szCs w:val="24"/>
              </w:rPr>
              <w:t>, технология пров</w:t>
            </w:r>
            <w:r w:rsidRPr="00CB0A46">
              <w:rPr>
                <w:bCs/>
                <w:sz w:val="24"/>
                <w:szCs w:val="24"/>
              </w:rPr>
              <w:t>е</w:t>
            </w:r>
            <w:r w:rsidRPr="00CB0A46">
              <w:rPr>
                <w:bCs/>
                <w:sz w:val="24"/>
                <w:szCs w:val="24"/>
              </w:rPr>
              <w:t xml:space="preserve">дения реального состояния расчетов. Порядок выявления задолженности не реальной к взысканию. </w:t>
            </w:r>
            <w:r>
              <w:rPr>
                <w:sz w:val="24"/>
                <w:szCs w:val="24"/>
              </w:rPr>
              <w:t>П</w:t>
            </w:r>
            <w:r w:rsidRPr="00CB0A46">
              <w:rPr>
                <w:sz w:val="24"/>
                <w:szCs w:val="24"/>
              </w:rPr>
              <w:t>одтверждение обязательств, документальное оформление</w:t>
            </w:r>
            <w:r w:rsidRPr="00CB0A46">
              <w:rPr>
                <w:bCs/>
                <w:sz w:val="24"/>
                <w:szCs w:val="24"/>
              </w:rPr>
              <w:t xml:space="preserve"> Отражение в учете результатов све</w:t>
            </w:r>
            <w:r>
              <w:rPr>
                <w:bCs/>
                <w:sz w:val="24"/>
                <w:szCs w:val="24"/>
              </w:rPr>
              <w:t>рки расчетов покупателями и заказчиками .</w:t>
            </w:r>
            <w:r w:rsidRPr="00CB0A46">
              <w:rPr>
                <w:sz w:val="24"/>
                <w:szCs w:val="24"/>
              </w:rPr>
              <w:t xml:space="preserve"> составление акта сверки.</w:t>
            </w:r>
          </w:p>
          <w:p w:rsidR="00D23FB5" w:rsidRPr="00CB0A46" w:rsidRDefault="00D23FB5" w:rsidP="007B53A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D23FB5" w:rsidRPr="006C0FBF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3FB5" w:rsidRDefault="00D23FB5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1140"/>
        </w:trPr>
        <w:tc>
          <w:tcPr>
            <w:tcW w:w="3508" w:type="dxa"/>
            <w:vMerge/>
          </w:tcPr>
          <w:p w:rsidR="00D23FB5" w:rsidRPr="00137CC0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Default="00D23FB5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Default="00D23FB5" w:rsidP="00137CC0">
            <w:pPr>
              <w:rPr>
                <w:b/>
                <w:bCs/>
                <w:sz w:val="24"/>
                <w:szCs w:val="24"/>
              </w:rPr>
            </w:pPr>
            <w:r w:rsidRPr="00CB0A46">
              <w:rPr>
                <w:b/>
                <w:bCs/>
                <w:sz w:val="24"/>
                <w:szCs w:val="24"/>
              </w:rPr>
              <w:t xml:space="preserve">Инвентаризация расчетов с разными дебиторами и кредиторами. </w:t>
            </w:r>
          </w:p>
          <w:p w:rsidR="00D23FB5" w:rsidRDefault="00D23FB5" w:rsidP="00137CC0">
            <w:pPr>
              <w:rPr>
                <w:sz w:val="24"/>
                <w:szCs w:val="24"/>
              </w:rPr>
            </w:pPr>
            <w:r w:rsidRPr="00CB0A46">
              <w:rPr>
                <w:sz w:val="24"/>
                <w:szCs w:val="24"/>
              </w:rPr>
              <w:t>Особенности проведения инвентаризации расчетов с разными дебиторами и кредит</w:t>
            </w:r>
            <w:r w:rsidRPr="00CB0A46">
              <w:rPr>
                <w:sz w:val="24"/>
                <w:szCs w:val="24"/>
              </w:rPr>
              <w:t>о</w:t>
            </w:r>
            <w:r w:rsidRPr="00CB0A46">
              <w:rPr>
                <w:sz w:val="24"/>
                <w:szCs w:val="24"/>
              </w:rPr>
              <w:t>рами, подтверждение обязательств, документальное оформление, отражение в учете результатов сверки, составление акта сверки.</w:t>
            </w:r>
          </w:p>
          <w:p w:rsidR="00D23FB5" w:rsidRPr="00CB0A46" w:rsidRDefault="00D23FB5" w:rsidP="00137C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D23FB5" w:rsidRPr="006C0FBF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3FB5" w:rsidRDefault="00D23FB5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1233"/>
        </w:trPr>
        <w:tc>
          <w:tcPr>
            <w:tcW w:w="3508" w:type="dxa"/>
            <w:vMerge/>
          </w:tcPr>
          <w:p w:rsidR="00D23FB5" w:rsidRPr="00137CC0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Default="00D23FB5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Pr="00535C15" w:rsidRDefault="00D23FB5" w:rsidP="00535C15">
            <w:pPr>
              <w:jc w:val="both"/>
              <w:rPr>
                <w:sz w:val="24"/>
                <w:szCs w:val="24"/>
              </w:rPr>
            </w:pPr>
            <w:r w:rsidRPr="00535C15">
              <w:rPr>
                <w:b/>
                <w:bCs/>
                <w:sz w:val="24"/>
                <w:szCs w:val="24"/>
              </w:rPr>
              <w:t>Организация и порядок проведения инвентаризации расчетов с бюджетом по н</w:t>
            </w:r>
            <w:r w:rsidRPr="00535C15">
              <w:rPr>
                <w:b/>
                <w:bCs/>
                <w:sz w:val="24"/>
                <w:szCs w:val="24"/>
              </w:rPr>
              <w:t>а</w:t>
            </w:r>
            <w:r w:rsidRPr="00535C15">
              <w:rPr>
                <w:b/>
                <w:bCs/>
                <w:sz w:val="24"/>
                <w:szCs w:val="24"/>
              </w:rPr>
              <w:t xml:space="preserve">логам и сборам. </w:t>
            </w:r>
            <w:r w:rsidRPr="00535C15">
              <w:rPr>
                <w:sz w:val="24"/>
                <w:szCs w:val="24"/>
              </w:rPr>
              <w:t>Порядок проведения инвентаризации расчетов с бюджетом по нал</w:t>
            </w:r>
            <w:r w:rsidRPr="00535C15">
              <w:rPr>
                <w:sz w:val="24"/>
                <w:szCs w:val="24"/>
              </w:rPr>
              <w:t>о</w:t>
            </w:r>
            <w:r w:rsidRPr="00535C15">
              <w:rPr>
                <w:sz w:val="24"/>
                <w:szCs w:val="24"/>
              </w:rPr>
              <w:t>гам и сборам, основные цели и задачи, пути решения. Проблемы ликвидации задо</w:t>
            </w:r>
            <w:r w:rsidRPr="00535C15">
              <w:rPr>
                <w:sz w:val="24"/>
                <w:szCs w:val="24"/>
              </w:rPr>
              <w:t>л</w:t>
            </w:r>
            <w:r w:rsidRPr="00535C15">
              <w:rPr>
                <w:sz w:val="24"/>
                <w:szCs w:val="24"/>
              </w:rPr>
              <w:t>женности по налогам и сборам.</w:t>
            </w:r>
            <w:r>
              <w:rPr>
                <w:sz w:val="24"/>
                <w:szCs w:val="24"/>
              </w:rPr>
              <w:t xml:space="preserve"> </w:t>
            </w:r>
            <w:r w:rsidRPr="00535C15">
              <w:rPr>
                <w:sz w:val="24"/>
                <w:szCs w:val="24"/>
              </w:rPr>
              <w:t xml:space="preserve"> Документальное оформление операций.</w:t>
            </w:r>
          </w:p>
        </w:tc>
        <w:tc>
          <w:tcPr>
            <w:tcW w:w="1100" w:type="dxa"/>
            <w:vMerge/>
          </w:tcPr>
          <w:p w:rsidR="00D23FB5" w:rsidRPr="006C0FBF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3FB5" w:rsidRDefault="00D23FB5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1020"/>
        </w:trPr>
        <w:tc>
          <w:tcPr>
            <w:tcW w:w="3508" w:type="dxa"/>
            <w:vMerge/>
          </w:tcPr>
          <w:p w:rsidR="00D23FB5" w:rsidRPr="00137CC0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Default="00D23FB5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Default="00D23FB5" w:rsidP="002E20A4">
            <w:pPr>
              <w:jc w:val="both"/>
              <w:rPr>
                <w:b/>
                <w:bCs/>
                <w:sz w:val="24"/>
                <w:szCs w:val="24"/>
              </w:rPr>
            </w:pPr>
            <w:r w:rsidRPr="00535C15">
              <w:rPr>
                <w:b/>
                <w:bCs/>
                <w:sz w:val="24"/>
                <w:szCs w:val="24"/>
              </w:rPr>
              <w:t>Инвентаризация расчетов с  внебюджетными фондами.</w:t>
            </w:r>
          </w:p>
          <w:p w:rsidR="00D23FB5" w:rsidRPr="00535C15" w:rsidRDefault="00D23FB5" w:rsidP="002E20A4">
            <w:pPr>
              <w:jc w:val="both"/>
              <w:rPr>
                <w:bCs/>
                <w:sz w:val="24"/>
                <w:szCs w:val="24"/>
              </w:rPr>
            </w:pPr>
            <w:r w:rsidRPr="00535C15">
              <w:rPr>
                <w:b/>
                <w:bCs/>
                <w:sz w:val="24"/>
                <w:szCs w:val="24"/>
              </w:rPr>
              <w:t xml:space="preserve"> </w:t>
            </w:r>
            <w:r w:rsidRPr="00535C15">
              <w:rPr>
                <w:bCs/>
                <w:sz w:val="24"/>
                <w:szCs w:val="24"/>
              </w:rPr>
              <w:t>Порядок проведения инвентаризации, документальное оформление операций, порядок взимания штрафных санкций. Проблемы ликвидации задолженности по установле</w:t>
            </w:r>
            <w:r w:rsidRPr="00535C15">
              <w:rPr>
                <w:bCs/>
                <w:sz w:val="24"/>
                <w:szCs w:val="24"/>
              </w:rPr>
              <w:t>н</w:t>
            </w:r>
            <w:r w:rsidRPr="00535C15">
              <w:rPr>
                <w:bCs/>
                <w:sz w:val="24"/>
                <w:szCs w:val="24"/>
              </w:rPr>
              <w:t>ным платежам.</w:t>
            </w:r>
          </w:p>
        </w:tc>
        <w:tc>
          <w:tcPr>
            <w:tcW w:w="1100" w:type="dxa"/>
            <w:vMerge/>
            <w:tcBorders>
              <w:bottom w:val="single" w:sz="4" w:space="0" w:color="auto"/>
            </w:tcBorders>
          </w:tcPr>
          <w:p w:rsidR="00D23FB5" w:rsidRPr="006C0FBF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bottom w:val="single" w:sz="4" w:space="0" w:color="auto"/>
            </w:tcBorders>
          </w:tcPr>
          <w:p w:rsidR="00D23FB5" w:rsidRDefault="00D23FB5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330"/>
        </w:trPr>
        <w:tc>
          <w:tcPr>
            <w:tcW w:w="3508" w:type="dxa"/>
            <w:vMerge/>
          </w:tcPr>
          <w:p w:rsidR="00D23FB5" w:rsidRPr="00137CC0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Default="00D23FB5" w:rsidP="00137CC0">
            <w:pPr>
              <w:rPr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Pr="00535C15" w:rsidRDefault="00D23FB5" w:rsidP="007B53A0">
            <w:pPr>
              <w:rPr>
                <w:b/>
                <w:bCs/>
                <w:sz w:val="24"/>
                <w:szCs w:val="24"/>
              </w:rPr>
            </w:pPr>
            <w:r w:rsidRPr="00354221">
              <w:rPr>
                <w:b/>
                <w:sz w:val="24"/>
                <w:szCs w:val="24"/>
              </w:rPr>
              <w:t xml:space="preserve">Практические  занятия 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</w:tcPr>
          <w:p w:rsidR="00D23FB5" w:rsidRPr="006918BF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918BF">
              <w:rPr>
                <w:sz w:val="24"/>
                <w:szCs w:val="24"/>
              </w:rPr>
              <w:t>8</w:t>
            </w: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D23FB5" w:rsidRPr="006C0FBF" w:rsidRDefault="00D23FB5" w:rsidP="00317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</w:tcBorders>
          </w:tcPr>
          <w:p w:rsidR="00D23FB5" w:rsidRPr="006C0FBF" w:rsidRDefault="00D23FB5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  <w:p w:rsidR="00D23FB5" w:rsidRDefault="00D23FB5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D23FB5" w:rsidRDefault="00D23FB5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276"/>
        </w:trPr>
        <w:tc>
          <w:tcPr>
            <w:tcW w:w="3508" w:type="dxa"/>
            <w:vMerge/>
            <w:tcBorders>
              <w:bottom w:val="nil"/>
            </w:tcBorders>
          </w:tcPr>
          <w:p w:rsidR="00D23FB5" w:rsidRPr="00137CC0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</w:tcBorders>
          </w:tcPr>
          <w:p w:rsidR="00D23FB5" w:rsidRDefault="00D23FB5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05" w:type="dxa"/>
            <w:vMerge w:val="restart"/>
            <w:tcBorders>
              <w:top w:val="single" w:sz="4" w:space="0" w:color="auto"/>
            </w:tcBorders>
          </w:tcPr>
          <w:p w:rsidR="00D23FB5" w:rsidRPr="00354221" w:rsidRDefault="00D23FB5" w:rsidP="00137CC0">
            <w:pPr>
              <w:rPr>
                <w:b/>
                <w:sz w:val="24"/>
                <w:szCs w:val="24"/>
              </w:rPr>
            </w:pPr>
            <w:r w:rsidRPr="00137CC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E20A4">
              <w:rPr>
                <w:sz w:val="24"/>
                <w:szCs w:val="24"/>
              </w:rPr>
              <w:t>Документальное  оформление и</w:t>
            </w:r>
            <w:r>
              <w:rPr>
                <w:sz w:val="24"/>
                <w:szCs w:val="24"/>
              </w:rPr>
              <w:t xml:space="preserve"> порядок проведения 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инвентаризации </w:t>
            </w:r>
            <w:r w:rsidRPr="002E20A4">
              <w:rPr>
                <w:bCs/>
                <w:sz w:val="24"/>
                <w:szCs w:val="24"/>
              </w:rPr>
              <w:t xml:space="preserve"> расчетов с п</w:t>
            </w:r>
            <w:r w:rsidRPr="002E20A4">
              <w:rPr>
                <w:bCs/>
                <w:sz w:val="24"/>
                <w:szCs w:val="24"/>
              </w:rPr>
              <w:t>о</w:t>
            </w:r>
            <w:r w:rsidRPr="002E20A4">
              <w:rPr>
                <w:bCs/>
                <w:sz w:val="24"/>
                <w:szCs w:val="24"/>
              </w:rPr>
              <w:t>ставщиками и подрядчиками</w:t>
            </w:r>
          </w:p>
        </w:tc>
        <w:tc>
          <w:tcPr>
            <w:tcW w:w="1100" w:type="dxa"/>
            <w:vMerge/>
            <w:tcBorders>
              <w:top w:val="single" w:sz="4" w:space="0" w:color="auto"/>
            </w:tcBorders>
          </w:tcPr>
          <w:p w:rsidR="00D23FB5" w:rsidRPr="006918BF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</w:tcBorders>
          </w:tcPr>
          <w:p w:rsidR="00D23FB5" w:rsidRDefault="00D23FB5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361"/>
        </w:trPr>
        <w:tc>
          <w:tcPr>
            <w:tcW w:w="3508" w:type="dxa"/>
            <w:vMerge w:val="restart"/>
            <w:tcBorders>
              <w:top w:val="nil"/>
            </w:tcBorders>
          </w:tcPr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D23FB5" w:rsidRPr="00137CC0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bottom w:val="single" w:sz="4" w:space="0" w:color="auto"/>
            </w:tcBorders>
          </w:tcPr>
          <w:p w:rsidR="00D23FB5" w:rsidRPr="00137CC0" w:rsidRDefault="00D23FB5" w:rsidP="00137CC0">
            <w:pPr>
              <w:rPr>
                <w:sz w:val="24"/>
                <w:szCs w:val="24"/>
              </w:rPr>
            </w:pPr>
          </w:p>
        </w:tc>
        <w:tc>
          <w:tcPr>
            <w:tcW w:w="9205" w:type="dxa"/>
            <w:vMerge/>
            <w:tcBorders>
              <w:bottom w:val="single" w:sz="4" w:space="0" w:color="auto"/>
            </w:tcBorders>
          </w:tcPr>
          <w:p w:rsidR="00D23FB5" w:rsidRPr="00137CC0" w:rsidRDefault="00D23FB5" w:rsidP="00137CC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D23FB5" w:rsidRPr="00BE6801" w:rsidRDefault="00D23FB5" w:rsidP="00317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3FB5" w:rsidRPr="006C0FBF" w:rsidRDefault="00D23FB5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630"/>
        </w:trPr>
        <w:tc>
          <w:tcPr>
            <w:tcW w:w="3508" w:type="dxa"/>
            <w:vMerge/>
          </w:tcPr>
          <w:p w:rsidR="00D23FB5" w:rsidRPr="00137CC0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Default="00D23FB5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Pr="00137CC0" w:rsidRDefault="00D23FB5" w:rsidP="00137CC0">
            <w:pPr>
              <w:rPr>
                <w:b/>
                <w:sz w:val="24"/>
                <w:szCs w:val="24"/>
              </w:rPr>
            </w:pPr>
            <w:r w:rsidRPr="00137CC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E20A4">
              <w:rPr>
                <w:sz w:val="24"/>
                <w:szCs w:val="24"/>
              </w:rPr>
              <w:t>Документальное  оформление и</w:t>
            </w:r>
            <w:r>
              <w:rPr>
                <w:sz w:val="24"/>
                <w:szCs w:val="24"/>
              </w:rPr>
              <w:t xml:space="preserve"> порядок проведения 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инвентаризации  расчетов  с</w:t>
            </w:r>
            <w:r w:rsidRPr="002E20A4">
              <w:rPr>
                <w:bCs/>
                <w:sz w:val="24"/>
                <w:szCs w:val="24"/>
              </w:rPr>
              <w:t xml:space="preserve"> покупателями и заказчиками</w:t>
            </w:r>
          </w:p>
        </w:tc>
        <w:tc>
          <w:tcPr>
            <w:tcW w:w="1100" w:type="dxa"/>
            <w:vMerge/>
          </w:tcPr>
          <w:p w:rsidR="00D23FB5" w:rsidRPr="006C0FBF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3FB5" w:rsidRDefault="00D23FB5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420"/>
        </w:trPr>
        <w:tc>
          <w:tcPr>
            <w:tcW w:w="3508" w:type="dxa"/>
            <w:vMerge/>
          </w:tcPr>
          <w:p w:rsidR="00D23FB5" w:rsidRPr="00137CC0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Default="00D23FB5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23FB5" w:rsidRDefault="00D23FB5" w:rsidP="00137CC0">
            <w:pPr>
              <w:rPr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Pr="006918BF" w:rsidRDefault="00D23FB5" w:rsidP="00137CC0">
            <w:pPr>
              <w:rPr>
                <w:sz w:val="24"/>
                <w:szCs w:val="24"/>
              </w:rPr>
            </w:pPr>
            <w:r w:rsidRPr="002E20A4">
              <w:rPr>
                <w:sz w:val="24"/>
                <w:szCs w:val="24"/>
              </w:rPr>
              <w:t xml:space="preserve">Отражение </w:t>
            </w:r>
            <w:r>
              <w:rPr>
                <w:sz w:val="24"/>
                <w:szCs w:val="24"/>
              </w:rPr>
              <w:t xml:space="preserve"> результатов инвентаризации дебиторской и кредиторской задолженности</w:t>
            </w:r>
          </w:p>
        </w:tc>
        <w:tc>
          <w:tcPr>
            <w:tcW w:w="1100" w:type="dxa"/>
            <w:vMerge/>
          </w:tcPr>
          <w:p w:rsidR="00D23FB5" w:rsidRPr="006C0FBF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3FB5" w:rsidRDefault="00D23FB5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435"/>
        </w:trPr>
        <w:tc>
          <w:tcPr>
            <w:tcW w:w="3508" w:type="dxa"/>
            <w:vMerge/>
            <w:tcBorders>
              <w:bottom w:val="single" w:sz="4" w:space="0" w:color="auto"/>
            </w:tcBorders>
          </w:tcPr>
          <w:p w:rsidR="00D23FB5" w:rsidRPr="00137CC0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Default="00D23FB5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Pr="006918BF" w:rsidRDefault="00D23FB5" w:rsidP="00137CC0">
            <w:pPr>
              <w:rPr>
                <w:b/>
                <w:sz w:val="24"/>
                <w:szCs w:val="24"/>
              </w:rPr>
            </w:pPr>
            <w:r w:rsidRPr="002E20A4">
              <w:rPr>
                <w:bCs/>
                <w:sz w:val="24"/>
                <w:szCs w:val="24"/>
              </w:rPr>
              <w:t>Инвентаризация расчетов с персоналом по оплате труда и прочим операциям, расчетов с подотчетными лицами</w:t>
            </w:r>
          </w:p>
        </w:tc>
        <w:tc>
          <w:tcPr>
            <w:tcW w:w="1100" w:type="dxa"/>
            <w:vMerge/>
            <w:tcBorders>
              <w:bottom w:val="single" w:sz="4" w:space="0" w:color="auto"/>
            </w:tcBorders>
          </w:tcPr>
          <w:p w:rsidR="00D23FB5" w:rsidRPr="006C0FBF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bottom w:val="single" w:sz="4" w:space="0" w:color="auto"/>
            </w:tcBorders>
          </w:tcPr>
          <w:p w:rsidR="00D23FB5" w:rsidRDefault="00D23FB5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312"/>
        </w:trPr>
        <w:tc>
          <w:tcPr>
            <w:tcW w:w="3508" w:type="dxa"/>
            <w:vMerge w:val="restart"/>
            <w:tcBorders>
              <w:top w:val="single" w:sz="4" w:space="0" w:color="auto"/>
            </w:tcBorders>
          </w:tcPr>
          <w:p w:rsidR="00D23FB5" w:rsidRPr="006918BF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6918BF">
              <w:rPr>
                <w:b/>
                <w:bCs/>
                <w:sz w:val="24"/>
                <w:szCs w:val="24"/>
              </w:rPr>
              <w:t xml:space="preserve">Тема 2.7 </w:t>
            </w:r>
            <w:r w:rsidRPr="006918BF">
              <w:rPr>
                <w:bCs/>
                <w:sz w:val="24"/>
                <w:szCs w:val="24"/>
              </w:rPr>
              <w:t>Инвентаризация ф</w:t>
            </w:r>
            <w:r w:rsidRPr="006918BF">
              <w:rPr>
                <w:bCs/>
                <w:sz w:val="24"/>
                <w:szCs w:val="24"/>
              </w:rPr>
              <w:t>и</w:t>
            </w:r>
            <w:r w:rsidRPr="006918BF">
              <w:rPr>
                <w:bCs/>
                <w:sz w:val="24"/>
                <w:szCs w:val="24"/>
              </w:rPr>
              <w:t>нансовых вложений</w:t>
            </w: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D23FB5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D23FB5" w:rsidRPr="00137CC0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Default="00D23FB5" w:rsidP="00137CC0">
            <w:pPr>
              <w:rPr>
                <w:sz w:val="24"/>
                <w:szCs w:val="24"/>
              </w:rPr>
            </w:pPr>
          </w:p>
          <w:p w:rsidR="00D23FB5" w:rsidRDefault="00D23FB5" w:rsidP="00137CC0">
            <w:pPr>
              <w:rPr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Pr="002E20A4" w:rsidRDefault="00D23FB5" w:rsidP="00137CC0">
            <w:pPr>
              <w:rPr>
                <w:bCs/>
                <w:sz w:val="24"/>
                <w:szCs w:val="24"/>
              </w:rPr>
            </w:pPr>
            <w:r w:rsidRPr="002F7B39">
              <w:rPr>
                <w:b/>
                <w:bCs/>
                <w:sz w:val="24"/>
                <w:szCs w:val="24"/>
              </w:rPr>
              <w:t>Содержание</w:t>
            </w:r>
            <w:r>
              <w:rPr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</w:tcPr>
          <w:p w:rsidR="00D23FB5" w:rsidRPr="00BE6801" w:rsidRDefault="00D23FB5" w:rsidP="00317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</w:t>
            </w:r>
            <w:r w:rsidRPr="00BE6801">
              <w:rPr>
                <w:sz w:val="24"/>
                <w:szCs w:val="24"/>
              </w:rPr>
              <w:t xml:space="preserve"> 4</w:t>
            </w:r>
          </w:p>
          <w:p w:rsidR="00D23FB5" w:rsidRDefault="00D23FB5" w:rsidP="00317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4"/>
                <w:szCs w:val="24"/>
              </w:rPr>
            </w:pPr>
          </w:p>
          <w:p w:rsidR="00D23FB5" w:rsidRDefault="00D23FB5" w:rsidP="00317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4"/>
                <w:szCs w:val="24"/>
              </w:rPr>
            </w:pPr>
          </w:p>
          <w:p w:rsidR="00D23FB5" w:rsidRDefault="00D23FB5" w:rsidP="00317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4"/>
                <w:szCs w:val="24"/>
              </w:rPr>
            </w:pPr>
          </w:p>
          <w:p w:rsidR="00D23FB5" w:rsidRDefault="00D23FB5" w:rsidP="00317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4"/>
                <w:szCs w:val="24"/>
              </w:rPr>
            </w:pPr>
          </w:p>
          <w:p w:rsidR="00D23FB5" w:rsidRDefault="00D23FB5" w:rsidP="00317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4"/>
                <w:szCs w:val="24"/>
              </w:rPr>
            </w:pPr>
          </w:p>
          <w:p w:rsidR="00D23FB5" w:rsidRDefault="00D23FB5" w:rsidP="00317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4"/>
                <w:szCs w:val="24"/>
              </w:rPr>
            </w:pPr>
          </w:p>
          <w:p w:rsidR="00D23FB5" w:rsidRDefault="00D23FB5" w:rsidP="00317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4"/>
                <w:szCs w:val="24"/>
              </w:rPr>
            </w:pPr>
          </w:p>
          <w:p w:rsidR="00D23FB5" w:rsidRDefault="00D23FB5" w:rsidP="00317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4"/>
                <w:szCs w:val="24"/>
              </w:rPr>
            </w:pPr>
          </w:p>
          <w:p w:rsidR="00D23FB5" w:rsidRDefault="00D23FB5" w:rsidP="00317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4"/>
                <w:szCs w:val="24"/>
              </w:rPr>
            </w:pPr>
          </w:p>
          <w:p w:rsidR="00D23FB5" w:rsidRPr="006C0FBF" w:rsidRDefault="00D23FB5" w:rsidP="00317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</w:tcBorders>
          </w:tcPr>
          <w:p w:rsidR="00D23FB5" w:rsidRDefault="00D23FB5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23FB5" w:rsidRPr="006C0FBF" w:rsidTr="001F35FC">
        <w:trPr>
          <w:trHeight w:val="1140"/>
        </w:trPr>
        <w:tc>
          <w:tcPr>
            <w:tcW w:w="3508" w:type="dxa"/>
            <w:vMerge/>
          </w:tcPr>
          <w:p w:rsidR="00D23FB5" w:rsidRPr="00137CC0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Default="00D23FB5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23FB5" w:rsidRDefault="00D23FB5" w:rsidP="00137CC0">
            <w:pPr>
              <w:rPr>
                <w:sz w:val="24"/>
                <w:szCs w:val="24"/>
              </w:rPr>
            </w:pPr>
          </w:p>
          <w:p w:rsidR="00D23FB5" w:rsidRDefault="00D23FB5" w:rsidP="00137CC0">
            <w:pPr>
              <w:rPr>
                <w:sz w:val="24"/>
                <w:szCs w:val="24"/>
              </w:rPr>
            </w:pPr>
          </w:p>
          <w:p w:rsidR="00D23FB5" w:rsidRDefault="00D23FB5" w:rsidP="00137CC0">
            <w:pPr>
              <w:rPr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Pr="009C1741" w:rsidRDefault="00D23FB5" w:rsidP="00137CC0">
            <w:pPr>
              <w:rPr>
                <w:bCs/>
                <w:sz w:val="24"/>
                <w:szCs w:val="24"/>
              </w:rPr>
            </w:pPr>
            <w:r w:rsidRPr="009C1741">
              <w:rPr>
                <w:b/>
                <w:bCs/>
                <w:sz w:val="24"/>
                <w:szCs w:val="24"/>
              </w:rPr>
              <w:t>Инвентаризация финансовых вложений в акции, облигации и другие ценные б</w:t>
            </w:r>
            <w:r w:rsidRPr="009C1741">
              <w:rPr>
                <w:b/>
                <w:bCs/>
                <w:sz w:val="24"/>
                <w:szCs w:val="24"/>
              </w:rPr>
              <w:t>у</w:t>
            </w:r>
            <w:r w:rsidRPr="009C1741">
              <w:rPr>
                <w:b/>
                <w:bCs/>
                <w:sz w:val="24"/>
                <w:szCs w:val="24"/>
              </w:rPr>
              <w:t>маги.</w:t>
            </w:r>
            <w:r w:rsidRPr="009C1741">
              <w:rPr>
                <w:bCs/>
                <w:sz w:val="24"/>
                <w:szCs w:val="24"/>
              </w:rPr>
              <w:t xml:space="preserve"> </w:t>
            </w:r>
          </w:p>
          <w:p w:rsidR="00D23FB5" w:rsidRPr="00F01767" w:rsidRDefault="00D23FB5" w:rsidP="00137CC0">
            <w:pPr>
              <w:rPr>
                <w:b/>
                <w:sz w:val="24"/>
                <w:szCs w:val="24"/>
              </w:rPr>
            </w:pPr>
            <w:r w:rsidRPr="009C1741">
              <w:rPr>
                <w:bCs/>
                <w:sz w:val="24"/>
                <w:szCs w:val="24"/>
              </w:rPr>
              <w:t>Документальное оформление операций, порядок проведения, отражение в учете р</w:t>
            </w:r>
            <w:r w:rsidRPr="009C1741">
              <w:rPr>
                <w:bCs/>
                <w:sz w:val="24"/>
                <w:szCs w:val="24"/>
              </w:rPr>
              <w:t>е</w:t>
            </w:r>
            <w:r w:rsidRPr="009C1741">
              <w:rPr>
                <w:bCs/>
                <w:sz w:val="24"/>
                <w:szCs w:val="24"/>
              </w:rPr>
              <w:t>зультатов инвентаризации</w:t>
            </w:r>
          </w:p>
        </w:tc>
        <w:tc>
          <w:tcPr>
            <w:tcW w:w="1100" w:type="dxa"/>
            <w:vMerge/>
          </w:tcPr>
          <w:p w:rsidR="00D23FB5" w:rsidRPr="006C0FBF" w:rsidRDefault="00D23FB5" w:rsidP="00317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3FB5" w:rsidRDefault="00D23FB5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1154"/>
        </w:trPr>
        <w:tc>
          <w:tcPr>
            <w:tcW w:w="3508" w:type="dxa"/>
            <w:vMerge/>
          </w:tcPr>
          <w:p w:rsidR="00D23FB5" w:rsidRPr="00137CC0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D23FB5" w:rsidRDefault="00D23FB5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05" w:type="dxa"/>
            <w:tcBorders>
              <w:top w:val="single" w:sz="4" w:space="0" w:color="auto"/>
            </w:tcBorders>
          </w:tcPr>
          <w:p w:rsidR="00D23FB5" w:rsidRDefault="00D23FB5" w:rsidP="00137CC0">
            <w:pPr>
              <w:rPr>
                <w:b/>
                <w:bCs/>
                <w:sz w:val="24"/>
                <w:szCs w:val="24"/>
              </w:rPr>
            </w:pPr>
            <w:r w:rsidRPr="009C1741">
              <w:rPr>
                <w:b/>
                <w:bCs/>
                <w:sz w:val="24"/>
                <w:szCs w:val="24"/>
              </w:rPr>
              <w:t>Инвентаризация финансовых вложений в уставные капиталы других организ</w:t>
            </w:r>
            <w:r w:rsidRPr="009C1741">
              <w:rPr>
                <w:b/>
                <w:bCs/>
                <w:sz w:val="24"/>
                <w:szCs w:val="24"/>
              </w:rPr>
              <w:t>а</w:t>
            </w:r>
            <w:r w:rsidRPr="009C1741">
              <w:rPr>
                <w:b/>
                <w:bCs/>
                <w:sz w:val="24"/>
                <w:szCs w:val="24"/>
              </w:rPr>
              <w:t xml:space="preserve">ций. </w:t>
            </w:r>
          </w:p>
          <w:p w:rsidR="00D23FB5" w:rsidRPr="009C1741" w:rsidRDefault="00D23FB5" w:rsidP="00137CC0">
            <w:pPr>
              <w:rPr>
                <w:b/>
                <w:sz w:val="24"/>
                <w:szCs w:val="24"/>
              </w:rPr>
            </w:pPr>
            <w:r w:rsidRPr="009C1741">
              <w:rPr>
                <w:bCs/>
                <w:sz w:val="24"/>
                <w:szCs w:val="24"/>
              </w:rPr>
              <w:t>Документальное оформление операций, порядок проведения, отражение в учете р</w:t>
            </w:r>
            <w:r w:rsidRPr="009C1741">
              <w:rPr>
                <w:bCs/>
                <w:sz w:val="24"/>
                <w:szCs w:val="24"/>
              </w:rPr>
              <w:t>е</w:t>
            </w:r>
            <w:r w:rsidRPr="009C1741">
              <w:rPr>
                <w:bCs/>
                <w:sz w:val="24"/>
                <w:szCs w:val="24"/>
              </w:rPr>
              <w:t>зультатов инвентаризации</w:t>
            </w:r>
          </w:p>
          <w:p w:rsidR="00D23FB5" w:rsidRPr="009C1741" w:rsidRDefault="00D23FB5" w:rsidP="00137C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D23FB5" w:rsidRPr="006C0FBF" w:rsidRDefault="00D23FB5" w:rsidP="00317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3FB5" w:rsidRDefault="00D23FB5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hRule="exact" w:val="454"/>
        </w:trPr>
        <w:tc>
          <w:tcPr>
            <w:tcW w:w="35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3FB5" w:rsidRPr="009C1741" w:rsidRDefault="00D23FB5" w:rsidP="00F51047">
            <w:pPr>
              <w:jc w:val="both"/>
              <w:rPr>
                <w:b/>
                <w:bCs/>
                <w:sz w:val="24"/>
                <w:szCs w:val="24"/>
              </w:rPr>
            </w:pPr>
            <w:r w:rsidRPr="009C1741">
              <w:rPr>
                <w:b/>
                <w:bCs/>
                <w:sz w:val="24"/>
                <w:szCs w:val="24"/>
              </w:rPr>
              <w:t xml:space="preserve">Тема 2.8  </w:t>
            </w:r>
            <w:r w:rsidRPr="009C1741">
              <w:rPr>
                <w:bCs/>
                <w:sz w:val="24"/>
                <w:szCs w:val="24"/>
              </w:rPr>
              <w:t>Инвентаризация ф</w:t>
            </w:r>
            <w:r w:rsidRPr="009C1741">
              <w:rPr>
                <w:bCs/>
                <w:sz w:val="24"/>
                <w:szCs w:val="24"/>
              </w:rPr>
              <w:t>и</w:t>
            </w:r>
            <w:r w:rsidRPr="009C1741">
              <w:rPr>
                <w:bCs/>
                <w:sz w:val="24"/>
                <w:szCs w:val="24"/>
              </w:rPr>
              <w:t>нансовой отчетности предпр</w:t>
            </w:r>
            <w:r w:rsidRPr="009C1741">
              <w:rPr>
                <w:bCs/>
                <w:sz w:val="24"/>
                <w:szCs w:val="24"/>
              </w:rPr>
              <w:t>и</w:t>
            </w:r>
            <w:r w:rsidRPr="009C1741">
              <w:rPr>
                <w:bCs/>
                <w:sz w:val="24"/>
                <w:szCs w:val="24"/>
              </w:rPr>
              <w:t>ятия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</w:tcBorders>
          </w:tcPr>
          <w:p w:rsidR="00D23FB5" w:rsidRDefault="00D23FB5" w:rsidP="00F51047">
            <w:pPr>
              <w:jc w:val="center"/>
              <w:rPr>
                <w:bCs/>
              </w:rPr>
            </w:pPr>
          </w:p>
          <w:p w:rsidR="00D23FB5" w:rsidRDefault="00D23FB5" w:rsidP="00F51047">
            <w:pPr>
              <w:jc w:val="center"/>
              <w:rPr>
                <w:bCs/>
              </w:rPr>
            </w:pPr>
          </w:p>
          <w:p w:rsidR="00D23FB5" w:rsidRDefault="00D23FB5" w:rsidP="00F51047">
            <w:pPr>
              <w:jc w:val="center"/>
              <w:rPr>
                <w:bCs/>
              </w:rPr>
            </w:pPr>
          </w:p>
          <w:p w:rsidR="00D23FB5" w:rsidRDefault="00D23FB5" w:rsidP="00F51047">
            <w:pPr>
              <w:jc w:val="center"/>
              <w:rPr>
                <w:bCs/>
              </w:rPr>
            </w:pPr>
          </w:p>
          <w:p w:rsidR="00D23FB5" w:rsidRDefault="00D23FB5" w:rsidP="00F5104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Default="00D23FB5" w:rsidP="00137C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 учебного материала</w:t>
            </w:r>
          </w:p>
          <w:p w:rsidR="00D23FB5" w:rsidRDefault="00D23FB5" w:rsidP="00D1578F">
            <w:pPr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</w:tcPr>
          <w:p w:rsidR="00D23FB5" w:rsidRPr="00BE6801" w:rsidRDefault="00D23FB5" w:rsidP="00317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</w:t>
            </w:r>
            <w:r w:rsidRPr="00BE6801">
              <w:rPr>
                <w:sz w:val="24"/>
                <w:szCs w:val="24"/>
              </w:rPr>
              <w:t xml:space="preserve"> 4</w:t>
            </w:r>
          </w:p>
          <w:p w:rsidR="00D23FB5" w:rsidRDefault="00D23FB5" w:rsidP="00317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4"/>
                <w:szCs w:val="24"/>
              </w:rPr>
            </w:pPr>
          </w:p>
          <w:p w:rsidR="00D23FB5" w:rsidRDefault="00D23FB5" w:rsidP="00317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4"/>
                <w:szCs w:val="24"/>
              </w:rPr>
            </w:pPr>
          </w:p>
          <w:p w:rsidR="00D23FB5" w:rsidRDefault="00D23FB5" w:rsidP="00317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4"/>
                <w:szCs w:val="24"/>
              </w:rPr>
            </w:pPr>
          </w:p>
          <w:p w:rsidR="00D23FB5" w:rsidRDefault="00D23FB5" w:rsidP="00317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4"/>
                <w:szCs w:val="24"/>
              </w:rPr>
            </w:pPr>
          </w:p>
          <w:p w:rsidR="00D23FB5" w:rsidRDefault="00D23FB5" w:rsidP="00317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4"/>
                <w:szCs w:val="24"/>
              </w:rPr>
            </w:pPr>
          </w:p>
          <w:p w:rsidR="00D23FB5" w:rsidRDefault="00D23FB5" w:rsidP="00317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4"/>
                <w:szCs w:val="24"/>
              </w:rPr>
            </w:pPr>
          </w:p>
          <w:p w:rsidR="00D23FB5" w:rsidRDefault="00D23FB5" w:rsidP="00317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4"/>
                <w:szCs w:val="24"/>
              </w:rPr>
            </w:pPr>
          </w:p>
          <w:p w:rsidR="00D23FB5" w:rsidRDefault="00D23FB5" w:rsidP="00317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4"/>
                <w:szCs w:val="24"/>
              </w:rPr>
            </w:pPr>
          </w:p>
          <w:p w:rsidR="00D23FB5" w:rsidRDefault="00D23FB5" w:rsidP="00317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4"/>
                <w:szCs w:val="24"/>
              </w:rPr>
            </w:pPr>
          </w:p>
          <w:p w:rsidR="00D23FB5" w:rsidRPr="006C0FBF" w:rsidRDefault="00D23FB5" w:rsidP="00317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</w:tcBorders>
          </w:tcPr>
          <w:p w:rsidR="00D23FB5" w:rsidRDefault="00D23FB5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23FB5" w:rsidRPr="006C0FBF" w:rsidTr="001F35FC">
        <w:trPr>
          <w:trHeight w:val="1530"/>
        </w:trPr>
        <w:tc>
          <w:tcPr>
            <w:tcW w:w="35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3FB5" w:rsidRPr="009C1741" w:rsidRDefault="00D23FB5" w:rsidP="00F5104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bottom w:val="single" w:sz="4" w:space="0" w:color="auto"/>
            </w:tcBorders>
          </w:tcPr>
          <w:p w:rsidR="00D23FB5" w:rsidRDefault="00D23FB5" w:rsidP="00F51047">
            <w:pPr>
              <w:jc w:val="center"/>
              <w:rPr>
                <w:bCs/>
              </w:rPr>
            </w:pP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Pr="00D1578F" w:rsidRDefault="00D23FB5" w:rsidP="00137CC0">
            <w:pPr>
              <w:rPr>
                <w:b/>
                <w:bCs/>
                <w:sz w:val="24"/>
                <w:szCs w:val="24"/>
              </w:rPr>
            </w:pPr>
            <w:r w:rsidRPr="00D1578F">
              <w:rPr>
                <w:b/>
                <w:bCs/>
                <w:sz w:val="24"/>
                <w:szCs w:val="24"/>
              </w:rPr>
              <w:t xml:space="preserve">Инвентаризация учетной политики предприятия и прочих локальных актов. </w:t>
            </w:r>
          </w:p>
          <w:p w:rsidR="00D23FB5" w:rsidRPr="00D1578F" w:rsidRDefault="00D23FB5" w:rsidP="00D1578F">
            <w:pPr>
              <w:rPr>
                <w:b/>
                <w:sz w:val="24"/>
                <w:szCs w:val="24"/>
              </w:rPr>
            </w:pPr>
            <w:r w:rsidRPr="00D1578F">
              <w:rPr>
                <w:sz w:val="24"/>
                <w:szCs w:val="24"/>
              </w:rPr>
              <w:t>Порядок проведения инвентаризации, основные особенности, цели, задачи, пути р</w:t>
            </w:r>
            <w:r w:rsidRPr="00D1578F">
              <w:rPr>
                <w:sz w:val="24"/>
                <w:szCs w:val="24"/>
              </w:rPr>
              <w:t>е</w:t>
            </w:r>
            <w:r w:rsidRPr="00D1578F">
              <w:rPr>
                <w:sz w:val="24"/>
                <w:szCs w:val="24"/>
              </w:rPr>
              <w:t xml:space="preserve">шения. </w:t>
            </w:r>
            <w:r>
              <w:rPr>
                <w:sz w:val="24"/>
                <w:szCs w:val="24"/>
              </w:rPr>
              <w:t>Порядок разработки и утверждения плана  проведения инвентаризации.</w:t>
            </w:r>
          </w:p>
          <w:p w:rsidR="00D23FB5" w:rsidRDefault="00D23FB5" w:rsidP="00D1578F">
            <w:pPr>
              <w:rPr>
                <w:b/>
                <w:bCs/>
                <w:sz w:val="24"/>
                <w:szCs w:val="24"/>
              </w:rPr>
            </w:pPr>
            <w:r w:rsidRPr="00D1578F">
              <w:rPr>
                <w:sz w:val="24"/>
                <w:szCs w:val="24"/>
              </w:rPr>
              <w:t>Документальное оформление операций, степень ответственности за полученный р</w:t>
            </w:r>
            <w:r w:rsidRPr="00D1578F">
              <w:rPr>
                <w:sz w:val="24"/>
                <w:szCs w:val="24"/>
              </w:rPr>
              <w:t>е</w:t>
            </w:r>
            <w:r w:rsidRPr="00D1578F">
              <w:rPr>
                <w:sz w:val="24"/>
                <w:szCs w:val="24"/>
              </w:rPr>
              <w:t>зультат.</w:t>
            </w:r>
            <w:r w:rsidRPr="00512EDC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vMerge/>
            <w:tcBorders>
              <w:top w:val="single" w:sz="4" w:space="0" w:color="auto"/>
            </w:tcBorders>
          </w:tcPr>
          <w:p w:rsidR="00D23FB5" w:rsidRDefault="00D23FB5" w:rsidP="00317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</w:tcBorders>
          </w:tcPr>
          <w:p w:rsidR="00D23FB5" w:rsidRDefault="00D23FB5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1590"/>
        </w:trPr>
        <w:tc>
          <w:tcPr>
            <w:tcW w:w="35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3FB5" w:rsidRPr="009C1741" w:rsidRDefault="00D23FB5" w:rsidP="00F5104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</w:tcBorders>
          </w:tcPr>
          <w:p w:rsidR="00D23FB5" w:rsidRDefault="00D23FB5" w:rsidP="00F5104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D23FB5" w:rsidRDefault="00D23FB5" w:rsidP="00F51047">
            <w:pPr>
              <w:jc w:val="center"/>
              <w:rPr>
                <w:bCs/>
              </w:rPr>
            </w:pPr>
          </w:p>
          <w:p w:rsidR="00D23FB5" w:rsidRDefault="00D23FB5" w:rsidP="00F51047">
            <w:pPr>
              <w:jc w:val="center"/>
              <w:rPr>
                <w:bCs/>
              </w:rPr>
            </w:pPr>
          </w:p>
          <w:p w:rsidR="00D23FB5" w:rsidRDefault="00D23FB5" w:rsidP="00F51047">
            <w:pPr>
              <w:jc w:val="center"/>
              <w:rPr>
                <w:bCs/>
              </w:rPr>
            </w:pPr>
          </w:p>
          <w:p w:rsidR="00D23FB5" w:rsidRDefault="00D23FB5" w:rsidP="00F51047">
            <w:pPr>
              <w:jc w:val="center"/>
              <w:rPr>
                <w:bCs/>
              </w:rPr>
            </w:pPr>
          </w:p>
          <w:p w:rsidR="00D23FB5" w:rsidRDefault="00D23FB5" w:rsidP="00F51047">
            <w:pPr>
              <w:jc w:val="center"/>
              <w:rPr>
                <w:bCs/>
              </w:rPr>
            </w:pPr>
          </w:p>
          <w:p w:rsidR="00D23FB5" w:rsidRDefault="00D23FB5" w:rsidP="00F51047">
            <w:pPr>
              <w:jc w:val="center"/>
              <w:rPr>
                <w:bCs/>
              </w:rPr>
            </w:pPr>
          </w:p>
          <w:p w:rsidR="00D23FB5" w:rsidRDefault="00D23FB5" w:rsidP="00F51047">
            <w:pPr>
              <w:jc w:val="center"/>
              <w:rPr>
                <w:bCs/>
              </w:rPr>
            </w:pPr>
          </w:p>
          <w:p w:rsidR="00D23FB5" w:rsidRDefault="00D23FB5" w:rsidP="00F51047">
            <w:pPr>
              <w:jc w:val="center"/>
              <w:rPr>
                <w:bCs/>
              </w:rPr>
            </w:pPr>
          </w:p>
          <w:p w:rsidR="00D23FB5" w:rsidRDefault="00D23FB5" w:rsidP="00F51047">
            <w:pPr>
              <w:jc w:val="center"/>
              <w:rPr>
                <w:bCs/>
              </w:rPr>
            </w:pPr>
          </w:p>
          <w:p w:rsidR="00D23FB5" w:rsidRDefault="00D23FB5" w:rsidP="001F35FC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Pr="00D1578F" w:rsidRDefault="00D23FB5" w:rsidP="00137CC0">
            <w:pPr>
              <w:rPr>
                <w:b/>
                <w:bCs/>
                <w:sz w:val="24"/>
                <w:szCs w:val="24"/>
              </w:rPr>
            </w:pPr>
            <w:r w:rsidRPr="00D1578F">
              <w:rPr>
                <w:b/>
                <w:bCs/>
                <w:sz w:val="24"/>
                <w:szCs w:val="24"/>
              </w:rPr>
              <w:t>Инвентаризация статей бухгалтерского баланса и прочих форм бухгалтерской отчетности</w:t>
            </w:r>
          </w:p>
          <w:p w:rsidR="00D23FB5" w:rsidRPr="00D1578F" w:rsidRDefault="00D23FB5" w:rsidP="00137CC0">
            <w:pPr>
              <w:rPr>
                <w:b/>
                <w:sz w:val="24"/>
                <w:szCs w:val="24"/>
              </w:rPr>
            </w:pPr>
            <w:r w:rsidRPr="00D1578F">
              <w:rPr>
                <w:sz w:val="24"/>
                <w:szCs w:val="24"/>
              </w:rPr>
              <w:t>Порядок проведения инвентаризации, основные особенности, цели, задачи, пути р</w:t>
            </w:r>
            <w:r w:rsidRPr="00D1578F">
              <w:rPr>
                <w:sz w:val="24"/>
                <w:szCs w:val="24"/>
              </w:rPr>
              <w:t>е</w:t>
            </w:r>
            <w:r w:rsidRPr="00D1578F">
              <w:rPr>
                <w:sz w:val="24"/>
                <w:szCs w:val="24"/>
              </w:rPr>
              <w:t>шения. Документальное оформление операций, степень ответственности за получе</w:t>
            </w:r>
            <w:r w:rsidRPr="00D1578F">
              <w:rPr>
                <w:sz w:val="24"/>
                <w:szCs w:val="24"/>
              </w:rPr>
              <w:t>н</w:t>
            </w:r>
            <w:r w:rsidRPr="00D1578F">
              <w:rPr>
                <w:sz w:val="24"/>
                <w:szCs w:val="24"/>
              </w:rPr>
              <w:t>ный результат.</w:t>
            </w:r>
          </w:p>
          <w:p w:rsidR="00D23FB5" w:rsidRPr="009C1741" w:rsidRDefault="00D23FB5" w:rsidP="00137CC0">
            <w:pPr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3FB5" w:rsidRPr="006C0FBF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bottom w:val="single" w:sz="4" w:space="0" w:color="auto"/>
            </w:tcBorders>
          </w:tcPr>
          <w:p w:rsidR="00D23FB5" w:rsidRDefault="00D23FB5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390"/>
        </w:trPr>
        <w:tc>
          <w:tcPr>
            <w:tcW w:w="35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3FB5" w:rsidRPr="009C1741" w:rsidRDefault="00D23FB5" w:rsidP="00F5104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vMerge/>
          </w:tcPr>
          <w:p w:rsidR="00D23FB5" w:rsidRDefault="00D23FB5" w:rsidP="00F51047">
            <w:pPr>
              <w:jc w:val="center"/>
              <w:rPr>
                <w:bCs/>
              </w:rPr>
            </w:pP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Default="00D23FB5" w:rsidP="00137C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</w:t>
            </w:r>
          </w:p>
          <w:p w:rsidR="00D23FB5" w:rsidRPr="00D1578F" w:rsidRDefault="00D23FB5" w:rsidP="00137C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</w:tcPr>
          <w:p w:rsidR="00D23FB5" w:rsidRPr="006C0FBF" w:rsidRDefault="00D23FB5" w:rsidP="00317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</w:t>
            </w:r>
            <w:r w:rsidRPr="00BE6801"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</w:tcBorders>
          </w:tcPr>
          <w:p w:rsidR="00D23FB5" w:rsidRDefault="00D23FB5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23FB5" w:rsidRPr="006C0FBF" w:rsidTr="001F35FC">
        <w:trPr>
          <w:trHeight w:val="324"/>
        </w:trPr>
        <w:tc>
          <w:tcPr>
            <w:tcW w:w="35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3FB5" w:rsidRPr="009C1741" w:rsidRDefault="00D23FB5" w:rsidP="00F5104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bottom w:val="single" w:sz="4" w:space="0" w:color="auto"/>
            </w:tcBorders>
          </w:tcPr>
          <w:p w:rsidR="00D23FB5" w:rsidRDefault="00D23FB5" w:rsidP="00F51047">
            <w:pPr>
              <w:jc w:val="center"/>
              <w:rPr>
                <w:bCs/>
              </w:rPr>
            </w:pPr>
          </w:p>
        </w:tc>
        <w:tc>
          <w:tcPr>
            <w:tcW w:w="9205" w:type="dxa"/>
            <w:vMerge w:val="restart"/>
            <w:tcBorders>
              <w:top w:val="single" w:sz="4" w:space="0" w:color="auto"/>
            </w:tcBorders>
          </w:tcPr>
          <w:p w:rsidR="00D23FB5" w:rsidRPr="00096C58" w:rsidRDefault="00D23FB5" w:rsidP="00137CC0">
            <w:pPr>
              <w:rPr>
                <w:b/>
                <w:bCs/>
                <w:sz w:val="24"/>
                <w:szCs w:val="24"/>
              </w:rPr>
            </w:pPr>
            <w:r w:rsidRPr="00096C58">
              <w:rPr>
                <w:bCs/>
                <w:sz w:val="24"/>
                <w:szCs w:val="24"/>
              </w:rPr>
              <w:t>Инвентаризация финансовой отчетности предприятия</w:t>
            </w:r>
          </w:p>
          <w:p w:rsidR="00D23FB5" w:rsidRPr="00DE4D04" w:rsidRDefault="00D23FB5" w:rsidP="00137CC0">
            <w:pPr>
              <w:rPr>
                <w:b/>
                <w:sz w:val="24"/>
                <w:szCs w:val="24"/>
              </w:rPr>
            </w:pPr>
            <w:r w:rsidRPr="00DE4D04">
              <w:rPr>
                <w:bCs/>
                <w:sz w:val="24"/>
                <w:szCs w:val="24"/>
              </w:rPr>
              <w:lastRenderedPageBreak/>
              <w:t>Инвентаризация финансовой отчетности в программе 1С: «Бухгалтерия»</w:t>
            </w:r>
          </w:p>
          <w:p w:rsidR="00D23FB5" w:rsidRDefault="00D23FB5" w:rsidP="00137CC0">
            <w:pPr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D23FB5" w:rsidRPr="006C0FBF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3FB5" w:rsidRDefault="00D23FB5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rPr>
          <w:trHeight w:val="408"/>
        </w:trPr>
        <w:tc>
          <w:tcPr>
            <w:tcW w:w="35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3FB5" w:rsidRPr="009C1741" w:rsidRDefault="00D23FB5" w:rsidP="00F5104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D23FB5" w:rsidRDefault="00D23FB5" w:rsidP="00F5104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205" w:type="dxa"/>
            <w:vMerge/>
            <w:tcBorders>
              <w:bottom w:val="single" w:sz="4" w:space="0" w:color="auto"/>
            </w:tcBorders>
          </w:tcPr>
          <w:p w:rsidR="00D23FB5" w:rsidRPr="00096C58" w:rsidRDefault="00D23FB5" w:rsidP="00137CC0">
            <w:pPr>
              <w:rPr>
                <w:bCs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D23FB5" w:rsidRPr="006C0FBF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3FB5" w:rsidRDefault="00D23FB5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c>
          <w:tcPr>
            <w:tcW w:w="13213" w:type="dxa"/>
            <w:gridSpan w:val="3"/>
          </w:tcPr>
          <w:p w:rsidR="00D23FB5" w:rsidRPr="006C0FBF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b/>
                <w:bCs/>
                <w:sz w:val="24"/>
                <w:szCs w:val="24"/>
              </w:rPr>
            </w:pPr>
            <w:r w:rsidRPr="006C0FBF">
              <w:rPr>
                <w:b/>
                <w:bCs/>
                <w:sz w:val="24"/>
                <w:szCs w:val="24"/>
              </w:rPr>
              <w:lastRenderedPageBreak/>
              <w:t xml:space="preserve">Самостоятельная работа при изучении раздела ПМ </w:t>
            </w:r>
          </w:p>
          <w:p w:rsidR="00D23FB5" w:rsidRPr="006C0FBF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6C0FBF">
              <w:rPr>
                <w:sz w:val="24"/>
                <w:szCs w:val="24"/>
              </w:rPr>
              <w:t>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текста.</w:t>
            </w:r>
          </w:p>
          <w:p w:rsidR="00D23FB5" w:rsidRPr="006C0FBF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6C0FBF">
              <w:rPr>
                <w:sz w:val="24"/>
                <w:szCs w:val="24"/>
              </w:rPr>
              <w:t>Работа со словарями и справочниками: ознакомление с нормативными документами с использованием СПС «Консультант Плюс», СПС «Гарант».</w:t>
            </w:r>
          </w:p>
          <w:p w:rsidR="00D23FB5" w:rsidRPr="006C0FBF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6C0FBF">
              <w:rPr>
                <w:sz w:val="24"/>
                <w:szCs w:val="24"/>
              </w:rPr>
              <w:t>Использование аудио- и видеозаписей, компьютерной техники и Интернета.</w:t>
            </w:r>
          </w:p>
          <w:p w:rsidR="00D23FB5" w:rsidRPr="006C0FBF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6C0FBF">
              <w:rPr>
                <w:sz w:val="24"/>
                <w:szCs w:val="24"/>
              </w:rPr>
              <w:t>Работа с конспектом лекции; работа над учебным материалом (учебника, первоисточника, дополнительной литературы, а</w:t>
            </w:r>
            <w:r w:rsidRPr="006C0FBF">
              <w:rPr>
                <w:sz w:val="24"/>
                <w:szCs w:val="24"/>
              </w:rPr>
              <w:t>у</w:t>
            </w:r>
            <w:r w:rsidRPr="006C0FBF">
              <w:rPr>
                <w:sz w:val="24"/>
                <w:szCs w:val="24"/>
              </w:rPr>
              <w:t xml:space="preserve">дио- и видеозаписей); составление плана и тезисов ответа. </w:t>
            </w:r>
          </w:p>
          <w:p w:rsidR="00D23FB5" w:rsidRPr="006C0FBF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6C0FBF">
              <w:rPr>
                <w:sz w:val="24"/>
                <w:szCs w:val="24"/>
              </w:rPr>
              <w:t>Составление таблиц для систематизации учебного материала.</w:t>
            </w:r>
          </w:p>
          <w:p w:rsidR="00D23FB5" w:rsidRPr="006C0FBF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6C0FBF">
              <w:rPr>
                <w:sz w:val="24"/>
                <w:szCs w:val="24"/>
              </w:rPr>
              <w:t>Изучение нормативных материалов с использованием СПС «Консультант Плюс», СПС «Гарант».</w:t>
            </w:r>
          </w:p>
          <w:p w:rsidR="00D23FB5" w:rsidRPr="006C0FBF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6C0FBF">
              <w:rPr>
                <w:sz w:val="24"/>
                <w:szCs w:val="24"/>
              </w:rPr>
              <w:t xml:space="preserve">Аналитическая обработка текста (аннотирование, рецензирование, реферирование и др.); </w:t>
            </w:r>
          </w:p>
          <w:p w:rsidR="00D23FB5" w:rsidRPr="006C0FBF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6C0FBF">
              <w:rPr>
                <w:sz w:val="24"/>
                <w:szCs w:val="24"/>
              </w:rPr>
              <w:t xml:space="preserve">Подготовка тезисов сообщений к выступлению на семинаре, конференции. </w:t>
            </w:r>
          </w:p>
          <w:p w:rsidR="00D23FB5" w:rsidRPr="006C0FBF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6C0FBF">
              <w:rPr>
                <w:sz w:val="24"/>
                <w:szCs w:val="24"/>
              </w:rPr>
              <w:t>Подготовка рефератов, докладов: составление библиографии, тематических кроссвордов и др.</w:t>
            </w:r>
          </w:p>
          <w:p w:rsidR="00D23FB5" w:rsidRPr="006C0FBF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6C0FBF">
              <w:rPr>
                <w:sz w:val="24"/>
                <w:szCs w:val="24"/>
              </w:rPr>
              <w:t>Решение задач и упражнений по образцу.</w:t>
            </w:r>
          </w:p>
          <w:p w:rsidR="00D23FB5" w:rsidRPr="006C0FBF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6C0FBF">
              <w:rPr>
                <w:sz w:val="24"/>
                <w:szCs w:val="24"/>
              </w:rPr>
              <w:t>Решение вариативных задач и упражнений.</w:t>
            </w:r>
          </w:p>
          <w:p w:rsidR="00D23FB5" w:rsidRPr="006C0FBF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6C0FBF">
              <w:rPr>
                <w:sz w:val="24"/>
                <w:szCs w:val="24"/>
              </w:rPr>
              <w:t>Решение ситуационных производственных (профессиональных) задач.</w:t>
            </w:r>
          </w:p>
          <w:p w:rsidR="00D23FB5" w:rsidRPr="006C0FBF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6C0FBF">
              <w:rPr>
                <w:sz w:val="24"/>
                <w:szCs w:val="24"/>
              </w:rPr>
              <w:t>Подготовка к деловым играм.</w:t>
            </w:r>
          </w:p>
          <w:p w:rsidR="00D23FB5" w:rsidRPr="006C0FBF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6C0FBF">
              <w:rPr>
                <w:sz w:val="24"/>
                <w:szCs w:val="24"/>
              </w:rPr>
              <w:t>Проектирование и моделирование разных видов и компонентов профессиональной деятельности.</w:t>
            </w:r>
          </w:p>
          <w:p w:rsidR="00D23FB5" w:rsidRPr="006C0FBF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6C0FBF">
              <w:rPr>
                <w:sz w:val="24"/>
                <w:szCs w:val="24"/>
              </w:rPr>
              <w:t>Рефлексивный анализ профессиональных умений с использованием аудио- и видеотехники и др.</w:t>
            </w:r>
          </w:p>
          <w:p w:rsidR="00D23FB5" w:rsidRPr="006C0FBF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6C0FBF">
              <w:rPr>
                <w:sz w:val="24"/>
                <w:szCs w:val="24"/>
              </w:rPr>
              <w:t>Заполнение первичной учетной документации по инвентаризации имущества и обязательств организации.</w:t>
            </w:r>
          </w:p>
          <w:p w:rsidR="00D23FB5" w:rsidRPr="006C0FBF" w:rsidRDefault="00D23FB5" w:rsidP="00137CC0">
            <w:pPr>
              <w:shd w:val="clear" w:color="auto" w:fill="FFFFFF"/>
              <w:spacing w:before="120" w:after="120"/>
              <w:rPr>
                <w:b/>
                <w:sz w:val="24"/>
                <w:szCs w:val="24"/>
              </w:rPr>
            </w:pPr>
            <w:bookmarkStart w:id="0" w:name="OLE_LINK1"/>
            <w:bookmarkStart w:id="1" w:name="OLE_LINK2"/>
            <w:r w:rsidRPr="006C0FBF">
              <w:rPr>
                <w:b/>
                <w:bCs/>
                <w:sz w:val="24"/>
                <w:szCs w:val="24"/>
              </w:rPr>
              <w:t>Примерная тематика внеаудиторной самостоятельной работы</w:t>
            </w:r>
          </w:p>
          <w:bookmarkEnd w:id="0"/>
          <w:bookmarkEnd w:id="1"/>
          <w:p w:rsidR="00D23FB5" w:rsidRPr="006C0FBF" w:rsidRDefault="00D23FB5" w:rsidP="00137CC0">
            <w:pPr>
              <w:numPr>
                <w:ilvl w:val="0"/>
                <w:numId w:val="35"/>
              </w:numPr>
              <w:tabs>
                <w:tab w:val="left" w:pos="285"/>
                <w:tab w:val="num" w:pos="50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C0FBF">
              <w:rPr>
                <w:sz w:val="24"/>
                <w:szCs w:val="24"/>
              </w:rPr>
              <w:t>Построить иерархическую схему нормативно-правовых документов, определяющих методологические основы, порядок организации и ведения бухгалтерского учета собственного капитала, оплаты труда и заработной платы, финансовых резул</w:t>
            </w:r>
            <w:r w:rsidRPr="006C0FBF">
              <w:rPr>
                <w:sz w:val="24"/>
                <w:szCs w:val="24"/>
              </w:rPr>
              <w:t>ь</w:t>
            </w:r>
            <w:r w:rsidRPr="006C0FBF">
              <w:rPr>
                <w:sz w:val="24"/>
                <w:szCs w:val="24"/>
              </w:rPr>
              <w:t>татов в Российской Федерации (с указанием источников регулирования и области воздействия).</w:t>
            </w:r>
          </w:p>
          <w:p w:rsidR="00D23FB5" w:rsidRPr="006C0FBF" w:rsidRDefault="00D23FB5" w:rsidP="00137CC0">
            <w:pPr>
              <w:widowControl/>
              <w:numPr>
                <w:ilvl w:val="0"/>
                <w:numId w:val="35"/>
              </w:numPr>
              <w:tabs>
                <w:tab w:val="left" w:pos="300"/>
                <w:tab w:val="num" w:pos="50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C0FBF">
              <w:rPr>
                <w:sz w:val="24"/>
                <w:szCs w:val="24"/>
              </w:rPr>
              <w:t>Подготовить творческое задание (кроссворд, ребус, загадку), связанное с темой «Учет оплаты труда и заработной платы» и бухгалтерской тематикой.</w:t>
            </w:r>
          </w:p>
          <w:p w:rsidR="00D23FB5" w:rsidRPr="006C0FBF" w:rsidRDefault="00D23FB5" w:rsidP="00137CC0">
            <w:pPr>
              <w:widowControl/>
              <w:numPr>
                <w:ilvl w:val="0"/>
                <w:numId w:val="35"/>
              </w:numPr>
              <w:tabs>
                <w:tab w:val="left" w:pos="300"/>
                <w:tab w:val="num" w:pos="50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C0FBF">
              <w:rPr>
                <w:sz w:val="24"/>
                <w:szCs w:val="24"/>
              </w:rPr>
              <w:t>Сделать подборку нормативно-правовых документов, содержащих унифицированные формы первичных учетных док</w:t>
            </w:r>
            <w:r w:rsidRPr="006C0FBF">
              <w:rPr>
                <w:sz w:val="24"/>
                <w:szCs w:val="24"/>
              </w:rPr>
              <w:t>у</w:t>
            </w:r>
            <w:r w:rsidRPr="006C0FBF">
              <w:rPr>
                <w:sz w:val="24"/>
                <w:szCs w:val="24"/>
              </w:rPr>
              <w:t>ментов по темам бухгалтерского учета «Учет кредитов и займов».</w:t>
            </w:r>
          </w:p>
          <w:p w:rsidR="00D23FB5" w:rsidRPr="006C0FBF" w:rsidRDefault="00D23FB5" w:rsidP="00137CC0">
            <w:pPr>
              <w:widowControl/>
              <w:numPr>
                <w:ilvl w:val="0"/>
                <w:numId w:val="35"/>
              </w:numPr>
              <w:tabs>
                <w:tab w:val="left" w:pos="300"/>
                <w:tab w:val="num" w:pos="50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C0FBF">
              <w:rPr>
                <w:sz w:val="24"/>
                <w:szCs w:val="24"/>
              </w:rPr>
              <w:t>Разработать примерный график документооборота хозяйствующего субъекта, учитывая нормы действующего бухгалте</w:t>
            </w:r>
            <w:r w:rsidRPr="006C0FBF">
              <w:rPr>
                <w:sz w:val="24"/>
                <w:szCs w:val="24"/>
              </w:rPr>
              <w:t>р</w:t>
            </w:r>
            <w:r w:rsidRPr="006C0FBF">
              <w:rPr>
                <w:sz w:val="24"/>
                <w:szCs w:val="24"/>
              </w:rPr>
              <w:t>ского законодательства и самостоятельно заданные условия его финансово-хозяйственной деятельности (в рамках модуля).</w:t>
            </w:r>
          </w:p>
          <w:p w:rsidR="00D23FB5" w:rsidRPr="006C0FBF" w:rsidRDefault="00D23FB5" w:rsidP="00137CC0">
            <w:pPr>
              <w:widowControl/>
              <w:numPr>
                <w:ilvl w:val="0"/>
                <w:numId w:val="35"/>
              </w:numPr>
              <w:tabs>
                <w:tab w:val="left" w:pos="300"/>
                <w:tab w:val="num" w:pos="50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C0FBF">
              <w:rPr>
                <w:sz w:val="24"/>
                <w:szCs w:val="24"/>
              </w:rPr>
              <w:t>Ознакомиться с периодической литературой по вопросам определения финансовых результатов, определить наиболее а</w:t>
            </w:r>
            <w:r w:rsidRPr="006C0FBF">
              <w:rPr>
                <w:sz w:val="24"/>
                <w:szCs w:val="24"/>
              </w:rPr>
              <w:t>к</w:t>
            </w:r>
            <w:r w:rsidRPr="006C0FBF">
              <w:rPr>
                <w:sz w:val="24"/>
                <w:szCs w:val="24"/>
              </w:rPr>
              <w:lastRenderedPageBreak/>
              <w:t>туальные направления современных научных исследований (разработок) в данной области. Подготовьтесь к взаимному о</w:t>
            </w:r>
            <w:r w:rsidRPr="006C0FBF">
              <w:rPr>
                <w:sz w:val="24"/>
                <w:szCs w:val="24"/>
              </w:rPr>
              <w:t>б</w:t>
            </w:r>
            <w:r w:rsidRPr="006C0FBF">
              <w:rPr>
                <w:sz w:val="24"/>
                <w:szCs w:val="24"/>
              </w:rPr>
              <w:t>мену полученной информацией с другими студентами на семинарском занятии.</w:t>
            </w:r>
          </w:p>
          <w:p w:rsidR="00D23FB5" w:rsidRPr="006C0FBF" w:rsidRDefault="00D23FB5" w:rsidP="00137CC0">
            <w:pPr>
              <w:numPr>
                <w:ilvl w:val="0"/>
                <w:numId w:val="35"/>
              </w:numPr>
              <w:tabs>
                <w:tab w:val="num" w:pos="300"/>
                <w:tab w:val="left" w:pos="400"/>
              </w:tabs>
              <w:ind w:left="0" w:firstLine="0"/>
              <w:rPr>
                <w:sz w:val="24"/>
                <w:szCs w:val="24"/>
              </w:rPr>
            </w:pPr>
            <w:r w:rsidRPr="006C0FBF">
              <w:rPr>
                <w:sz w:val="24"/>
                <w:szCs w:val="24"/>
              </w:rPr>
              <w:t>Составление словаря терминов (глоссария) по теме «Учет кредитов и займов».</w:t>
            </w:r>
          </w:p>
          <w:p w:rsidR="00D23FB5" w:rsidRPr="006C0FBF" w:rsidRDefault="00D23FB5" w:rsidP="00137CC0">
            <w:pPr>
              <w:numPr>
                <w:ilvl w:val="0"/>
                <w:numId w:val="35"/>
              </w:numPr>
              <w:tabs>
                <w:tab w:val="num" w:pos="300"/>
                <w:tab w:val="left" w:pos="40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C0FBF">
              <w:rPr>
                <w:sz w:val="24"/>
                <w:szCs w:val="24"/>
              </w:rPr>
              <w:t>Выявить из предложенных ситуаций по учету заработной платы конкретные ошибки и исправить их. Решение оформить в виде таблицы</w:t>
            </w:r>
          </w:p>
          <w:tbl>
            <w:tblPr>
              <w:tblW w:w="0" w:type="auto"/>
              <w:tblInd w:w="21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2753"/>
              <w:gridCol w:w="2563"/>
              <w:gridCol w:w="3970"/>
            </w:tblGrid>
            <w:tr w:rsidR="00D23FB5" w:rsidRPr="00A73F71">
              <w:trPr>
                <w:trHeight w:val="460"/>
              </w:trPr>
              <w:tc>
                <w:tcPr>
                  <w:tcW w:w="2753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23FB5" w:rsidRPr="00A73F71" w:rsidRDefault="00D23FB5" w:rsidP="00137CC0">
                  <w:pPr>
                    <w:jc w:val="center"/>
                    <w:rPr>
                      <w:sz w:val="24"/>
                      <w:szCs w:val="24"/>
                    </w:rPr>
                  </w:pPr>
                  <w:r w:rsidRPr="00A73F71">
                    <w:rPr>
                      <w:sz w:val="24"/>
                      <w:szCs w:val="24"/>
                    </w:rPr>
                    <w:t xml:space="preserve">Содержание неверной </w:t>
                  </w:r>
                </w:p>
                <w:p w:rsidR="00D23FB5" w:rsidRPr="00A73F71" w:rsidRDefault="00D23FB5" w:rsidP="00137CC0">
                  <w:pPr>
                    <w:jc w:val="center"/>
                    <w:rPr>
                      <w:sz w:val="24"/>
                      <w:szCs w:val="24"/>
                    </w:rPr>
                  </w:pPr>
                  <w:r w:rsidRPr="00A73F71">
                    <w:rPr>
                      <w:sz w:val="24"/>
                      <w:szCs w:val="24"/>
                    </w:rPr>
                    <w:t>хозяйственной операции</w:t>
                  </w:r>
                </w:p>
              </w:tc>
              <w:tc>
                <w:tcPr>
                  <w:tcW w:w="256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23FB5" w:rsidRPr="00A73F71" w:rsidRDefault="00D23FB5" w:rsidP="00137CC0">
                  <w:pPr>
                    <w:jc w:val="center"/>
                    <w:rPr>
                      <w:sz w:val="24"/>
                      <w:szCs w:val="24"/>
                    </w:rPr>
                  </w:pPr>
                  <w:r w:rsidRPr="00A73F71">
                    <w:rPr>
                      <w:sz w:val="24"/>
                      <w:szCs w:val="24"/>
                    </w:rPr>
                    <w:t>Внесение исправлений</w:t>
                  </w:r>
                </w:p>
              </w:tc>
              <w:tc>
                <w:tcPr>
                  <w:tcW w:w="397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D23FB5" w:rsidRPr="00A73F71" w:rsidRDefault="00D23FB5" w:rsidP="00137CC0">
                  <w:pPr>
                    <w:jc w:val="center"/>
                    <w:rPr>
                      <w:sz w:val="24"/>
                      <w:szCs w:val="24"/>
                    </w:rPr>
                  </w:pPr>
                  <w:r w:rsidRPr="00A73F71">
                    <w:rPr>
                      <w:sz w:val="24"/>
                      <w:szCs w:val="24"/>
                    </w:rPr>
                    <w:t xml:space="preserve">Основание (нормативный документ) </w:t>
                  </w:r>
                </w:p>
              </w:tc>
            </w:tr>
            <w:tr w:rsidR="00D23FB5" w:rsidRPr="00A73F71">
              <w:tc>
                <w:tcPr>
                  <w:tcW w:w="2753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23FB5" w:rsidRPr="00A73F71" w:rsidRDefault="00D23FB5" w:rsidP="00137CC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6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23FB5" w:rsidRPr="00A73F71" w:rsidRDefault="00D23FB5" w:rsidP="00137CC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7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FB5" w:rsidRPr="00A73F71" w:rsidRDefault="00D23FB5" w:rsidP="00137CC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23FB5" w:rsidRPr="006C0FBF" w:rsidRDefault="00D23FB5" w:rsidP="007645AF">
            <w:pPr>
              <w:shd w:val="clear" w:color="auto" w:fill="FFFFFF"/>
              <w:tabs>
                <w:tab w:val="left" w:pos="400"/>
              </w:tabs>
              <w:jc w:val="both"/>
              <w:rPr>
                <w:sz w:val="24"/>
                <w:szCs w:val="24"/>
              </w:rPr>
            </w:pPr>
          </w:p>
          <w:p w:rsidR="00D23FB5" w:rsidRPr="006C0FBF" w:rsidRDefault="00D23FB5" w:rsidP="00137CC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  <w:r w:rsidRPr="006C0FBF">
              <w:rPr>
                <w:iCs/>
                <w:sz w:val="24"/>
                <w:szCs w:val="24"/>
              </w:rPr>
              <w:t>. Аннотирование текстов нормативно-правовых документов регулирующих порядок проведения инвентаризации.</w:t>
            </w:r>
          </w:p>
          <w:p w:rsidR="00D23FB5" w:rsidRPr="006C0FBF" w:rsidRDefault="00D23FB5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C0FBF">
              <w:rPr>
                <w:sz w:val="24"/>
                <w:szCs w:val="24"/>
              </w:rPr>
              <w:t>. Подготовка плана мероприятий к проведению инвентаризации имущества и обязательств организации.</w:t>
            </w:r>
          </w:p>
          <w:p w:rsidR="00D23FB5" w:rsidRPr="006C0FBF" w:rsidRDefault="00D23FB5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C0FBF">
              <w:rPr>
                <w:sz w:val="24"/>
                <w:szCs w:val="24"/>
              </w:rPr>
              <w:t>. Охарактеризовать обязанности материально-ответственного лица при подготовке к инвентаризации имущества и в пр</w:t>
            </w:r>
            <w:r w:rsidRPr="006C0FBF">
              <w:rPr>
                <w:sz w:val="24"/>
                <w:szCs w:val="24"/>
              </w:rPr>
              <w:t>о</w:t>
            </w:r>
            <w:r w:rsidRPr="006C0FBF">
              <w:rPr>
                <w:sz w:val="24"/>
                <w:szCs w:val="24"/>
              </w:rPr>
              <w:t>цессе проведения инвентаризации имущества.</w:t>
            </w:r>
          </w:p>
          <w:p w:rsidR="00D23FB5" w:rsidRPr="006C0FBF" w:rsidRDefault="00D23FB5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6C0FBF">
              <w:rPr>
                <w:sz w:val="24"/>
                <w:szCs w:val="24"/>
              </w:rPr>
              <w:t>. Определение вида инвентаризации в зависимости от цели проведения и инвентаризуемого объекта.</w:t>
            </w:r>
          </w:p>
          <w:p w:rsidR="00D23FB5" w:rsidRPr="006C0FBF" w:rsidRDefault="00D23FB5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6C0FBF">
              <w:rPr>
                <w:sz w:val="24"/>
                <w:szCs w:val="24"/>
              </w:rPr>
              <w:t>. Определение  порядка подготовки регистров аналитического учета по местам хранения имущества.</w:t>
            </w:r>
          </w:p>
          <w:p w:rsidR="00D23FB5" w:rsidRPr="006C0FBF" w:rsidRDefault="00D23FB5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6C0FBF">
              <w:rPr>
                <w:sz w:val="24"/>
                <w:szCs w:val="24"/>
              </w:rPr>
              <w:t>. Подготовка пакета документов по инвентаризации в зависимости от вида инвентаризуемого объекта имущества и обяз</w:t>
            </w:r>
            <w:r w:rsidRPr="006C0FBF">
              <w:rPr>
                <w:sz w:val="24"/>
                <w:szCs w:val="24"/>
              </w:rPr>
              <w:t>а</w:t>
            </w:r>
            <w:r w:rsidRPr="006C0FBF">
              <w:rPr>
                <w:sz w:val="24"/>
                <w:szCs w:val="24"/>
              </w:rPr>
              <w:t>тельств.</w:t>
            </w:r>
          </w:p>
          <w:p w:rsidR="00D23FB5" w:rsidRPr="006C0FBF" w:rsidRDefault="00D23FB5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6C0FBF">
              <w:rPr>
                <w:sz w:val="24"/>
                <w:szCs w:val="24"/>
              </w:rPr>
              <w:t>. Проведение инвентаризации имущества и обязательств организации с использованием различных способов и приемов.</w:t>
            </w:r>
          </w:p>
          <w:p w:rsidR="00D23FB5" w:rsidRPr="006C0FBF" w:rsidRDefault="00D23FB5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6C0FBF">
              <w:rPr>
                <w:sz w:val="24"/>
                <w:szCs w:val="24"/>
              </w:rPr>
              <w:t>. Составление  инвентаризационных описей</w:t>
            </w:r>
            <w:r>
              <w:rPr>
                <w:sz w:val="24"/>
                <w:szCs w:val="24"/>
              </w:rPr>
              <w:t xml:space="preserve"> и с</w:t>
            </w:r>
            <w:r w:rsidRPr="006C0FBF">
              <w:rPr>
                <w:sz w:val="24"/>
                <w:szCs w:val="24"/>
              </w:rPr>
              <w:t>оставление сличительных ведомостей по инвентаризации имущества и об</w:t>
            </w:r>
            <w:r w:rsidRPr="006C0FBF">
              <w:rPr>
                <w:sz w:val="24"/>
                <w:szCs w:val="24"/>
              </w:rPr>
              <w:t>я</w:t>
            </w:r>
            <w:r w:rsidRPr="006C0FBF">
              <w:rPr>
                <w:sz w:val="24"/>
                <w:szCs w:val="24"/>
              </w:rPr>
              <w:t>зательств организации.</w:t>
            </w:r>
          </w:p>
          <w:p w:rsidR="00D23FB5" w:rsidRPr="006C0FBF" w:rsidRDefault="00D23FB5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C0FBF">
              <w:rPr>
                <w:sz w:val="24"/>
                <w:szCs w:val="24"/>
              </w:rPr>
              <w:t>. Составление актов по результатам инвентаризации.</w:t>
            </w:r>
          </w:p>
          <w:p w:rsidR="00D23FB5" w:rsidRPr="006C0FBF" w:rsidRDefault="00D23FB5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6C0FBF">
              <w:rPr>
                <w:sz w:val="24"/>
                <w:szCs w:val="24"/>
              </w:rPr>
              <w:t>. Формирование показателей бухгалтерского баланса и других необходимых форм бухгалтерской отчетности по результ</w:t>
            </w:r>
            <w:r w:rsidRPr="006C0FBF">
              <w:rPr>
                <w:sz w:val="24"/>
                <w:szCs w:val="24"/>
              </w:rPr>
              <w:t>а</w:t>
            </w:r>
            <w:r w:rsidRPr="006C0FBF">
              <w:rPr>
                <w:sz w:val="24"/>
                <w:szCs w:val="24"/>
              </w:rPr>
              <w:t>там инвентаризации имущества и обязательств организации.</w:t>
            </w:r>
          </w:p>
        </w:tc>
        <w:tc>
          <w:tcPr>
            <w:tcW w:w="1100" w:type="dxa"/>
          </w:tcPr>
          <w:p w:rsidR="00D23FB5" w:rsidRPr="006C0FBF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1300" w:type="dxa"/>
          </w:tcPr>
          <w:p w:rsidR="00D23FB5" w:rsidRPr="006C0FBF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c>
          <w:tcPr>
            <w:tcW w:w="13213" w:type="dxa"/>
            <w:gridSpan w:val="3"/>
          </w:tcPr>
          <w:p w:rsidR="00D23FB5" w:rsidRPr="006C0FBF" w:rsidRDefault="00D23FB5" w:rsidP="00137C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Учебная практика </w:t>
            </w:r>
            <w:r w:rsidRPr="006C0FBF">
              <w:rPr>
                <w:b/>
                <w:sz w:val="24"/>
                <w:szCs w:val="24"/>
              </w:rPr>
              <w:t xml:space="preserve"> по модулю</w:t>
            </w:r>
          </w:p>
          <w:p w:rsidR="00D23FB5" w:rsidRPr="006C0FBF" w:rsidRDefault="00D23FB5" w:rsidP="00137CC0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40"/>
                <w:tab w:val="left" w:pos="400"/>
                <w:tab w:val="left" w:pos="70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C0FBF">
              <w:rPr>
                <w:sz w:val="24"/>
                <w:szCs w:val="24"/>
              </w:rPr>
              <w:t xml:space="preserve">расчет заработной платы работников; </w:t>
            </w:r>
          </w:p>
          <w:p w:rsidR="00D23FB5" w:rsidRPr="006C0FBF" w:rsidRDefault="00D23FB5" w:rsidP="00137CC0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40"/>
                <w:tab w:val="left" w:pos="400"/>
                <w:tab w:val="left" w:pos="70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C0FBF">
              <w:rPr>
                <w:sz w:val="24"/>
                <w:szCs w:val="24"/>
              </w:rPr>
              <w:t>расчет суммы удержаний из заработной платы работников;</w:t>
            </w:r>
          </w:p>
          <w:p w:rsidR="00D23FB5" w:rsidRPr="006C0FBF" w:rsidRDefault="00D23FB5" w:rsidP="00137CC0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40"/>
                <w:tab w:val="left" w:pos="400"/>
                <w:tab w:val="left" w:pos="70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C0FBF">
              <w:rPr>
                <w:sz w:val="24"/>
                <w:szCs w:val="24"/>
              </w:rPr>
              <w:t>исчисление финансовых результатов деятельности организации по основным видам деятельности;</w:t>
            </w:r>
          </w:p>
          <w:p w:rsidR="00D23FB5" w:rsidRDefault="00D23FB5" w:rsidP="00703D4A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40"/>
                <w:tab w:val="left" w:pos="400"/>
                <w:tab w:val="left" w:pos="70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C0FBF">
              <w:rPr>
                <w:sz w:val="24"/>
                <w:szCs w:val="24"/>
              </w:rPr>
              <w:t xml:space="preserve">исчисление финансовых результатов деятельности организации по прочим видам деятельности; </w:t>
            </w:r>
            <w:r>
              <w:rPr>
                <w:sz w:val="24"/>
                <w:szCs w:val="24"/>
              </w:rPr>
              <w:t xml:space="preserve">                                              </w:t>
            </w:r>
          </w:p>
          <w:p w:rsidR="00D23FB5" w:rsidRPr="006C0FBF" w:rsidRDefault="00D23FB5" w:rsidP="00703D4A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40"/>
                <w:tab w:val="left" w:pos="400"/>
                <w:tab w:val="left" w:pos="70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C0FBF">
              <w:rPr>
                <w:sz w:val="24"/>
                <w:szCs w:val="24"/>
              </w:rPr>
              <w:t>использование  нормативных документов, регулирующих порядок проведения инвентаризации имущества;</w:t>
            </w:r>
          </w:p>
          <w:p w:rsidR="00D23FB5" w:rsidRPr="006C0FBF" w:rsidRDefault="00D23FB5" w:rsidP="00703D4A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40"/>
                <w:tab w:val="left" w:pos="400"/>
                <w:tab w:val="left" w:pos="70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C0FBF">
              <w:rPr>
                <w:sz w:val="24"/>
                <w:szCs w:val="24"/>
              </w:rPr>
              <w:t>владение специальной терминологией при проведении инвентаризации имущества;</w:t>
            </w:r>
          </w:p>
          <w:p w:rsidR="00D23FB5" w:rsidRPr="006C0FBF" w:rsidRDefault="00D23FB5" w:rsidP="00703D4A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40"/>
                <w:tab w:val="left" w:pos="400"/>
                <w:tab w:val="left" w:pos="70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C0FBF">
              <w:rPr>
                <w:sz w:val="24"/>
                <w:szCs w:val="24"/>
              </w:rPr>
              <w:t>умение охарактеризовать имущество организации;</w:t>
            </w:r>
          </w:p>
          <w:p w:rsidR="00D23FB5" w:rsidRPr="006C0FBF" w:rsidRDefault="00D23FB5" w:rsidP="00703D4A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40"/>
                <w:tab w:val="left" w:pos="400"/>
                <w:tab w:val="left" w:pos="70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C0FBF">
              <w:rPr>
                <w:sz w:val="24"/>
                <w:szCs w:val="24"/>
              </w:rPr>
              <w:t>составление и оформление регистров аналитического учета по местам хранения имущества и передавать их лицам, отве</w:t>
            </w:r>
            <w:r w:rsidRPr="006C0FBF">
              <w:rPr>
                <w:sz w:val="24"/>
                <w:szCs w:val="24"/>
              </w:rPr>
              <w:t>т</w:t>
            </w:r>
            <w:r w:rsidRPr="006C0FBF">
              <w:rPr>
                <w:sz w:val="24"/>
                <w:szCs w:val="24"/>
              </w:rPr>
              <w:t>ственным за подготовительный этап, для подбора документации, необходимой для проведения инвентаризации;</w:t>
            </w:r>
          </w:p>
          <w:p w:rsidR="00D23FB5" w:rsidRPr="006C0FBF" w:rsidRDefault="00D23FB5" w:rsidP="00703D4A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40"/>
                <w:tab w:val="left" w:pos="400"/>
                <w:tab w:val="left" w:pos="70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C0FBF">
              <w:rPr>
                <w:sz w:val="24"/>
                <w:szCs w:val="24"/>
              </w:rPr>
              <w:t>составление инвентаризационных описей;</w:t>
            </w:r>
          </w:p>
          <w:p w:rsidR="00D23FB5" w:rsidRPr="006C0FBF" w:rsidRDefault="00D23FB5" w:rsidP="00703D4A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40"/>
                <w:tab w:val="left" w:pos="400"/>
                <w:tab w:val="left" w:pos="70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C0FBF">
              <w:rPr>
                <w:sz w:val="24"/>
                <w:szCs w:val="24"/>
              </w:rPr>
              <w:lastRenderedPageBreak/>
              <w:t>выполнение фактического подсчета имущества;</w:t>
            </w:r>
          </w:p>
          <w:p w:rsidR="00D23FB5" w:rsidRPr="006C0FBF" w:rsidRDefault="00D23FB5" w:rsidP="00703D4A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40"/>
                <w:tab w:val="left" w:pos="400"/>
                <w:tab w:val="left" w:pos="70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C0FBF">
              <w:rPr>
                <w:sz w:val="24"/>
                <w:szCs w:val="24"/>
              </w:rPr>
              <w:t>составление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«Недостачи и потери от порчи ценностей»;</w:t>
            </w:r>
          </w:p>
          <w:p w:rsidR="00D23FB5" w:rsidRPr="006C0FBF" w:rsidRDefault="00D23FB5" w:rsidP="00703D4A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40"/>
                <w:tab w:val="left" w:pos="400"/>
                <w:tab w:val="left" w:pos="70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C0FBF">
              <w:rPr>
                <w:sz w:val="24"/>
                <w:szCs w:val="24"/>
              </w:rPr>
              <w:t>составление бухгалтерских проводок по списанию недостач в зависимости от причин их возникновения;</w:t>
            </w:r>
          </w:p>
          <w:p w:rsidR="00D23FB5" w:rsidRPr="006C0FBF" w:rsidRDefault="00D23FB5" w:rsidP="00703D4A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40"/>
                <w:tab w:val="left" w:pos="400"/>
                <w:tab w:val="left" w:pos="70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C0FBF">
              <w:rPr>
                <w:sz w:val="24"/>
                <w:szCs w:val="24"/>
              </w:rPr>
              <w:t>составление акт</w:t>
            </w:r>
            <w:r>
              <w:rPr>
                <w:sz w:val="24"/>
                <w:szCs w:val="24"/>
              </w:rPr>
              <w:t>а</w:t>
            </w:r>
            <w:r w:rsidRPr="006C0FBF">
              <w:rPr>
                <w:sz w:val="24"/>
                <w:szCs w:val="24"/>
              </w:rPr>
              <w:t xml:space="preserve"> по результатам инвентаризации</w:t>
            </w:r>
          </w:p>
          <w:p w:rsidR="00D23FB5" w:rsidRPr="00703D4A" w:rsidRDefault="00D23FB5" w:rsidP="00703D4A">
            <w:pPr>
              <w:shd w:val="clear" w:color="auto" w:fill="FFFFFF"/>
              <w:tabs>
                <w:tab w:val="left" w:pos="240"/>
                <w:tab w:val="left" w:pos="400"/>
                <w:tab w:val="left" w:pos="7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Производственная практика по модулю</w:t>
            </w:r>
          </w:p>
          <w:p w:rsidR="00D23FB5" w:rsidRPr="006C0FBF" w:rsidRDefault="00D23FB5" w:rsidP="00137CC0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40"/>
                <w:tab w:val="left" w:pos="400"/>
                <w:tab w:val="left" w:pos="70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C0FBF">
              <w:rPr>
                <w:sz w:val="24"/>
                <w:szCs w:val="24"/>
              </w:rPr>
              <w:t xml:space="preserve">проведение учета нераспределенной прибыли; </w:t>
            </w:r>
          </w:p>
          <w:p w:rsidR="00D23FB5" w:rsidRPr="006C0FBF" w:rsidRDefault="00D23FB5" w:rsidP="00137CC0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40"/>
                <w:tab w:val="left" w:pos="400"/>
                <w:tab w:val="left" w:pos="70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C0FBF">
              <w:rPr>
                <w:sz w:val="24"/>
                <w:szCs w:val="24"/>
              </w:rPr>
              <w:t xml:space="preserve">проведение учета собственного капитала; </w:t>
            </w:r>
          </w:p>
          <w:p w:rsidR="00D23FB5" w:rsidRPr="006C0FBF" w:rsidRDefault="00D23FB5" w:rsidP="00137CC0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40"/>
                <w:tab w:val="left" w:pos="400"/>
                <w:tab w:val="left" w:pos="70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C0FBF">
              <w:rPr>
                <w:sz w:val="24"/>
                <w:szCs w:val="24"/>
              </w:rPr>
              <w:t>проведение учета уставного капитала;</w:t>
            </w:r>
          </w:p>
          <w:p w:rsidR="00D23FB5" w:rsidRPr="006C0FBF" w:rsidRDefault="00D23FB5" w:rsidP="00137CC0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40"/>
                <w:tab w:val="left" w:pos="400"/>
                <w:tab w:val="left" w:pos="70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C0FBF">
              <w:rPr>
                <w:sz w:val="24"/>
                <w:szCs w:val="24"/>
              </w:rPr>
              <w:t>проведение учета резервного капитала и целевого финансирования;</w:t>
            </w:r>
          </w:p>
          <w:p w:rsidR="00D23FB5" w:rsidRPr="006C0FBF" w:rsidRDefault="00D23FB5" w:rsidP="00137CC0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40"/>
                <w:tab w:val="left" w:pos="400"/>
                <w:tab w:val="left" w:pos="70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C0FBF">
              <w:rPr>
                <w:sz w:val="24"/>
                <w:szCs w:val="24"/>
              </w:rPr>
              <w:t>проведение учета кредитов и займов;</w:t>
            </w:r>
          </w:p>
          <w:p w:rsidR="00D23FB5" w:rsidRPr="006C0FBF" w:rsidRDefault="00D23FB5" w:rsidP="00137CC0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40"/>
                <w:tab w:val="left" w:pos="400"/>
                <w:tab w:val="left" w:pos="70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C0FBF">
              <w:rPr>
                <w:sz w:val="24"/>
                <w:szCs w:val="24"/>
              </w:rPr>
              <w:t>определение целей и периодичности проведения инвентаризации;</w:t>
            </w:r>
          </w:p>
          <w:p w:rsidR="00D23FB5" w:rsidRPr="006C0FBF" w:rsidRDefault="00D23FB5" w:rsidP="00137CC0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40"/>
                <w:tab w:val="left" w:pos="400"/>
                <w:tab w:val="left" w:pos="70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C0FBF">
              <w:rPr>
                <w:sz w:val="24"/>
                <w:szCs w:val="24"/>
              </w:rPr>
              <w:t>составление сличительных ведомостей и установление соответствия данных о фактическом наличии средств данным бу</w:t>
            </w:r>
            <w:r w:rsidRPr="006C0FBF">
              <w:rPr>
                <w:sz w:val="24"/>
                <w:szCs w:val="24"/>
              </w:rPr>
              <w:t>х</w:t>
            </w:r>
            <w:r w:rsidRPr="006C0FBF">
              <w:rPr>
                <w:sz w:val="24"/>
                <w:szCs w:val="24"/>
              </w:rPr>
              <w:t>галтерского учета;</w:t>
            </w:r>
          </w:p>
          <w:p w:rsidR="00D23FB5" w:rsidRPr="006C0FBF" w:rsidRDefault="00D23FB5" w:rsidP="00137CC0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40"/>
                <w:tab w:val="left" w:pos="400"/>
                <w:tab w:val="left" w:pos="70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C0FBF">
              <w:rPr>
                <w:sz w:val="24"/>
                <w:szCs w:val="24"/>
              </w:rPr>
              <w:t>выполнение работы по инвентаризации основных средств и отражение ее результатов в бухгалтерских проводках;</w:t>
            </w:r>
          </w:p>
          <w:p w:rsidR="00D23FB5" w:rsidRPr="006C0FBF" w:rsidRDefault="00D23FB5" w:rsidP="00137CC0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40"/>
                <w:tab w:val="left" w:pos="400"/>
                <w:tab w:val="left" w:pos="70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C0FBF">
              <w:rPr>
                <w:sz w:val="24"/>
                <w:szCs w:val="24"/>
              </w:rPr>
              <w:t>выполнение работы по инвентаризации нематериальных активов и отражение ее результатов в бухгалтерских проводках;</w:t>
            </w:r>
          </w:p>
          <w:p w:rsidR="00D23FB5" w:rsidRPr="006C0FBF" w:rsidRDefault="00D23FB5" w:rsidP="00137CC0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40"/>
                <w:tab w:val="left" w:pos="400"/>
                <w:tab w:val="left" w:pos="70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C0FBF">
              <w:rPr>
                <w:sz w:val="24"/>
                <w:szCs w:val="24"/>
              </w:rPr>
              <w:t>выполнение работы по инвентаризации и переоценке материально-производственных запасов и отражение ее результатов в бухгалтерских проводках;</w:t>
            </w:r>
          </w:p>
          <w:p w:rsidR="00D23FB5" w:rsidRPr="006C0FBF" w:rsidRDefault="00D23FB5" w:rsidP="00703D4A">
            <w:pPr>
              <w:shd w:val="clear" w:color="auto" w:fill="FFFFFF"/>
              <w:tabs>
                <w:tab w:val="left" w:pos="240"/>
                <w:tab w:val="left" w:pos="400"/>
                <w:tab w:val="left" w:pos="700"/>
              </w:tabs>
              <w:jc w:val="both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6C0FBF">
              <w:rPr>
                <w:sz w:val="24"/>
                <w:szCs w:val="24"/>
              </w:rPr>
              <w:t>проведение выверки финансовых обязательств;</w:t>
            </w:r>
          </w:p>
          <w:p w:rsidR="00D23FB5" w:rsidRPr="006C0FBF" w:rsidRDefault="00D23FB5" w:rsidP="00137CC0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40"/>
                <w:tab w:val="left" w:pos="400"/>
                <w:tab w:val="left" w:pos="70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C0FBF">
              <w:rPr>
                <w:spacing w:val="-2"/>
                <w:sz w:val="24"/>
                <w:szCs w:val="24"/>
              </w:rPr>
              <w:t>принятие участия в инвентаризации дебиторской и кредиторской задолженности организации;</w:t>
            </w:r>
          </w:p>
          <w:p w:rsidR="00D23FB5" w:rsidRPr="006C0FBF" w:rsidRDefault="00D23FB5" w:rsidP="00137CC0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40"/>
                <w:tab w:val="left" w:pos="400"/>
                <w:tab w:val="left" w:pos="70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C0FBF">
              <w:rPr>
                <w:sz w:val="24"/>
                <w:szCs w:val="24"/>
              </w:rPr>
              <w:t>проведение инвентаризации расчетов;</w:t>
            </w:r>
          </w:p>
          <w:p w:rsidR="00D23FB5" w:rsidRPr="006C0FBF" w:rsidRDefault="00D23FB5" w:rsidP="00137CC0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40"/>
                <w:tab w:val="left" w:pos="400"/>
                <w:tab w:val="left" w:pos="70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C0FBF">
              <w:rPr>
                <w:sz w:val="24"/>
                <w:szCs w:val="24"/>
              </w:rPr>
              <w:t>определение реального состояния расчетов;</w:t>
            </w:r>
          </w:p>
          <w:p w:rsidR="00D23FB5" w:rsidRPr="006C0FBF" w:rsidRDefault="00D23FB5" w:rsidP="00137CC0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40"/>
                <w:tab w:val="left" w:pos="390"/>
                <w:tab w:val="left" w:pos="70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C0FBF">
              <w:rPr>
                <w:sz w:val="24"/>
                <w:szCs w:val="24"/>
              </w:rPr>
              <w:t>выявление задолженности, нереальной для взыскания, с целью принятия мер к взысканию задолженности с должников, л</w:t>
            </w:r>
            <w:r w:rsidRPr="006C0FBF">
              <w:rPr>
                <w:sz w:val="24"/>
                <w:szCs w:val="24"/>
              </w:rPr>
              <w:t>и</w:t>
            </w:r>
            <w:r w:rsidRPr="006C0FBF">
              <w:rPr>
                <w:sz w:val="24"/>
                <w:szCs w:val="24"/>
              </w:rPr>
              <w:t>бо к списанию ее с учета;</w:t>
            </w:r>
          </w:p>
          <w:p w:rsidR="00D23FB5" w:rsidRPr="006C0FBF" w:rsidRDefault="00D23FB5" w:rsidP="00137CC0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40"/>
                <w:tab w:val="left" w:pos="390"/>
                <w:tab w:val="left" w:pos="700"/>
              </w:tabs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  <w:r w:rsidRPr="006C0FBF">
              <w:rPr>
                <w:sz w:val="24"/>
                <w:szCs w:val="24"/>
              </w:rPr>
              <w:t>проведение инвентаризации недостач и потерь от порчи ценностей (счет 94), целевого финансирования (счет 86), доходов будущих периодов (счет 98)</w:t>
            </w:r>
          </w:p>
        </w:tc>
        <w:tc>
          <w:tcPr>
            <w:tcW w:w="1100" w:type="dxa"/>
          </w:tcPr>
          <w:p w:rsidR="00D23FB5" w:rsidRPr="00C8053D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1300" w:type="dxa"/>
          </w:tcPr>
          <w:p w:rsidR="00D23FB5" w:rsidRPr="006C0FBF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D23FB5" w:rsidRPr="006C0FBF" w:rsidTr="001F35FC">
        <w:tc>
          <w:tcPr>
            <w:tcW w:w="13213" w:type="dxa"/>
            <w:gridSpan w:val="3"/>
          </w:tcPr>
          <w:p w:rsidR="00D23FB5" w:rsidRPr="006C0FBF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sz w:val="24"/>
                <w:szCs w:val="24"/>
              </w:rPr>
            </w:pPr>
            <w:r w:rsidRPr="006C0FBF">
              <w:rPr>
                <w:b/>
                <w:sz w:val="24"/>
                <w:szCs w:val="24"/>
              </w:rPr>
              <w:lastRenderedPageBreak/>
              <w:t xml:space="preserve">Всего: </w:t>
            </w:r>
          </w:p>
        </w:tc>
        <w:tc>
          <w:tcPr>
            <w:tcW w:w="1100" w:type="dxa"/>
          </w:tcPr>
          <w:p w:rsidR="00D23FB5" w:rsidRPr="00C8053D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336</w:t>
            </w:r>
          </w:p>
        </w:tc>
        <w:tc>
          <w:tcPr>
            <w:tcW w:w="1300" w:type="dxa"/>
          </w:tcPr>
          <w:p w:rsidR="00D23FB5" w:rsidRPr="006C0FBF" w:rsidRDefault="00D23FB5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D23FB5" w:rsidRDefault="00D23FB5" w:rsidP="00261492">
      <w:pPr>
        <w:shd w:val="clear" w:color="auto" w:fill="FFFFFF"/>
        <w:ind w:firstLine="567"/>
        <w:rPr>
          <w:sz w:val="10"/>
          <w:szCs w:val="10"/>
        </w:rPr>
      </w:pPr>
    </w:p>
    <w:p w:rsidR="00D23FB5" w:rsidRDefault="00D23FB5" w:rsidP="00261492">
      <w:pPr>
        <w:shd w:val="clear" w:color="auto" w:fill="FFFFFF"/>
        <w:ind w:firstLine="567"/>
        <w:rPr>
          <w:sz w:val="10"/>
          <w:szCs w:val="10"/>
        </w:rPr>
      </w:pPr>
    </w:p>
    <w:p w:rsidR="00D23FB5" w:rsidRDefault="00D23FB5" w:rsidP="00261492">
      <w:pPr>
        <w:shd w:val="clear" w:color="auto" w:fill="FFFFFF"/>
        <w:ind w:firstLine="567"/>
        <w:rPr>
          <w:sz w:val="10"/>
          <w:szCs w:val="10"/>
        </w:rPr>
      </w:pPr>
    </w:p>
    <w:p w:rsidR="00D23FB5" w:rsidRDefault="00D23FB5" w:rsidP="00261492">
      <w:pPr>
        <w:shd w:val="clear" w:color="auto" w:fill="FFFFFF"/>
        <w:ind w:firstLine="567"/>
        <w:rPr>
          <w:sz w:val="10"/>
          <w:szCs w:val="10"/>
        </w:rPr>
      </w:pPr>
    </w:p>
    <w:p w:rsidR="00D23FB5" w:rsidRDefault="00D23FB5" w:rsidP="00261492">
      <w:pPr>
        <w:shd w:val="clear" w:color="auto" w:fill="FFFFFF"/>
        <w:ind w:firstLine="567"/>
        <w:rPr>
          <w:sz w:val="10"/>
          <w:szCs w:val="10"/>
        </w:rPr>
      </w:pPr>
    </w:p>
    <w:p w:rsidR="00D23FB5" w:rsidRDefault="00D23FB5" w:rsidP="00261492">
      <w:pPr>
        <w:shd w:val="clear" w:color="auto" w:fill="FFFFFF"/>
        <w:ind w:firstLine="567"/>
        <w:rPr>
          <w:sz w:val="10"/>
          <w:szCs w:val="10"/>
        </w:rPr>
      </w:pPr>
    </w:p>
    <w:p w:rsidR="00D23FB5" w:rsidRDefault="00D23FB5" w:rsidP="00261492">
      <w:pPr>
        <w:shd w:val="clear" w:color="auto" w:fill="FFFFFF"/>
        <w:ind w:firstLine="567"/>
        <w:rPr>
          <w:sz w:val="10"/>
          <w:szCs w:val="10"/>
        </w:rPr>
      </w:pPr>
    </w:p>
    <w:p w:rsidR="00D23FB5" w:rsidRDefault="00D23FB5" w:rsidP="00261492">
      <w:pPr>
        <w:shd w:val="clear" w:color="auto" w:fill="FFFFFF"/>
        <w:ind w:firstLine="567"/>
        <w:rPr>
          <w:sz w:val="10"/>
          <w:szCs w:val="10"/>
        </w:rPr>
      </w:pPr>
    </w:p>
    <w:p w:rsidR="00D23FB5" w:rsidRDefault="00D23FB5" w:rsidP="00261492">
      <w:pPr>
        <w:shd w:val="clear" w:color="auto" w:fill="FFFFFF"/>
        <w:ind w:firstLine="567"/>
        <w:rPr>
          <w:sz w:val="10"/>
          <w:szCs w:val="10"/>
        </w:rPr>
      </w:pPr>
    </w:p>
    <w:p w:rsidR="00D23FB5" w:rsidRDefault="00D23FB5" w:rsidP="00261492">
      <w:pPr>
        <w:shd w:val="clear" w:color="auto" w:fill="FFFFFF"/>
        <w:ind w:firstLine="567"/>
        <w:rPr>
          <w:sz w:val="10"/>
          <w:szCs w:val="10"/>
        </w:rPr>
      </w:pPr>
    </w:p>
    <w:p w:rsidR="00D23FB5" w:rsidRDefault="00D23FB5" w:rsidP="00261492">
      <w:pPr>
        <w:shd w:val="clear" w:color="auto" w:fill="FFFFFF"/>
        <w:ind w:firstLine="567"/>
        <w:rPr>
          <w:sz w:val="10"/>
          <w:szCs w:val="10"/>
        </w:rPr>
      </w:pPr>
    </w:p>
    <w:p w:rsidR="00D23FB5" w:rsidRPr="00261492" w:rsidRDefault="00D23FB5" w:rsidP="00261492">
      <w:pPr>
        <w:shd w:val="clear" w:color="auto" w:fill="FFFFFF"/>
        <w:ind w:firstLine="567"/>
        <w:rPr>
          <w:sz w:val="10"/>
          <w:szCs w:val="10"/>
        </w:rPr>
        <w:sectPr w:rsidR="00D23FB5" w:rsidRPr="00261492" w:rsidSect="00261492">
          <w:footerReference w:type="even" r:id="rId9"/>
          <w:footerReference w:type="default" r:id="rId10"/>
          <w:pgSz w:w="16834" w:h="11909" w:orient="landscape"/>
          <w:pgMar w:top="1247" w:right="567" w:bottom="851" w:left="851" w:header="720" w:footer="720" w:gutter="0"/>
          <w:cols w:space="60"/>
          <w:noEndnote/>
          <w:docGrid w:linePitch="272"/>
        </w:sectPr>
      </w:pPr>
    </w:p>
    <w:p w:rsidR="00D23FB5" w:rsidRPr="00261492" w:rsidRDefault="00D23FB5" w:rsidP="003978C1">
      <w:pPr>
        <w:pStyle w:val="Default"/>
        <w:widowControl w:val="0"/>
        <w:spacing w:after="240"/>
        <w:ind w:firstLine="567"/>
        <w:rPr>
          <w:color w:val="auto"/>
        </w:rPr>
      </w:pPr>
      <w:r w:rsidRPr="00261492">
        <w:rPr>
          <w:b/>
          <w:bCs/>
          <w:color w:val="auto"/>
        </w:rPr>
        <w:lastRenderedPageBreak/>
        <w:t>4. УСЛОВИЯ РЕАЛИЗАЦИИ ПРОФЕССИОНАЛЬНОГО МОДУЛЯ</w:t>
      </w:r>
    </w:p>
    <w:p w:rsidR="00D23FB5" w:rsidRPr="00261492" w:rsidRDefault="00D23FB5" w:rsidP="003978C1">
      <w:pPr>
        <w:pStyle w:val="Default"/>
        <w:widowControl w:val="0"/>
        <w:spacing w:before="120" w:after="120"/>
        <w:ind w:firstLine="567"/>
        <w:rPr>
          <w:color w:val="auto"/>
        </w:rPr>
      </w:pPr>
      <w:r w:rsidRPr="00261492">
        <w:rPr>
          <w:b/>
          <w:bCs/>
          <w:color w:val="auto"/>
        </w:rPr>
        <w:t>4.1 Требования к минимальному материально-техническому обеспечению</w:t>
      </w:r>
    </w:p>
    <w:p w:rsidR="00D23FB5" w:rsidRPr="00261492" w:rsidRDefault="00D23FB5" w:rsidP="00397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</w:rPr>
      </w:pPr>
      <w:r w:rsidRPr="00261492">
        <w:rPr>
          <w:bCs/>
          <w:sz w:val="24"/>
          <w:szCs w:val="24"/>
        </w:rPr>
        <w:t xml:space="preserve">Реализация </w:t>
      </w:r>
      <w:r>
        <w:rPr>
          <w:bCs/>
          <w:sz w:val="24"/>
          <w:szCs w:val="24"/>
        </w:rPr>
        <w:t xml:space="preserve">профессионального модуля </w:t>
      </w:r>
      <w:r w:rsidRPr="00261492">
        <w:rPr>
          <w:bCs/>
          <w:sz w:val="24"/>
          <w:szCs w:val="24"/>
        </w:rPr>
        <w:t>требует наличия учебн</w:t>
      </w:r>
      <w:r>
        <w:rPr>
          <w:bCs/>
          <w:sz w:val="24"/>
          <w:szCs w:val="24"/>
        </w:rPr>
        <w:t>ого</w:t>
      </w:r>
      <w:r w:rsidRPr="00261492">
        <w:rPr>
          <w:bCs/>
          <w:sz w:val="24"/>
          <w:szCs w:val="24"/>
        </w:rPr>
        <w:t xml:space="preserve"> кабинет</w:t>
      </w:r>
      <w:r>
        <w:rPr>
          <w:bCs/>
          <w:sz w:val="24"/>
          <w:szCs w:val="24"/>
        </w:rPr>
        <w:t>а</w:t>
      </w:r>
      <w:r w:rsidRPr="00261492">
        <w:rPr>
          <w:bCs/>
          <w:sz w:val="24"/>
          <w:szCs w:val="24"/>
        </w:rPr>
        <w:t xml:space="preserve"> бухгалте</w:t>
      </w:r>
      <w:r w:rsidRPr="00261492">
        <w:rPr>
          <w:bCs/>
          <w:sz w:val="24"/>
          <w:szCs w:val="24"/>
        </w:rPr>
        <w:t>р</w:t>
      </w:r>
      <w:r w:rsidRPr="00261492">
        <w:rPr>
          <w:bCs/>
          <w:sz w:val="24"/>
          <w:szCs w:val="24"/>
        </w:rPr>
        <w:t>ского учета</w:t>
      </w:r>
      <w:r>
        <w:rPr>
          <w:bCs/>
          <w:sz w:val="24"/>
          <w:szCs w:val="24"/>
        </w:rPr>
        <w:t>, налогообложения</w:t>
      </w:r>
      <w:r w:rsidRPr="00261492">
        <w:rPr>
          <w:bCs/>
          <w:sz w:val="24"/>
          <w:szCs w:val="24"/>
        </w:rPr>
        <w:t xml:space="preserve"> и аудита и </w:t>
      </w:r>
      <w:r>
        <w:rPr>
          <w:bCs/>
          <w:sz w:val="24"/>
          <w:szCs w:val="24"/>
        </w:rPr>
        <w:t>лаборатории</w:t>
      </w:r>
      <w:r w:rsidRPr="00261492">
        <w:rPr>
          <w:bCs/>
          <w:sz w:val="24"/>
          <w:szCs w:val="24"/>
        </w:rPr>
        <w:t xml:space="preserve"> информационных технологий в пр</w:t>
      </w:r>
      <w:r w:rsidRPr="00261492">
        <w:rPr>
          <w:bCs/>
          <w:sz w:val="24"/>
          <w:szCs w:val="24"/>
        </w:rPr>
        <w:t>о</w:t>
      </w:r>
      <w:r w:rsidRPr="00261492">
        <w:rPr>
          <w:bCs/>
          <w:sz w:val="24"/>
          <w:szCs w:val="24"/>
        </w:rPr>
        <w:t>фессиональной деятельности.</w:t>
      </w:r>
    </w:p>
    <w:p w:rsidR="00D23FB5" w:rsidRPr="00261492" w:rsidRDefault="00D23FB5" w:rsidP="003978C1">
      <w:pPr>
        <w:pStyle w:val="Default"/>
        <w:widowControl w:val="0"/>
        <w:spacing w:before="120" w:after="120"/>
        <w:ind w:firstLine="567"/>
        <w:jc w:val="both"/>
        <w:rPr>
          <w:color w:val="auto"/>
        </w:rPr>
      </w:pPr>
      <w:r w:rsidRPr="00261492">
        <w:rPr>
          <w:color w:val="auto"/>
        </w:rPr>
        <w:t xml:space="preserve">Оборудование учебного кабинета и рабочих мест </w:t>
      </w:r>
      <w:r>
        <w:rPr>
          <w:color w:val="auto"/>
        </w:rPr>
        <w:t xml:space="preserve">кабинета </w:t>
      </w:r>
      <w:r w:rsidRPr="00261492">
        <w:rPr>
          <w:bCs/>
        </w:rPr>
        <w:t>бухгалтерского учета</w:t>
      </w:r>
      <w:r>
        <w:rPr>
          <w:bCs/>
        </w:rPr>
        <w:t>, нал</w:t>
      </w:r>
      <w:r>
        <w:rPr>
          <w:bCs/>
        </w:rPr>
        <w:t>о</w:t>
      </w:r>
      <w:r>
        <w:rPr>
          <w:bCs/>
        </w:rPr>
        <w:t>гообложения</w:t>
      </w:r>
      <w:r w:rsidRPr="00261492">
        <w:rPr>
          <w:bCs/>
        </w:rPr>
        <w:t xml:space="preserve"> и аудита</w:t>
      </w:r>
      <w:r w:rsidRPr="00261492">
        <w:rPr>
          <w:color w:val="auto"/>
        </w:rPr>
        <w:t xml:space="preserve">: </w:t>
      </w:r>
    </w:p>
    <w:p w:rsidR="00D23FB5" w:rsidRPr="00F169E8" w:rsidRDefault="00D23FB5" w:rsidP="003978C1">
      <w:pPr>
        <w:pStyle w:val="aa"/>
        <w:widowControl/>
        <w:numPr>
          <w:ilvl w:val="0"/>
          <w:numId w:val="14"/>
        </w:numPr>
        <w:tabs>
          <w:tab w:val="clear" w:pos="2895"/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bCs/>
          <w:sz w:val="24"/>
          <w:szCs w:val="24"/>
        </w:rPr>
      </w:pPr>
      <w:r w:rsidRPr="00F169E8">
        <w:rPr>
          <w:bCs/>
          <w:sz w:val="24"/>
          <w:szCs w:val="24"/>
        </w:rPr>
        <w:t xml:space="preserve">посадочные места по количеству обучающихся;  </w:t>
      </w:r>
    </w:p>
    <w:p w:rsidR="00D23FB5" w:rsidRPr="00F169E8" w:rsidRDefault="00D23FB5" w:rsidP="003978C1">
      <w:pPr>
        <w:pStyle w:val="aa"/>
        <w:widowControl/>
        <w:numPr>
          <w:ilvl w:val="0"/>
          <w:numId w:val="14"/>
        </w:numPr>
        <w:tabs>
          <w:tab w:val="clear" w:pos="2895"/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bCs/>
          <w:sz w:val="24"/>
          <w:szCs w:val="24"/>
        </w:rPr>
      </w:pPr>
      <w:r w:rsidRPr="00F169E8">
        <w:rPr>
          <w:bCs/>
          <w:sz w:val="24"/>
          <w:szCs w:val="24"/>
        </w:rPr>
        <w:t>рабочее место преподавателя;</w:t>
      </w:r>
    </w:p>
    <w:p w:rsidR="00D23FB5" w:rsidRPr="00261492" w:rsidRDefault="00D23FB5" w:rsidP="003978C1">
      <w:pPr>
        <w:numPr>
          <w:ilvl w:val="0"/>
          <w:numId w:val="14"/>
        </w:numPr>
        <w:tabs>
          <w:tab w:val="left" w:pos="8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сетевой доступ в Интернет;</w:t>
      </w:r>
    </w:p>
    <w:p w:rsidR="00D23FB5" w:rsidRPr="000D0948" w:rsidRDefault="00D23FB5" w:rsidP="000D0948">
      <w:pPr>
        <w:pStyle w:val="Default"/>
        <w:widowControl w:val="0"/>
        <w:numPr>
          <w:ilvl w:val="0"/>
          <w:numId w:val="14"/>
        </w:numPr>
        <w:tabs>
          <w:tab w:val="left" w:pos="800"/>
        </w:tabs>
        <w:ind w:left="0" w:firstLine="567"/>
        <w:jc w:val="both"/>
        <w:rPr>
          <w:color w:val="auto"/>
        </w:rPr>
      </w:pPr>
      <w:r w:rsidRPr="00261492">
        <w:rPr>
          <w:color w:val="auto"/>
        </w:rPr>
        <w:t>комплект учебно-методической документации по курсу модуля: учебно-методические пособия по подготовке студентов к практическим занятиям, сборники тестовых заданий для текущего и итогового контроля знаний, практикумы по МДК, сборники ситуационных задач.</w:t>
      </w:r>
    </w:p>
    <w:p w:rsidR="00D23FB5" w:rsidRPr="00261492" w:rsidRDefault="00D23FB5" w:rsidP="003978C1">
      <w:pPr>
        <w:pStyle w:val="Default"/>
        <w:widowControl w:val="0"/>
        <w:spacing w:before="120" w:after="120"/>
        <w:ind w:firstLine="567"/>
        <w:jc w:val="both"/>
        <w:rPr>
          <w:color w:val="auto"/>
        </w:rPr>
      </w:pPr>
      <w:r w:rsidRPr="00261492">
        <w:rPr>
          <w:color w:val="auto"/>
        </w:rPr>
        <w:t>Оборудование лаборатор</w:t>
      </w:r>
      <w:r>
        <w:rPr>
          <w:color w:val="auto"/>
        </w:rPr>
        <w:t>ии и рабочих мест лаборатории и</w:t>
      </w:r>
      <w:r w:rsidRPr="00261492">
        <w:rPr>
          <w:color w:val="auto"/>
        </w:rPr>
        <w:t>нформационны</w:t>
      </w:r>
      <w:r>
        <w:rPr>
          <w:color w:val="auto"/>
        </w:rPr>
        <w:t>х</w:t>
      </w:r>
      <w:r w:rsidRPr="00261492">
        <w:rPr>
          <w:color w:val="auto"/>
        </w:rPr>
        <w:t xml:space="preserve"> тех</w:t>
      </w:r>
      <w:r>
        <w:rPr>
          <w:color w:val="auto"/>
        </w:rPr>
        <w:t>нологий</w:t>
      </w:r>
      <w:r w:rsidRPr="00261492">
        <w:rPr>
          <w:color w:val="auto"/>
        </w:rPr>
        <w:t xml:space="preserve"> в профессиональной деятельности: </w:t>
      </w:r>
    </w:p>
    <w:p w:rsidR="00D23FB5" w:rsidRPr="00261492" w:rsidRDefault="00D23FB5" w:rsidP="003978C1">
      <w:pPr>
        <w:pStyle w:val="Default"/>
        <w:widowControl w:val="0"/>
        <w:numPr>
          <w:ilvl w:val="0"/>
          <w:numId w:val="15"/>
        </w:numPr>
        <w:tabs>
          <w:tab w:val="left" w:pos="800"/>
        </w:tabs>
        <w:ind w:left="0" w:firstLine="567"/>
        <w:rPr>
          <w:color w:val="auto"/>
        </w:rPr>
      </w:pPr>
      <w:r w:rsidRPr="00261492">
        <w:rPr>
          <w:color w:val="auto"/>
        </w:rPr>
        <w:t xml:space="preserve">компьютеры, принтер; </w:t>
      </w:r>
    </w:p>
    <w:p w:rsidR="00D23FB5" w:rsidRPr="00261492" w:rsidRDefault="00D23FB5" w:rsidP="003978C1">
      <w:pPr>
        <w:pStyle w:val="Default"/>
        <w:widowControl w:val="0"/>
        <w:numPr>
          <w:ilvl w:val="0"/>
          <w:numId w:val="15"/>
        </w:numPr>
        <w:tabs>
          <w:tab w:val="left" w:pos="800"/>
        </w:tabs>
        <w:ind w:left="0" w:firstLine="567"/>
        <w:rPr>
          <w:color w:val="auto"/>
        </w:rPr>
      </w:pPr>
      <w:r w:rsidRPr="00261492">
        <w:rPr>
          <w:color w:val="auto"/>
        </w:rPr>
        <w:t xml:space="preserve">сканер; </w:t>
      </w:r>
    </w:p>
    <w:p w:rsidR="00D23FB5" w:rsidRPr="00261492" w:rsidRDefault="00D23FB5" w:rsidP="003978C1">
      <w:pPr>
        <w:pStyle w:val="Default"/>
        <w:widowControl w:val="0"/>
        <w:numPr>
          <w:ilvl w:val="0"/>
          <w:numId w:val="15"/>
        </w:numPr>
        <w:tabs>
          <w:tab w:val="left" w:pos="800"/>
        </w:tabs>
        <w:ind w:left="0" w:firstLine="567"/>
        <w:rPr>
          <w:color w:val="auto"/>
        </w:rPr>
      </w:pPr>
      <w:r w:rsidRPr="00261492">
        <w:rPr>
          <w:color w:val="auto"/>
        </w:rPr>
        <w:t xml:space="preserve">модем (спутниковая система); </w:t>
      </w:r>
    </w:p>
    <w:p w:rsidR="00D23FB5" w:rsidRPr="00261492" w:rsidRDefault="00D23FB5" w:rsidP="003978C1">
      <w:pPr>
        <w:pStyle w:val="Default"/>
        <w:widowControl w:val="0"/>
        <w:numPr>
          <w:ilvl w:val="0"/>
          <w:numId w:val="15"/>
        </w:numPr>
        <w:tabs>
          <w:tab w:val="left" w:pos="800"/>
        </w:tabs>
        <w:ind w:left="0" w:firstLine="567"/>
        <w:rPr>
          <w:color w:val="auto"/>
        </w:rPr>
      </w:pPr>
      <w:r w:rsidRPr="00261492">
        <w:rPr>
          <w:color w:val="auto"/>
        </w:rPr>
        <w:t xml:space="preserve">проектор; </w:t>
      </w:r>
    </w:p>
    <w:p w:rsidR="00D23FB5" w:rsidRPr="00261492" w:rsidRDefault="00D23FB5" w:rsidP="003978C1">
      <w:pPr>
        <w:pStyle w:val="Default"/>
        <w:widowControl w:val="0"/>
        <w:numPr>
          <w:ilvl w:val="0"/>
          <w:numId w:val="15"/>
        </w:numPr>
        <w:tabs>
          <w:tab w:val="left" w:pos="800"/>
        </w:tabs>
        <w:ind w:left="0" w:firstLine="567"/>
        <w:rPr>
          <w:color w:val="auto"/>
        </w:rPr>
      </w:pPr>
      <w:r w:rsidRPr="00261492">
        <w:rPr>
          <w:color w:val="auto"/>
        </w:rPr>
        <w:t xml:space="preserve">плоттер; </w:t>
      </w:r>
    </w:p>
    <w:p w:rsidR="00D23FB5" w:rsidRPr="00261492" w:rsidRDefault="00D23FB5" w:rsidP="003978C1">
      <w:pPr>
        <w:pStyle w:val="aa"/>
        <w:numPr>
          <w:ilvl w:val="0"/>
          <w:numId w:val="15"/>
        </w:numPr>
        <w:tabs>
          <w:tab w:val="left" w:pos="709"/>
          <w:tab w:val="left" w:pos="800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bCs/>
          <w:sz w:val="24"/>
          <w:szCs w:val="24"/>
        </w:rPr>
      </w:pPr>
      <w:r w:rsidRPr="00261492">
        <w:rPr>
          <w:bCs/>
          <w:sz w:val="24"/>
          <w:szCs w:val="24"/>
        </w:rPr>
        <w:t>стандартное программное обеспечение: MS Windows XP, текстовый редактор MS W</w:t>
      </w:r>
      <w:r w:rsidRPr="00261492">
        <w:rPr>
          <w:bCs/>
          <w:sz w:val="24"/>
          <w:szCs w:val="24"/>
          <w:lang w:val="en-US"/>
        </w:rPr>
        <w:t>ord</w:t>
      </w:r>
      <w:r w:rsidRPr="00261492">
        <w:rPr>
          <w:bCs/>
          <w:sz w:val="24"/>
          <w:szCs w:val="24"/>
        </w:rPr>
        <w:t xml:space="preserve">, редактор электронных таблиц MS </w:t>
      </w:r>
      <w:r w:rsidRPr="00261492">
        <w:rPr>
          <w:bCs/>
          <w:sz w:val="24"/>
          <w:szCs w:val="24"/>
          <w:lang w:val="en-US"/>
        </w:rPr>
        <w:t>Excel</w:t>
      </w:r>
      <w:r w:rsidRPr="00261492">
        <w:rPr>
          <w:bCs/>
          <w:sz w:val="24"/>
          <w:szCs w:val="24"/>
        </w:rPr>
        <w:t xml:space="preserve">; СУБД MS </w:t>
      </w:r>
      <w:r w:rsidRPr="00261492">
        <w:rPr>
          <w:bCs/>
          <w:sz w:val="24"/>
          <w:szCs w:val="24"/>
          <w:lang w:val="en-US"/>
        </w:rPr>
        <w:t>Access</w:t>
      </w:r>
      <w:r w:rsidRPr="00261492">
        <w:rPr>
          <w:bCs/>
          <w:sz w:val="24"/>
          <w:szCs w:val="24"/>
        </w:rPr>
        <w:t xml:space="preserve">, </w:t>
      </w:r>
      <w:r w:rsidRPr="00261492">
        <w:rPr>
          <w:bCs/>
          <w:sz w:val="24"/>
          <w:szCs w:val="24"/>
          <w:lang w:val="en-US"/>
        </w:rPr>
        <w:t>Internet</w:t>
      </w:r>
      <w:r w:rsidRPr="00261492">
        <w:rPr>
          <w:bCs/>
          <w:sz w:val="24"/>
          <w:szCs w:val="24"/>
        </w:rPr>
        <w:t xml:space="preserve"> </w:t>
      </w:r>
      <w:r w:rsidRPr="00261492">
        <w:rPr>
          <w:bCs/>
          <w:sz w:val="24"/>
          <w:szCs w:val="24"/>
          <w:lang w:val="en-US"/>
        </w:rPr>
        <w:t>Explorer</w:t>
      </w:r>
      <w:r w:rsidRPr="00261492">
        <w:rPr>
          <w:bCs/>
          <w:sz w:val="24"/>
          <w:szCs w:val="24"/>
        </w:rPr>
        <w:t>;</w:t>
      </w:r>
    </w:p>
    <w:p w:rsidR="00D23FB5" w:rsidRPr="00261492" w:rsidRDefault="00D23FB5" w:rsidP="003978C1">
      <w:pPr>
        <w:pStyle w:val="aa"/>
        <w:numPr>
          <w:ilvl w:val="0"/>
          <w:numId w:val="15"/>
        </w:numPr>
        <w:tabs>
          <w:tab w:val="left" w:pos="709"/>
          <w:tab w:val="left" w:pos="800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bCs/>
          <w:sz w:val="24"/>
          <w:szCs w:val="24"/>
        </w:rPr>
      </w:pPr>
      <w:r w:rsidRPr="00261492">
        <w:rPr>
          <w:bCs/>
          <w:sz w:val="24"/>
          <w:szCs w:val="24"/>
        </w:rPr>
        <w:t>справочно-информационные системы (СПС «Гарант», СПС «Консультант Плюс»);</w:t>
      </w:r>
    </w:p>
    <w:p w:rsidR="00D23FB5" w:rsidRPr="009A7033" w:rsidRDefault="00D23FB5" w:rsidP="003978C1">
      <w:pPr>
        <w:pStyle w:val="aa"/>
        <w:numPr>
          <w:ilvl w:val="0"/>
          <w:numId w:val="15"/>
        </w:numPr>
        <w:tabs>
          <w:tab w:val="left" w:pos="142"/>
          <w:tab w:val="left" w:pos="709"/>
          <w:tab w:val="left" w:pos="800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bCs/>
          <w:sz w:val="24"/>
          <w:szCs w:val="24"/>
        </w:rPr>
      </w:pPr>
      <w:r w:rsidRPr="009A7033">
        <w:rPr>
          <w:bCs/>
          <w:sz w:val="24"/>
          <w:szCs w:val="24"/>
        </w:rPr>
        <w:t>программное обеспечение общего и профессионального назначения «1С:Предприятие-Бухгалтерия предприятия 8»;</w:t>
      </w:r>
    </w:p>
    <w:p w:rsidR="00D23FB5" w:rsidRPr="00261492" w:rsidRDefault="00D23FB5" w:rsidP="003978C1">
      <w:pPr>
        <w:pStyle w:val="Default"/>
        <w:widowControl w:val="0"/>
        <w:numPr>
          <w:ilvl w:val="0"/>
          <w:numId w:val="15"/>
        </w:numPr>
        <w:tabs>
          <w:tab w:val="left" w:pos="700"/>
        </w:tabs>
        <w:ind w:left="0" w:firstLine="567"/>
        <w:rPr>
          <w:color w:val="auto"/>
        </w:rPr>
      </w:pPr>
      <w:r w:rsidRPr="00261492">
        <w:rPr>
          <w:color w:val="auto"/>
        </w:rPr>
        <w:t xml:space="preserve">комплект учебно-методической документации, </w:t>
      </w:r>
    </w:p>
    <w:p w:rsidR="00D23FB5" w:rsidRPr="00261492" w:rsidRDefault="00D23FB5" w:rsidP="003978C1">
      <w:pPr>
        <w:pStyle w:val="aa"/>
        <w:numPr>
          <w:ilvl w:val="0"/>
          <w:numId w:val="15"/>
        </w:numPr>
        <w:tabs>
          <w:tab w:val="left" w:pos="709"/>
          <w:tab w:val="left" w:pos="800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bCs/>
          <w:sz w:val="24"/>
          <w:szCs w:val="24"/>
        </w:rPr>
      </w:pPr>
      <w:r w:rsidRPr="00261492">
        <w:rPr>
          <w:bCs/>
          <w:sz w:val="24"/>
          <w:szCs w:val="24"/>
        </w:rPr>
        <w:t>калькулятор;</w:t>
      </w:r>
    </w:p>
    <w:p w:rsidR="00D23FB5" w:rsidRPr="00261492" w:rsidRDefault="00D23FB5" w:rsidP="003978C1">
      <w:pPr>
        <w:pStyle w:val="aa"/>
        <w:numPr>
          <w:ilvl w:val="0"/>
          <w:numId w:val="15"/>
        </w:numPr>
        <w:tabs>
          <w:tab w:val="left" w:pos="709"/>
          <w:tab w:val="left" w:pos="800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bCs/>
          <w:sz w:val="24"/>
          <w:szCs w:val="24"/>
        </w:rPr>
      </w:pPr>
      <w:r w:rsidRPr="00261492">
        <w:rPr>
          <w:bCs/>
          <w:sz w:val="24"/>
          <w:szCs w:val="24"/>
        </w:rPr>
        <w:t>интерактивная доска;</w:t>
      </w:r>
    </w:p>
    <w:p w:rsidR="00D23FB5" w:rsidRPr="00261492" w:rsidRDefault="00D23FB5" w:rsidP="003978C1">
      <w:pPr>
        <w:pStyle w:val="aa"/>
        <w:numPr>
          <w:ilvl w:val="0"/>
          <w:numId w:val="15"/>
        </w:numPr>
        <w:tabs>
          <w:tab w:val="left" w:pos="709"/>
          <w:tab w:val="left" w:pos="800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bCs/>
          <w:sz w:val="24"/>
          <w:szCs w:val="24"/>
        </w:rPr>
      </w:pPr>
      <w:r w:rsidRPr="00261492">
        <w:rPr>
          <w:bCs/>
          <w:sz w:val="24"/>
          <w:szCs w:val="24"/>
        </w:rPr>
        <w:t>мультимедиапроектор.</w:t>
      </w:r>
    </w:p>
    <w:p w:rsidR="00D23FB5" w:rsidRPr="00261492" w:rsidRDefault="00D23FB5" w:rsidP="003978C1">
      <w:pPr>
        <w:pStyle w:val="Default"/>
        <w:widowControl w:val="0"/>
        <w:spacing w:before="120" w:after="120"/>
        <w:ind w:firstLine="567"/>
        <w:jc w:val="both"/>
        <w:rPr>
          <w:color w:val="auto"/>
        </w:rPr>
      </w:pPr>
      <w:r w:rsidRPr="00261492">
        <w:rPr>
          <w:color w:val="auto"/>
        </w:rPr>
        <w:t xml:space="preserve">Реализация профессионального модуля предполагает обязательную </w:t>
      </w:r>
      <w:r>
        <w:rPr>
          <w:color w:val="auto"/>
        </w:rPr>
        <w:t xml:space="preserve"> учебную и </w:t>
      </w:r>
      <w:r w:rsidRPr="00261492">
        <w:rPr>
          <w:color w:val="auto"/>
        </w:rPr>
        <w:t>прои</w:t>
      </w:r>
      <w:r w:rsidRPr="00261492">
        <w:rPr>
          <w:color w:val="auto"/>
        </w:rPr>
        <w:t>з</w:t>
      </w:r>
      <w:r w:rsidRPr="00261492">
        <w:rPr>
          <w:color w:val="auto"/>
        </w:rPr>
        <w:t>водствен</w:t>
      </w:r>
      <w:r>
        <w:rPr>
          <w:color w:val="auto"/>
        </w:rPr>
        <w:t xml:space="preserve">ную практику, которые </w:t>
      </w:r>
      <w:r w:rsidRPr="00261492">
        <w:rPr>
          <w:color w:val="auto"/>
        </w:rPr>
        <w:t xml:space="preserve"> рекомендуется проводить концентрированно. </w:t>
      </w:r>
    </w:p>
    <w:p w:rsidR="00D23FB5" w:rsidRDefault="00D23FB5" w:rsidP="003978C1">
      <w:pPr>
        <w:pStyle w:val="Default"/>
        <w:widowControl w:val="0"/>
        <w:spacing w:before="120" w:after="120"/>
        <w:ind w:firstLine="567"/>
        <w:rPr>
          <w:b/>
          <w:bCs/>
          <w:color w:val="auto"/>
        </w:rPr>
      </w:pPr>
    </w:p>
    <w:p w:rsidR="00D23FB5" w:rsidRPr="00261492" w:rsidRDefault="00D23FB5" w:rsidP="003978C1">
      <w:pPr>
        <w:pStyle w:val="Default"/>
        <w:widowControl w:val="0"/>
        <w:spacing w:before="120" w:after="120"/>
        <w:ind w:firstLine="567"/>
        <w:rPr>
          <w:color w:val="auto"/>
        </w:rPr>
      </w:pPr>
      <w:r w:rsidRPr="00261492">
        <w:rPr>
          <w:b/>
          <w:bCs/>
          <w:color w:val="auto"/>
        </w:rPr>
        <w:t xml:space="preserve">4.2 Информационное обеспечение обучения </w:t>
      </w:r>
    </w:p>
    <w:p w:rsidR="00D23FB5" w:rsidRPr="00261492" w:rsidRDefault="00D23FB5" w:rsidP="003978C1">
      <w:pPr>
        <w:pStyle w:val="Default"/>
        <w:widowControl w:val="0"/>
        <w:ind w:firstLine="567"/>
        <w:jc w:val="both"/>
        <w:rPr>
          <w:color w:val="auto"/>
        </w:rPr>
      </w:pPr>
      <w:r w:rsidRPr="00261492">
        <w:rPr>
          <w:b/>
          <w:bCs/>
          <w:color w:val="auto"/>
        </w:rPr>
        <w:t>Перечень рекомендуемых учебных изданий, дополнительной литературы, Инте</w:t>
      </w:r>
      <w:r w:rsidRPr="00261492">
        <w:rPr>
          <w:b/>
          <w:bCs/>
          <w:color w:val="auto"/>
        </w:rPr>
        <w:t>р</w:t>
      </w:r>
      <w:r w:rsidRPr="00261492">
        <w:rPr>
          <w:b/>
          <w:bCs/>
          <w:color w:val="auto"/>
        </w:rPr>
        <w:t>нет-ресурсов</w:t>
      </w:r>
      <w:r w:rsidRPr="000F4443">
        <w:rPr>
          <w:b/>
          <w:bCs/>
          <w:color w:val="auto"/>
        </w:rPr>
        <w:t>:</w:t>
      </w:r>
      <w:r w:rsidRPr="00261492">
        <w:rPr>
          <w:b/>
          <w:bCs/>
          <w:color w:val="auto"/>
        </w:rPr>
        <w:t xml:space="preserve"> </w:t>
      </w:r>
    </w:p>
    <w:p w:rsidR="00D23FB5" w:rsidRPr="00261492" w:rsidRDefault="00D23FB5" w:rsidP="003978C1">
      <w:pPr>
        <w:pStyle w:val="Default"/>
        <w:widowControl w:val="0"/>
        <w:spacing w:before="120" w:after="80"/>
        <w:ind w:firstLine="567"/>
        <w:jc w:val="both"/>
        <w:rPr>
          <w:b/>
          <w:color w:val="auto"/>
        </w:rPr>
      </w:pPr>
      <w:r w:rsidRPr="00261492">
        <w:rPr>
          <w:b/>
          <w:color w:val="auto"/>
        </w:rPr>
        <w:t xml:space="preserve">Основные источники: </w:t>
      </w:r>
    </w:p>
    <w:p w:rsidR="00D23FB5" w:rsidRPr="00261492" w:rsidRDefault="00D23FB5" w:rsidP="003978C1">
      <w:pPr>
        <w:pStyle w:val="af"/>
        <w:widowControl w:val="0"/>
        <w:tabs>
          <w:tab w:val="left" w:pos="0"/>
          <w:tab w:val="left" w:pos="360"/>
          <w:tab w:val="left" w:pos="567"/>
        </w:tabs>
        <w:spacing w:before="80" w:after="80"/>
        <w:ind w:left="0" w:firstLine="567"/>
        <w:jc w:val="both"/>
        <w:rPr>
          <w:i/>
        </w:rPr>
      </w:pPr>
      <w:r w:rsidRPr="00261492">
        <w:rPr>
          <w:i/>
        </w:rPr>
        <w:t>Перечень нормативно-правовых актов</w:t>
      </w:r>
    </w:p>
    <w:p w:rsidR="00D23FB5" w:rsidRPr="00261492" w:rsidRDefault="00D23FB5" w:rsidP="003978C1">
      <w:pPr>
        <w:pStyle w:val="af"/>
        <w:widowControl w:val="0"/>
        <w:tabs>
          <w:tab w:val="left" w:pos="0"/>
          <w:tab w:val="left" w:pos="567"/>
        </w:tabs>
        <w:spacing w:after="0"/>
        <w:ind w:left="0" w:firstLine="567"/>
        <w:jc w:val="both"/>
      </w:pPr>
      <w:r>
        <w:t xml:space="preserve">1. </w:t>
      </w:r>
      <w:r w:rsidRPr="00261492">
        <w:t xml:space="preserve">Конституция РФ </w:t>
      </w:r>
      <w:r w:rsidRPr="005F6E3C">
        <w:t>Федерации  (принята 12.12.1993, с учетом поправок, внесенных З</w:t>
      </w:r>
      <w:r w:rsidRPr="005F6E3C">
        <w:t>а</w:t>
      </w:r>
      <w:r w:rsidRPr="005F6E3C">
        <w:t>конами РФ о поправк</w:t>
      </w:r>
      <w:r>
        <w:t xml:space="preserve">ах к Конституции РФ </w:t>
      </w:r>
    </w:p>
    <w:p w:rsidR="00D23FB5" w:rsidRPr="00261492" w:rsidRDefault="00D23FB5" w:rsidP="003978C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F6E3C">
        <w:rPr>
          <w:sz w:val="24"/>
          <w:szCs w:val="24"/>
        </w:rPr>
        <w:t>Гражданский кодекс Российской Федерации  (часть  первая)  от  30.11.1994 № 51-ФЗ; (часть вторая) о</w:t>
      </w:r>
      <w:r>
        <w:rPr>
          <w:sz w:val="24"/>
          <w:szCs w:val="24"/>
        </w:rPr>
        <w:t xml:space="preserve">т 26.01.1996 № 14-ФЗ;  </w:t>
      </w:r>
    </w:p>
    <w:p w:rsidR="00D23FB5" w:rsidRPr="00261492" w:rsidRDefault="00D23FB5" w:rsidP="003978C1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61492">
        <w:rPr>
          <w:sz w:val="24"/>
          <w:szCs w:val="24"/>
        </w:rPr>
        <w:t>Налоговый кодекс Российской Федерации</w:t>
      </w:r>
      <w:r>
        <w:rPr>
          <w:sz w:val="24"/>
          <w:szCs w:val="24"/>
        </w:rPr>
        <w:t xml:space="preserve"> (с изм. и доп.)</w:t>
      </w:r>
      <w:r w:rsidRPr="00261492">
        <w:rPr>
          <w:sz w:val="24"/>
          <w:szCs w:val="24"/>
        </w:rPr>
        <w:t xml:space="preserve"> </w:t>
      </w:r>
    </w:p>
    <w:p w:rsidR="00D23FB5" w:rsidRPr="00261492" w:rsidRDefault="00D23FB5" w:rsidP="003978C1">
      <w:pPr>
        <w:pStyle w:val="af"/>
        <w:widowControl w:val="0"/>
        <w:tabs>
          <w:tab w:val="left" w:pos="0"/>
          <w:tab w:val="left" w:pos="360"/>
        </w:tabs>
        <w:spacing w:after="0"/>
        <w:ind w:left="0" w:firstLine="567"/>
        <w:jc w:val="both"/>
      </w:pPr>
      <w:r>
        <w:t xml:space="preserve">4. </w:t>
      </w:r>
      <w:r w:rsidRPr="00261492">
        <w:t xml:space="preserve">Трудовой кодекс РФ от 30.12.2001 N 197-ФЗ </w:t>
      </w:r>
      <w:r>
        <w:t>(с изм. и доп.)</w:t>
      </w:r>
      <w:r w:rsidRPr="00261492">
        <w:t xml:space="preserve"> </w:t>
      </w:r>
    </w:p>
    <w:p w:rsidR="00D23FB5" w:rsidRPr="00FD1E35" w:rsidRDefault="00D23FB5" w:rsidP="00C719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261492">
        <w:rPr>
          <w:sz w:val="24"/>
          <w:szCs w:val="24"/>
        </w:rPr>
        <w:t xml:space="preserve">Федеральный закон «О бухгалтерском учете» </w:t>
      </w:r>
      <w:r>
        <w:rPr>
          <w:sz w:val="24"/>
          <w:szCs w:val="24"/>
        </w:rPr>
        <w:t>от 06.12.2011г. № 402-</w:t>
      </w:r>
      <w:r w:rsidRPr="00FD1E35">
        <w:rPr>
          <w:sz w:val="24"/>
          <w:szCs w:val="24"/>
        </w:rPr>
        <w:t xml:space="preserve"> ФЗ с изменени</w:t>
      </w:r>
      <w:r w:rsidRPr="00FD1E35">
        <w:rPr>
          <w:sz w:val="24"/>
          <w:szCs w:val="24"/>
        </w:rPr>
        <w:t>я</w:t>
      </w:r>
      <w:r w:rsidRPr="00FD1E35">
        <w:rPr>
          <w:sz w:val="24"/>
          <w:szCs w:val="24"/>
        </w:rPr>
        <w:t>ми и дополнениями.</w:t>
      </w:r>
    </w:p>
    <w:p w:rsidR="00D23FB5" w:rsidRPr="00261492" w:rsidRDefault="00D23FB5" w:rsidP="003978C1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261492">
        <w:rPr>
          <w:sz w:val="24"/>
          <w:szCs w:val="24"/>
        </w:rPr>
        <w:t>Кодекс этики профессиональных бухгалтеров. Межд</w:t>
      </w:r>
      <w:r>
        <w:rPr>
          <w:sz w:val="24"/>
          <w:szCs w:val="24"/>
        </w:rPr>
        <w:t>ународные стандарты аудита.. М.: МЦРСУБУ</w:t>
      </w:r>
    </w:p>
    <w:p w:rsidR="00D23FB5" w:rsidRPr="00261492" w:rsidRDefault="00D23FB5" w:rsidP="003978C1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261492">
        <w:rPr>
          <w:sz w:val="24"/>
          <w:szCs w:val="24"/>
        </w:rPr>
        <w:t>Концепция бухгалтерского учета в рыночной экономике России. Одобрена Методол</w:t>
      </w:r>
      <w:r w:rsidRPr="00261492">
        <w:rPr>
          <w:sz w:val="24"/>
          <w:szCs w:val="24"/>
        </w:rPr>
        <w:t>о</w:t>
      </w:r>
      <w:r w:rsidRPr="00261492">
        <w:rPr>
          <w:sz w:val="24"/>
          <w:szCs w:val="24"/>
        </w:rPr>
        <w:t xml:space="preserve">гическим советом по бухгалтерскому учету при МФ РФ и президентским советом института </w:t>
      </w:r>
      <w:r w:rsidRPr="00261492">
        <w:rPr>
          <w:sz w:val="24"/>
          <w:szCs w:val="24"/>
        </w:rPr>
        <w:lastRenderedPageBreak/>
        <w:t>профессиональных бухгалтеров 29 декабря 1997 г</w:t>
      </w:r>
      <w:r>
        <w:rPr>
          <w:sz w:val="24"/>
          <w:szCs w:val="24"/>
        </w:rPr>
        <w:t xml:space="preserve">. </w:t>
      </w:r>
      <w:r w:rsidRPr="00261492">
        <w:rPr>
          <w:sz w:val="24"/>
          <w:szCs w:val="24"/>
        </w:rPr>
        <w:t>.</w:t>
      </w:r>
    </w:p>
    <w:p w:rsidR="00D23FB5" w:rsidRDefault="00D23FB5" w:rsidP="003978C1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261492">
        <w:rPr>
          <w:sz w:val="24"/>
          <w:szCs w:val="24"/>
        </w:rPr>
        <w:t>Концепция развития бухгалтерского учета и отчетности в РФ на среднесрочную пе</w:t>
      </w:r>
      <w:r w:rsidRPr="00261492">
        <w:rPr>
          <w:sz w:val="24"/>
          <w:szCs w:val="24"/>
        </w:rPr>
        <w:t>р</w:t>
      </w:r>
      <w:r w:rsidRPr="00261492">
        <w:rPr>
          <w:sz w:val="24"/>
          <w:szCs w:val="24"/>
        </w:rPr>
        <w:t>спективу. Одобрена приказом Минф</w:t>
      </w:r>
      <w:r>
        <w:rPr>
          <w:sz w:val="24"/>
          <w:szCs w:val="24"/>
        </w:rPr>
        <w:t xml:space="preserve">ина РФ от 01.07.2004г. №180. </w:t>
      </w:r>
    </w:p>
    <w:p w:rsidR="00D23FB5" w:rsidRDefault="00D23FB5" w:rsidP="003978C1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261492">
        <w:rPr>
          <w:sz w:val="24"/>
          <w:szCs w:val="24"/>
        </w:rPr>
        <w:t>Инструкция по применению Плана счетов бухгалтерского учета финансово-хозяйственной деятельности организаций. Утверждена приказом Минфина РФ № 94 н от 31 октября 2000 г</w:t>
      </w:r>
      <w:r>
        <w:rPr>
          <w:sz w:val="24"/>
          <w:szCs w:val="24"/>
        </w:rPr>
        <w:t xml:space="preserve">. </w:t>
      </w:r>
      <w:r w:rsidRPr="00261492">
        <w:rPr>
          <w:sz w:val="24"/>
          <w:szCs w:val="24"/>
        </w:rPr>
        <w:t xml:space="preserve"> </w:t>
      </w:r>
    </w:p>
    <w:p w:rsidR="00D23FB5" w:rsidRDefault="00D23FB5" w:rsidP="003978C1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261492">
        <w:rPr>
          <w:sz w:val="24"/>
          <w:szCs w:val="24"/>
        </w:rPr>
        <w:t>План счетов бухгалтерского учета финансово-хозяйственной деятельности организ</w:t>
      </w:r>
      <w:r w:rsidRPr="00261492">
        <w:rPr>
          <w:sz w:val="24"/>
          <w:szCs w:val="24"/>
        </w:rPr>
        <w:t>а</w:t>
      </w:r>
      <w:r w:rsidRPr="00261492">
        <w:rPr>
          <w:sz w:val="24"/>
          <w:szCs w:val="24"/>
        </w:rPr>
        <w:t>ций. Утвержден приказом Минфина РФ № 94 н от 31 октября 2000 г</w:t>
      </w:r>
      <w:r>
        <w:rPr>
          <w:sz w:val="24"/>
          <w:szCs w:val="24"/>
        </w:rPr>
        <w:t xml:space="preserve">. </w:t>
      </w:r>
    </w:p>
    <w:p w:rsidR="00D23FB5" w:rsidRPr="00261492" w:rsidRDefault="00D23FB5" w:rsidP="003978C1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261492">
        <w:rPr>
          <w:sz w:val="24"/>
          <w:szCs w:val="24"/>
        </w:rPr>
        <w:t>Программа реформирования бухгалтерского учета в соответствии с международными стандартами финансовой отчетности. Утверждено постановлением Правительства Российской Федерации от 06 марта1998г. №283. «Нормативные акты по финансам, налогам, страхованию и бу</w:t>
      </w:r>
      <w:r>
        <w:rPr>
          <w:sz w:val="24"/>
          <w:szCs w:val="24"/>
        </w:rPr>
        <w:t xml:space="preserve">хгалтерскому учету», 1998,№5. </w:t>
      </w:r>
    </w:p>
    <w:p w:rsidR="00D23FB5" w:rsidRDefault="00D23FB5" w:rsidP="003978C1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261492">
        <w:rPr>
          <w:sz w:val="24"/>
          <w:szCs w:val="24"/>
        </w:rPr>
        <w:t xml:space="preserve">Распоряжение Правительства Российской Федерации от 21 марта 1998 г. № 382-р «О приведении действующей системы бухгалтерского учета в соответствие с международными стандартами» </w:t>
      </w:r>
    </w:p>
    <w:p w:rsidR="00D23FB5" w:rsidRDefault="00D23FB5" w:rsidP="003978C1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261492">
        <w:rPr>
          <w:sz w:val="24"/>
          <w:szCs w:val="24"/>
        </w:rPr>
        <w:t>Положение о порядке проведения инвентаризации имущества налогоплательщиков при налоговой проверке, утвержденное приказом Минфина РФ и МНС РФ от</w:t>
      </w:r>
      <w:r>
        <w:rPr>
          <w:sz w:val="24"/>
          <w:szCs w:val="24"/>
        </w:rPr>
        <w:t xml:space="preserve"> 10.03.1999 № 20н/ГБ-3-04/39 </w:t>
      </w:r>
    </w:p>
    <w:p w:rsidR="00D23FB5" w:rsidRDefault="00D23FB5" w:rsidP="003978C1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14. </w:t>
      </w:r>
      <w:r w:rsidRPr="00261492">
        <w:rPr>
          <w:spacing w:val="-2"/>
          <w:sz w:val="24"/>
          <w:szCs w:val="24"/>
        </w:rPr>
        <w:t>Положение по бухгалтерскому учету «Бухгалтерская отчетность организации» ПБУ 4/99. Утверждено приказом Министерства финансов Российской Федерации от 6 июля 1999г. №43н.</w:t>
      </w:r>
      <w:r>
        <w:rPr>
          <w:sz w:val="24"/>
          <w:szCs w:val="24"/>
        </w:rPr>
        <w:t xml:space="preserve"> </w:t>
      </w:r>
    </w:p>
    <w:p w:rsidR="00D23FB5" w:rsidRDefault="00D23FB5" w:rsidP="003978C1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Pr="00261492">
        <w:rPr>
          <w:sz w:val="24"/>
          <w:szCs w:val="24"/>
        </w:rPr>
        <w:t>Положение по бухгалтерскому учету «Доходы организации» ПБУ 9/99. Утверждено приказом Минфина РФ № 32н от 6 мая 1999 г</w:t>
      </w:r>
      <w:r>
        <w:rPr>
          <w:sz w:val="24"/>
          <w:szCs w:val="24"/>
        </w:rPr>
        <w:t xml:space="preserve">. </w:t>
      </w:r>
    </w:p>
    <w:p w:rsidR="00D23FB5" w:rsidRDefault="00D23FB5" w:rsidP="003978C1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Pr="00261492">
        <w:rPr>
          <w:sz w:val="24"/>
          <w:szCs w:val="24"/>
        </w:rPr>
        <w:t>Положение по бухгалтерскому учету «Изменения оценочных значений» ПБУ 21/08. Утверждено приказом Минфи</w:t>
      </w:r>
      <w:r>
        <w:rPr>
          <w:sz w:val="24"/>
          <w:szCs w:val="24"/>
        </w:rPr>
        <w:t xml:space="preserve">на РФ № 106н от 6.10.2008 г. </w:t>
      </w:r>
    </w:p>
    <w:p w:rsidR="00D23FB5" w:rsidRDefault="00D23FB5" w:rsidP="003978C1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Pr="00261492">
        <w:rPr>
          <w:sz w:val="24"/>
          <w:szCs w:val="24"/>
        </w:rPr>
        <w:t>Положение по бухгалтерскому учету «Информация о связанных сторонах» ПБУ 11/08. Утверждено приказом Минфина РФ № 48н от 29 апреля 2008 г</w:t>
      </w:r>
      <w:r>
        <w:rPr>
          <w:sz w:val="24"/>
          <w:szCs w:val="24"/>
        </w:rPr>
        <w:t xml:space="preserve">. </w:t>
      </w:r>
    </w:p>
    <w:p w:rsidR="00D23FB5" w:rsidRDefault="00D23FB5" w:rsidP="003978C1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Pr="00261492">
        <w:rPr>
          <w:sz w:val="24"/>
          <w:szCs w:val="24"/>
        </w:rPr>
        <w:t>Положение по бухгалтерскому учету «Информация об участии в совместной де</w:t>
      </w:r>
      <w:r w:rsidRPr="00261492">
        <w:rPr>
          <w:sz w:val="24"/>
          <w:szCs w:val="24"/>
        </w:rPr>
        <w:t>я</w:t>
      </w:r>
      <w:r w:rsidRPr="00261492">
        <w:rPr>
          <w:sz w:val="24"/>
          <w:szCs w:val="24"/>
        </w:rPr>
        <w:t>тельности» (ПБУ 20/03). Утверждено приказом Минфина РФ № 105 н от 24 ноября 2003 г</w:t>
      </w:r>
      <w:r>
        <w:rPr>
          <w:sz w:val="24"/>
          <w:szCs w:val="24"/>
        </w:rPr>
        <w:t xml:space="preserve">. </w:t>
      </w:r>
    </w:p>
    <w:p w:rsidR="00D23FB5" w:rsidRPr="00261492" w:rsidRDefault="00D23FB5" w:rsidP="003978C1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Pr="00261492">
        <w:rPr>
          <w:sz w:val="24"/>
          <w:szCs w:val="24"/>
        </w:rPr>
        <w:t>Положение по бухгалтерскому учету «Информация по прекращаемой деятельности» (ПБУ 16/02). Утверждено приказом Минфина РФ № 66 н от 2 июля 2002 г. // СПС «Консул</w:t>
      </w:r>
      <w:r w:rsidRPr="00261492">
        <w:rPr>
          <w:sz w:val="24"/>
          <w:szCs w:val="24"/>
        </w:rPr>
        <w:t>ь</w:t>
      </w:r>
      <w:r w:rsidRPr="00261492">
        <w:rPr>
          <w:sz w:val="24"/>
          <w:szCs w:val="24"/>
        </w:rPr>
        <w:t>тант Плюс» 2011.</w:t>
      </w:r>
    </w:p>
    <w:p w:rsidR="00D23FB5" w:rsidRDefault="00D23FB5" w:rsidP="003978C1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Pr="00261492">
        <w:rPr>
          <w:sz w:val="24"/>
          <w:szCs w:val="24"/>
        </w:rPr>
        <w:t xml:space="preserve">Положение по бухгалтерскому учету «Информация по сегментам» (ПБУ 12/2010). Утверждено приказом Минфина РФ № 143н от 8 ноября 2010 г. </w:t>
      </w:r>
    </w:p>
    <w:p w:rsidR="00D23FB5" w:rsidRPr="00261492" w:rsidRDefault="00D23FB5" w:rsidP="003978C1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Pr="00261492">
        <w:rPr>
          <w:sz w:val="24"/>
          <w:szCs w:val="24"/>
        </w:rPr>
        <w:t>Положение по бухгалтерскому учету «Исправление ошибок в бухгалтерском учете и отчетности» ПБУ 22/2010. Утверждено приказом Минфина РФ № 132н от 25 октября 2010 г, №144 от 08 ноября 2010 г</w:t>
      </w:r>
      <w:r>
        <w:rPr>
          <w:sz w:val="24"/>
          <w:szCs w:val="24"/>
        </w:rPr>
        <w:t xml:space="preserve">. </w:t>
      </w:r>
    </w:p>
    <w:p w:rsidR="00D23FB5" w:rsidRPr="00261492" w:rsidRDefault="00D23FB5" w:rsidP="003978C1">
      <w:pPr>
        <w:shd w:val="clear" w:color="auto" w:fill="FFFFFF"/>
        <w:tabs>
          <w:tab w:val="left" w:pos="0"/>
          <w:tab w:val="left" w:pos="180"/>
          <w:tab w:val="left" w:pos="10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 w:rsidRPr="00261492">
        <w:rPr>
          <w:sz w:val="24"/>
          <w:szCs w:val="24"/>
        </w:rPr>
        <w:t>Положение по бухгалтерскому учету «Отчет о движении денежных средств» (ПБУ 23/2011). Утверждено приказом Минфина РФ № 11н от 2 февраля 2011 г.</w:t>
      </w:r>
    </w:p>
    <w:p w:rsidR="00D23FB5" w:rsidRDefault="00D23FB5" w:rsidP="003978C1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 w:rsidRPr="00261492">
        <w:rPr>
          <w:sz w:val="24"/>
          <w:szCs w:val="24"/>
        </w:rPr>
        <w:t>Положение по бухгалтерскому учету «Расходы организации» ПБУ 10/99. Утверждено приказом Минфина РФ № 33н от 6 мая 1999 г</w:t>
      </w:r>
      <w:r>
        <w:rPr>
          <w:sz w:val="24"/>
          <w:szCs w:val="24"/>
        </w:rPr>
        <w:t xml:space="preserve">. </w:t>
      </w:r>
    </w:p>
    <w:p w:rsidR="00D23FB5" w:rsidRDefault="00D23FB5" w:rsidP="003978C1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Pr="00261492">
        <w:rPr>
          <w:sz w:val="24"/>
          <w:szCs w:val="24"/>
        </w:rPr>
        <w:t>Положение по бухгалтерскому учету «События после отчетной даты» (ПБУ 7/98). Утверждено приказом Минфина РФ № 56 н от 25 ноября 1998 г</w:t>
      </w:r>
      <w:r>
        <w:rPr>
          <w:sz w:val="24"/>
          <w:szCs w:val="24"/>
        </w:rPr>
        <w:t xml:space="preserve">. </w:t>
      </w:r>
    </w:p>
    <w:p w:rsidR="00D23FB5" w:rsidRDefault="00D23FB5" w:rsidP="003978C1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r w:rsidRPr="00261492">
        <w:rPr>
          <w:sz w:val="24"/>
          <w:szCs w:val="24"/>
        </w:rPr>
        <w:t>Положение по бухгалтерскому учету «Условные факты хозяйственной деятельности» (ПБУ 8/01). Утверждено приказом Минфина РФ № 96 н от 28 ноября 2001 г</w:t>
      </w:r>
      <w:r>
        <w:rPr>
          <w:sz w:val="24"/>
          <w:szCs w:val="24"/>
        </w:rPr>
        <w:t xml:space="preserve">. </w:t>
      </w:r>
    </w:p>
    <w:p w:rsidR="00D23FB5" w:rsidRDefault="00D23FB5" w:rsidP="003978C1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26. </w:t>
      </w:r>
      <w:r w:rsidRPr="00261492">
        <w:rPr>
          <w:sz w:val="24"/>
          <w:szCs w:val="24"/>
        </w:rPr>
        <w:t>Положение по бухгалтерскому учету «Учет активов и обязательств организации, стоимость которых выражена в иностранной валюте» ПБУ 3/06. Утверждено приказом Мин</w:t>
      </w:r>
      <w:r w:rsidRPr="00261492">
        <w:rPr>
          <w:sz w:val="24"/>
          <w:szCs w:val="24"/>
        </w:rPr>
        <w:t>и</w:t>
      </w:r>
      <w:r w:rsidRPr="00261492">
        <w:rPr>
          <w:sz w:val="24"/>
          <w:szCs w:val="24"/>
        </w:rPr>
        <w:t>стерства финансов Российской Феде</w:t>
      </w:r>
      <w:r>
        <w:rPr>
          <w:sz w:val="24"/>
          <w:szCs w:val="24"/>
        </w:rPr>
        <w:t xml:space="preserve">рации от 27.11.2006г. №154н. </w:t>
      </w:r>
    </w:p>
    <w:p w:rsidR="00D23FB5" w:rsidRDefault="00D23FB5" w:rsidP="003978C1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 </w:t>
      </w:r>
      <w:r w:rsidRPr="00261492">
        <w:rPr>
          <w:sz w:val="24"/>
          <w:szCs w:val="24"/>
        </w:rPr>
        <w:t>Положение по бухгалтерскому учету «Учет государственной помощи» (ПБУ 13/2000). Утверждено приказом Минфина РФ № 91н от 16 октября 2000 г</w:t>
      </w:r>
      <w:r>
        <w:rPr>
          <w:sz w:val="24"/>
          <w:szCs w:val="24"/>
        </w:rPr>
        <w:t>. /</w:t>
      </w:r>
    </w:p>
    <w:p w:rsidR="00D23FB5" w:rsidRDefault="00D23FB5" w:rsidP="003978C1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28. </w:t>
      </w:r>
      <w:r w:rsidRPr="00261492">
        <w:rPr>
          <w:spacing w:val="-4"/>
          <w:sz w:val="24"/>
          <w:szCs w:val="24"/>
        </w:rPr>
        <w:t>Положение по бухгалтерскому учету «Учет договоров строительного подряда» ПБУ 2/08. Утверждено приказом Министерства финансов Российской Федерации от 24.10.2008г. №116н.</w:t>
      </w:r>
      <w:r>
        <w:rPr>
          <w:sz w:val="24"/>
          <w:szCs w:val="24"/>
        </w:rPr>
        <w:t xml:space="preserve"> </w:t>
      </w:r>
      <w:r w:rsidRPr="00261492">
        <w:rPr>
          <w:sz w:val="24"/>
          <w:szCs w:val="24"/>
        </w:rPr>
        <w:t xml:space="preserve"> </w:t>
      </w:r>
    </w:p>
    <w:p w:rsidR="00D23FB5" w:rsidRDefault="00D23FB5" w:rsidP="003978C1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29. </w:t>
      </w:r>
      <w:r w:rsidRPr="00261492">
        <w:rPr>
          <w:sz w:val="24"/>
          <w:szCs w:val="24"/>
        </w:rPr>
        <w:t>Положение по бухгалтерскому учету «Учет займов и кредитов и затрат по их обсл</w:t>
      </w:r>
      <w:r w:rsidRPr="00261492">
        <w:rPr>
          <w:sz w:val="24"/>
          <w:szCs w:val="24"/>
        </w:rPr>
        <w:t>у</w:t>
      </w:r>
      <w:r w:rsidRPr="00261492">
        <w:rPr>
          <w:sz w:val="24"/>
          <w:szCs w:val="24"/>
        </w:rPr>
        <w:t>живанию» (ПБУ 15/2008). Утверждено приказом Минфина РФ № 107 н от 16 октября 2008 г</w:t>
      </w:r>
      <w:r>
        <w:rPr>
          <w:sz w:val="24"/>
          <w:szCs w:val="24"/>
        </w:rPr>
        <w:t xml:space="preserve">.     </w:t>
      </w:r>
    </w:p>
    <w:p w:rsidR="00D23FB5" w:rsidRDefault="00D23FB5" w:rsidP="003978C1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30. </w:t>
      </w:r>
      <w:r w:rsidRPr="00261492">
        <w:rPr>
          <w:sz w:val="24"/>
          <w:szCs w:val="24"/>
        </w:rPr>
        <w:t>Положение по бухгалтерскому учету «Учет материально-производственных запасов» (ПБУ 5/01). Утверждено приказом Минфина РФ № 44н от 9 июня 2001 г</w:t>
      </w:r>
      <w:r>
        <w:rPr>
          <w:sz w:val="24"/>
          <w:szCs w:val="24"/>
        </w:rPr>
        <w:t xml:space="preserve">. </w:t>
      </w:r>
    </w:p>
    <w:p w:rsidR="00D23FB5" w:rsidRDefault="00D23FB5" w:rsidP="003978C1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31. </w:t>
      </w:r>
      <w:r w:rsidRPr="00261492">
        <w:rPr>
          <w:sz w:val="24"/>
          <w:szCs w:val="24"/>
        </w:rPr>
        <w:t>Положение по бухгалтерскому учету «Учет нематериальных активов» (ПБУ 14/2007). Утверждено приказом Минфина РФ № 153 н от 27 декабря 2007 г</w:t>
      </w:r>
      <w:r>
        <w:rPr>
          <w:sz w:val="24"/>
          <w:szCs w:val="24"/>
        </w:rPr>
        <w:t xml:space="preserve">. </w:t>
      </w:r>
    </w:p>
    <w:p w:rsidR="00D23FB5" w:rsidRPr="00261492" w:rsidRDefault="00D23FB5" w:rsidP="003978C1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32. </w:t>
      </w:r>
      <w:r w:rsidRPr="00261492">
        <w:rPr>
          <w:sz w:val="24"/>
          <w:szCs w:val="24"/>
        </w:rPr>
        <w:t>Положение по бухгалтерскому учету «Учет основных средств» (ПБУ 6/01). Утве</w:t>
      </w:r>
      <w:r w:rsidRPr="00261492">
        <w:rPr>
          <w:sz w:val="24"/>
          <w:szCs w:val="24"/>
        </w:rPr>
        <w:t>р</w:t>
      </w:r>
      <w:r w:rsidRPr="00261492">
        <w:rPr>
          <w:sz w:val="24"/>
          <w:szCs w:val="24"/>
        </w:rPr>
        <w:t>ждено приказом Минфина РФ № 65 н от 30 марта 2001 г</w:t>
      </w:r>
      <w:r>
        <w:rPr>
          <w:sz w:val="24"/>
          <w:szCs w:val="24"/>
        </w:rPr>
        <w:t xml:space="preserve">. </w:t>
      </w:r>
    </w:p>
    <w:p w:rsidR="00D23FB5" w:rsidRDefault="00D23FB5" w:rsidP="003978C1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33. </w:t>
      </w:r>
      <w:r w:rsidRPr="00261492">
        <w:rPr>
          <w:sz w:val="24"/>
          <w:szCs w:val="24"/>
        </w:rPr>
        <w:t xml:space="preserve">Положение по бухгалтерскому учету «Учет расходов на научно-исследовательские, опытно-конструкторские и технологические работы» (ПБУ 17/02). Утверждено приказом Минфина РФ № 115 н от 19 ноября 2002 г. // </w:t>
      </w:r>
    </w:p>
    <w:p w:rsidR="00D23FB5" w:rsidRDefault="00D23FB5" w:rsidP="003978C1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34. </w:t>
      </w:r>
      <w:r w:rsidRPr="00261492">
        <w:rPr>
          <w:sz w:val="24"/>
          <w:szCs w:val="24"/>
        </w:rPr>
        <w:t>Положение по бухгалтерскому учету «Учет расчетов по налогу на прибыль» (ПБУ 18/02). Утверждено приказом Минфина РФ № 114 н от 19 ноября 2002 г</w:t>
      </w:r>
      <w:r>
        <w:rPr>
          <w:sz w:val="24"/>
          <w:szCs w:val="24"/>
        </w:rPr>
        <w:t>.</w:t>
      </w:r>
      <w:r w:rsidRPr="00261492">
        <w:rPr>
          <w:sz w:val="24"/>
          <w:szCs w:val="24"/>
        </w:rPr>
        <w:t xml:space="preserve"> </w:t>
      </w:r>
    </w:p>
    <w:p w:rsidR="00D23FB5" w:rsidRDefault="00D23FB5" w:rsidP="003978C1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35. </w:t>
      </w:r>
      <w:r w:rsidRPr="00261492">
        <w:rPr>
          <w:sz w:val="24"/>
          <w:szCs w:val="24"/>
        </w:rPr>
        <w:t>Положение по бухгалтерскому учету «Учет финансовых вложений» ПБУ 19/02. У</w:t>
      </w:r>
      <w:r w:rsidRPr="00261492">
        <w:rPr>
          <w:sz w:val="24"/>
          <w:szCs w:val="24"/>
        </w:rPr>
        <w:t>т</w:t>
      </w:r>
      <w:r w:rsidRPr="00261492">
        <w:rPr>
          <w:sz w:val="24"/>
          <w:szCs w:val="24"/>
        </w:rPr>
        <w:t xml:space="preserve">верждено приказом Минфина РФ № 126н от 10 декабря 2002 г. </w:t>
      </w:r>
    </w:p>
    <w:p w:rsidR="00D23FB5" w:rsidRDefault="00D23FB5" w:rsidP="003978C1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36. </w:t>
      </w:r>
      <w:r w:rsidRPr="00261492">
        <w:rPr>
          <w:sz w:val="24"/>
          <w:szCs w:val="24"/>
        </w:rPr>
        <w:t>Положение по бухгалтерскому учету «Учетная политика организации» (ПБУ 1/08). Утверждено приказом Минфина РФ № 106н от 6 октября 2008 г</w:t>
      </w:r>
      <w:r>
        <w:rPr>
          <w:sz w:val="24"/>
          <w:szCs w:val="24"/>
        </w:rPr>
        <w:t xml:space="preserve">. </w:t>
      </w:r>
    </w:p>
    <w:p w:rsidR="00D23FB5" w:rsidRDefault="00D23FB5" w:rsidP="003978C1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37. </w:t>
      </w:r>
      <w:r w:rsidRPr="00261492">
        <w:rPr>
          <w:sz w:val="24"/>
          <w:szCs w:val="24"/>
        </w:rPr>
        <w:t>Положение по ведению бухгалтерского учета и бухгалтерской отчетности в Росси</w:t>
      </w:r>
      <w:r w:rsidRPr="00261492">
        <w:rPr>
          <w:sz w:val="24"/>
          <w:szCs w:val="24"/>
        </w:rPr>
        <w:t>й</w:t>
      </w:r>
      <w:r w:rsidRPr="00261492">
        <w:rPr>
          <w:sz w:val="24"/>
          <w:szCs w:val="24"/>
        </w:rPr>
        <w:t>ской Федерации. Утверждено приказом Минфина РФ № 34 н от 29 июля 1998 г</w:t>
      </w:r>
      <w:r>
        <w:rPr>
          <w:sz w:val="24"/>
          <w:szCs w:val="24"/>
        </w:rPr>
        <w:t xml:space="preserve">. </w:t>
      </w:r>
    </w:p>
    <w:p w:rsidR="00D23FB5" w:rsidRDefault="00D23FB5" w:rsidP="003978C1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38. </w:t>
      </w:r>
      <w:r w:rsidRPr="00261492">
        <w:rPr>
          <w:sz w:val="24"/>
          <w:szCs w:val="24"/>
        </w:rPr>
        <w:t xml:space="preserve">Методические рекомендации о порядке формирования показателей бухгалтерской отчетности организации. Утверждены приказом </w:t>
      </w:r>
      <w:r>
        <w:rPr>
          <w:sz w:val="24"/>
          <w:szCs w:val="24"/>
        </w:rPr>
        <w:t xml:space="preserve">Минфина РФ № 66н от  02 июля 2010 г. </w:t>
      </w:r>
    </w:p>
    <w:p w:rsidR="00D23FB5" w:rsidRDefault="00D23FB5" w:rsidP="003978C1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39. </w:t>
      </w:r>
      <w:r w:rsidRPr="00261492">
        <w:rPr>
          <w:sz w:val="24"/>
          <w:szCs w:val="24"/>
        </w:rPr>
        <w:t xml:space="preserve">Методические указания по инвентаризации имущества и финансовых обязательств. Приказ Минфина РФ </w:t>
      </w:r>
      <w:r>
        <w:rPr>
          <w:sz w:val="24"/>
          <w:szCs w:val="24"/>
        </w:rPr>
        <w:t>от  08 ноября   2010 г. № 142н</w:t>
      </w:r>
      <w:r w:rsidRPr="00261492">
        <w:rPr>
          <w:sz w:val="24"/>
          <w:szCs w:val="24"/>
        </w:rPr>
        <w:t xml:space="preserve"> </w:t>
      </w:r>
    </w:p>
    <w:p w:rsidR="00D23FB5" w:rsidRPr="00261492" w:rsidRDefault="00D23FB5" w:rsidP="003978C1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40. </w:t>
      </w:r>
      <w:r w:rsidRPr="00261492">
        <w:rPr>
          <w:sz w:val="24"/>
          <w:szCs w:val="24"/>
        </w:rPr>
        <w:t>Постановление Госкомстата РФ от 18.08.1998 № 88 (ред. от 03.05.2000) «Об утве</w:t>
      </w:r>
      <w:r w:rsidRPr="00261492">
        <w:rPr>
          <w:sz w:val="24"/>
          <w:szCs w:val="24"/>
        </w:rPr>
        <w:t>р</w:t>
      </w:r>
      <w:r w:rsidRPr="00261492">
        <w:rPr>
          <w:sz w:val="24"/>
          <w:szCs w:val="24"/>
        </w:rPr>
        <w:t>ждении унифицированных форм первичной учетной документации по учету кассовых опер</w:t>
      </w:r>
      <w:r w:rsidRPr="00261492">
        <w:rPr>
          <w:sz w:val="24"/>
          <w:szCs w:val="24"/>
        </w:rPr>
        <w:t>а</w:t>
      </w:r>
      <w:r w:rsidRPr="00261492">
        <w:rPr>
          <w:sz w:val="24"/>
          <w:szCs w:val="24"/>
        </w:rPr>
        <w:t xml:space="preserve">ций, по учету результатов инвентаризации» </w:t>
      </w:r>
    </w:p>
    <w:p w:rsidR="00D23FB5" w:rsidRDefault="00D23FB5" w:rsidP="003978C1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41. </w:t>
      </w:r>
      <w:r w:rsidRPr="00261492">
        <w:rPr>
          <w:sz w:val="24"/>
          <w:szCs w:val="24"/>
        </w:rPr>
        <w:t xml:space="preserve">Порядок ведения кассовых операций </w:t>
      </w:r>
      <w:r>
        <w:rPr>
          <w:sz w:val="24"/>
          <w:szCs w:val="24"/>
        </w:rPr>
        <w:t xml:space="preserve"> с банкнотами  и монетой Банка  на территории </w:t>
      </w:r>
      <w:r w:rsidRPr="00261492">
        <w:rPr>
          <w:sz w:val="24"/>
          <w:szCs w:val="24"/>
        </w:rPr>
        <w:t xml:space="preserve"> Российской Федерации (утвержден решени</w:t>
      </w:r>
      <w:r>
        <w:rPr>
          <w:sz w:val="24"/>
          <w:szCs w:val="24"/>
        </w:rPr>
        <w:t xml:space="preserve">ем Совета Директоров ЦБР 12  октября  2011 г. №  373-П)  </w:t>
      </w:r>
    </w:p>
    <w:p w:rsidR="00D23FB5" w:rsidRDefault="00D23FB5" w:rsidP="003978C1">
      <w:pPr>
        <w:tabs>
          <w:tab w:val="left" w:pos="0"/>
          <w:tab w:val="left" w:pos="360"/>
        </w:tabs>
        <w:spacing w:before="80" w:after="80"/>
        <w:ind w:firstLine="567"/>
        <w:jc w:val="both"/>
        <w:rPr>
          <w:i/>
          <w:sz w:val="24"/>
          <w:szCs w:val="24"/>
        </w:rPr>
      </w:pPr>
    </w:p>
    <w:p w:rsidR="00D23FB5" w:rsidRPr="00261492" w:rsidRDefault="00D23FB5" w:rsidP="003978C1">
      <w:pPr>
        <w:tabs>
          <w:tab w:val="left" w:pos="0"/>
          <w:tab w:val="left" w:pos="360"/>
        </w:tabs>
        <w:spacing w:before="80" w:after="80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Основная л</w:t>
      </w:r>
      <w:r w:rsidRPr="00261492">
        <w:rPr>
          <w:i/>
          <w:sz w:val="24"/>
          <w:szCs w:val="24"/>
        </w:rPr>
        <w:t>итература</w:t>
      </w:r>
      <w:r>
        <w:rPr>
          <w:i/>
          <w:sz w:val="24"/>
          <w:szCs w:val="24"/>
        </w:rPr>
        <w:t>:</w:t>
      </w:r>
    </w:p>
    <w:p w:rsidR="00D23FB5" w:rsidRPr="00261492" w:rsidRDefault="00D23FB5" w:rsidP="003978C1">
      <w:pPr>
        <w:shd w:val="clear" w:color="auto" w:fill="FFFFFF"/>
        <w:tabs>
          <w:tab w:val="left" w:pos="178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261492">
        <w:rPr>
          <w:sz w:val="24"/>
          <w:szCs w:val="24"/>
        </w:rPr>
        <w:t>Брыкова Н.В. Учет денежных средств и финансовых вложений. – М.: Академи</w:t>
      </w:r>
      <w:r>
        <w:rPr>
          <w:sz w:val="24"/>
          <w:szCs w:val="24"/>
        </w:rPr>
        <w:t>я, 2016</w:t>
      </w:r>
      <w:r w:rsidRPr="00261492">
        <w:rPr>
          <w:sz w:val="24"/>
          <w:szCs w:val="24"/>
        </w:rPr>
        <w:t>.</w:t>
      </w:r>
    </w:p>
    <w:p w:rsidR="00D23FB5" w:rsidRPr="00261492" w:rsidRDefault="00D23FB5" w:rsidP="003978C1">
      <w:pPr>
        <w:shd w:val="clear" w:color="auto" w:fill="FFFFFF"/>
        <w:tabs>
          <w:tab w:val="left" w:pos="17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61492">
        <w:rPr>
          <w:sz w:val="24"/>
          <w:szCs w:val="24"/>
        </w:rPr>
        <w:t>Брыкова Н.В. Учет основных средств и нематериальны</w:t>
      </w:r>
      <w:r>
        <w:rPr>
          <w:sz w:val="24"/>
          <w:szCs w:val="24"/>
        </w:rPr>
        <w:t>х активов – М.: Академия, 2014</w:t>
      </w:r>
    </w:p>
    <w:p w:rsidR="00D23FB5" w:rsidRPr="00261492" w:rsidRDefault="00D23FB5" w:rsidP="003978C1">
      <w:pPr>
        <w:shd w:val="clear" w:color="auto" w:fill="FFFFFF"/>
        <w:tabs>
          <w:tab w:val="left" w:pos="2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61492">
        <w:rPr>
          <w:sz w:val="24"/>
          <w:szCs w:val="24"/>
        </w:rPr>
        <w:t>Брыкова Н.В. Учет основных хозяйственных процессов - снабжения, производства и</w:t>
      </w:r>
      <w:r w:rsidRPr="00261492">
        <w:rPr>
          <w:sz w:val="24"/>
          <w:szCs w:val="24"/>
        </w:rPr>
        <w:br/>
      </w:r>
      <w:r>
        <w:rPr>
          <w:sz w:val="24"/>
          <w:szCs w:val="24"/>
        </w:rPr>
        <w:t>реализации. – М.: Академия, 2016</w:t>
      </w:r>
      <w:r w:rsidRPr="00261492">
        <w:rPr>
          <w:sz w:val="24"/>
          <w:szCs w:val="24"/>
        </w:rPr>
        <w:t>.</w:t>
      </w:r>
    </w:p>
    <w:p w:rsidR="00D23FB5" w:rsidRPr="00261492" w:rsidRDefault="00D23FB5" w:rsidP="003978C1">
      <w:pPr>
        <w:shd w:val="clear" w:color="auto" w:fill="FFFFFF"/>
        <w:tabs>
          <w:tab w:val="left" w:pos="178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61492">
        <w:rPr>
          <w:sz w:val="24"/>
          <w:szCs w:val="24"/>
        </w:rPr>
        <w:t xml:space="preserve">Брыкова Н.В. Учет расчетов капитала, резервов </w:t>
      </w:r>
      <w:r>
        <w:rPr>
          <w:sz w:val="24"/>
          <w:szCs w:val="24"/>
        </w:rPr>
        <w:t>и прибыли, – М.: Академия», 2016</w:t>
      </w:r>
      <w:r w:rsidRPr="00261492">
        <w:rPr>
          <w:sz w:val="24"/>
          <w:szCs w:val="24"/>
        </w:rPr>
        <w:t>.</w:t>
      </w:r>
    </w:p>
    <w:p w:rsidR="00D23FB5" w:rsidRPr="00261492" w:rsidRDefault="00D23FB5" w:rsidP="003978C1">
      <w:pPr>
        <w:shd w:val="clear" w:color="auto" w:fill="FFFFFF"/>
        <w:tabs>
          <w:tab w:val="left" w:pos="17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261492">
        <w:rPr>
          <w:sz w:val="24"/>
          <w:szCs w:val="24"/>
        </w:rPr>
        <w:t xml:space="preserve">Брыкова Н.В. Учет расчетов с физическими и юридическими лицами. – М.: </w:t>
      </w:r>
      <w:r>
        <w:rPr>
          <w:sz w:val="24"/>
          <w:szCs w:val="24"/>
        </w:rPr>
        <w:t>Академия, 2016</w:t>
      </w:r>
      <w:r w:rsidRPr="00261492">
        <w:rPr>
          <w:sz w:val="24"/>
          <w:szCs w:val="24"/>
        </w:rPr>
        <w:t>.</w:t>
      </w:r>
    </w:p>
    <w:p w:rsidR="00D23FB5" w:rsidRDefault="00D23FB5" w:rsidP="00B922D2">
      <w:pPr>
        <w:pStyle w:val="af1"/>
        <w:widowControl w:val="0"/>
        <w:tabs>
          <w:tab w:val="left" w:pos="284"/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261492">
        <w:rPr>
          <w:sz w:val="24"/>
          <w:szCs w:val="24"/>
        </w:rPr>
        <w:t>Бухгалтерский учет: Учебник. / Ю.А.Бабаев [и др.]; под ред. Ю.А.Бабаева</w:t>
      </w:r>
      <w:r>
        <w:rPr>
          <w:sz w:val="24"/>
          <w:szCs w:val="24"/>
        </w:rPr>
        <w:t xml:space="preserve"> – М.:  ТК Велби, Проспект, 2015</w:t>
      </w:r>
      <w:r w:rsidRPr="00261492">
        <w:rPr>
          <w:sz w:val="24"/>
          <w:szCs w:val="24"/>
        </w:rPr>
        <w:t xml:space="preserve">.  </w:t>
      </w:r>
    </w:p>
    <w:p w:rsidR="00D23FB5" w:rsidRDefault="00D23FB5" w:rsidP="00B922D2">
      <w:pPr>
        <w:pStyle w:val="af1"/>
        <w:widowControl w:val="0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7.Богаченко В.М., Кириллова Н.А..Бухгалтерский учет - учебник-  Ростов н/Д:Феникс,2016</w:t>
      </w:r>
    </w:p>
    <w:p w:rsidR="00D23FB5" w:rsidRPr="000F4443" w:rsidRDefault="00D23FB5" w:rsidP="00B922D2">
      <w:pPr>
        <w:pStyle w:val="af1"/>
        <w:widowControl w:val="0"/>
        <w:tabs>
          <w:tab w:val="left" w:pos="284"/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8.Богаченко В.М., Кириллова Н.А..</w:t>
      </w:r>
      <w:r w:rsidRPr="000F4443">
        <w:rPr>
          <w:sz w:val="24"/>
          <w:szCs w:val="24"/>
        </w:rPr>
        <w:t xml:space="preserve">  </w:t>
      </w:r>
      <w:r>
        <w:rPr>
          <w:sz w:val="24"/>
          <w:szCs w:val="24"/>
        </w:rPr>
        <w:t>Практикум по бухгалтерскому учету- Ростов н/Д:Феникс,2016</w:t>
      </w:r>
    </w:p>
    <w:p w:rsidR="00D23FB5" w:rsidRDefault="00D23FB5" w:rsidP="00B922D2">
      <w:pPr>
        <w:shd w:val="clear" w:color="auto" w:fill="FFFFFF"/>
        <w:tabs>
          <w:tab w:val="left" w:pos="254"/>
        </w:tabs>
        <w:ind w:firstLine="567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9. </w:t>
      </w:r>
      <w:r w:rsidRPr="00261492">
        <w:rPr>
          <w:iCs/>
          <w:sz w:val="24"/>
          <w:szCs w:val="24"/>
        </w:rPr>
        <w:t xml:space="preserve">Вещунова Н. Л., Фомина Л. Ф. </w:t>
      </w:r>
      <w:r w:rsidRPr="00261492">
        <w:rPr>
          <w:sz w:val="24"/>
          <w:szCs w:val="24"/>
        </w:rPr>
        <w:t xml:space="preserve">Бухгалтерский учет </w:t>
      </w:r>
      <w:r>
        <w:rPr>
          <w:sz w:val="24"/>
          <w:szCs w:val="24"/>
        </w:rPr>
        <w:t>– М.: Финансы и статистика, 2016</w:t>
      </w:r>
      <w:r w:rsidRPr="00261492">
        <w:rPr>
          <w:sz w:val="24"/>
          <w:szCs w:val="24"/>
        </w:rPr>
        <w:t>.</w:t>
      </w:r>
      <w:r w:rsidRPr="00B922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D23FB5" w:rsidRPr="000F4443" w:rsidRDefault="00D23FB5" w:rsidP="00B922D2">
      <w:pPr>
        <w:shd w:val="clear" w:color="auto" w:fill="FFFFFF"/>
        <w:tabs>
          <w:tab w:val="left" w:pos="25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0F4443">
        <w:rPr>
          <w:sz w:val="24"/>
          <w:szCs w:val="24"/>
        </w:rPr>
        <w:t>Гомола А. И. Кириллов В. Е., Кириллов С.В. Бухгалте</w:t>
      </w:r>
      <w:r>
        <w:rPr>
          <w:sz w:val="24"/>
          <w:szCs w:val="24"/>
        </w:rPr>
        <w:t>рский учет. – М.: Академия, 2015</w:t>
      </w:r>
      <w:r w:rsidRPr="000F4443">
        <w:rPr>
          <w:sz w:val="24"/>
          <w:szCs w:val="24"/>
        </w:rPr>
        <w:t>.</w:t>
      </w:r>
    </w:p>
    <w:p w:rsidR="00D23FB5" w:rsidRPr="000F4443" w:rsidRDefault="00D23FB5" w:rsidP="00B922D2">
      <w:pPr>
        <w:shd w:val="clear" w:color="auto" w:fill="FFFFFF"/>
        <w:tabs>
          <w:tab w:val="left" w:pos="298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0F4443">
        <w:rPr>
          <w:sz w:val="24"/>
          <w:szCs w:val="24"/>
        </w:rPr>
        <w:t>Гомола А.И., Кириллов В.Е. Теория бухгалтерс</w:t>
      </w:r>
      <w:r>
        <w:rPr>
          <w:sz w:val="24"/>
          <w:szCs w:val="24"/>
        </w:rPr>
        <w:t>кого учета. – М.: Академия, 2015</w:t>
      </w:r>
      <w:r w:rsidRPr="000F4443">
        <w:rPr>
          <w:sz w:val="24"/>
          <w:szCs w:val="24"/>
        </w:rPr>
        <w:t>.</w:t>
      </w:r>
    </w:p>
    <w:p w:rsidR="00D23FB5" w:rsidRPr="00261492" w:rsidRDefault="00D23FB5" w:rsidP="00B922D2">
      <w:pPr>
        <w:pStyle w:val="af1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12. </w:t>
      </w:r>
      <w:r w:rsidRPr="00261492">
        <w:rPr>
          <w:sz w:val="24"/>
          <w:szCs w:val="24"/>
        </w:rPr>
        <w:t>Гусева Т.М., Шеина Т.Н., Нурмухамедова Х.Ш. Бухгалтерский учет: Учебно-практическ</w:t>
      </w:r>
      <w:r>
        <w:rPr>
          <w:sz w:val="24"/>
          <w:szCs w:val="24"/>
        </w:rPr>
        <w:t>ое пособие. – М.: Проспект, 2015</w:t>
      </w:r>
      <w:r w:rsidRPr="00261492">
        <w:rPr>
          <w:sz w:val="24"/>
          <w:szCs w:val="24"/>
        </w:rPr>
        <w:t xml:space="preserve">. </w:t>
      </w:r>
    </w:p>
    <w:p w:rsidR="00D23FB5" w:rsidRPr="00261492" w:rsidRDefault="00D23FB5" w:rsidP="003978C1">
      <w:pPr>
        <w:pStyle w:val="af1"/>
        <w:tabs>
          <w:tab w:val="left" w:pos="284"/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261492">
        <w:rPr>
          <w:sz w:val="24"/>
          <w:szCs w:val="24"/>
        </w:rPr>
        <w:t>Кондраков Н.П. Бухгалтерский (финансовый, управленческий) учет: Учебник.</w:t>
      </w:r>
      <w:r>
        <w:rPr>
          <w:sz w:val="24"/>
          <w:szCs w:val="24"/>
        </w:rPr>
        <w:t xml:space="preserve"> – М.:  ТК Велби, Проспект, 2016</w:t>
      </w:r>
      <w:r w:rsidRPr="00261492">
        <w:rPr>
          <w:sz w:val="24"/>
          <w:szCs w:val="24"/>
        </w:rPr>
        <w:t xml:space="preserve">. </w:t>
      </w:r>
    </w:p>
    <w:p w:rsidR="00D23FB5" w:rsidRPr="00261492" w:rsidRDefault="00D23FB5" w:rsidP="003978C1">
      <w:pPr>
        <w:shd w:val="clear" w:color="auto" w:fill="FFFFFF"/>
        <w:tabs>
          <w:tab w:val="left" w:pos="180"/>
          <w:tab w:val="left" w:pos="426"/>
        </w:tabs>
        <w:ind w:firstLine="567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14. </w:t>
      </w:r>
      <w:r w:rsidRPr="00261492">
        <w:rPr>
          <w:iCs/>
          <w:sz w:val="24"/>
          <w:szCs w:val="24"/>
        </w:rPr>
        <w:t xml:space="preserve">Ларионов А.Д. и др. </w:t>
      </w:r>
      <w:r w:rsidRPr="00261492">
        <w:rPr>
          <w:sz w:val="24"/>
          <w:szCs w:val="24"/>
        </w:rPr>
        <w:t>Бухгалте</w:t>
      </w:r>
      <w:r>
        <w:rPr>
          <w:sz w:val="24"/>
          <w:szCs w:val="24"/>
        </w:rPr>
        <w:t>рский учет. – М.: ГРОССБУХ, 2015</w:t>
      </w:r>
      <w:r w:rsidRPr="00261492">
        <w:rPr>
          <w:sz w:val="24"/>
          <w:szCs w:val="24"/>
        </w:rPr>
        <w:t>.</w:t>
      </w:r>
    </w:p>
    <w:p w:rsidR="00D23FB5" w:rsidRPr="00261492" w:rsidRDefault="00D23FB5" w:rsidP="003978C1">
      <w:pPr>
        <w:pStyle w:val="af1"/>
        <w:tabs>
          <w:tab w:val="left" w:pos="284"/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Pr="00261492">
        <w:rPr>
          <w:sz w:val="24"/>
          <w:szCs w:val="24"/>
        </w:rPr>
        <w:t>Самохвалова Ю.Н. Бухгалтерский учет: Практикум: уч</w:t>
      </w:r>
      <w:r>
        <w:rPr>
          <w:sz w:val="24"/>
          <w:szCs w:val="24"/>
        </w:rPr>
        <w:t>ебное пособие. – М.: Форум, 2016</w:t>
      </w:r>
      <w:r w:rsidRPr="00261492">
        <w:rPr>
          <w:sz w:val="24"/>
          <w:szCs w:val="24"/>
        </w:rPr>
        <w:t xml:space="preserve"> (профессиональное образование).</w:t>
      </w:r>
    </w:p>
    <w:p w:rsidR="00D23FB5" w:rsidRPr="00261492" w:rsidRDefault="00D23FB5" w:rsidP="003978C1">
      <w:pPr>
        <w:pStyle w:val="af1"/>
        <w:tabs>
          <w:tab w:val="left" w:pos="284"/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16. </w:t>
      </w:r>
      <w:r w:rsidRPr="00261492">
        <w:rPr>
          <w:sz w:val="24"/>
          <w:szCs w:val="24"/>
        </w:rPr>
        <w:t>Сборник задач по бухгалтерскому учету с решениями: учебное пособие / под ред. А.Д.Ларионова</w:t>
      </w:r>
      <w:r>
        <w:rPr>
          <w:sz w:val="24"/>
          <w:szCs w:val="24"/>
        </w:rPr>
        <w:t>. – М.: ТК Велби, Проспект, 2015</w:t>
      </w:r>
      <w:r w:rsidRPr="00261492">
        <w:rPr>
          <w:sz w:val="24"/>
          <w:szCs w:val="24"/>
        </w:rPr>
        <w:t>.</w:t>
      </w:r>
    </w:p>
    <w:p w:rsidR="00D23FB5" w:rsidRPr="00261492" w:rsidRDefault="00D23FB5" w:rsidP="003978C1">
      <w:pPr>
        <w:shd w:val="clear" w:color="auto" w:fill="FFFFFF"/>
        <w:tabs>
          <w:tab w:val="left" w:pos="180"/>
        </w:tabs>
        <w:ind w:firstLine="567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17. </w:t>
      </w:r>
      <w:r w:rsidRPr="00261492">
        <w:rPr>
          <w:iCs/>
          <w:sz w:val="24"/>
          <w:szCs w:val="24"/>
        </w:rPr>
        <w:t xml:space="preserve">Сотникова Л.В. </w:t>
      </w:r>
      <w:r w:rsidRPr="00261492">
        <w:rPr>
          <w:sz w:val="24"/>
          <w:szCs w:val="24"/>
        </w:rPr>
        <w:t>Бухгалтерская отчетность орг</w:t>
      </w:r>
      <w:r>
        <w:rPr>
          <w:sz w:val="24"/>
          <w:szCs w:val="24"/>
        </w:rPr>
        <w:t>анизации. – М.: ИПБР-БИНФА, 2016</w:t>
      </w:r>
      <w:r w:rsidRPr="00261492">
        <w:rPr>
          <w:sz w:val="24"/>
          <w:szCs w:val="24"/>
        </w:rPr>
        <w:t>.</w:t>
      </w:r>
    </w:p>
    <w:p w:rsidR="00D23FB5" w:rsidRPr="00261492" w:rsidRDefault="00D23FB5" w:rsidP="003978C1">
      <w:pPr>
        <w:shd w:val="clear" w:color="auto" w:fill="FFFFFF"/>
        <w:tabs>
          <w:tab w:val="left" w:pos="178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Pr="00261492">
        <w:rPr>
          <w:sz w:val="24"/>
          <w:szCs w:val="24"/>
        </w:rPr>
        <w:t>Чая В.Т., Латыпова О.В. Бухгалтерский учет. – М.: КНОРУС,</w:t>
      </w:r>
      <w:r>
        <w:rPr>
          <w:sz w:val="24"/>
          <w:szCs w:val="24"/>
        </w:rPr>
        <w:t xml:space="preserve"> 2015</w:t>
      </w:r>
      <w:r w:rsidRPr="00261492">
        <w:rPr>
          <w:sz w:val="24"/>
          <w:szCs w:val="24"/>
        </w:rPr>
        <w:t>.</w:t>
      </w:r>
    </w:p>
    <w:p w:rsidR="00D23FB5" w:rsidRDefault="00D23FB5" w:rsidP="003978C1">
      <w:pPr>
        <w:spacing w:before="120" w:after="120"/>
        <w:ind w:firstLine="567"/>
        <w:jc w:val="both"/>
        <w:rPr>
          <w:b/>
          <w:sz w:val="24"/>
          <w:szCs w:val="24"/>
        </w:rPr>
      </w:pPr>
    </w:p>
    <w:p w:rsidR="00D23FB5" w:rsidRPr="00261492" w:rsidRDefault="00D23FB5" w:rsidP="003978C1">
      <w:pPr>
        <w:spacing w:before="120" w:after="120"/>
        <w:ind w:firstLine="567"/>
        <w:jc w:val="both"/>
        <w:rPr>
          <w:b/>
          <w:sz w:val="24"/>
          <w:szCs w:val="24"/>
        </w:rPr>
      </w:pPr>
      <w:r w:rsidRPr="00261492">
        <w:rPr>
          <w:b/>
          <w:sz w:val="24"/>
          <w:szCs w:val="24"/>
        </w:rPr>
        <w:t>Дополнительные источники</w:t>
      </w:r>
    </w:p>
    <w:p w:rsidR="00D23FB5" w:rsidRPr="00261492" w:rsidRDefault="00D23FB5" w:rsidP="003978C1">
      <w:pPr>
        <w:numPr>
          <w:ilvl w:val="0"/>
          <w:numId w:val="47"/>
        </w:numPr>
        <w:jc w:val="both"/>
        <w:rPr>
          <w:sz w:val="24"/>
          <w:szCs w:val="24"/>
        </w:rPr>
      </w:pPr>
      <w:r w:rsidRPr="00261492">
        <w:rPr>
          <w:sz w:val="24"/>
          <w:szCs w:val="24"/>
        </w:rPr>
        <w:t>Журнал «Российский налоговый курьер»</w:t>
      </w:r>
    </w:p>
    <w:p w:rsidR="00D23FB5" w:rsidRPr="00261492" w:rsidRDefault="00D23FB5" w:rsidP="003978C1">
      <w:pPr>
        <w:numPr>
          <w:ilvl w:val="0"/>
          <w:numId w:val="47"/>
        </w:numPr>
        <w:jc w:val="both"/>
        <w:rPr>
          <w:sz w:val="24"/>
          <w:szCs w:val="24"/>
        </w:rPr>
      </w:pPr>
      <w:r w:rsidRPr="00261492">
        <w:rPr>
          <w:sz w:val="24"/>
          <w:szCs w:val="24"/>
        </w:rPr>
        <w:t>Журнал «Бухгалтерское приложение к газете «Экономика и жизнь»</w:t>
      </w:r>
    </w:p>
    <w:p w:rsidR="00D23FB5" w:rsidRPr="00261492" w:rsidRDefault="00D23FB5" w:rsidP="003978C1">
      <w:pPr>
        <w:numPr>
          <w:ilvl w:val="0"/>
          <w:numId w:val="47"/>
        </w:numPr>
        <w:jc w:val="both"/>
        <w:rPr>
          <w:sz w:val="24"/>
          <w:szCs w:val="24"/>
        </w:rPr>
      </w:pPr>
      <w:r w:rsidRPr="00261492">
        <w:rPr>
          <w:sz w:val="24"/>
          <w:szCs w:val="24"/>
        </w:rPr>
        <w:t>Журнал «Актуальные вопросы бухгалтерского учета и налогообложения»</w:t>
      </w:r>
    </w:p>
    <w:p w:rsidR="00D23FB5" w:rsidRPr="00261492" w:rsidRDefault="00D23FB5" w:rsidP="003978C1">
      <w:pPr>
        <w:numPr>
          <w:ilvl w:val="0"/>
          <w:numId w:val="47"/>
        </w:numPr>
        <w:jc w:val="both"/>
        <w:rPr>
          <w:sz w:val="24"/>
          <w:szCs w:val="24"/>
        </w:rPr>
      </w:pPr>
      <w:r w:rsidRPr="00261492">
        <w:rPr>
          <w:sz w:val="24"/>
          <w:szCs w:val="24"/>
        </w:rPr>
        <w:t>Журнал «Налоговый вестник»</w:t>
      </w:r>
    </w:p>
    <w:p w:rsidR="00D23FB5" w:rsidRPr="00261492" w:rsidRDefault="00D23FB5" w:rsidP="003978C1">
      <w:pPr>
        <w:numPr>
          <w:ilvl w:val="0"/>
          <w:numId w:val="47"/>
        </w:numPr>
        <w:jc w:val="both"/>
        <w:rPr>
          <w:sz w:val="24"/>
          <w:szCs w:val="24"/>
        </w:rPr>
      </w:pPr>
      <w:r w:rsidRPr="00261492">
        <w:rPr>
          <w:sz w:val="24"/>
          <w:szCs w:val="24"/>
        </w:rPr>
        <w:t>Журнал «Главбух»</w:t>
      </w:r>
    </w:p>
    <w:p w:rsidR="00D23FB5" w:rsidRPr="00261492" w:rsidRDefault="00D23FB5" w:rsidP="003978C1">
      <w:pPr>
        <w:numPr>
          <w:ilvl w:val="0"/>
          <w:numId w:val="47"/>
        </w:numPr>
        <w:jc w:val="both"/>
        <w:rPr>
          <w:sz w:val="24"/>
          <w:szCs w:val="24"/>
        </w:rPr>
      </w:pPr>
      <w:r w:rsidRPr="00261492">
        <w:rPr>
          <w:sz w:val="24"/>
          <w:szCs w:val="24"/>
        </w:rPr>
        <w:t xml:space="preserve">Финансовая газета </w:t>
      </w:r>
    </w:p>
    <w:p w:rsidR="00D23FB5" w:rsidRPr="00261492" w:rsidRDefault="00D23FB5" w:rsidP="003978C1">
      <w:pPr>
        <w:pStyle w:val="1"/>
        <w:keepNext w:val="0"/>
        <w:widowControl w:val="0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1492">
        <w:t>Журнал «Финансы»</w:t>
      </w:r>
    </w:p>
    <w:p w:rsidR="00D23FB5" w:rsidRPr="00261492" w:rsidRDefault="00D23FB5" w:rsidP="003978C1">
      <w:pPr>
        <w:pStyle w:val="Default"/>
        <w:widowControl w:val="0"/>
        <w:spacing w:before="120" w:after="120"/>
        <w:ind w:firstLine="567"/>
        <w:rPr>
          <w:b/>
          <w:color w:val="auto"/>
        </w:rPr>
      </w:pPr>
      <w:r w:rsidRPr="00261492">
        <w:rPr>
          <w:b/>
          <w:color w:val="auto"/>
        </w:rPr>
        <w:t xml:space="preserve">Интернет-ресурсы: </w:t>
      </w:r>
    </w:p>
    <w:p w:rsidR="00D23FB5" w:rsidRPr="009F0740" w:rsidRDefault="0081131A" w:rsidP="003978C1">
      <w:pPr>
        <w:pStyle w:val="Default"/>
        <w:widowControl w:val="0"/>
        <w:ind w:firstLine="567"/>
        <w:rPr>
          <w:color w:val="auto"/>
        </w:rPr>
      </w:pPr>
      <w:hyperlink r:id="rId11" w:history="1">
        <w:r w:rsidR="00D23FB5" w:rsidRPr="009F0740">
          <w:rPr>
            <w:rStyle w:val="ae"/>
            <w:color w:val="auto"/>
            <w:u w:val="none"/>
          </w:rPr>
          <w:t>http://www.twirpx.com/topic/977</w:t>
        </w:r>
      </w:hyperlink>
    </w:p>
    <w:p w:rsidR="00D23FB5" w:rsidRPr="009F0740" w:rsidRDefault="0081131A" w:rsidP="003978C1">
      <w:pPr>
        <w:pStyle w:val="Default"/>
        <w:widowControl w:val="0"/>
        <w:ind w:firstLine="567"/>
        <w:rPr>
          <w:color w:val="auto"/>
        </w:rPr>
      </w:pPr>
      <w:hyperlink r:id="rId12" w:history="1">
        <w:r w:rsidR="00D23FB5" w:rsidRPr="009F0740">
          <w:rPr>
            <w:rStyle w:val="ae"/>
            <w:color w:val="auto"/>
            <w:u w:val="none"/>
          </w:rPr>
          <w:t>http://www.eup.ru/docs.asp?id=2365</w:t>
        </w:r>
      </w:hyperlink>
    </w:p>
    <w:p w:rsidR="00D23FB5" w:rsidRPr="009F0740" w:rsidRDefault="00D23FB5" w:rsidP="003978C1">
      <w:pPr>
        <w:ind w:firstLine="567"/>
        <w:jc w:val="both"/>
        <w:rPr>
          <w:sz w:val="24"/>
          <w:szCs w:val="24"/>
        </w:rPr>
      </w:pPr>
      <w:r w:rsidRPr="009F0740">
        <w:rPr>
          <w:sz w:val="24"/>
          <w:szCs w:val="24"/>
        </w:rPr>
        <w:t>СПС «Консультант Плюс» (</w:t>
      </w:r>
      <w:hyperlink r:id="rId13" w:history="1">
        <w:r w:rsidRPr="009F0740">
          <w:rPr>
            <w:rStyle w:val="ae"/>
            <w:color w:val="auto"/>
            <w:sz w:val="24"/>
            <w:szCs w:val="24"/>
            <w:u w:val="none"/>
          </w:rPr>
          <w:t>http://www.consultant.ru</w:t>
        </w:r>
      </w:hyperlink>
      <w:r w:rsidRPr="009F0740">
        <w:rPr>
          <w:sz w:val="24"/>
          <w:szCs w:val="24"/>
        </w:rPr>
        <w:t>)</w:t>
      </w:r>
    </w:p>
    <w:p w:rsidR="00D23FB5" w:rsidRPr="009F0740" w:rsidRDefault="00D23FB5" w:rsidP="003978C1">
      <w:pPr>
        <w:ind w:firstLine="567"/>
        <w:jc w:val="both"/>
        <w:rPr>
          <w:sz w:val="24"/>
          <w:szCs w:val="24"/>
        </w:rPr>
      </w:pPr>
      <w:r w:rsidRPr="009F0740">
        <w:rPr>
          <w:sz w:val="24"/>
          <w:szCs w:val="24"/>
        </w:rPr>
        <w:t>СПС «Гарант» (</w:t>
      </w:r>
      <w:hyperlink r:id="rId14" w:history="1">
        <w:r w:rsidRPr="009F0740">
          <w:rPr>
            <w:sz w:val="24"/>
            <w:szCs w:val="24"/>
          </w:rPr>
          <w:t>http://www.garant.ru</w:t>
        </w:r>
      </w:hyperlink>
      <w:r w:rsidRPr="009F0740">
        <w:rPr>
          <w:sz w:val="24"/>
          <w:szCs w:val="24"/>
        </w:rPr>
        <w:t>)</w:t>
      </w:r>
    </w:p>
    <w:p w:rsidR="00D23FB5" w:rsidRPr="00261492" w:rsidRDefault="00D23FB5" w:rsidP="003978C1">
      <w:pPr>
        <w:pStyle w:val="Default"/>
        <w:widowControl w:val="0"/>
        <w:spacing w:before="240" w:after="120"/>
        <w:ind w:firstLine="567"/>
        <w:rPr>
          <w:color w:val="auto"/>
        </w:rPr>
      </w:pPr>
      <w:r w:rsidRPr="00261492">
        <w:rPr>
          <w:b/>
          <w:bCs/>
          <w:color w:val="auto"/>
        </w:rPr>
        <w:t xml:space="preserve">4.3 Общие требования к организации образовательного процесса </w:t>
      </w:r>
    </w:p>
    <w:p w:rsidR="00D23FB5" w:rsidRPr="009F0740" w:rsidRDefault="00D23FB5" w:rsidP="003978C1">
      <w:pPr>
        <w:shd w:val="clear" w:color="auto" w:fill="FFFFFF"/>
        <w:ind w:firstLine="567"/>
        <w:jc w:val="both"/>
        <w:rPr>
          <w:spacing w:val="-2"/>
          <w:sz w:val="24"/>
          <w:szCs w:val="24"/>
        </w:rPr>
      </w:pPr>
      <w:r w:rsidRPr="00261492">
        <w:rPr>
          <w:spacing w:val="-2"/>
          <w:sz w:val="24"/>
          <w:szCs w:val="24"/>
        </w:rPr>
        <w:t>Обязательным условием допуска к производственной практике (по профилю специальн</w:t>
      </w:r>
      <w:r w:rsidRPr="00261492">
        <w:rPr>
          <w:spacing w:val="-2"/>
          <w:sz w:val="24"/>
          <w:szCs w:val="24"/>
        </w:rPr>
        <w:t>о</w:t>
      </w:r>
      <w:r w:rsidRPr="00261492">
        <w:rPr>
          <w:spacing w:val="-2"/>
          <w:sz w:val="24"/>
          <w:szCs w:val="24"/>
        </w:rPr>
        <w:t xml:space="preserve">сти) в рамках профессионального модуля </w:t>
      </w:r>
      <w:r>
        <w:rPr>
          <w:spacing w:val="-2"/>
          <w:sz w:val="24"/>
          <w:szCs w:val="24"/>
        </w:rPr>
        <w:t xml:space="preserve">ПМ.02. </w:t>
      </w:r>
      <w:r w:rsidRPr="00261492">
        <w:rPr>
          <w:spacing w:val="-2"/>
          <w:sz w:val="24"/>
          <w:szCs w:val="24"/>
        </w:rPr>
        <w:t>Ведение бух</w:t>
      </w:r>
      <w:r>
        <w:rPr>
          <w:spacing w:val="-2"/>
          <w:sz w:val="24"/>
          <w:szCs w:val="24"/>
        </w:rPr>
        <w:t xml:space="preserve">галтерского </w:t>
      </w:r>
      <w:r w:rsidRPr="00261492">
        <w:rPr>
          <w:spacing w:val="-2"/>
          <w:sz w:val="24"/>
          <w:szCs w:val="24"/>
        </w:rPr>
        <w:t>учета источников формирования имущества, выполнение работ по инвентаризации имущества и финансовых об</w:t>
      </w:r>
      <w:r w:rsidRPr="00261492">
        <w:rPr>
          <w:spacing w:val="-2"/>
          <w:sz w:val="24"/>
          <w:szCs w:val="24"/>
        </w:rPr>
        <w:t>я</w:t>
      </w:r>
      <w:r w:rsidRPr="00261492">
        <w:rPr>
          <w:spacing w:val="-2"/>
          <w:sz w:val="24"/>
          <w:szCs w:val="24"/>
        </w:rPr>
        <w:t>зательств организации</w:t>
      </w:r>
      <w:r>
        <w:rPr>
          <w:spacing w:val="-2"/>
          <w:sz w:val="24"/>
          <w:szCs w:val="24"/>
        </w:rPr>
        <w:t xml:space="preserve"> </w:t>
      </w:r>
      <w:r w:rsidRPr="00261492">
        <w:rPr>
          <w:spacing w:val="-2"/>
          <w:sz w:val="24"/>
          <w:szCs w:val="24"/>
        </w:rPr>
        <w:t xml:space="preserve">является </w:t>
      </w:r>
      <w:r w:rsidRPr="009F0740">
        <w:rPr>
          <w:spacing w:val="-2"/>
          <w:sz w:val="24"/>
          <w:szCs w:val="24"/>
        </w:rPr>
        <w:t>освоение учебной практики для получения первичных профе</w:t>
      </w:r>
      <w:r w:rsidRPr="009F0740">
        <w:rPr>
          <w:spacing w:val="-2"/>
          <w:sz w:val="24"/>
          <w:szCs w:val="24"/>
        </w:rPr>
        <w:t>с</w:t>
      </w:r>
      <w:r w:rsidRPr="009F0740">
        <w:rPr>
          <w:spacing w:val="-2"/>
          <w:sz w:val="24"/>
          <w:szCs w:val="24"/>
        </w:rPr>
        <w:t>сиональных навыков в рамка</w:t>
      </w:r>
      <w:r>
        <w:rPr>
          <w:spacing w:val="-2"/>
          <w:sz w:val="24"/>
          <w:szCs w:val="24"/>
        </w:rPr>
        <w:t xml:space="preserve">х профессионального модуля </w:t>
      </w:r>
    </w:p>
    <w:p w:rsidR="00D23FB5" w:rsidRPr="00261492" w:rsidRDefault="00D23FB5" w:rsidP="003978C1">
      <w:pPr>
        <w:shd w:val="clear" w:color="auto" w:fill="FFFFFF"/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9F0740">
        <w:rPr>
          <w:sz w:val="24"/>
          <w:szCs w:val="24"/>
        </w:rPr>
        <w:t>зучени</w:t>
      </w:r>
      <w:r>
        <w:rPr>
          <w:sz w:val="24"/>
          <w:szCs w:val="24"/>
        </w:rPr>
        <w:t>ю</w:t>
      </w:r>
      <w:r w:rsidRPr="009F0740">
        <w:rPr>
          <w:sz w:val="24"/>
          <w:szCs w:val="24"/>
        </w:rPr>
        <w:t xml:space="preserve"> данного профессионального модуля</w:t>
      </w:r>
      <w:r w:rsidRPr="00261492">
        <w:rPr>
          <w:sz w:val="24"/>
          <w:szCs w:val="24"/>
        </w:rPr>
        <w:t xml:space="preserve"> должно предшествовать освоение </w:t>
      </w:r>
      <w:r>
        <w:rPr>
          <w:sz w:val="24"/>
          <w:szCs w:val="24"/>
        </w:rPr>
        <w:t>таких</w:t>
      </w:r>
      <w:r w:rsidRPr="00261492">
        <w:rPr>
          <w:sz w:val="24"/>
          <w:szCs w:val="24"/>
        </w:rPr>
        <w:t xml:space="preserve"> учебных дисциплин</w:t>
      </w:r>
      <w:r>
        <w:rPr>
          <w:sz w:val="24"/>
          <w:szCs w:val="24"/>
        </w:rPr>
        <w:t>,</w:t>
      </w:r>
      <w:r w:rsidRPr="00261492">
        <w:rPr>
          <w:sz w:val="24"/>
          <w:szCs w:val="24"/>
        </w:rPr>
        <w:t xml:space="preserve"> как «Статистика», «Экономика организаций», «Основы бухгалтерского учета», «Аудит» и профессионального модуля </w:t>
      </w:r>
      <w:r>
        <w:rPr>
          <w:sz w:val="24"/>
          <w:szCs w:val="24"/>
        </w:rPr>
        <w:t xml:space="preserve">ПМ.01. </w:t>
      </w:r>
      <w:r w:rsidRPr="00261492">
        <w:rPr>
          <w:sz w:val="24"/>
          <w:szCs w:val="24"/>
        </w:rPr>
        <w:t xml:space="preserve">Документирование </w:t>
      </w:r>
      <w:r>
        <w:rPr>
          <w:sz w:val="24"/>
          <w:szCs w:val="24"/>
        </w:rPr>
        <w:t>хозяйственных оп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раций и ведение бухгалтерского учета имущества организации</w:t>
      </w:r>
      <w:r w:rsidRPr="00261492">
        <w:rPr>
          <w:sz w:val="24"/>
          <w:szCs w:val="24"/>
        </w:rPr>
        <w:t>.</w:t>
      </w:r>
    </w:p>
    <w:p w:rsidR="00D23FB5" w:rsidRPr="00261492" w:rsidRDefault="00D23FB5" w:rsidP="003978C1">
      <w:pPr>
        <w:pStyle w:val="Default"/>
        <w:widowControl w:val="0"/>
        <w:spacing w:before="120" w:after="120"/>
        <w:ind w:firstLine="567"/>
        <w:jc w:val="both"/>
        <w:rPr>
          <w:color w:val="auto"/>
        </w:rPr>
      </w:pPr>
      <w:r w:rsidRPr="00261492">
        <w:rPr>
          <w:b/>
          <w:bCs/>
          <w:color w:val="auto"/>
        </w:rPr>
        <w:t xml:space="preserve">4.4 Кадровое обеспечение образовательного процесса </w:t>
      </w:r>
    </w:p>
    <w:p w:rsidR="00D23FB5" w:rsidRPr="00261492" w:rsidRDefault="00D23FB5" w:rsidP="003978C1">
      <w:pPr>
        <w:shd w:val="clear" w:color="auto" w:fill="FFFFFF"/>
        <w:ind w:firstLine="567"/>
        <w:jc w:val="both"/>
        <w:rPr>
          <w:sz w:val="24"/>
          <w:szCs w:val="24"/>
        </w:rPr>
      </w:pPr>
      <w:r w:rsidRPr="00261492">
        <w:rPr>
          <w:b/>
          <w:sz w:val="24"/>
          <w:szCs w:val="24"/>
        </w:rPr>
        <w:t>Требования к квалификации педагогических кадров, обеспечивающих обучение по междисциплинарн</w:t>
      </w:r>
      <w:r>
        <w:rPr>
          <w:b/>
          <w:sz w:val="24"/>
          <w:szCs w:val="24"/>
        </w:rPr>
        <w:t xml:space="preserve">ым </w:t>
      </w:r>
      <w:r w:rsidRPr="00261492">
        <w:rPr>
          <w:b/>
          <w:sz w:val="24"/>
          <w:szCs w:val="24"/>
        </w:rPr>
        <w:t>курс</w:t>
      </w:r>
      <w:r>
        <w:rPr>
          <w:b/>
          <w:sz w:val="24"/>
          <w:szCs w:val="24"/>
        </w:rPr>
        <w:t>ам</w:t>
      </w:r>
      <w:r w:rsidRPr="00261492">
        <w:rPr>
          <w:b/>
          <w:sz w:val="24"/>
          <w:szCs w:val="24"/>
        </w:rPr>
        <w:t>:</w:t>
      </w:r>
      <w:r w:rsidRPr="00261492">
        <w:rPr>
          <w:sz w:val="24"/>
          <w:szCs w:val="24"/>
        </w:rPr>
        <w:t xml:space="preserve"> преподаватели с высшим профессиональным образованием, соответствующим профилю модуля «Ведение бухгалтерского учета источников </w:t>
      </w:r>
      <w:r w:rsidRPr="00261492">
        <w:rPr>
          <w:spacing w:val="-6"/>
          <w:sz w:val="24"/>
          <w:szCs w:val="24"/>
        </w:rPr>
        <w:t xml:space="preserve">формирования имущества, выполнение работ по инвентаризации имущества и финансовых </w:t>
      </w:r>
      <w:r w:rsidRPr="00261492">
        <w:rPr>
          <w:sz w:val="24"/>
          <w:szCs w:val="24"/>
        </w:rPr>
        <w:t>обязательств орган</w:t>
      </w:r>
      <w:r w:rsidRPr="00261492">
        <w:rPr>
          <w:sz w:val="24"/>
          <w:szCs w:val="24"/>
        </w:rPr>
        <w:t>и</w:t>
      </w:r>
      <w:r w:rsidRPr="00261492">
        <w:rPr>
          <w:sz w:val="24"/>
          <w:szCs w:val="24"/>
        </w:rPr>
        <w:t>зации» и специальности «Экономика и бухгалтерский учет (по отраслям)».</w:t>
      </w:r>
    </w:p>
    <w:p w:rsidR="00D23FB5" w:rsidRPr="00261492" w:rsidRDefault="00D23FB5" w:rsidP="003978C1">
      <w:pPr>
        <w:shd w:val="clear" w:color="auto" w:fill="FFFFFF"/>
        <w:spacing w:before="120"/>
        <w:ind w:firstLine="567"/>
        <w:jc w:val="both"/>
        <w:rPr>
          <w:sz w:val="24"/>
          <w:szCs w:val="24"/>
        </w:rPr>
      </w:pPr>
      <w:r w:rsidRPr="00261492">
        <w:rPr>
          <w:b/>
          <w:sz w:val="24"/>
          <w:szCs w:val="24"/>
        </w:rPr>
        <w:t>Требования к квалификации педагогических кадров, осуществляющих руков</w:t>
      </w:r>
      <w:r w:rsidRPr="00261492">
        <w:rPr>
          <w:b/>
          <w:sz w:val="24"/>
          <w:szCs w:val="24"/>
        </w:rPr>
        <w:t>о</w:t>
      </w:r>
      <w:r w:rsidRPr="00261492">
        <w:rPr>
          <w:b/>
          <w:sz w:val="24"/>
          <w:szCs w:val="24"/>
        </w:rPr>
        <w:t>дство практикой</w:t>
      </w:r>
      <w:r w:rsidRPr="00261492">
        <w:rPr>
          <w:sz w:val="24"/>
          <w:szCs w:val="24"/>
        </w:rPr>
        <w:t>: дипломированные специалисты в области бухгалтерского учета, анализа и аудита, владение формированием и совершенствованием профессиональных умений и нав</w:t>
      </w:r>
      <w:r w:rsidRPr="00261492">
        <w:rPr>
          <w:sz w:val="24"/>
          <w:szCs w:val="24"/>
        </w:rPr>
        <w:t>ы</w:t>
      </w:r>
      <w:r w:rsidRPr="00261492">
        <w:rPr>
          <w:sz w:val="24"/>
          <w:szCs w:val="24"/>
        </w:rPr>
        <w:t xml:space="preserve">ков, использование передового опыта, </w:t>
      </w:r>
      <w:r w:rsidRPr="00261492">
        <w:rPr>
          <w:spacing w:val="-2"/>
          <w:sz w:val="24"/>
          <w:szCs w:val="24"/>
        </w:rPr>
        <w:t>с обязательной стажировкой в профильных организац</w:t>
      </w:r>
      <w:r w:rsidRPr="00261492">
        <w:rPr>
          <w:spacing w:val="-2"/>
          <w:sz w:val="24"/>
          <w:szCs w:val="24"/>
        </w:rPr>
        <w:t>и</w:t>
      </w:r>
      <w:r w:rsidRPr="00261492">
        <w:rPr>
          <w:spacing w:val="-2"/>
          <w:sz w:val="24"/>
          <w:szCs w:val="24"/>
        </w:rPr>
        <w:t xml:space="preserve">ях не </w:t>
      </w:r>
      <w:r w:rsidRPr="00261492">
        <w:rPr>
          <w:spacing w:val="-4"/>
          <w:sz w:val="24"/>
          <w:szCs w:val="24"/>
        </w:rPr>
        <w:t xml:space="preserve">реже одного раза в три года, а также общепрофессиональных дисциплин: «Бухгалтерский учет», </w:t>
      </w:r>
      <w:r w:rsidRPr="00261492">
        <w:rPr>
          <w:spacing w:val="-6"/>
          <w:sz w:val="24"/>
          <w:szCs w:val="24"/>
        </w:rPr>
        <w:t>«Экономика организации».</w:t>
      </w:r>
    </w:p>
    <w:p w:rsidR="00D23FB5" w:rsidRPr="00261492" w:rsidRDefault="00D23FB5" w:rsidP="003978C1">
      <w:pPr>
        <w:shd w:val="clear" w:color="auto" w:fill="FFFFFF"/>
        <w:ind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Опыт деятельности в организациях соответствующей профессиональной сферы является обязательным.</w:t>
      </w:r>
    </w:p>
    <w:p w:rsidR="00D23FB5" w:rsidRPr="00261492" w:rsidRDefault="00D23FB5" w:rsidP="003978C1">
      <w:pPr>
        <w:shd w:val="clear" w:color="auto" w:fill="FFFFFF"/>
        <w:spacing w:before="240" w:after="480"/>
        <w:ind w:firstLine="567"/>
        <w:jc w:val="center"/>
        <w:rPr>
          <w:b/>
          <w:bCs/>
          <w:sz w:val="24"/>
          <w:szCs w:val="24"/>
        </w:rPr>
      </w:pPr>
      <w:r w:rsidRPr="00261492">
        <w:rPr>
          <w:b/>
          <w:sz w:val="24"/>
          <w:szCs w:val="24"/>
        </w:rPr>
        <w:br w:type="page"/>
      </w:r>
      <w:r w:rsidRPr="00261492">
        <w:rPr>
          <w:b/>
          <w:sz w:val="24"/>
          <w:szCs w:val="24"/>
        </w:rPr>
        <w:lastRenderedPageBreak/>
        <w:t xml:space="preserve">5 </w:t>
      </w:r>
      <w:r w:rsidRPr="00261492">
        <w:rPr>
          <w:b/>
          <w:bCs/>
          <w:sz w:val="24"/>
          <w:szCs w:val="24"/>
        </w:rPr>
        <w:t>КОНТРОЛЬ И ОЦЕНКА РЕЗУЛЬТАТОВ ОСВОЕНИЯ ПРОФЕССИОНАЛЬН</w:t>
      </w:r>
      <w:r w:rsidRPr="00261492">
        <w:rPr>
          <w:b/>
          <w:bCs/>
          <w:sz w:val="24"/>
          <w:szCs w:val="24"/>
        </w:rPr>
        <w:t>О</w:t>
      </w:r>
      <w:r w:rsidRPr="00261492">
        <w:rPr>
          <w:b/>
          <w:bCs/>
          <w:sz w:val="24"/>
          <w:szCs w:val="24"/>
        </w:rPr>
        <w:t>ГО МОДУЛЯ (ВИДА ПРОФЕССИОНАЛЬНОЙ ДЕЯТЕЛЬНОСТИ)</w:t>
      </w:r>
    </w:p>
    <w:p w:rsidR="00D23FB5" w:rsidRPr="00261492" w:rsidRDefault="00D23FB5" w:rsidP="003978C1">
      <w:pPr>
        <w:ind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Образовательное учреждение, реализующее подготовку по учебной дисциплине, обесп</w:t>
      </w:r>
      <w:r w:rsidRPr="00261492">
        <w:rPr>
          <w:sz w:val="24"/>
          <w:szCs w:val="24"/>
        </w:rPr>
        <w:t>е</w:t>
      </w:r>
      <w:r w:rsidRPr="00261492">
        <w:rPr>
          <w:sz w:val="24"/>
          <w:szCs w:val="24"/>
        </w:rPr>
        <w:t>чивает организацию и проведение промежуточной аттестации и текущего контроля индивид</w:t>
      </w:r>
      <w:r w:rsidRPr="00261492">
        <w:rPr>
          <w:sz w:val="24"/>
          <w:szCs w:val="24"/>
        </w:rPr>
        <w:t>у</w:t>
      </w:r>
      <w:r w:rsidRPr="00261492">
        <w:rPr>
          <w:sz w:val="24"/>
          <w:szCs w:val="24"/>
        </w:rPr>
        <w:t xml:space="preserve">альных образовательных достижений – демонстрируемых обучающимися знаний, умений и навыков. </w:t>
      </w:r>
    </w:p>
    <w:p w:rsidR="00D23FB5" w:rsidRPr="00261492" w:rsidRDefault="00D23FB5" w:rsidP="003978C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261492">
        <w:t>Контроль и оценка результатов освоения учебной дисциплины осуществляется препод</w:t>
      </w:r>
      <w:r w:rsidRPr="00261492">
        <w:t>а</w:t>
      </w:r>
      <w:r w:rsidRPr="00261492">
        <w:t>вателем в процессе освоения материала: опросы в устной и письменной форме, промежуто</w:t>
      </w:r>
      <w:r w:rsidRPr="00261492">
        <w:t>ч</w:t>
      </w:r>
      <w:r w:rsidRPr="00261492">
        <w:t>ное тестирование, самостоятельная работа студентов. В качестве форм и методов текущего контроля могут быть использованы домашние контрольные работы, практические за</w:t>
      </w:r>
      <w:r>
        <w:t>нятия, тестирование, презентации</w:t>
      </w:r>
      <w:r w:rsidRPr="00261492">
        <w:t xml:space="preserve"> проектов и др. </w:t>
      </w:r>
    </w:p>
    <w:p w:rsidR="00D23FB5" w:rsidRPr="00261492" w:rsidRDefault="00D23FB5" w:rsidP="003978C1">
      <w:pPr>
        <w:ind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Формы и методы промежуточной аттестации и текущего контроля по учебной дисци</w:t>
      </w:r>
      <w:r w:rsidRPr="00261492">
        <w:rPr>
          <w:sz w:val="24"/>
          <w:szCs w:val="24"/>
        </w:rPr>
        <w:t>п</w:t>
      </w:r>
      <w:r w:rsidRPr="00261492">
        <w:rPr>
          <w:sz w:val="24"/>
          <w:szCs w:val="24"/>
        </w:rPr>
        <w:t>лине доводятся до сведения обучающихся не позднее двух месяцев от начала обучения по о</w:t>
      </w:r>
      <w:r w:rsidRPr="00261492">
        <w:rPr>
          <w:sz w:val="24"/>
          <w:szCs w:val="24"/>
        </w:rPr>
        <w:t>с</w:t>
      </w:r>
      <w:r w:rsidRPr="00261492">
        <w:rPr>
          <w:sz w:val="24"/>
          <w:szCs w:val="24"/>
        </w:rPr>
        <w:t xml:space="preserve">новной профессиональной образовательной программе. </w:t>
      </w:r>
    </w:p>
    <w:p w:rsidR="00D23FB5" w:rsidRDefault="00D23FB5" w:rsidP="003978C1">
      <w:pPr>
        <w:spacing w:after="360"/>
        <w:ind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Для промежуточной аттестации и текущего контроля образовательным учреждением  созданы фонды оценочных средств (ФОС): контрольные задания и методические указания для студентов по подготовке к практическим занятиям, рабочие тетради, сборники тестовых зад</w:t>
      </w:r>
      <w:r w:rsidRPr="00261492">
        <w:rPr>
          <w:sz w:val="24"/>
          <w:szCs w:val="24"/>
        </w:rPr>
        <w:t>а</w:t>
      </w:r>
      <w:r w:rsidRPr="00261492">
        <w:rPr>
          <w:sz w:val="24"/>
          <w:szCs w:val="24"/>
        </w:rPr>
        <w:t>ний, задачники, практикумы, учебно-методические пособия и др. Данные ФОС включают в себя педагогические контрольно-измерительные материалы, предназначенные для определ</w:t>
      </w:r>
      <w:r w:rsidRPr="00261492">
        <w:rPr>
          <w:sz w:val="24"/>
          <w:szCs w:val="24"/>
        </w:rPr>
        <w:t>е</w:t>
      </w:r>
      <w:r w:rsidRPr="00261492">
        <w:rPr>
          <w:sz w:val="24"/>
          <w:szCs w:val="24"/>
        </w:rPr>
        <w:t>ния соответствия (или несоответствия) индивидуальных образовательных достижений осно</w:t>
      </w:r>
      <w:r w:rsidRPr="00261492">
        <w:rPr>
          <w:sz w:val="24"/>
          <w:szCs w:val="24"/>
        </w:rPr>
        <w:t>в</w:t>
      </w:r>
      <w:r w:rsidRPr="00261492">
        <w:rPr>
          <w:sz w:val="24"/>
          <w:szCs w:val="24"/>
        </w:rPr>
        <w:t>ным показателям оценки результатов подготовки (таблицы).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886"/>
        <w:gridCol w:w="4452"/>
        <w:gridCol w:w="2657"/>
      </w:tblGrid>
      <w:tr w:rsidR="00D23FB5" w:rsidRPr="00B4125D">
        <w:tc>
          <w:tcPr>
            <w:tcW w:w="2886" w:type="dxa"/>
          </w:tcPr>
          <w:p w:rsidR="00D23FB5" w:rsidRPr="00B4125D" w:rsidRDefault="00D23FB5" w:rsidP="006C0FBF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B4125D">
              <w:rPr>
                <w:b/>
                <w:bCs/>
                <w:sz w:val="24"/>
                <w:szCs w:val="24"/>
              </w:rPr>
              <w:t xml:space="preserve">Результаты (освоенные профессиональные </w:t>
            </w:r>
          </w:p>
          <w:p w:rsidR="00D23FB5" w:rsidRPr="00B4125D" w:rsidRDefault="00D23FB5" w:rsidP="006C0FB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125D">
              <w:rPr>
                <w:b/>
                <w:bCs/>
                <w:sz w:val="24"/>
                <w:szCs w:val="24"/>
              </w:rPr>
              <w:t>компетенции)</w:t>
            </w:r>
          </w:p>
        </w:tc>
        <w:tc>
          <w:tcPr>
            <w:tcW w:w="4452" w:type="dxa"/>
          </w:tcPr>
          <w:p w:rsidR="00D23FB5" w:rsidRPr="00B4125D" w:rsidRDefault="00D23FB5" w:rsidP="006C0FBF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B4125D">
              <w:rPr>
                <w:b/>
                <w:bCs/>
                <w:sz w:val="24"/>
                <w:szCs w:val="24"/>
              </w:rPr>
              <w:t xml:space="preserve">Основные показатели оценки </w:t>
            </w:r>
          </w:p>
          <w:p w:rsidR="00D23FB5" w:rsidRPr="00B4125D" w:rsidRDefault="00D23FB5" w:rsidP="006C0FB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125D">
              <w:rPr>
                <w:b/>
                <w:bCs/>
                <w:sz w:val="24"/>
                <w:szCs w:val="24"/>
              </w:rPr>
              <w:t>результата</w:t>
            </w:r>
          </w:p>
        </w:tc>
        <w:tc>
          <w:tcPr>
            <w:tcW w:w="2657" w:type="dxa"/>
          </w:tcPr>
          <w:p w:rsidR="00D23FB5" w:rsidRPr="00B4125D" w:rsidRDefault="00D23FB5" w:rsidP="006C0FB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125D">
              <w:rPr>
                <w:b/>
                <w:bCs/>
                <w:sz w:val="24"/>
                <w:szCs w:val="24"/>
              </w:rPr>
              <w:t xml:space="preserve">Формы </w:t>
            </w:r>
            <w:r w:rsidRPr="00B4125D">
              <w:rPr>
                <w:sz w:val="24"/>
                <w:szCs w:val="24"/>
              </w:rPr>
              <w:t xml:space="preserve">и </w:t>
            </w:r>
            <w:r w:rsidRPr="00B4125D">
              <w:rPr>
                <w:b/>
                <w:bCs/>
                <w:sz w:val="24"/>
                <w:szCs w:val="24"/>
              </w:rPr>
              <w:t>методы контроля и оценки</w:t>
            </w:r>
          </w:p>
        </w:tc>
      </w:tr>
      <w:tr w:rsidR="00D23FB5" w:rsidRPr="00B4125D">
        <w:trPr>
          <w:trHeight w:val="941"/>
        </w:trPr>
        <w:tc>
          <w:tcPr>
            <w:tcW w:w="2886" w:type="dxa"/>
          </w:tcPr>
          <w:p w:rsidR="00D23FB5" w:rsidRPr="00B4125D" w:rsidRDefault="00D23FB5" w:rsidP="006C0F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D0948">
              <w:rPr>
                <w:b/>
                <w:sz w:val="24"/>
                <w:szCs w:val="24"/>
              </w:rPr>
              <w:t>ПК2.1</w:t>
            </w:r>
            <w:r>
              <w:rPr>
                <w:sz w:val="24"/>
                <w:szCs w:val="24"/>
              </w:rPr>
              <w:t xml:space="preserve"> </w:t>
            </w:r>
            <w:r w:rsidRPr="00B4125D">
              <w:rPr>
                <w:sz w:val="24"/>
                <w:szCs w:val="24"/>
              </w:rPr>
              <w:t>Формировать бухгалтерские проводки по учету источников имущества организации на основе рабочего плана счетов бухгалтерского учета</w:t>
            </w:r>
          </w:p>
        </w:tc>
        <w:tc>
          <w:tcPr>
            <w:tcW w:w="4452" w:type="dxa"/>
          </w:tcPr>
          <w:p w:rsidR="00D23FB5" w:rsidRPr="00B4125D" w:rsidRDefault="00D23FB5" w:rsidP="003978C1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18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4125D">
              <w:rPr>
                <w:sz w:val="24"/>
                <w:szCs w:val="24"/>
              </w:rPr>
              <w:t>грамотность использования нормати</w:t>
            </w:r>
            <w:r w:rsidRPr="00B4125D">
              <w:rPr>
                <w:sz w:val="24"/>
                <w:szCs w:val="24"/>
              </w:rPr>
              <w:t>в</w:t>
            </w:r>
            <w:r w:rsidRPr="00B4125D">
              <w:rPr>
                <w:sz w:val="24"/>
                <w:szCs w:val="24"/>
              </w:rPr>
              <w:t xml:space="preserve">ных документов по учету источников имущества организации; </w:t>
            </w:r>
          </w:p>
          <w:p w:rsidR="00D23FB5" w:rsidRPr="00B4125D" w:rsidRDefault="00D23FB5" w:rsidP="003978C1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18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4125D">
              <w:rPr>
                <w:sz w:val="24"/>
                <w:szCs w:val="24"/>
              </w:rPr>
              <w:t>точность и грамотность оформления документов по операциям формирования и использования источников имущества организации</w:t>
            </w: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:rsidR="00D23FB5" w:rsidRDefault="00D23FB5" w:rsidP="006C0FB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D23FB5" w:rsidRDefault="00D23FB5" w:rsidP="006C0FB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D23FB5" w:rsidRPr="00B4125D" w:rsidRDefault="00D23FB5" w:rsidP="006C0F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4125D">
              <w:rPr>
                <w:sz w:val="24"/>
                <w:szCs w:val="24"/>
              </w:rPr>
              <w:t xml:space="preserve">Текущий контроль в форме: </w:t>
            </w:r>
          </w:p>
          <w:p w:rsidR="00D23FB5" w:rsidRPr="00B4125D" w:rsidRDefault="00D23FB5" w:rsidP="006C0F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4125D">
              <w:rPr>
                <w:sz w:val="24"/>
                <w:szCs w:val="24"/>
              </w:rPr>
              <w:t xml:space="preserve">практических занятий; </w:t>
            </w:r>
          </w:p>
          <w:p w:rsidR="00D23FB5" w:rsidRPr="00B4125D" w:rsidRDefault="00D23FB5" w:rsidP="006C0FBF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B4125D">
              <w:rPr>
                <w:sz w:val="24"/>
                <w:szCs w:val="24"/>
              </w:rPr>
              <w:t xml:space="preserve">контрольных работ по темам МДК. </w:t>
            </w:r>
          </w:p>
        </w:tc>
      </w:tr>
      <w:tr w:rsidR="00D23FB5" w:rsidRPr="00B4125D">
        <w:tc>
          <w:tcPr>
            <w:tcW w:w="2886" w:type="dxa"/>
          </w:tcPr>
          <w:p w:rsidR="00D23FB5" w:rsidRPr="00B4125D" w:rsidRDefault="00D23FB5" w:rsidP="006C0F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D0948">
              <w:rPr>
                <w:b/>
                <w:sz w:val="24"/>
                <w:szCs w:val="24"/>
              </w:rPr>
              <w:t>ПК 2.2</w:t>
            </w:r>
            <w:r>
              <w:rPr>
                <w:sz w:val="24"/>
                <w:szCs w:val="24"/>
              </w:rPr>
              <w:t xml:space="preserve">  </w:t>
            </w:r>
            <w:r w:rsidRPr="00B4125D">
              <w:rPr>
                <w:sz w:val="24"/>
                <w:szCs w:val="24"/>
              </w:rPr>
              <w:t>Выполнять п</w:t>
            </w:r>
            <w:r w:rsidRPr="00B4125D">
              <w:rPr>
                <w:sz w:val="24"/>
                <w:szCs w:val="24"/>
              </w:rPr>
              <w:t>о</w:t>
            </w:r>
            <w:r w:rsidRPr="00B4125D">
              <w:rPr>
                <w:sz w:val="24"/>
                <w:szCs w:val="24"/>
              </w:rPr>
              <w:t>ручения руководства в составе комиссии по и</w:t>
            </w:r>
            <w:r w:rsidRPr="00B4125D">
              <w:rPr>
                <w:sz w:val="24"/>
                <w:szCs w:val="24"/>
              </w:rPr>
              <w:t>н</w:t>
            </w:r>
            <w:r w:rsidRPr="00B4125D">
              <w:rPr>
                <w:sz w:val="24"/>
                <w:szCs w:val="24"/>
              </w:rPr>
              <w:t>вентаризации имущества в местах его хранения</w:t>
            </w:r>
          </w:p>
        </w:tc>
        <w:tc>
          <w:tcPr>
            <w:tcW w:w="4452" w:type="dxa"/>
          </w:tcPr>
          <w:p w:rsidR="00D23FB5" w:rsidRPr="00B4125D" w:rsidRDefault="00D23FB5" w:rsidP="003978C1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18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4125D">
              <w:rPr>
                <w:sz w:val="24"/>
                <w:szCs w:val="24"/>
              </w:rPr>
              <w:t>грамотность использования нормати</w:t>
            </w:r>
            <w:r w:rsidRPr="00B4125D">
              <w:rPr>
                <w:sz w:val="24"/>
                <w:szCs w:val="24"/>
              </w:rPr>
              <w:t>в</w:t>
            </w:r>
            <w:r w:rsidRPr="00B4125D">
              <w:rPr>
                <w:sz w:val="24"/>
                <w:szCs w:val="24"/>
              </w:rPr>
              <w:t>ных документов при подготовке и пр</w:t>
            </w:r>
            <w:r w:rsidRPr="00B4125D">
              <w:rPr>
                <w:sz w:val="24"/>
                <w:szCs w:val="24"/>
              </w:rPr>
              <w:t>о</w:t>
            </w:r>
            <w:r w:rsidRPr="00B4125D">
              <w:rPr>
                <w:sz w:val="24"/>
                <w:szCs w:val="24"/>
              </w:rPr>
              <w:t xml:space="preserve">ведении инвентаризации имущества и обязательств; </w:t>
            </w:r>
          </w:p>
          <w:p w:rsidR="00D23FB5" w:rsidRPr="00B4125D" w:rsidRDefault="00D23FB5" w:rsidP="003978C1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18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4125D">
              <w:rPr>
                <w:sz w:val="24"/>
                <w:szCs w:val="24"/>
              </w:rPr>
              <w:t>оптимальность выбора вида инвент</w:t>
            </w:r>
            <w:r w:rsidRPr="00B4125D">
              <w:rPr>
                <w:sz w:val="24"/>
                <w:szCs w:val="24"/>
              </w:rPr>
              <w:t>а</w:t>
            </w:r>
            <w:r w:rsidRPr="00B4125D">
              <w:rPr>
                <w:sz w:val="24"/>
                <w:szCs w:val="24"/>
              </w:rPr>
              <w:t>ризации в зависимости от инвентариз</w:t>
            </w:r>
            <w:r w:rsidRPr="00B4125D">
              <w:rPr>
                <w:sz w:val="24"/>
                <w:szCs w:val="24"/>
              </w:rPr>
              <w:t>и</w:t>
            </w:r>
            <w:r w:rsidRPr="00B4125D">
              <w:rPr>
                <w:sz w:val="24"/>
                <w:szCs w:val="24"/>
              </w:rPr>
              <w:t>руемого объекта, сроков проведения и</w:t>
            </w:r>
            <w:r w:rsidRPr="00B4125D">
              <w:rPr>
                <w:sz w:val="24"/>
                <w:szCs w:val="24"/>
              </w:rPr>
              <w:t>н</w:t>
            </w:r>
            <w:r w:rsidRPr="00B4125D">
              <w:rPr>
                <w:sz w:val="24"/>
                <w:szCs w:val="24"/>
              </w:rPr>
              <w:t>вентаризации;</w:t>
            </w:r>
          </w:p>
          <w:p w:rsidR="00D23FB5" w:rsidRPr="00B4125D" w:rsidRDefault="00D23FB5" w:rsidP="003978C1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18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4125D">
              <w:rPr>
                <w:sz w:val="24"/>
                <w:szCs w:val="24"/>
              </w:rPr>
              <w:t>качество применения различных сп</w:t>
            </w:r>
            <w:r w:rsidRPr="00B4125D">
              <w:rPr>
                <w:sz w:val="24"/>
                <w:szCs w:val="24"/>
              </w:rPr>
              <w:t>о</w:t>
            </w:r>
            <w:r w:rsidRPr="00B4125D">
              <w:rPr>
                <w:sz w:val="24"/>
                <w:szCs w:val="24"/>
              </w:rPr>
              <w:t>собов и приемов при проведении инве</w:t>
            </w:r>
            <w:r w:rsidRPr="00B4125D">
              <w:rPr>
                <w:sz w:val="24"/>
                <w:szCs w:val="24"/>
              </w:rPr>
              <w:t>н</w:t>
            </w:r>
            <w:r w:rsidRPr="00B4125D">
              <w:rPr>
                <w:sz w:val="24"/>
                <w:szCs w:val="24"/>
              </w:rPr>
              <w:t>таризации имущества и обязательств о</w:t>
            </w:r>
            <w:r w:rsidRPr="00B4125D">
              <w:rPr>
                <w:sz w:val="24"/>
                <w:szCs w:val="24"/>
              </w:rPr>
              <w:t>р</w:t>
            </w:r>
            <w:r w:rsidRPr="00B4125D">
              <w:rPr>
                <w:sz w:val="24"/>
                <w:szCs w:val="24"/>
              </w:rPr>
              <w:t>ганизации.</w:t>
            </w: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Default="00D23FB5" w:rsidP="006C0FB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D23FB5" w:rsidRPr="00B4125D" w:rsidRDefault="00D23FB5" w:rsidP="006C0F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4125D">
              <w:rPr>
                <w:sz w:val="24"/>
                <w:szCs w:val="24"/>
              </w:rPr>
              <w:t xml:space="preserve">Текущий контроль в форме: </w:t>
            </w:r>
          </w:p>
          <w:p w:rsidR="00D23FB5" w:rsidRPr="00B4125D" w:rsidRDefault="00D23FB5" w:rsidP="006C0F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4125D">
              <w:rPr>
                <w:sz w:val="24"/>
                <w:szCs w:val="24"/>
              </w:rPr>
              <w:t xml:space="preserve">практических занятий; </w:t>
            </w:r>
          </w:p>
          <w:p w:rsidR="00D23FB5" w:rsidRPr="00B4125D" w:rsidRDefault="00D23FB5" w:rsidP="006C0F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4125D">
              <w:rPr>
                <w:sz w:val="24"/>
                <w:szCs w:val="24"/>
              </w:rPr>
              <w:t xml:space="preserve">контрольных работ по темам МДК. </w:t>
            </w:r>
          </w:p>
          <w:p w:rsidR="00D23FB5" w:rsidRPr="00B4125D" w:rsidRDefault="00D23FB5" w:rsidP="006C0F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4125D">
              <w:rPr>
                <w:sz w:val="24"/>
                <w:szCs w:val="24"/>
              </w:rPr>
              <w:t>Зачет по производс</w:t>
            </w:r>
            <w:r w:rsidRPr="00B4125D">
              <w:rPr>
                <w:sz w:val="24"/>
                <w:szCs w:val="24"/>
              </w:rPr>
              <w:t>т</w:t>
            </w:r>
            <w:r w:rsidRPr="00B4125D">
              <w:rPr>
                <w:sz w:val="24"/>
                <w:szCs w:val="24"/>
              </w:rPr>
              <w:t>венной практике</w:t>
            </w:r>
          </w:p>
          <w:p w:rsidR="00D23FB5" w:rsidRPr="00B4125D" w:rsidRDefault="00D23FB5" w:rsidP="006C0FBF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23FB5" w:rsidRPr="00B4125D">
        <w:tc>
          <w:tcPr>
            <w:tcW w:w="2886" w:type="dxa"/>
          </w:tcPr>
          <w:p w:rsidR="00D23FB5" w:rsidRPr="00B4125D" w:rsidRDefault="00D23FB5" w:rsidP="006C0F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D0948">
              <w:rPr>
                <w:b/>
                <w:sz w:val="24"/>
                <w:szCs w:val="24"/>
              </w:rPr>
              <w:t>ПК 2.3</w:t>
            </w:r>
            <w:r>
              <w:rPr>
                <w:sz w:val="24"/>
                <w:szCs w:val="24"/>
              </w:rPr>
              <w:t xml:space="preserve"> </w:t>
            </w:r>
            <w:r w:rsidRPr="00B4125D">
              <w:rPr>
                <w:sz w:val="24"/>
                <w:szCs w:val="24"/>
              </w:rPr>
              <w:t>Проводить по</w:t>
            </w:r>
            <w:r w:rsidRPr="00B4125D">
              <w:rPr>
                <w:sz w:val="24"/>
                <w:szCs w:val="24"/>
              </w:rPr>
              <w:t>д</w:t>
            </w:r>
            <w:r w:rsidRPr="00B4125D">
              <w:rPr>
                <w:sz w:val="24"/>
                <w:szCs w:val="24"/>
              </w:rPr>
              <w:t>готовку к инвентариз</w:t>
            </w:r>
            <w:r w:rsidRPr="00B4125D">
              <w:rPr>
                <w:sz w:val="24"/>
                <w:szCs w:val="24"/>
              </w:rPr>
              <w:t>а</w:t>
            </w:r>
            <w:r w:rsidRPr="00B4125D">
              <w:rPr>
                <w:sz w:val="24"/>
                <w:szCs w:val="24"/>
              </w:rPr>
              <w:t>ции и проверку действ</w:t>
            </w:r>
            <w:r w:rsidRPr="00B4125D">
              <w:rPr>
                <w:sz w:val="24"/>
                <w:szCs w:val="24"/>
              </w:rPr>
              <w:t>и</w:t>
            </w:r>
            <w:r w:rsidRPr="00B4125D">
              <w:rPr>
                <w:sz w:val="24"/>
                <w:szCs w:val="24"/>
              </w:rPr>
              <w:t>тельного соответствия фактических данных и</w:t>
            </w:r>
            <w:r w:rsidRPr="00B4125D">
              <w:rPr>
                <w:sz w:val="24"/>
                <w:szCs w:val="24"/>
              </w:rPr>
              <w:t>н</w:t>
            </w:r>
            <w:r w:rsidRPr="00B4125D">
              <w:rPr>
                <w:sz w:val="24"/>
                <w:szCs w:val="24"/>
              </w:rPr>
              <w:t>вентаризации данным учета</w:t>
            </w:r>
          </w:p>
        </w:tc>
        <w:tc>
          <w:tcPr>
            <w:tcW w:w="4452" w:type="dxa"/>
          </w:tcPr>
          <w:p w:rsidR="00D23FB5" w:rsidRPr="00B4125D" w:rsidRDefault="00D23FB5" w:rsidP="003978C1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18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4125D">
              <w:rPr>
                <w:sz w:val="24"/>
                <w:szCs w:val="24"/>
              </w:rPr>
              <w:t>точность и грамотность оформления документов по инвентаризации с учетом инвентаризируемого объекта;</w:t>
            </w:r>
          </w:p>
          <w:p w:rsidR="00D23FB5" w:rsidRPr="00B4125D" w:rsidRDefault="00D23FB5" w:rsidP="003978C1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182"/>
                <w:tab w:val="left" w:pos="3058"/>
                <w:tab w:val="left" w:pos="412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4125D">
              <w:rPr>
                <w:sz w:val="24"/>
                <w:szCs w:val="24"/>
              </w:rPr>
              <w:t>качество проверки правильности пр</w:t>
            </w:r>
            <w:r w:rsidRPr="00B4125D">
              <w:rPr>
                <w:sz w:val="24"/>
                <w:szCs w:val="24"/>
              </w:rPr>
              <w:t>о</w:t>
            </w:r>
            <w:r w:rsidRPr="00B4125D">
              <w:rPr>
                <w:sz w:val="24"/>
                <w:szCs w:val="24"/>
              </w:rPr>
              <w:t>ведения инвентаризации;</w:t>
            </w:r>
          </w:p>
          <w:p w:rsidR="00D23FB5" w:rsidRPr="00B4125D" w:rsidRDefault="00D23FB5" w:rsidP="003978C1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182"/>
                <w:tab w:val="left" w:pos="3058"/>
                <w:tab w:val="left" w:pos="412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4125D">
              <w:rPr>
                <w:sz w:val="24"/>
                <w:szCs w:val="24"/>
              </w:rPr>
              <w:t>качество проверки соответствия фа</w:t>
            </w:r>
            <w:r w:rsidRPr="00B4125D">
              <w:rPr>
                <w:sz w:val="24"/>
                <w:szCs w:val="24"/>
              </w:rPr>
              <w:t>к</w:t>
            </w:r>
            <w:r w:rsidRPr="00B4125D">
              <w:rPr>
                <w:sz w:val="24"/>
                <w:szCs w:val="24"/>
              </w:rPr>
              <w:t>тического наличия имущества организ</w:t>
            </w:r>
            <w:r w:rsidRPr="00B4125D">
              <w:rPr>
                <w:sz w:val="24"/>
                <w:szCs w:val="24"/>
              </w:rPr>
              <w:t>а</w:t>
            </w:r>
            <w:r w:rsidRPr="00B4125D">
              <w:rPr>
                <w:sz w:val="24"/>
                <w:szCs w:val="24"/>
              </w:rPr>
              <w:t>ции данным учета;</w:t>
            </w:r>
          </w:p>
          <w:p w:rsidR="00D23FB5" w:rsidRPr="00B4125D" w:rsidRDefault="00D23FB5" w:rsidP="003978C1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182"/>
              </w:tabs>
              <w:ind w:left="0" w:firstLine="0"/>
              <w:jc w:val="both"/>
              <w:rPr>
                <w:spacing w:val="-4"/>
                <w:sz w:val="24"/>
                <w:szCs w:val="24"/>
              </w:rPr>
            </w:pPr>
            <w:r w:rsidRPr="00B4125D">
              <w:rPr>
                <w:spacing w:val="-4"/>
                <w:sz w:val="24"/>
                <w:szCs w:val="24"/>
              </w:rPr>
              <w:lastRenderedPageBreak/>
              <w:t>грамотность отражения результатов и</w:t>
            </w:r>
            <w:r w:rsidRPr="00B4125D">
              <w:rPr>
                <w:spacing w:val="-4"/>
                <w:sz w:val="24"/>
                <w:szCs w:val="24"/>
              </w:rPr>
              <w:t>н</w:t>
            </w:r>
            <w:r w:rsidRPr="00B4125D">
              <w:rPr>
                <w:spacing w:val="-4"/>
                <w:sz w:val="24"/>
                <w:szCs w:val="24"/>
              </w:rPr>
              <w:t>вентаризации в сличительных ведомостях;</w:t>
            </w:r>
          </w:p>
          <w:p w:rsidR="00D23FB5" w:rsidRPr="00B4125D" w:rsidRDefault="00D23FB5" w:rsidP="003978C1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18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4125D">
              <w:rPr>
                <w:sz w:val="24"/>
                <w:szCs w:val="24"/>
              </w:rPr>
              <w:t>полнота и своевременность регистр</w:t>
            </w:r>
            <w:r w:rsidRPr="00B4125D">
              <w:rPr>
                <w:sz w:val="24"/>
                <w:szCs w:val="24"/>
              </w:rPr>
              <w:t>а</w:t>
            </w:r>
            <w:r w:rsidRPr="00B4125D">
              <w:rPr>
                <w:sz w:val="24"/>
                <w:szCs w:val="24"/>
              </w:rPr>
              <w:t>ции явлений и операций, не отраженных первичной документацией в момент их совершения;</w:t>
            </w:r>
          </w:p>
          <w:p w:rsidR="00D23FB5" w:rsidRPr="00B4125D" w:rsidRDefault="00D23FB5" w:rsidP="003978C1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18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4125D">
              <w:rPr>
                <w:sz w:val="24"/>
                <w:szCs w:val="24"/>
              </w:rPr>
              <w:t>грамотность оценки объектов, не о</w:t>
            </w:r>
            <w:r w:rsidRPr="00B4125D">
              <w:rPr>
                <w:sz w:val="24"/>
                <w:szCs w:val="24"/>
              </w:rPr>
              <w:t>т</w:t>
            </w:r>
            <w:r w:rsidRPr="00B4125D">
              <w:rPr>
                <w:sz w:val="24"/>
                <w:szCs w:val="24"/>
              </w:rPr>
              <w:t>раженных первичной документацией момент совершения с ними операций.</w:t>
            </w: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Pr="00B4125D" w:rsidRDefault="00D23FB5" w:rsidP="00950E7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4125D">
              <w:rPr>
                <w:sz w:val="24"/>
                <w:szCs w:val="24"/>
              </w:rPr>
              <w:lastRenderedPageBreak/>
              <w:t xml:space="preserve">Текущий контроль в форме: </w:t>
            </w:r>
          </w:p>
          <w:p w:rsidR="00D23FB5" w:rsidRPr="00B4125D" w:rsidRDefault="00D23FB5" w:rsidP="00950E7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4125D">
              <w:rPr>
                <w:sz w:val="24"/>
                <w:szCs w:val="24"/>
              </w:rPr>
              <w:t xml:space="preserve">практических занятий; </w:t>
            </w:r>
          </w:p>
          <w:p w:rsidR="00D23FB5" w:rsidRPr="00B4125D" w:rsidRDefault="00D23FB5" w:rsidP="00950E7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4125D">
              <w:rPr>
                <w:sz w:val="24"/>
                <w:szCs w:val="24"/>
              </w:rPr>
              <w:t xml:space="preserve">контрольных работ по темам МДК. </w:t>
            </w:r>
          </w:p>
          <w:p w:rsidR="00D23FB5" w:rsidRPr="00B4125D" w:rsidRDefault="00D23FB5" w:rsidP="00950E7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4125D">
              <w:rPr>
                <w:sz w:val="24"/>
                <w:szCs w:val="24"/>
              </w:rPr>
              <w:t>Зачет по производс</w:t>
            </w:r>
            <w:r w:rsidRPr="00B4125D">
              <w:rPr>
                <w:sz w:val="24"/>
                <w:szCs w:val="24"/>
              </w:rPr>
              <w:t>т</w:t>
            </w:r>
            <w:r w:rsidRPr="00B4125D">
              <w:rPr>
                <w:sz w:val="24"/>
                <w:szCs w:val="24"/>
              </w:rPr>
              <w:t>венной практике</w:t>
            </w:r>
          </w:p>
          <w:p w:rsidR="00D23FB5" w:rsidRPr="00B4125D" w:rsidRDefault="00D23FB5" w:rsidP="00950E7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</w:tr>
      <w:tr w:rsidR="00D23FB5" w:rsidRPr="00B4125D">
        <w:tc>
          <w:tcPr>
            <w:tcW w:w="2886" w:type="dxa"/>
          </w:tcPr>
          <w:p w:rsidR="00D23FB5" w:rsidRPr="00B4125D" w:rsidRDefault="00D23FB5" w:rsidP="006C0FB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Pr="000D0948">
              <w:rPr>
                <w:b/>
                <w:sz w:val="24"/>
                <w:szCs w:val="24"/>
              </w:rPr>
              <w:t>ПК 2.4</w:t>
            </w:r>
            <w:r>
              <w:rPr>
                <w:sz w:val="24"/>
                <w:szCs w:val="24"/>
              </w:rPr>
              <w:t xml:space="preserve">  </w:t>
            </w:r>
            <w:r w:rsidRPr="00B4125D">
              <w:rPr>
                <w:sz w:val="24"/>
                <w:szCs w:val="24"/>
              </w:rPr>
              <w:t>Отражать в бу</w:t>
            </w:r>
            <w:r w:rsidRPr="00B4125D">
              <w:rPr>
                <w:sz w:val="24"/>
                <w:szCs w:val="24"/>
              </w:rPr>
              <w:t>х</w:t>
            </w:r>
            <w:r w:rsidRPr="00B4125D">
              <w:rPr>
                <w:sz w:val="24"/>
                <w:szCs w:val="24"/>
              </w:rPr>
              <w:t>галтерских проводках зачет и списание недо</w:t>
            </w:r>
            <w:r w:rsidRPr="00B4125D">
              <w:rPr>
                <w:sz w:val="24"/>
                <w:szCs w:val="24"/>
              </w:rPr>
              <w:t>с</w:t>
            </w:r>
            <w:r w:rsidRPr="00B4125D">
              <w:rPr>
                <w:sz w:val="24"/>
                <w:szCs w:val="24"/>
              </w:rPr>
              <w:t>тачи ценностей (регул</w:t>
            </w:r>
            <w:r w:rsidRPr="00B4125D">
              <w:rPr>
                <w:sz w:val="24"/>
                <w:szCs w:val="24"/>
              </w:rPr>
              <w:t>и</w:t>
            </w:r>
            <w:r w:rsidRPr="00B4125D">
              <w:rPr>
                <w:sz w:val="24"/>
                <w:szCs w:val="24"/>
              </w:rPr>
              <w:t>ровать инвентаризацио</w:t>
            </w:r>
            <w:r w:rsidRPr="00B4125D">
              <w:rPr>
                <w:sz w:val="24"/>
                <w:szCs w:val="24"/>
              </w:rPr>
              <w:t>н</w:t>
            </w:r>
            <w:r w:rsidRPr="00B4125D">
              <w:rPr>
                <w:sz w:val="24"/>
                <w:szCs w:val="24"/>
              </w:rPr>
              <w:t>ные разницы) по резул</w:t>
            </w:r>
            <w:r w:rsidRPr="00B4125D">
              <w:rPr>
                <w:sz w:val="24"/>
                <w:szCs w:val="24"/>
              </w:rPr>
              <w:t>ь</w:t>
            </w:r>
            <w:r w:rsidRPr="00B4125D">
              <w:rPr>
                <w:sz w:val="24"/>
                <w:szCs w:val="24"/>
              </w:rPr>
              <w:t>татам инвентаризации</w:t>
            </w:r>
          </w:p>
        </w:tc>
        <w:tc>
          <w:tcPr>
            <w:tcW w:w="4452" w:type="dxa"/>
          </w:tcPr>
          <w:p w:rsidR="00D23FB5" w:rsidRPr="00B4125D" w:rsidRDefault="00D23FB5" w:rsidP="003978C1">
            <w:pPr>
              <w:numPr>
                <w:ilvl w:val="0"/>
                <w:numId w:val="19"/>
              </w:numPr>
              <w:tabs>
                <w:tab w:val="left" w:pos="182"/>
              </w:tabs>
              <w:ind w:left="0" w:firstLine="0"/>
              <w:rPr>
                <w:sz w:val="24"/>
                <w:szCs w:val="24"/>
              </w:rPr>
            </w:pPr>
            <w:r w:rsidRPr="00B4125D">
              <w:rPr>
                <w:sz w:val="24"/>
                <w:szCs w:val="24"/>
              </w:rPr>
              <w:t>грамотность отражения в учете выя</w:t>
            </w:r>
            <w:r w:rsidRPr="00B4125D">
              <w:rPr>
                <w:sz w:val="24"/>
                <w:szCs w:val="24"/>
              </w:rPr>
              <w:t>в</w:t>
            </w:r>
            <w:r w:rsidRPr="00B4125D">
              <w:rPr>
                <w:sz w:val="24"/>
                <w:szCs w:val="24"/>
              </w:rPr>
              <w:t xml:space="preserve">ленных инвентаризационных разниц; </w:t>
            </w:r>
          </w:p>
          <w:p w:rsidR="00D23FB5" w:rsidRPr="00B4125D" w:rsidRDefault="00D23FB5" w:rsidP="003978C1">
            <w:pPr>
              <w:numPr>
                <w:ilvl w:val="0"/>
                <w:numId w:val="19"/>
              </w:numPr>
              <w:tabs>
                <w:tab w:val="left" w:pos="182"/>
              </w:tabs>
              <w:ind w:left="0" w:firstLine="0"/>
              <w:rPr>
                <w:sz w:val="24"/>
                <w:szCs w:val="24"/>
              </w:rPr>
            </w:pPr>
            <w:r w:rsidRPr="00B4125D">
              <w:rPr>
                <w:sz w:val="24"/>
                <w:szCs w:val="24"/>
              </w:rPr>
              <w:t>качество обоснования списания недо</w:t>
            </w:r>
            <w:r w:rsidRPr="00B4125D">
              <w:rPr>
                <w:sz w:val="24"/>
                <w:szCs w:val="24"/>
              </w:rPr>
              <w:t>с</w:t>
            </w:r>
            <w:r w:rsidRPr="00B4125D">
              <w:rPr>
                <w:sz w:val="24"/>
                <w:szCs w:val="24"/>
              </w:rPr>
              <w:t xml:space="preserve">тач и порчи имущества организации; </w:t>
            </w:r>
          </w:p>
          <w:p w:rsidR="00D23FB5" w:rsidRPr="00B4125D" w:rsidRDefault="00D23FB5" w:rsidP="003978C1">
            <w:pPr>
              <w:numPr>
                <w:ilvl w:val="0"/>
                <w:numId w:val="19"/>
              </w:numPr>
              <w:tabs>
                <w:tab w:val="left" w:pos="182"/>
              </w:tabs>
              <w:ind w:left="0" w:firstLine="0"/>
              <w:rPr>
                <w:sz w:val="24"/>
                <w:szCs w:val="24"/>
              </w:rPr>
            </w:pPr>
            <w:r w:rsidRPr="00B4125D">
              <w:rPr>
                <w:sz w:val="24"/>
                <w:szCs w:val="24"/>
              </w:rPr>
              <w:t>грамотность обобщения результатов инвентаризации.</w:t>
            </w: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Pr="00B4125D" w:rsidRDefault="00D23FB5" w:rsidP="006C0F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4125D">
              <w:rPr>
                <w:sz w:val="24"/>
                <w:szCs w:val="24"/>
              </w:rPr>
              <w:t xml:space="preserve">Текущий контроль в форме: </w:t>
            </w:r>
          </w:p>
          <w:p w:rsidR="00D23FB5" w:rsidRPr="00B4125D" w:rsidRDefault="00D23FB5" w:rsidP="006C0F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4125D">
              <w:rPr>
                <w:sz w:val="24"/>
                <w:szCs w:val="24"/>
              </w:rPr>
              <w:t xml:space="preserve">практических занятий; </w:t>
            </w:r>
          </w:p>
          <w:p w:rsidR="00D23FB5" w:rsidRPr="00B4125D" w:rsidRDefault="00D23FB5" w:rsidP="006C0F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4125D">
              <w:rPr>
                <w:sz w:val="24"/>
                <w:szCs w:val="24"/>
              </w:rPr>
              <w:t xml:space="preserve">контрольных работ по темам МДК. </w:t>
            </w:r>
          </w:p>
          <w:p w:rsidR="00D23FB5" w:rsidRPr="00B4125D" w:rsidRDefault="00D23FB5" w:rsidP="006C0FBF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</w:tr>
      <w:tr w:rsidR="00D23FB5" w:rsidRPr="00B4125D" w:rsidTr="006739F8">
        <w:trPr>
          <w:trHeight w:val="4292"/>
        </w:trPr>
        <w:tc>
          <w:tcPr>
            <w:tcW w:w="2886" w:type="dxa"/>
            <w:tcBorders>
              <w:bottom w:val="single" w:sz="4" w:space="0" w:color="auto"/>
            </w:tcBorders>
          </w:tcPr>
          <w:p w:rsidR="00D23FB5" w:rsidRPr="00B4125D" w:rsidRDefault="00D23FB5" w:rsidP="006C0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D0948">
              <w:rPr>
                <w:b/>
                <w:sz w:val="24"/>
                <w:szCs w:val="24"/>
              </w:rPr>
              <w:t>ПК 2.5</w:t>
            </w:r>
            <w:r>
              <w:rPr>
                <w:sz w:val="24"/>
                <w:szCs w:val="24"/>
              </w:rPr>
              <w:t xml:space="preserve"> </w:t>
            </w:r>
            <w:r w:rsidRPr="00B4125D">
              <w:rPr>
                <w:sz w:val="24"/>
                <w:szCs w:val="24"/>
              </w:rPr>
              <w:t>Проводить пр</w:t>
            </w:r>
            <w:r w:rsidRPr="00B4125D">
              <w:rPr>
                <w:sz w:val="24"/>
                <w:szCs w:val="24"/>
              </w:rPr>
              <w:t>о</w:t>
            </w:r>
            <w:r w:rsidRPr="00B4125D">
              <w:rPr>
                <w:sz w:val="24"/>
                <w:szCs w:val="24"/>
              </w:rPr>
              <w:t>цедуры инвентаризации финансовых обязательств организации</w:t>
            </w:r>
          </w:p>
        </w:tc>
        <w:tc>
          <w:tcPr>
            <w:tcW w:w="4452" w:type="dxa"/>
            <w:tcBorders>
              <w:bottom w:val="single" w:sz="4" w:space="0" w:color="auto"/>
            </w:tcBorders>
          </w:tcPr>
          <w:p w:rsidR="00D23FB5" w:rsidRPr="00B4125D" w:rsidRDefault="00D23FB5" w:rsidP="003978C1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18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4125D">
              <w:rPr>
                <w:sz w:val="24"/>
                <w:szCs w:val="24"/>
              </w:rPr>
              <w:t>качество применения различных сп</w:t>
            </w:r>
            <w:r w:rsidRPr="00B4125D">
              <w:rPr>
                <w:sz w:val="24"/>
                <w:szCs w:val="24"/>
              </w:rPr>
              <w:t>о</w:t>
            </w:r>
            <w:r w:rsidRPr="00B4125D">
              <w:rPr>
                <w:sz w:val="24"/>
                <w:szCs w:val="24"/>
              </w:rPr>
              <w:t>собов и приемов при проведении обяз</w:t>
            </w:r>
            <w:r w:rsidRPr="00B4125D">
              <w:rPr>
                <w:sz w:val="24"/>
                <w:szCs w:val="24"/>
              </w:rPr>
              <w:t>а</w:t>
            </w:r>
            <w:r w:rsidRPr="00B4125D">
              <w:rPr>
                <w:sz w:val="24"/>
                <w:szCs w:val="24"/>
              </w:rPr>
              <w:t>тельств организации;</w:t>
            </w:r>
          </w:p>
          <w:p w:rsidR="00D23FB5" w:rsidRPr="00B4125D" w:rsidRDefault="00D23FB5" w:rsidP="003978C1">
            <w:pPr>
              <w:numPr>
                <w:ilvl w:val="0"/>
                <w:numId w:val="19"/>
              </w:numPr>
              <w:tabs>
                <w:tab w:val="left" w:pos="18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4125D">
              <w:rPr>
                <w:sz w:val="24"/>
                <w:szCs w:val="24"/>
              </w:rPr>
              <w:t xml:space="preserve">точность и грамотность оформления документов по инвентаризации с учетом инвентаризируемого объекта; </w:t>
            </w:r>
          </w:p>
          <w:p w:rsidR="00D23FB5" w:rsidRPr="00B4125D" w:rsidRDefault="00D23FB5" w:rsidP="003978C1">
            <w:pPr>
              <w:numPr>
                <w:ilvl w:val="0"/>
                <w:numId w:val="19"/>
              </w:numPr>
              <w:tabs>
                <w:tab w:val="left" w:pos="18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4125D">
              <w:rPr>
                <w:sz w:val="24"/>
                <w:szCs w:val="24"/>
              </w:rPr>
              <w:t>качество проведения проверки нал</w:t>
            </w:r>
            <w:r w:rsidRPr="00B4125D">
              <w:rPr>
                <w:sz w:val="24"/>
                <w:szCs w:val="24"/>
              </w:rPr>
              <w:t>и</w:t>
            </w:r>
            <w:r w:rsidRPr="00B4125D">
              <w:rPr>
                <w:sz w:val="24"/>
                <w:szCs w:val="24"/>
              </w:rPr>
              <w:t>чия и состояния обязательств организ</w:t>
            </w:r>
            <w:r w:rsidRPr="00B4125D">
              <w:rPr>
                <w:sz w:val="24"/>
                <w:szCs w:val="24"/>
              </w:rPr>
              <w:t>а</w:t>
            </w:r>
            <w:r w:rsidRPr="00B4125D">
              <w:rPr>
                <w:sz w:val="24"/>
                <w:szCs w:val="24"/>
              </w:rPr>
              <w:t xml:space="preserve">ции </w:t>
            </w:r>
            <w:r w:rsidRPr="00B4125D">
              <w:rPr>
                <w:bCs/>
                <w:sz w:val="24"/>
                <w:szCs w:val="24"/>
              </w:rPr>
              <w:t>с</w:t>
            </w:r>
            <w:r w:rsidRPr="00B4125D">
              <w:rPr>
                <w:b/>
                <w:bCs/>
                <w:sz w:val="24"/>
                <w:szCs w:val="24"/>
              </w:rPr>
              <w:t xml:space="preserve"> </w:t>
            </w:r>
            <w:r w:rsidRPr="00B4125D">
              <w:rPr>
                <w:sz w:val="24"/>
                <w:szCs w:val="24"/>
              </w:rPr>
              <w:t>целью сопоставления с данными учета;</w:t>
            </w:r>
          </w:p>
          <w:p w:rsidR="00D23FB5" w:rsidRDefault="00D23FB5" w:rsidP="003978C1">
            <w:pPr>
              <w:numPr>
                <w:ilvl w:val="0"/>
                <w:numId w:val="19"/>
              </w:numPr>
              <w:tabs>
                <w:tab w:val="left" w:pos="18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4125D">
              <w:rPr>
                <w:sz w:val="24"/>
                <w:szCs w:val="24"/>
              </w:rPr>
              <w:t>точность и грамотность выявления з</w:t>
            </w:r>
            <w:r w:rsidRPr="00B4125D">
              <w:rPr>
                <w:sz w:val="24"/>
                <w:szCs w:val="24"/>
              </w:rPr>
              <w:t>а</w:t>
            </w:r>
            <w:r w:rsidRPr="00B4125D">
              <w:rPr>
                <w:sz w:val="24"/>
                <w:szCs w:val="24"/>
              </w:rPr>
              <w:t>долженности, нереальной для взыскания с целью принятия мер к взысканию з</w:t>
            </w:r>
            <w:r w:rsidRPr="00B4125D">
              <w:rPr>
                <w:sz w:val="24"/>
                <w:szCs w:val="24"/>
              </w:rPr>
              <w:t>а</w:t>
            </w:r>
            <w:r w:rsidRPr="00B4125D">
              <w:rPr>
                <w:sz w:val="24"/>
                <w:szCs w:val="24"/>
              </w:rPr>
              <w:t>долженности с должников, либо к сп</w:t>
            </w:r>
            <w:r w:rsidRPr="00B4125D">
              <w:rPr>
                <w:sz w:val="24"/>
                <w:szCs w:val="24"/>
              </w:rPr>
              <w:t>и</w:t>
            </w:r>
            <w:r w:rsidRPr="00B4125D">
              <w:rPr>
                <w:sz w:val="24"/>
                <w:szCs w:val="24"/>
              </w:rPr>
              <w:t>санию с учета.</w:t>
            </w:r>
          </w:p>
          <w:p w:rsidR="00D23FB5" w:rsidRPr="00B4125D" w:rsidRDefault="00D23FB5" w:rsidP="008F3EB3">
            <w:pPr>
              <w:tabs>
                <w:tab w:val="left" w:pos="18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Pr="00B4125D" w:rsidRDefault="00D23FB5" w:rsidP="006C0F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4125D">
              <w:rPr>
                <w:sz w:val="24"/>
                <w:szCs w:val="24"/>
              </w:rPr>
              <w:t xml:space="preserve">Текущий контроль в форме: </w:t>
            </w:r>
          </w:p>
          <w:p w:rsidR="00D23FB5" w:rsidRPr="00B4125D" w:rsidRDefault="00D23FB5" w:rsidP="006C0F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4125D">
              <w:rPr>
                <w:sz w:val="24"/>
                <w:szCs w:val="24"/>
              </w:rPr>
              <w:t xml:space="preserve">практических занятий; </w:t>
            </w:r>
          </w:p>
          <w:p w:rsidR="00D23FB5" w:rsidRDefault="00D23FB5" w:rsidP="006C0F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4125D">
              <w:rPr>
                <w:sz w:val="24"/>
                <w:szCs w:val="24"/>
              </w:rPr>
              <w:t xml:space="preserve">контрольных работ по темам МДК. </w:t>
            </w:r>
          </w:p>
          <w:p w:rsidR="00D23FB5" w:rsidRPr="00B4125D" w:rsidRDefault="00D23FB5" w:rsidP="006C0FB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D23FB5" w:rsidRDefault="00D23FB5" w:rsidP="006C0FB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D23FB5" w:rsidRPr="00B4125D" w:rsidTr="008F3EB3">
        <w:trPr>
          <w:trHeight w:val="810"/>
        </w:trPr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Pr="00C954B6" w:rsidRDefault="00D23FB5" w:rsidP="00C954B6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  <w:r w:rsidRPr="008F3EB3">
              <w:rPr>
                <w:b/>
                <w:color w:val="000000"/>
              </w:rPr>
              <w:t>ПК 2.6.</w:t>
            </w:r>
            <w:r w:rsidRPr="008F3EB3">
              <w:rPr>
                <w:color w:val="000000"/>
              </w:rPr>
              <w:t xml:space="preserve"> Осуществлять сбор информации о де</w:t>
            </w:r>
            <w:r w:rsidRPr="008F3EB3">
              <w:rPr>
                <w:color w:val="000000"/>
              </w:rPr>
              <w:t>я</w:t>
            </w:r>
            <w:r w:rsidRPr="008F3EB3">
              <w:rPr>
                <w:color w:val="000000"/>
              </w:rPr>
              <w:t>тельности объекта вну</w:t>
            </w:r>
            <w:r w:rsidRPr="008F3EB3">
              <w:rPr>
                <w:color w:val="000000"/>
              </w:rPr>
              <w:t>т</w:t>
            </w:r>
            <w:r w:rsidRPr="008F3EB3">
              <w:rPr>
                <w:color w:val="000000"/>
              </w:rPr>
              <w:t>реннего контроля по в</w:t>
            </w:r>
            <w:r w:rsidRPr="008F3EB3">
              <w:rPr>
                <w:color w:val="000000"/>
              </w:rPr>
              <w:t>ы</w:t>
            </w:r>
            <w:r w:rsidRPr="008F3EB3">
              <w:rPr>
                <w:color w:val="000000"/>
              </w:rPr>
              <w:t>полнению требований правовой и нормативной базы и внутренних ре</w:t>
            </w:r>
            <w:r w:rsidRPr="008F3EB3">
              <w:rPr>
                <w:color w:val="000000"/>
              </w:rPr>
              <w:t>г</w:t>
            </w:r>
            <w:r w:rsidRPr="008F3EB3">
              <w:rPr>
                <w:color w:val="000000"/>
              </w:rPr>
              <w:t>ламентов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Pr="008F3EB3" w:rsidRDefault="00D23FB5" w:rsidP="00CE2C07">
            <w:pPr>
              <w:tabs>
                <w:tab w:val="left" w:pos="1142"/>
                <w:tab w:val="left" w:pos="2242"/>
                <w:tab w:val="left" w:pos="3625"/>
              </w:tabs>
              <w:ind w:right="-2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8F3EB3">
              <w:rPr>
                <w:sz w:val="24"/>
                <w:szCs w:val="24"/>
              </w:rPr>
              <w:t xml:space="preserve">равильность </w:t>
            </w:r>
            <w:r>
              <w:rPr>
                <w:color w:val="000000"/>
                <w:sz w:val="24"/>
                <w:szCs w:val="24"/>
              </w:rPr>
              <w:t xml:space="preserve"> выполнения</w:t>
            </w:r>
            <w:r w:rsidRPr="008F3EB3">
              <w:rPr>
                <w:color w:val="000000"/>
                <w:sz w:val="24"/>
                <w:szCs w:val="24"/>
              </w:rPr>
              <w:t xml:space="preserve"> контрол</w:t>
            </w:r>
            <w:r w:rsidRPr="008F3EB3">
              <w:rPr>
                <w:color w:val="000000"/>
                <w:sz w:val="24"/>
                <w:szCs w:val="24"/>
              </w:rPr>
              <w:t>ь</w:t>
            </w:r>
            <w:r w:rsidRPr="008F3EB3">
              <w:rPr>
                <w:color w:val="000000"/>
                <w:sz w:val="24"/>
                <w:szCs w:val="24"/>
              </w:rPr>
              <w:t>ных</w:t>
            </w:r>
            <w:r>
              <w:rPr>
                <w:color w:val="000000"/>
                <w:sz w:val="24"/>
                <w:szCs w:val="24"/>
              </w:rPr>
              <w:t xml:space="preserve"> процедур и их документирования;</w:t>
            </w:r>
          </w:p>
          <w:p w:rsidR="00D23FB5" w:rsidRPr="008F3EB3" w:rsidRDefault="00D23FB5" w:rsidP="00CE2C07">
            <w:pPr>
              <w:tabs>
                <w:tab w:val="left" w:pos="1142"/>
                <w:tab w:val="left" w:pos="2242"/>
                <w:tab w:val="left" w:pos="3625"/>
              </w:tabs>
              <w:ind w:right="-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8F3EB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качество проведения </w:t>
            </w:r>
            <w:r w:rsidRPr="009A3E44">
              <w:rPr>
                <w:color w:val="000000"/>
                <w:sz w:val="24"/>
                <w:szCs w:val="24"/>
              </w:rPr>
              <w:t xml:space="preserve"> сбор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9A3E44">
              <w:rPr>
                <w:color w:val="000000"/>
                <w:sz w:val="24"/>
                <w:szCs w:val="24"/>
              </w:rPr>
              <w:t xml:space="preserve"> информ</w:t>
            </w:r>
            <w:r w:rsidRPr="009A3E44">
              <w:rPr>
                <w:color w:val="000000"/>
                <w:sz w:val="24"/>
                <w:szCs w:val="24"/>
              </w:rPr>
              <w:t>а</w:t>
            </w:r>
            <w:r w:rsidRPr="009A3E44">
              <w:rPr>
                <w:color w:val="000000"/>
                <w:sz w:val="24"/>
                <w:szCs w:val="24"/>
              </w:rPr>
              <w:t>ции о деятельности объекта внутреннего контроля по выполнению требований правовой и нормативной базы и вну</w:t>
            </w:r>
            <w:r w:rsidRPr="009A3E44">
              <w:rPr>
                <w:color w:val="000000"/>
                <w:sz w:val="24"/>
                <w:szCs w:val="24"/>
              </w:rPr>
              <w:t>т</w:t>
            </w:r>
            <w:r w:rsidRPr="009A3E44">
              <w:rPr>
                <w:color w:val="000000"/>
                <w:sz w:val="24"/>
                <w:szCs w:val="24"/>
              </w:rPr>
              <w:t>ренних регламентов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Pr="00B4125D" w:rsidRDefault="00D23FB5" w:rsidP="006739F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4125D">
              <w:rPr>
                <w:sz w:val="24"/>
                <w:szCs w:val="24"/>
              </w:rPr>
              <w:t xml:space="preserve">Текущий контроль в форме: </w:t>
            </w:r>
          </w:p>
          <w:p w:rsidR="00D23FB5" w:rsidRPr="00B4125D" w:rsidRDefault="00D23FB5" w:rsidP="006739F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4125D">
              <w:rPr>
                <w:sz w:val="24"/>
                <w:szCs w:val="24"/>
              </w:rPr>
              <w:t xml:space="preserve">практических занятий; </w:t>
            </w:r>
          </w:p>
          <w:p w:rsidR="00D23FB5" w:rsidRPr="00B4125D" w:rsidRDefault="00D23FB5" w:rsidP="006739F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4125D">
              <w:rPr>
                <w:sz w:val="24"/>
                <w:szCs w:val="24"/>
              </w:rPr>
              <w:t>контрольных работ по темам МДК.</w:t>
            </w:r>
          </w:p>
        </w:tc>
      </w:tr>
      <w:tr w:rsidR="00D23FB5" w:rsidRPr="00B4125D" w:rsidTr="008F3EB3">
        <w:trPr>
          <w:trHeight w:val="840"/>
        </w:trPr>
        <w:tc>
          <w:tcPr>
            <w:tcW w:w="2886" w:type="dxa"/>
            <w:tcBorders>
              <w:top w:val="single" w:sz="4" w:space="0" w:color="auto"/>
            </w:tcBorders>
          </w:tcPr>
          <w:p w:rsidR="00D23FB5" w:rsidRPr="008F3EB3" w:rsidRDefault="00D23FB5" w:rsidP="00CE2C07">
            <w:pPr>
              <w:ind w:right="-20"/>
              <w:rPr>
                <w:sz w:val="24"/>
                <w:szCs w:val="24"/>
              </w:rPr>
            </w:pPr>
            <w:r w:rsidRPr="008F3EB3">
              <w:rPr>
                <w:b/>
                <w:color w:val="000000"/>
                <w:sz w:val="24"/>
                <w:szCs w:val="24"/>
              </w:rPr>
              <w:t>ПК 2.7.</w:t>
            </w:r>
            <w:r w:rsidRPr="008F3EB3">
              <w:rPr>
                <w:color w:val="000000"/>
                <w:sz w:val="24"/>
                <w:szCs w:val="24"/>
              </w:rPr>
              <w:t xml:space="preserve"> Выполнять ко</w:t>
            </w:r>
            <w:r w:rsidRPr="008F3EB3">
              <w:rPr>
                <w:color w:val="000000"/>
                <w:sz w:val="24"/>
                <w:szCs w:val="24"/>
              </w:rPr>
              <w:t>н</w:t>
            </w:r>
            <w:r w:rsidRPr="008F3EB3">
              <w:rPr>
                <w:color w:val="000000"/>
                <w:sz w:val="24"/>
                <w:szCs w:val="24"/>
              </w:rPr>
              <w:t>трольные процедуры и их документирование, гот</w:t>
            </w:r>
            <w:r w:rsidRPr="008F3EB3">
              <w:rPr>
                <w:color w:val="000000"/>
                <w:sz w:val="24"/>
                <w:szCs w:val="24"/>
              </w:rPr>
              <w:t>о</w:t>
            </w:r>
            <w:r w:rsidRPr="008F3EB3">
              <w:rPr>
                <w:color w:val="000000"/>
                <w:sz w:val="24"/>
                <w:szCs w:val="24"/>
              </w:rPr>
              <w:t>вить и оформлять заве</w:t>
            </w:r>
            <w:r w:rsidRPr="008F3EB3">
              <w:rPr>
                <w:color w:val="000000"/>
                <w:sz w:val="24"/>
                <w:szCs w:val="24"/>
              </w:rPr>
              <w:t>р</w:t>
            </w:r>
            <w:r w:rsidRPr="008F3EB3">
              <w:rPr>
                <w:color w:val="000000"/>
                <w:sz w:val="24"/>
                <w:szCs w:val="24"/>
              </w:rPr>
              <w:t>шающие материалы по результатам внутреннего контроля</w:t>
            </w:r>
          </w:p>
          <w:p w:rsidR="00D23FB5" w:rsidRPr="008F3EB3" w:rsidRDefault="00D23FB5" w:rsidP="00CE2C07">
            <w:pPr>
              <w:ind w:right="-20"/>
              <w:rPr>
                <w:sz w:val="24"/>
                <w:szCs w:val="24"/>
              </w:rPr>
            </w:pPr>
          </w:p>
          <w:p w:rsidR="00D23FB5" w:rsidRPr="008F3EB3" w:rsidRDefault="00D23FB5" w:rsidP="00CE2C07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4" w:space="0" w:color="auto"/>
            </w:tcBorders>
          </w:tcPr>
          <w:p w:rsidR="00D23FB5" w:rsidRDefault="00D23FB5" w:rsidP="00C954B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</w:t>
            </w:r>
            <w:r w:rsidRPr="008F3EB3">
              <w:rPr>
                <w:color w:val="000000"/>
                <w:sz w:val="24"/>
                <w:szCs w:val="24"/>
              </w:rPr>
              <w:t>равильность подготовки и оформл</w:t>
            </w:r>
            <w:r w:rsidRPr="008F3EB3">
              <w:rPr>
                <w:color w:val="000000"/>
                <w:sz w:val="24"/>
                <w:szCs w:val="24"/>
              </w:rPr>
              <w:t>е</w:t>
            </w:r>
            <w:r w:rsidRPr="008F3EB3">
              <w:rPr>
                <w:color w:val="000000"/>
                <w:sz w:val="24"/>
                <w:szCs w:val="24"/>
              </w:rPr>
              <w:t>ния завершающих материалов по р</w:t>
            </w:r>
            <w:r w:rsidRPr="008F3EB3">
              <w:rPr>
                <w:color w:val="000000"/>
                <w:sz w:val="24"/>
                <w:szCs w:val="24"/>
              </w:rPr>
              <w:t>е</w:t>
            </w:r>
            <w:r w:rsidRPr="008F3EB3">
              <w:rPr>
                <w:color w:val="000000"/>
                <w:sz w:val="24"/>
                <w:szCs w:val="24"/>
              </w:rPr>
              <w:t>зульта</w:t>
            </w:r>
            <w:r>
              <w:rPr>
                <w:color w:val="000000"/>
                <w:sz w:val="24"/>
                <w:szCs w:val="24"/>
              </w:rPr>
              <w:t>там внутреннего контроля;</w:t>
            </w:r>
          </w:p>
          <w:p w:rsidR="00D23FB5" w:rsidRPr="009A3E44" w:rsidRDefault="00D23FB5" w:rsidP="00C954B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качество составления</w:t>
            </w:r>
            <w:r w:rsidRPr="009A3E44">
              <w:rPr>
                <w:color w:val="000000"/>
                <w:sz w:val="24"/>
                <w:szCs w:val="24"/>
              </w:rPr>
              <w:t xml:space="preserve"> акт</w:t>
            </w:r>
            <w:r>
              <w:rPr>
                <w:color w:val="000000"/>
                <w:sz w:val="24"/>
                <w:szCs w:val="24"/>
              </w:rPr>
              <w:t>ов</w:t>
            </w:r>
            <w:r w:rsidRPr="009A3E44">
              <w:rPr>
                <w:color w:val="000000"/>
                <w:sz w:val="24"/>
                <w:szCs w:val="24"/>
              </w:rPr>
              <w:t xml:space="preserve"> по резул</w:t>
            </w:r>
            <w:r w:rsidRPr="009A3E44">
              <w:rPr>
                <w:color w:val="000000"/>
                <w:sz w:val="24"/>
                <w:szCs w:val="24"/>
              </w:rPr>
              <w:t>ь</w:t>
            </w:r>
            <w:r w:rsidRPr="009A3E44">
              <w:rPr>
                <w:color w:val="000000"/>
                <w:sz w:val="24"/>
                <w:szCs w:val="24"/>
              </w:rPr>
              <w:t>татам инвентаризации;</w:t>
            </w:r>
          </w:p>
          <w:p w:rsidR="00D23FB5" w:rsidRPr="009A3E44" w:rsidRDefault="00D23FB5" w:rsidP="00C954B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точность составления сличительных</w:t>
            </w:r>
            <w:r w:rsidRPr="009A3E44">
              <w:rPr>
                <w:color w:val="000000"/>
                <w:sz w:val="24"/>
                <w:szCs w:val="24"/>
              </w:rPr>
              <w:t xml:space="preserve"> ведомо</w:t>
            </w:r>
            <w:r>
              <w:rPr>
                <w:color w:val="000000"/>
                <w:sz w:val="24"/>
                <w:szCs w:val="24"/>
              </w:rPr>
              <w:t>стей</w:t>
            </w:r>
            <w:r w:rsidRPr="009A3E44">
              <w:rPr>
                <w:color w:val="000000"/>
                <w:sz w:val="24"/>
                <w:szCs w:val="24"/>
              </w:rPr>
              <w:t xml:space="preserve"> и</w:t>
            </w:r>
            <w:r>
              <w:rPr>
                <w:color w:val="000000"/>
                <w:sz w:val="24"/>
                <w:szCs w:val="24"/>
              </w:rPr>
              <w:t xml:space="preserve"> устано</w:t>
            </w:r>
            <w:r w:rsidRPr="009A3E44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ления</w:t>
            </w:r>
            <w:r w:rsidRPr="009A3E44">
              <w:rPr>
                <w:color w:val="000000"/>
                <w:sz w:val="24"/>
                <w:szCs w:val="24"/>
              </w:rPr>
              <w:t xml:space="preserve"> соответст</w:t>
            </w:r>
            <w:r>
              <w:rPr>
                <w:color w:val="000000"/>
                <w:sz w:val="24"/>
                <w:szCs w:val="24"/>
              </w:rPr>
              <w:t>вия</w:t>
            </w:r>
            <w:r w:rsidRPr="009A3E44">
              <w:rPr>
                <w:color w:val="000000"/>
                <w:sz w:val="24"/>
                <w:szCs w:val="24"/>
              </w:rPr>
              <w:t xml:space="preserve"> данных о фактическом наличии средств дан</w:t>
            </w:r>
            <w:r>
              <w:rPr>
                <w:color w:val="000000"/>
                <w:sz w:val="24"/>
                <w:szCs w:val="24"/>
              </w:rPr>
              <w:t>ным бухгалтерского учета.</w:t>
            </w:r>
            <w:r w:rsidRPr="009A3E44">
              <w:rPr>
                <w:color w:val="000000"/>
                <w:sz w:val="24"/>
                <w:szCs w:val="24"/>
              </w:rPr>
              <w:t xml:space="preserve"> </w:t>
            </w:r>
          </w:p>
          <w:p w:rsidR="00D23FB5" w:rsidRPr="008F3EB3" w:rsidRDefault="00D23FB5" w:rsidP="00CE2C07">
            <w:pPr>
              <w:tabs>
                <w:tab w:val="left" w:pos="1142"/>
                <w:tab w:val="left" w:pos="2242"/>
                <w:tab w:val="left" w:pos="3625"/>
              </w:tabs>
              <w:ind w:right="-20"/>
              <w:jc w:val="both"/>
              <w:rPr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</w:tcPr>
          <w:p w:rsidR="00D23FB5" w:rsidRPr="00B4125D" w:rsidRDefault="00D23FB5" w:rsidP="006739F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4125D">
              <w:rPr>
                <w:sz w:val="24"/>
                <w:szCs w:val="24"/>
              </w:rPr>
              <w:t xml:space="preserve">Текущий контроль в форме: </w:t>
            </w:r>
          </w:p>
          <w:p w:rsidR="00D23FB5" w:rsidRPr="00B4125D" w:rsidRDefault="00D23FB5" w:rsidP="006739F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4125D">
              <w:rPr>
                <w:sz w:val="24"/>
                <w:szCs w:val="24"/>
              </w:rPr>
              <w:t xml:space="preserve">практических занятий; </w:t>
            </w:r>
          </w:p>
          <w:p w:rsidR="00D23FB5" w:rsidRDefault="00D23FB5" w:rsidP="006739F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4125D">
              <w:rPr>
                <w:sz w:val="24"/>
                <w:szCs w:val="24"/>
              </w:rPr>
              <w:t>контрольных работ по темам МДК.</w:t>
            </w:r>
          </w:p>
          <w:p w:rsidR="00D23FB5" w:rsidRDefault="00D23FB5" w:rsidP="006C0FB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D23FB5" w:rsidRDefault="00D23FB5" w:rsidP="006C0FB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D23FB5" w:rsidRPr="00B4125D" w:rsidRDefault="00D23FB5" w:rsidP="006C0F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4125D">
              <w:rPr>
                <w:sz w:val="24"/>
                <w:szCs w:val="24"/>
              </w:rPr>
              <w:t>Экзамен по профе</w:t>
            </w:r>
            <w:r w:rsidRPr="00B4125D">
              <w:rPr>
                <w:sz w:val="24"/>
                <w:szCs w:val="24"/>
              </w:rPr>
              <w:t>с</w:t>
            </w:r>
            <w:r w:rsidRPr="00B4125D">
              <w:rPr>
                <w:sz w:val="24"/>
                <w:szCs w:val="24"/>
              </w:rPr>
              <w:t>сиональному модулю</w:t>
            </w:r>
          </w:p>
        </w:tc>
      </w:tr>
    </w:tbl>
    <w:p w:rsidR="00D23FB5" w:rsidRDefault="00D23FB5" w:rsidP="003978C1">
      <w:pPr>
        <w:spacing w:before="240" w:after="240"/>
        <w:ind w:firstLine="567"/>
        <w:rPr>
          <w:sz w:val="24"/>
          <w:szCs w:val="24"/>
        </w:rPr>
      </w:pPr>
    </w:p>
    <w:p w:rsidR="00D23FB5" w:rsidRPr="00261492" w:rsidRDefault="00D23FB5" w:rsidP="003978C1">
      <w:pPr>
        <w:spacing w:before="240" w:after="240"/>
        <w:ind w:firstLine="567"/>
        <w:rPr>
          <w:sz w:val="24"/>
          <w:szCs w:val="24"/>
        </w:rPr>
      </w:pPr>
      <w:r w:rsidRPr="00261492">
        <w:rPr>
          <w:sz w:val="24"/>
          <w:szCs w:val="24"/>
        </w:rPr>
        <w:lastRenderedPageBreak/>
        <w:t>Формы и методы контроля и оценки результатов обучения должны позволять проверять у студентов не только сформированность профессиональных компетенций, но и развитие о</w:t>
      </w:r>
      <w:r w:rsidRPr="00261492">
        <w:rPr>
          <w:sz w:val="24"/>
          <w:szCs w:val="24"/>
        </w:rPr>
        <w:t>б</w:t>
      </w:r>
      <w:r w:rsidRPr="00261492">
        <w:rPr>
          <w:sz w:val="24"/>
          <w:szCs w:val="24"/>
        </w:rPr>
        <w:t>щих компетенций и обеспечивающих их умений.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908"/>
        <w:gridCol w:w="4430"/>
        <w:gridCol w:w="2657"/>
      </w:tblGrid>
      <w:tr w:rsidR="00D23FB5" w:rsidRPr="00B4125D">
        <w:tc>
          <w:tcPr>
            <w:tcW w:w="2908" w:type="dxa"/>
          </w:tcPr>
          <w:p w:rsidR="00D23FB5" w:rsidRPr="00B4125D" w:rsidRDefault="00D23FB5" w:rsidP="006C0FB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4125D">
              <w:rPr>
                <w:b/>
                <w:sz w:val="24"/>
                <w:szCs w:val="24"/>
              </w:rPr>
              <w:t>Результаты (освоенные общие компетенции)</w:t>
            </w:r>
          </w:p>
        </w:tc>
        <w:tc>
          <w:tcPr>
            <w:tcW w:w="4430" w:type="dxa"/>
          </w:tcPr>
          <w:p w:rsidR="00D23FB5" w:rsidRPr="00B4125D" w:rsidRDefault="00D23FB5" w:rsidP="006C0FBF">
            <w:pPr>
              <w:jc w:val="center"/>
              <w:rPr>
                <w:b/>
                <w:sz w:val="24"/>
                <w:szCs w:val="24"/>
              </w:rPr>
            </w:pPr>
            <w:r w:rsidRPr="00B4125D">
              <w:rPr>
                <w:b/>
                <w:sz w:val="24"/>
                <w:szCs w:val="24"/>
              </w:rPr>
              <w:t xml:space="preserve">Основные показатели оценки </w:t>
            </w:r>
          </w:p>
          <w:p w:rsidR="00D23FB5" w:rsidRPr="00B4125D" w:rsidRDefault="00D23FB5" w:rsidP="006C0FBF">
            <w:pPr>
              <w:jc w:val="center"/>
              <w:rPr>
                <w:b/>
                <w:sz w:val="24"/>
                <w:szCs w:val="24"/>
              </w:rPr>
            </w:pPr>
            <w:r w:rsidRPr="00B4125D">
              <w:rPr>
                <w:b/>
                <w:sz w:val="24"/>
                <w:szCs w:val="24"/>
              </w:rPr>
              <w:t>результата</w:t>
            </w:r>
          </w:p>
        </w:tc>
        <w:tc>
          <w:tcPr>
            <w:tcW w:w="2657" w:type="dxa"/>
          </w:tcPr>
          <w:p w:rsidR="00D23FB5" w:rsidRPr="00B4125D" w:rsidRDefault="00D23FB5" w:rsidP="006C0FBF">
            <w:pPr>
              <w:jc w:val="center"/>
              <w:rPr>
                <w:sz w:val="24"/>
                <w:szCs w:val="24"/>
              </w:rPr>
            </w:pPr>
            <w:r w:rsidRPr="00B4125D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D23FB5" w:rsidRPr="00B4125D">
        <w:tc>
          <w:tcPr>
            <w:tcW w:w="2908" w:type="dxa"/>
          </w:tcPr>
          <w:p w:rsidR="00D23FB5" w:rsidRPr="00C06ED9" w:rsidRDefault="00D23FB5" w:rsidP="00CE2C07">
            <w:pPr>
              <w:tabs>
                <w:tab w:val="left" w:pos="1767"/>
              </w:tabs>
              <w:ind w:right="-20"/>
              <w:rPr>
                <w:sz w:val="24"/>
                <w:szCs w:val="24"/>
              </w:rPr>
            </w:pPr>
            <w:r w:rsidRPr="00C06ED9">
              <w:rPr>
                <w:b/>
                <w:bCs/>
                <w:sz w:val="24"/>
                <w:szCs w:val="24"/>
              </w:rPr>
              <w:t>ОК</w:t>
            </w:r>
            <w:r w:rsidRPr="00C06ED9">
              <w:rPr>
                <w:spacing w:val="6"/>
                <w:sz w:val="24"/>
                <w:szCs w:val="24"/>
              </w:rPr>
              <w:t xml:space="preserve"> </w:t>
            </w:r>
            <w:r w:rsidRPr="00C06ED9">
              <w:rPr>
                <w:b/>
                <w:bCs/>
                <w:sz w:val="24"/>
                <w:szCs w:val="24"/>
              </w:rPr>
              <w:t>1.</w:t>
            </w:r>
            <w:r w:rsidRPr="00C06ED9">
              <w:rPr>
                <w:sz w:val="24"/>
                <w:szCs w:val="24"/>
              </w:rPr>
              <w:t>.</w:t>
            </w:r>
            <w:r w:rsidRPr="00C06ED9">
              <w:rPr>
                <w:iCs/>
                <w:sz w:val="24"/>
                <w:szCs w:val="24"/>
              </w:rPr>
              <w:t xml:space="preserve"> Выбирать способы решения задач профе</w:t>
            </w:r>
            <w:r w:rsidRPr="00C06ED9">
              <w:rPr>
                <w:iCs/>
                <w:sz w:val="24"/>
                <w:szCs w:val="24"/>
              </w:rPr>
              <w:t>с</w:t>
            </w:r>
            <w:r w:rsidRPr="00C06ED9">
              <w:rPr>
                <w:iCs/>
                <w:sz w:val="24"/>
                <w:szCs w:val="24"/>
              </w:rPr>
              <w:t>сиональной деятельности, применительно к разли</w:t>
            </w:r>
            <w:r w:rsidRPr="00C06ED9">
              <w:rPr>
                <w:iCs/>
                <w:sz w:val="24"/>
                <w:szCs w:val="24"/>
              </w:rPr>
              <w:t>ч</w:t>
            </w:r>
            <w:r w:rsidRPr="00C06ED9">
              <w:rPr>
                <w:iCs/>
                <w:sz w:val="24"/>
                <w:szCs w:val="24"/>
              </w:rPr>
              <w:t>ным контекстам</w:t>
            </w:r>
          </w:p>
        </w:tc>
        <w:tc>
          <w:tcPr>
            <w:tcW w:w="4430" w:type="dxa"/>
          </w:tcPr>
          <w:p w:rsidR="00D23FB5" w:rsidRPr="00C06ED9" w:rsidRDefault="00D23FB5" w:rsidP="00CE2C07">
            <w:pPr>
              <w:jc w:val="both"/>
              <w:rPr>
                <w:iCs/>
                <w:sz w:val="24"/>
                <w:szCs w:val="24"/>
              </w:rPr>
            </w:pPr>
            <w:r w:rsidRPr="00C06ED9">
              <w:rPr>
                <w:sz w:val="24"/>
                <w:szCs w:val="24"/>
              </w:rPr>
              <w:t>-</w:t>
            </w:r>
            <w:r w:rsidRPr="00C06ED9">
              <w:rPr>
                <w:iCs/>
                <w:sz w:val="24"/>
                <w:szCs w:val="24"/>
              </w:rPr>
              <w:t xml:space="preserve"> распознавать задачу и/или проблему в профессиональном и/или социальном контексте;       </w:t>
            </w:r>
          </w:p>
          <w:p w:rsidR="00D23FB5" w:rsidRPr="00C06ED9" w:rsidRDefault="00D23FB5" w:rsidP="00CE2C07">
            <w:pPr>
              <w:jc w:val="both"/>
              <w:rPr>
                <w:iCs/>
                <w:sz w:val="24"/>
                <w:szCs w:val="24"/>
              </w:rPr>
            </w:pPr>
            <w:r w:rsidRPr="00C06ED9">
              <w:rPr>
                <w:iCs/>
                <w:sz w:val="24"/>
                <w:szCs w:val="24"/>
              </w:rPr>
              <w:t xml:space="preserve">-анализировать задачу и/или проблему и выделять её составные части; </w:t>
            </w:r>
          </w:p>
          <w:p w:rsidR="00D23FB5" w:rsidRPr="00C06ED9" w:rsidRDefault="00D23FB5" w:rsidP="00CE2C07">
            <w:pPr>
              <w:jc w:val="both"/>
              <w:rPr>
                <w:iCs/>
                <w:sz w:val="24"/>
                <w:szCs w:val="24"/>
              </w:rPr>
            </w:pPr>
            <w:r w:rsidRPr="00C06ED9">
              <w:rPr>
                <w:iCs/>
                <w:sz w:val="24"/>
                <w:szCs w:val="24"/>
              </w:rPr>
              <w:t xml:space="preserve">-определять этапы решения задачи; </w:t>
            </w:r>
          </w:p>
          <w:p w:rsidR="00D23FB5" w:rsidRPr="00C06ED9" w:rsidRDefault="00D23FB5" w:rsidP="00CE2C07">
            <w:pPr>
              <w:jc w:val="both"/>
              <w:rPr>
                <w:iCs/>
                <w:sz w:val="24"/>
                <w:szCs w:val="24"/>
              </w:rPr>
            </w:pPr>
            <w:r w:rsidRPr="00C06ED9">
              <w:rPr>
                <w:iCs/>
                <w:sz w:val="24"/>
                <w:szCs w:val="24"/>
              </w:rPr>
              <w:t>-выявлять и эффективно искать инфо</w:t>
            </w:r>
            <w:r w:rsidRPr="00C06ED9">
              <w:rPr>
                <w:iCs/>
                <w:sz w:val="24"/>
                <w:szCs w:val="24"/>
              </w:rPr>
              <w:t>р</w:t>
            </w:r>
            <w:r w:rsidRPr="00C06ED9">
              <w:rPr>
                <w:iCs/>
                <w:sz w:val="24"/>
                <w:szCs w:val="24"/>
              </w:rPr>
              <w:t>мацию, необходимую для решения зад</w:t>
            </w:r>
            <w:r w:rsidRPr="00C06ED9">
              <w:rPr>
                <w:iCs/>
                <w:sz w:val="24"/>
                <w:szCs w:val="24"/>
              </w:rPr>
              <w:t>а</w:t>
            </w:r>
            <w:r w:rsidRPr="00C06ED9">
              <w:rPr>
                <w:iCs/>
                <w:sz w:val="24"/>
                <w:szCs w:val="24"/>
              </w:rPr>
              <w:t>чи и/или проблемы;</w:t>
            </w:r>
          </w:p>
          <w:p w:rsidR="00D23FB5" w:rsidRPr="00C06ED9" w:rsidRDefault="00D23FB5" w:rsidP="00CE2C07">
            <w:pPr>
              <w:jc w:val="both"/>
              <w:rPr>
                <w:iCs/>
                <w:sz w:val="24"/>
                <w:szCs w:val="24"/>
              </w:rPr>
            </w:pPr>
            <w:r w:rsidRPr="00C06ED9">
              <w:rPr>
                <w:iCs/>
                <w:sz w:val="24"/>
                <w:szCs w:val="24"/>
              </w:rPr>
              <w:t>-составить план действия; определить необходимые ресурсы;</w:t>
            </w:r>
          </w:p>
          <w:p w:rsidR="00D23FB5" w:rsidRPr="00C06ED9" w:rsidRDefault="00D23FB5" w:rsidP="00CE2C07">
            <w:pPr>
              <w:tabs>
                <w:tab w:val="left" w:pos="2607"/>
              </w:tabs>
              <w:ind w:right="-20"/>
              <w:rPr>
                <w:iCs/>
                <w:sz w:val="24"/>
                <w:szCs w:val="24"/>
              </w:rPr>
            </w:pPr>
            <w:r w:rsidRPr="00C06ED9">
              <w:rPr>
                <w:iCs/>
                <w:sz w:val="24"/>
                <w:szCs w:val="24"/>
              </w:rPr>
              <w:t xml:space="preserve">-владеть актуальными методами работы в профессиональной и смежных сферах; </w:t>
            </w:r>
          </w:p>
          <w:p w:rsidR="00D23FB5" w:rsidRPr="00C06ED9" w:rsidRDefault="00D23FB5" w:rsidP="00CE2C07">
            <w:pPr>
              <w:tabs>
                <w:tab w:val="left" w:pos="2607"/>
              </w:tabs>
              <w:ind w:right="-20"/>
              <w:rPr>
                <w:iCs/>
                <w:sz w:val="24"/>
                <w:szCs w:val="24"/>
              </w:rPr>
            </w:pPr>
            <w:r w:rsidRPr="00C06ED9">
              <w:rPr>
                <w:iCs/>
                <w:sz w:val="24"/>
                <w:szCs w:val="24"/>
              </w:rPr>
              <w:t xml:space="preserve">-реализовать составленный план; </w:t>
            </w:r>
          </w:p>
          <w:p w:rsidR="00D23FB5" w:rsidRPr="00C06ED9" w:rsidRDefault="00D23FB5" w:rsidP="00CE2C07">
            <w:pPr>
              <w:tabs>
                <w:tab w:val="left" w:pos="2607"/>
              </w:tabs>
              <w:ind w:right="-20"/>
              <w:rPr>
                <w:sz w:val="24"/>
                <w:szCs w:val="24"/>
              </w:rPr>
            </w:pPr>
            <w:r w:rsidRPr="00C06ED9">
              <w:rPr>
                <w:iCs/>
                <w:sz w:val="24"/>
                <w:szCs w:val="24"/>
              </w:rPr>
              <w:t>-оценивать результат и последствия св</w:t>
            </w:r>
            <w:r w:rsidRPr="00C06ED9">
              <w:rPr>
                <w:iCs/>
                <w:sz w:val="24"/>
                <w:szCs w:val="24"/>
              </w:rPr>
              <w:t>о</w:t>
            </w:r>
            <w:r w:rsidRPr="00C06ED9">
              <w:rPr>
                <w:iCs/>
                <w:sz w:val="24"/>
                <w:szCs w:val="24"/>
              </w:rPr>
              <w:t>их действий (самостоятельно или с п</w:t>
            </w:r>
            <w:r w:rsidRPr="00C06ED9">
              <w:rPr>
                <w:iCs/>
                <w:sz w:val="24"/>
                <w:szCs w:val="24"/>
              </w:rPr>
              <w:t>о</w:t>
            </w:r>
            <w:r w:rsidRPr="00C06ED9">
              <w:rPr>
                <w:iCs/>
                <w:sz w:val="24"/>
                <w:szCs w:val="24"/>
              </w:rPr>
              <w:t>мощью наставника)</w:t>
            </w:r>
          </w:p>
          <w:p w:rsidR="00D23FB5" w:rsidRPr="00C06ED9" w:rsidRDefault="00D23FB5" w:rsidP="00CE2C07">
            <w:pPr>
              <w:tabs>
                <w:tab w:val="left" w:pos="321"/>
              </w:tabs>
              <w:ind w:right="-20"/>
              <w:rPr>
                <w:sz w:val="24"/>
                <w:szCs w:val="24"/>
              </w:rPr>
            </w:pPr>
          </w:p>
        </w:tc>
        <w:tc>
          <w:tcPr>
            <w:tcW w:w="2657" w:type="dxa"/>
          </w:tcPr>
          <w:p w:rsidR="00D23FB5" w:rsidRPr="00B4125D" w:rsidRDefault="00D23FB5" w:rsidP="006C0F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4125D">
              <w:rPr>
                <w:sz w:val="24"/>
                <w:szCs w:val="24"/>
              </w:rPr>
              <w:t>Интерпретация резул</w:t>
            </w:r>
            <w:r w:rsidRPr="00B4125D">
              <w:rPr>
                <w:sz w:val="24"/>
                <w:szCs w:val="24"/>
              </w:rPr>
              <w:t>ь</w:t>
            </w:r>
            <w:r w:rsidRPr="00B4125D">
              <w:rPr>
                <w:sz w:val="24"/>
                <w:szCs w:val="24"/>
              </w:rPr>
              <w:t>татов наблюдений за деятельностью об</w:t>
            </w:r>
            <w:r w:rsidRPr="00B4125D">
              <w:rPr>
                <w:sz w:val="24"/>
                <w:szCs w:val="24"/>
              </w:rPr>
              <w:t>у</w:t>
            </w:r>
            <w:r w:rsidRPr="00B4125D">
              <w:rPr>
                <w:sz w:val="24"/>
                <w:szCs w:val="24"/>
              </w:rPr>
              <w:t>чающегося в процессе освоения образов</w:t>
            </w:r>
            <w:r w:rsidRPr="00B4125D">
              <w:rPr>
                <w:sz w:val="24"/>
                <w:szCs w:val="24"/>
              </w:rPr>
              <w:t>а</w:t>
            </w:r>
            <w:r w:rsidRPr="00B4125D">
              <w:rPr>
                <w:sz w:val="24"/>
                <w:szCs w:val="24"/>
              </w:rPr>
              <w:t>тельно</w:t>
            </w:r>
            <w:r w:rsidRPr="00B4125D">
              <w:rPr>
                <w:bCs/>
                <w:sz w:val="24"/>
                <w:szCs w:val="24"/>
              </w:rPr>
              <w:t xml:space="preserve">й </w:t>
            </w:r>
            <w:r w:rsidRPr="00B4125D">
              <w:rPr>
                <w:sz w:val="24"/>
                <w:szCs w:val="24"/>
              </w:rPr>
              <w:t>программы</w:t>
            </w:r>
          </w:p>
        </w:tc>
      </w:tr>
      <w:tr w:rsidR="00D23FB5" w:rsidRPr="00B4125D">
        <w:tc>
          <w:tcPr>
            <w:tcW w:w="2908" w:type="dxa"/>
          </w:tcPr>
          <w:p w:rsidR="00D23FB5" w:rsidRPr="00C06ED9" w:rsidRDefault="00D23FB5" w:rsidP="00CE2C07">
            <w:pPr>
              <w:tabs>
                <w:tab w:val="left" w:pos="753"/>
                <w:tab w:val="left" w:pos="1267"/>
                <w:tab w:val="left" w:pos="2329"/>
                <w:tab w:val="left" w:pos="2817"/>
              </w:tabs>
              <w:ind w:right="-20"/>
              <w:rPr>
                <w:sz w:val="24"/>
                <w:szCs w:val="24"/>
              </w:rPr>
            </w:pPr>
            <w:r w:rsidRPr="00C06ED9">
              <w:rPr>
                <w:b/>
                <w:bCs/>
                <w:sz w:val="24"/>
                <w:szCs w:val="24"/>
              </w:rPr>
              <w:t>ОК 2.</w:t>
            </w:r>
            <w:r w:rsidRPr="00C06ED9">
              <w:rPr>
                <w:sz w:val="24"/>
                <w:szCs w:val="24"/>
              </w:rPr>
              <w:tab/>
              <w:t xml:space="preserve"> Осуществлять п</w:t>
            </w:r>
            <w:r w:rsidRPr="00C06ED9">
              <w:rPr>
                <w:sz w:val="24"/>
                <w:szCs w:val="24"/>
              </w:rPr>
              <w:t>о</w:t>
            </w:r>
            <w:r w:rsidRPr="00C06ED9">
              <w:rPr>
                <w:sz w:val="24"/>
                <w:szCs w:val="24"/>
              </w:rPr>
              <w:t>иск, анализ и интерпрет</w:t>
            </w:r>
            <w:r w:rsidRPr="00C06ED9">
              <w:rPr>
                <w:sz w:val="24"/>
                <w:szCs w:val="24"/>
              </w:rPr>
              <w:t>а</w:t>
            </w:r>
            <w:r w:rsidRPr="00C06ED9">
              <w:rPr>
                <w:sz w:val="24"/>
                <w:szCs w:val="24"/>
              </w:rPr>
              <w:t>цию информации, нео</w:t>
            </w:r>
            <w:r w:rsidRPr="00C06ED9">
              <w:rPr>
                <w:sz w:val="24"/>
                <w:szCs w:val="24"/>
              </w:rPr>
              <w:t>б</w:t>
            </w:r>
            <w:r w:rsidRPr="00C06ED9">
              <w:rPr>
                <w:sz w:val="24"/>
                <w:szCs w:val="24"/>
              </w:rPr>
              <w:t>ходимой для выполнения задач профессиональной деятельности</w:t>
            </w:r>
          </w:p>
        </w:tc>
        <w:tc>
          <w:tcPr>
            <w:tcW w:w="4430" w:type="dxa"/>
          </w:tcPr>
          <w:p w:rsidR="00D23FB5" w:rsidRPr="00C06ED9" w:rsidRDefault="00D23FB5" w:rsidP="00CE2C07">
            <w:pPr>
              <w:ind w:right="-16"/>
              <w:rPr>
                <w:iCs/>
                <w:sz w:val="24"/>
                <w:szCs w:val="24"/>
              </w:rPr>
            </w:pPr>
            <w:r w:rsidRPr="00C06ED9">
              <w:rPr>
                <w:b/>
                <w:iCs/>
                <w:sz w:val="24"/>
                <w:szCs w:val="24"/>
              </w:rPr>
              <w:t xml:space="preserve">- </w:t>
            </w:r>
            <w:r w:rsidRPr="00C06ED9">
              <w:rPr>
                <w:iCs/>
                <w:sz w:val="24"/>
                <w:szCs w:val="24"/>
              </w:rPr>
              <w:t>определять задачи для поиска инфо</w:t>
            </w:r>
            <w:r w:rsidRPr="00C06ED9">
              <w:rPr>
                <w:iCs/>
                <w:sz w:val="24"/>
                <w:szCs w:val="24"/>
              </w:rPr>
              <w:t>р</w:t>
            </w:r>
            <w:r w:rsidRPr="00C06ED9">
              <w:rPr>
                <w:iCs/>
                <w:sz w:val="24"/>
                <w:szCs w:val="24"/>
              </w:rPr>
              <w:t xml:space="preserve">мации; </w:t>
            </w:r>
          </w:p>
          <w:p w:rsidR="00D23FB5" w:rsidRPr="00C06ED9" w:rsidRDefault="00D23FB5" w:rsidP="00CE2C07">
            <w:pPr>
              <w:ind w:right="-16"/>
              <w:rPr>
                <w:iCs/>
                <w:sz w:val="24"/>
                <w:szCs w:val="24"/>
              </w:rPr>
            </w:pPr>
            <w:r w:rsidRPr="00C06ED9">
              <w:rPr>
                <w:iCs/>
                <w:sz w:val="24"/>
                <w:szCs w:val="24"/>
              </w:rPr>
              <w:t xml:space="preserve">-определять необходимые источники информации;            </w:t>
            </w:r>
          </w:p>
          <w:p w:rsidR="00D23FB5" w:rsidRPr="00C06ED9" w:rsidRDefault="00D23FB5" w:rsidP="00CE2C07">
            <w:pPr>
              <w:ind w:right="-16"/>
              <w:rPr>
                <w:iCs/>
                <w:sz w:val="24"/>
                <w:szCs w:val="24"/>
              </w:rPr>
            </w:pPr>
            <w:r w:rsidRPr="00C06ED9">
              <w:rPr>
                <w:iCs/>
                <w:sz w:val="24"/>
                <w:szCs w:val="24"/>
              </w:rPr>
              <w:t xml:space="preserve"> -планировать процесс поиска; </w:t>
            </w:r>
          </w:p>
          <w:p w:rsidR="00D23FB5" w:rsidRPr="00C06ED9" w:rsidRDefault="00D23FB5" w:rsidP="00CE2C07">
            <w:pPr>
              <w:ind w:right="-16"/>
              <w:rPr>
                <w:iCs/>
                <w:sz w:val="24"/>
                <w:szCs w:val="24"/>
              </w:rPr>
            </w:pPr>
            <w:r w:rsidRPr="00C06ED9">
              <w:rPr>
                <w:iCs/>
                <w:sz w:val="24"/>
                <w:szCs w:val="24"/>
              </w:rPr>
              <w:t>-структурировать получаемую информ</w:t>
            </w:r>
            <w:r w:rsidRPr="00C06ED9">
              <w:rPr>
                <w:iCs/>
                <w:sz w:val="24"/>
                <w:szCs w:val="24"/>
              </w:rPr>
              <w:t>а</w:t>
            </w:r>
            <w:r w:rsidRPr="00C06ED9">
              <w:rPr>
                <w:iCs/>
                <w:sz w:val="24"/>
                <w:szCs w:val="24"/>
              </w:rPr>
              <w:t xml:space="preserve">цию; </w:t>
            </w:r>
          </w:p>
          <w:p w:rsidR="00D23FB5" w:rsidRPr="00C06ED9" w:rsidRDefault="00D23FB5" w:rsidP="00CE2C07">
            <w:pPr>
              <w:ind w:right="-16"/>
              <w:rPr>
                <w:iCs/>
                <w:sz w:val="24"/>
                <w:szCs w:val="24"/>
              </w:rPr>
            </w:pPr>
            <w:r w:rsidRPr="00C06ED9">
              <w:rPr>
                <w:iCs/>
                <w:sz w:val="24"/>
                <w:szCs w:val="24"/>
              </w:rPr>
              <w:t>-выделять наиболее значимое в перечне информации;</w:t>
            </w:r>
          </w:p>
          <w:p w:rsidR="00D23FB5" w:rsidRPr="00C06ED9" w:rsidRDefault="00D23FB5" w:rsidP="00CE2C07">
            <w:pPr>
              <w:ind w:right="-16"/>
              <w:rPr>
                <w:iCs/>
                <w:sz w:val="24"/>
                <w:szCs w:val="24"/>
              </w:rPr>
            </w:pPr>
            <w:r w:rsidRPr="00C06ED9">
              <w:rPr>
                <w:iCs/>
                <w:sz w:val="24"/>
                <w:szCs w:val="24"/>
              </w:rPr>
              <w:t xml:space="preserve">- оценивать практическую значимость результатов поиска; </w:t>
            </w:r>
          </w:p>
          <w:p w:rsidR="00D23FB5" w:rsidRPr="00C06ED9" w:rsidRDefault="00D23FB5" w:rsidP="00CE2C07">
            <w:pPr>
              <w:ind w:right="-16"/>
              <w:rPr>
                <w:sz w:val="24"/>
                <w:szCs w:val="24"/>
              </w:rPr>
            </w:pPr>
            <w:r w:rsidRPr="00C06ED9">
              <w:rPr>
                <w:iCs/>
                <w:sz w:val="24"/>
                <w:szCs w:val="24"/>
              </w:rPr>
              <w:t>-оформлять результаты поиска</w:t>
            </w:r>
          </w:p>
        </w:tc>
        <w:tc>
          <w:tcPr>
            <w:tcW w:w="2657" w:type="dxa"/>
          </w:tcPr>
          <w:p w:rsidR="00D23FB5" w:rsidRPr="00B4125D" w:rsidRDefault="00D23FB5" w:rsidP="006C0FBF">
            <w:pPr>
              <w:jc w:val="both"/>
              <w:rPr>
                <w:b/>
                <w:sz w:val="24"/>
                <w:szCs w:val="24"/>
              </w:rPr>
            </w:pPr>
            <w:r w:rsidRPr="00B4125D">
              <w:rPr>
                <w:sz w:val="24"/>
                <w:szCs w:val="24"/>
              </w:rPr>
              <w:t>Интерпретация резул</w:t>
            </w:r>
            <w:r w:rsidRPr="00B4125D">
              <w:rPr>
                <w:sz w:val="24"/>
                <w:szCs w:val="24"/>
              </w:rPr>
              <w:t>ь</w:t>
            </w:r>
            <w:r w:rsidRPr="00B4125D">
              <w:rPr>
                <w:sz w:val="24"/>
                <w:szCs w:val="24"/>
              </w:rPr>
              <w:t>татов наблюдений за деятельностью об</w:t>
            </w:r>
            <w:r w:rsidRPr="00B4125D">
              <w:rPr>
                <w:sz w:val="24"/>
                <w:szCs w:val="24"/>
              </w:rPr>
              <w:t>у</w:t>
            </w:r>
            <w:r w:rsidRPr="00B4125D">
              <w:rPr>
                <w:sz w:val="24"/>
                <w:szCs w:val="24"/>
              </w:rPr>
              <w:t>чающегося в процессе освоения образов</w:t>
            </w:r>
            <w:r w:rsidRPr="00B4125D">
              <w:rPr>
                <w:sz w:val="24"/>
                <w:szCs w:val="24"/>
              </w:rPr>
              <w:t>а</w:t>
            </w:r>
            <w:r w:rsidRPr="00B4125D">
              <w:rPr>
                <w:sz w:val="24"/>
                <w:szCs w:val="24"/>
              </w:rPr>
              <w:t>тельно</w:t>
            </w:r>
            <w:r w:rsidRPr="00B4125D">
              <w:rPr>
                <w:bCs/>
                <w:sz w:val="24"/>
                <w:szCs w:val="24"/>
              </w:rPr>
              <w:t xml:space="preserve">й </w:t>
            </w:r>
            <w:r w:rsidRPr="00B4125D">
              <w:rPr>
                <w:sz w:val="24"/>
                <w:szCs w:val="24"/>
              </w:rPr>
              <w:t>программы</w:t>
            </w:r>
          </w:p>
        </w:tc>
      </w:tr>
      <w:tr w:rsidR="00D23FB5" w:rsidRPr="00B4125D">
        <w:tc>
          <w:tcPr>
            <w:tcW w:w="2908" w:type="dxa"/>
          </w:tcPr>
          <w:p w:rsidR="00D23FB5" w:rsidRPr="00C06ED9" w:rsidRDefault="00D23FB5" w:rsidP="00CE2C07">
            <w:pPr>
              <w:tabs>
                <w:tab w:val="left" w:pos="1632"/>
                <w:tab w:val="left" w:pos="2818"/>
              </w:tabs>
              <w:ind w:right="-20"/>
              <w:rPr>
                <w:sz w:val="24"/>
                <w:szCs w:val="24"/>
              </w:rPr>
            </w:pPr>
            <w:r w:rsidRPr="00C06ED9">
              <w:rPr>
                <w:b/>
                <w:bCs/>
                <w:sz w:val="24"/>
                <w:szCs w:val="24"/>
              </w:rPr>
              <w:t>ОК.3.</w:t>
            </w:r>
            <w:r w:rsidRPr="00C06ED9">
              <w:rPr>
                <w:spacing w:val="111"/>
                <w:sz w:val="24"/>
                <w:szCs w:val="24"/>
              </w:rPr>
              <w:t xml:space="preserve"> </w:t>
            </w:r>
            <w:r w:rsidRPr="00C06ED9">
              <w:rPr>
                <w:sz w:val="24"/>
                <w:szCs w:val="24"/>
              </w:rPr>
              <w:t>Планировать и реализовывать собстве</w:t>
            </w:r>
            <w:r w:rsidRPr="00C06ED9">
              <w:rPr>
                <w:sz w:val="24"/>
                <w:szCs w:val="24"/>
              </w:rPr>
              <w:t>н</w:t>
            </w:r>
            <w:r w:rsidRPr="00C06ED9">
              <w:rPr>
                <w:sz w:val="24"/>
                <w:szCs w:val="24"/>
              </w:rPr>
              <w:t>ное профессиональное и личностное развитие.</w:t>
            </w:r>
          </w:p>
        </w:tc>
        <w:tc>
          <w:tcPr>
            <w:tcW w:w="4430" w:type="dxa"/>
          </w:tcPr>
          <w:p w:rsidR="00D23FB5" w:rsidRPr="00C06ED9" w:rsidRDefault="00D23FB5" w:rsidP="00CE2C07">
            <w:pPr>
              <w:tabs>
                <w:tab w:val="left" w:pos="321"/>
                <w:tab w:val="left" w:pos="1968"/>
                <w:tab w:val="left" w:pos="3620"/>
              </w:tabs>
              <w:ind w:right="-19"/>
              <w:rPr>
                <w:bCs/>
                <w:iCs/>
                <w:sz w:val="24"/>
                <w:szCs w:val="24"/>
              </w:rPr>
            </w:pPr>
            <w:r w:rsidRPr="00C06ED9">
              <w:rPr>
                <w:bCs/>
                <w:iCs/>
                <w:sz w:val="24"/>
                <w:szCs w:val="24"/>
              </w:rPr>
              <w:t>-определять актуальность нормативно-правовой документации в професси</w:t>
            </w:r>
            <w:r w:rsidRPr="00C06ED9">
              <w:rPr>
                <w:bCs/>
                <w:iCs/>
                <w:sz w:val="24"/>
                <w:szCs w:val="24"/>
              </w:rPr>
              <w:t>о</w:t>
            </w:r>
            <w:r w:rsidRPr="00C06ED9">
              <w:rPr>
                <w:bCs/>
                <w:iCs/>
                <w:sz w:val="24"/>
                <w:szCs w:val="24"/>
              </w:rPr>
              <w:t xml:space="preserve">нальной деятельности; </w:t>
            </w:r>
          </w:p>
          <w:p w:rsidR="00D23FB5" w:rsidRPr="00C06ED9" w:rsidRDefault="00D23FB5" w:rsidP="00CE2C07">
            <w:pPr>
              <w:tabs>
                <w:tab w:val="left" w:pos="321"/>
                <w:tab w:val="left" w:pos="1968"/>
                <w:tab w:val="left" w:pos="3620"/>
              </w:tabs>
              <w:ind w:right="-19"/>
              <w:rPr>
                <w:sz w:val="24"/>
                <w:szCs w:val="24"/>
              </w:rPr>
            </w:pPr>
            <w:r w:rsidRPr="00C06ED9">
              <w:rPr>
                <w:bCs/>
                <w:iCs/>
                <w:sz w:val="24"/>
                <w:szCs w:val="24"/>
              </w:rPr>
              <w:t>-</w:t>
            </w:r>
            <w:r w:rsidRPr="00C06ED9">
              <w:rPr>
                <w:sz w:val="24"/>
                <w:szCs w:val="24"/>
              </w:rPr>
              <w:t>применять современную научную пр</w:t>
            </w:r>
            <w:r w:rsidRPr="00C06ED9">
              <w:rPr>
                <w:sz w:val="24"/>
                <w:szCs w:val="24"/>
              </w:rPr>
              <w:t>о</w:t>
            </w:r>
            <w:r w:rsidRPr="00C06ED9">
              <w:rPr>
                <w:sz w:val="24"/>
                <w:szCs w:val="24"/>
              </w:rPr>
              <w:t>фессиональную терминологию; -определять и выстраивать траектории профессионального развития и самоо</w:t>
            </w:r>
            <w:r w:rsidRPr="00C06ED9">
              <w:rPr>
                <w:sz w:val="24"/>
                <w:szCs w:val="24"/>
              </w:rPr>
              <w:t>б</w:t>
            </w:r>
            <w:r w:rsidRPr="00C06ED9">
              <w:rPr>
                <w:sz w:val="24"/>
                <w:szCs w:val="24"/>
              </w:rPr>
              <w:t>разования</w:t>
            </w:r>
          </w:p>
        </w:tc>
        <w:tc>
          <w:tcPr>
            <w:tcW w:w="2657" w:type="dxa"/>
          </w:tcPr>
          <w:p w:rsidR="00D23FB5" w:rsidRPr="00B4125D" w:rsidRDefault="00D23FB5" w:rsidP="006C0FBF">
            <w:pPr>
              <w:jc w:val="both"/>
              <w:rPr>
                <w:b/>
                <w:sz w:val="24"/>
                <w:szCs w:val="24"/>
              </w:rPr>
            </w:pPr>
            <w:r w:rsidRPr="00B4125D">
              <w:rPr>
                <w:sz w:val="24"/>
                <w:szCs w:val="24"/>
              </w:rPr>
              <w:t>Интерпретация резул</w:t>
            </w:r>
            <w:r w:rsidRPr="00B4125D">
              <w:rPr>
                <w:sz w:val="24"/>
                <w:szCs w:val="24"/>
              </w:rPr>
              <w:t>ь</w:t>
            </w:r>
            <w:r w:rsidRPr="00B4125D">
              <w:rPr>
                <w:sz w:val="24"/>
                <w:szCs w:val="24"/>
              </w:rPr>
              <w:t>татов наблюдений за деятельностью об</w:t>
            </w:r>
            <w:r w:rsidRPr="00B4125D">
              <w:rPr>
                <w:sz w:val="24"/>
                <w:szCs w:val="24"/>
              </w:rPr>
              <w:t>у</w:t>
            </w:r>
            <w:r w:rsidRPr="00B4125D">
              <w:rPr>
                <w:sz w:val="24"/>
                <w:szCs w:val="24"/>
              </w:rPr>
              <w:t>чающегося в процессе освоения образов</w:t>
            </w:r>
            <w:r w:rsidRPr="00B4125D">
              <w:rPr>
                <w:sz w:val="24"/>
                <w:szCs w:val="24"/>
              </w:rPr>
              <w:t>а</w:t>
            </w:r>
            <w:r w:rsidRPr="00B4125D">
              <w:rPr>
                <w:sz w:val="24"/>
                <w:szCs w:val="24"/>
              </w:rPr>
              <w:t>тельно</w:t>
            </w:r>
            <w:r w:rsidRPr="00B4125D">
              <w:rPr>
                <w:bCs/>
                <w:sz w:val="24"/>
                <w:szCs w:val="24"/>
              </w:rPr>
              <w:t xml:space="preserve">й </w:t>
            </w:r>
            <w:r w:rsidRPr="00B4125D">
              <w:rPr>
                <w:sz w:val="24"/>
                <w:szCs w:val="24"/>
              </w:rPr>
              <w:t>программы</w:t>
            </w:r>
          </w:p>
        </w:tc>
      </w:tr>
      <w:tr w:rsidR="00D23FB5" w:rsidRPr="00B4125D">
        <w:tc>
          <w:tcPr>
            <w:tcW w:w="2908" w:type="dxa"/>
          </w:tcPr>
          <w:p w:rsidR="00D23FB5" w:rsidRPr="00C06ED9" w:rsidRDefault="00D23FB5" w:rsidP="00CE2C07">
            <w:pPr>
              <w:tabs>
                <w:tab w:val="left" w:pos="1392"/>
                <w:tab w:val="left" w:pos="2222"/>
              </w:tabs>
              <w:ind w:right="-20"/>
              <w:rPr>
                <w:sz w:val="24"/>
                <w:szCs w:val="24"/>
              </w:rPr>
            </w:pPr>
            <w:r w:rsidRPr="00C06ED9">
              <w:rPr>
                <w:b/>
                <w:bCs/>
                <w:sz w:val="24"/>
                <w:szCs w:val="24"/>
              </w:rPr>
              <w:t>ОК.</w:t>
            </w:r>
            <w:r w:rsidRPr="00C06ED9">
              <w:rPr>
                <w:spacing w:val="13"/>
                <w:sz w:val="24"/>
                <w:szCs w:val="24"/>
              </w:rPr>
              <w:t xml:space="preserve"> </w:t>
            </w:r>
            <w:r w:rsidRPr="00C06ED9">
              <w:rPr>
                <w:b/>
                <w:bCs/>
                <w:sz w:val="24"/>
                <w:szCs w:val="24"/>
              </w:rPr>
              <w:t>4.</w:t>
            </w:r>
            <w:r w:rsidRPr="00C06ED9">
              <w:rPr>
                <w:spacing w:val="15"/>
                <w:sz w:val="24"/>
                <w:szCs w:val="24"/>
              </w:rPr>
              <w:t xml:space="preserve"> </w:t>
            </w:r>
            <w:r w:rsidRPr="00C06ED9">
              <w:rPr>
                <w:sz w:val="24"/>
                <w:szCs w:val="24"/>
              </w:rPr>
              <w:t>Работать в колле</w:t>
            </w:r>
            <w:r w:rsidRPr="00C06ED9">
              <w:rPr>
                <w:sz w:val="24"/>
                <w:szCs w:val="24"/>
              </w:rPr>
              <w:t>к</w:t>
            </w:r>
            <w:r w:rsidRPr="00C06ED9">
              <w:rPr>
                <w:sz w:val="24"/>
                <w:szCs w:val="24"/>
              </w:rPr>
              <w:t>тиве и команде, эффе</w:t>
            </w:r>
            <w:r w:rsidRPr="00C06ED9">
              <w:rPr>
                <w:sz w:val="24"/>
                <w:szCs w:val="24"/>
              </w:rPr>
              <w:t>к</w:t>
            </w:r>
            <w:r w:rsidRPr="00C06ED9">
              <w:rPr>
                <w:sz w:val="24"/>
                <w:szCs w:val="24"/>
              </w:rPr>
              <w:t>тивно взаимодействовать с коллегами, руков</w:t>
            </w:r>
            <w:r w:rsidRPr="00C06ED9">
              <w:rPr>
                <w:sz w:val="24"/>
                <w:szCs w:val="24"/>
              </w:rPr>
              <w:t>о</w:t>
            </w:r>
            <w:r w:rsidRPr="00C06ED9">
              <w:rPr>
                <w:sz w:val="24"/>
                <w:szCs w:val="24"/>
              </w:rPr>
              <w:t>дством, клиентами.</w:t>
            </w:r>
          </w:p>
        </w:tc>
        <w:tc>
          <w:tcPr>
            <w:tcW w:w="4430" w:type="dxa"/>
          </w:tcPr>
          <w:p w:rsidR="00D23FB5" w:rsidRPr="00C06ED9" w:rsidRDefault="00D23FB5" w:rsidP="00CE2C07">
            <w:pPr>
              <w:tabs>
                <w:tab w:val="left" w:pos="2592"/>
              </w:tabs>
              <w:ind w:right="-20"/>
              <w:rPr>
                <w:bCs/>
                <w:sz w:val="24"/>
                <w:szCs w:val="24"/>
              </w:rPr>
            </w:pPr>
            <w:r w:rsidRPr="00C06ED9">
              <w:rPr>
                <w:bCs/>
                <w:sz w:val="24"/>
                <w:szCs w:val="24"/>
              </w:rPr>
              <w:t>-организовывать работу коллектива и команды;</w:t>
            </w:r>
          </w:p>
          <w:p w:rsidR="00D23FB5" w:rsidRPr="00C06ED9" w:rsidRDefault="00D23FB5" w:rsidP="00CE2C07">
            <w:pPr>
              <w:tabs>
                <w:tab w:val="left" w:pos="2592"/>
              </w:tabs>
              <w:ind w:right="-20"/>
              <w:rPr>
                <w:sz w:val="24"/>
                <w:szCs w:val="24"/>
              </w:rPr>
            </w:pPr>
            <w:r w:rsidRPr="00C06ED9">
              <w:rPr>
                <w:bCs/>
                <w:sz w:val="24"/>
                <w:szCs w:val="24"/>
              </w:rPr>
              <w:t xml:space="preserve"> -взаимодействовать с коллегами, рук</w:t>
            </w:r>
            <w:r w:rsidRPr="00C06ED9">
              <w:rPr>
                <w:bCs/>
                <w:sz w:val="24"/>
                <w:szCs w:val="24"/>
              </w:rPr>
              <w:t>о</w:t>
            </w:r>
            <w:r w:rsidRPr="00C06ED9">
              <w:rPr>
                <w:bCs/>
                <w:sz w:val="24"/>
                <w:szCs w:val="24"/>
              </w:rPr>
              <w:t>водством, клиентами в ходе професси</w:t>
            </w:r>
            <w:r w:rsidRPr="00C06ED9">
              <w:rPr>
                <w:bCs/>
                <w:sz w:val="24"/>
                <w:szCs w:val="24"/>
              </w:rPr>
              <w:t>о</w:t>
            </w:r>
            <w:r w:rsidRPr="00C06ED9">
              <w:rPr>
                <w:bCs/>
                <w:sz w:val="24"/>
                <w:szCs w:val="24"/>
              </w:rPr>
              <w:t>нальной деятельности</w:t>
            </w:r>
          </w:p>
        </w:tc>
        <w:tc>
          <w:tcPr>
            <w:tcW w:w="2657" w:type="dxa"/>
          </w:tcPr>
          <w:p w:rsidR="00D23FB5" w:rsidRPr="00B4125D" w:rsidRDefault="00D23FB5" w:rsidP="006C0FBF">
            <w:pPr>
              <w:jc w:val="both"/>
              <w:rPr>
                <w:b/>
                <w:sz w:val="24"/>
                <w:szCs w:val="24"/>
              </w:rPr>
            </w:pPr>
            <w:r w:rsidRPr="00B4125D">
              <w:rPr>
                <w:sz w:val="24"/>
                <w:szCs w:val="24"/>
              </w:rPr>
              <w:t>Интерпретация резул</w:t>
            </w:r>
            <w:r w:rsidRPr="00B4125D">
              <w:rPr>
                <w:sz w:val="24"/>
                <w:szCs w:val="24"/>
              </w:rPr>
              <w:t>ь</w:t>
            </w:r>
            <w:r w:rsidRPr="00B4125D">
              <w:rPr>
                <w:sz w:val="24"/>
                <w:szCs w:val="24"/>
              </w:rPr>
              <w:t>татов наблюдений за деятельностью об</w:t>
            </w:r>
            <w:r w:rsidRPr="00B4125D">
              <w:rPr>
                <w:sz w:val="24"/>
                <w:szCs w:val="24"/>
              </w:rPr>
              <w:t>у</w:t>
            </w:r>
            <w:r w:rsidRPr="00B4125D">
              <w:rPr>
                <w:sz w:val="24"/>
                <w:szCs w:val="24"/>
              </w:rPr>
              <w:t>чающегося в процессе освоения образов</w:t>
            </w:r>
            <w:r w:rsidRPr="00B4125D">
              <w:rPr>
                <w:sz w:val="24"/>
                <w:szCs w:val="24"/>
              </w:rPr>
              <w:t>а</w:t>
            </w:r>
            <w:r w:rsidRPr="00B4125D">
              <w:rPr>
                <w:sz w:val="24"/>
                <w:szCs w:val="24"/>
              </w:rPr>
              <w:t>тельно</w:t>
            </w:r>
            <w:r w:rsidRPr="00B4125D">
              <w:rPr>
                <w:bCs/>
                <w:sz w:val="24"/>
                <w:szCs w:val="24"/>
              </w:rPr>
              <w:t xml:space="preserve">й </w:t>
            </w:r>
            <w:r w:rsidRPr="00B4125D">
              <w:rPr>
                <w:sz w:val="24"/>
                <w:szCs w:val="24"/>
              </w:rPr>
              <w:t>программы</w:t>
            </w:r>
          </w:p>
        </w:tc>
      </w:tr>
      <w:tr w:rsidR="00D23FB5" w:rsidRPr="00B4125D">
        <w:tc>
          <w:tcPr>
            <w:tcW w:w="2908" w:type="dxa"/>
          </w:tcPr>
          <w:p w:rsidR="00D23FB5" w:rsidRPr="00C06ED9" w:rsidRDefault="00D23FB5" w:rsidP="00CE2C07">
            <w:pPr>
              <w:tabs>
                <w:tab w:val="left" w:pos="998"/>
                <w:tab w:val="left" w:pos="1756"/>
              </w:tabs>
              <w:ind w:right="-20"/>
              <w:rPr>
                <w:sz w:val="24"/>
                <w:szCs w:val="24"/>
              </w:rPr>
            </w:pPr>
            <w:r w:rsidRPr="00C06ED9">
              <w:rPr>
                <w:b/>
                <w:bCs/>
                <w:sz w:val="24"/>
                <w:szCs w:val="24"/>
              </w:rPr>
              <w:t>ОК.5.</w:t>
            </w:r>
            <w:r w:rsidRPr="00C06ED9">
              <w:rPr>
                <w:sz w:val="24"/>
                <w:szCs w:val="24"/>
              </w:rPr>
              <w:t>. Осуществлять ус</w:t>
            </w:r>
            <w:r w:rsidRPr="00C06ED9">
              <w:rPr>
                <w:sz w:val="24"/>
                <w:szCs w:val="24"/>
              </w:rPr>
              <w:t>т</w:t>
            </w:r>
            <w:r w:rsidRPr="00C06ED9">
              <w:rPr>
                <w:sz w:val="24"/>
                <w:szCs w:val="24"/>
              </w:rPr>
              <w:t>ную и письменную ко</w:t>
            </w:r>
            <w:r w:rsidRPr="00C06ED9">
              <w:rPr>
                <w:sz w:val="24"/>
                <w:szCs w:val="24"/>
              </w:rPr>
              <w:t>м</w:t>
            </w:r>
            <w:r w:rsidRPr="00C06ED9">
              <w:rPr>
                <w:sz w:val="24"/>
                <w:szCs w:val="24"/>
              </w:rPr>
              <w:t>муникацию на государс</w:t>
            </w:r>
            <w:r w:rsidRPr="00C06ED9">
              <w:rPr>
                <w:sz w:val="24"/>
                <w:szCs w:val="24"/>
              </w:rPr>
              <w:t>т</w:t>
            </w:r>
            <w:r w:rsidRPr="00C06ED9">
              <w:rPr>
                <w:sz w:val="24"/>
                <w:szCs w:val="24"/>
              </w:rPr>
              <w:t xml:space="preserve">венном языке с учетом </w:t>
            </w:r>
            <w:r w:rsidRPr="00C06ED9">
              <w:rPr>
                <w:sz w:val="24"/>
                <w:szCs w:val="24"/>
              </w:rPr>
              <w:lastRenderedPageBreak/>
              <w:t>особенностей социальн</w:t>
            </w:r>
            <w:r w:rsidRPr="00C06ED9">
              <w:rPr>
                <w:sz w:val="24"/>
                <w:szCs w:val="24"/>
              </w:rPr>
              <w:t>о</w:t>
            </w:r>
            <w:r w:rsidRPr="00C06ED9">
              <w:rPr>
                <w:sz w:val="24"/>
                <w:szCs w:val="24"/>
              </w:rPr>
              <w:t>го и культурного конте</w:t>
            </w:r>
            <w:r w:rsidRPr="00C06ED9">
              <w:rPr>
                <w:sz w:val="24"/>
                <w:szCs w:val="24"/>
              </w:rPr>
              <w:t>к</w:t>
            </w:r>
            <w:r w:rsidRPr="00C06ED9">
              <w:rPr>
                <w:sz w:val="24"/>
                <w:szCs w:val="24"/>
              </w:rPr>
              <w:t>ста.</w:t>
            </w:r>
          </w:p>
        </w:tc>
        <w:tc>
          <w:tcPr>
            <w:tcW w:w="4430" w:type="dxa"/>
          </w:tcPr>
          <w:p w:rsidR="00D23FB5" w:rsidRPr="00C06ED9" w:rsidRDefault="00D23FB5" w:rsidP="00CE2C07">
            <w:pPr>
              <w:tabs>
                <w:tab w:val="left" w:pos="1474"/>
                <w:tab w:val="left" w:pos="1915"/>
              </w:tabs>
              <w:ind w:right="-20"/>
              <w:rPr>
                <w:sz w:val="24"/>
                <w:szCs w:val="24"/>
              </w:rPr>
            </w:pPr>
            <w:r w:rsidRPr="00C06ED9">
              <w:rPr>
                <w:iCs/>
                <w:sz w:val="24"/>
                <w:szCs w:val="24"/>
              </w:rPr>
              <w:lastRenderedPageBreak/>
              <w:t xml:space="preserve">грамотно </w:t>
            </w:r>
            <w:r w:rsidRPr="00C06ED9">
              <w:rPr>
                <w:bCs/>
                <w:sz w:val="24"/>
                <w:szCs w:val="24"/>
              </w:rPr>
              <w:t>излагать свои мысли и офор</w:t>
            </w:r>
            <w:r w:rsidRPr="00C06ED9">
              <w:rPr>
                <w:bCs/>
                <w:sz w:val="24"/>
                <w:szCs w:val="24"/>
              </w:rPr>
              <w:t>м</w:t>
            </w:r>
            <w:r w:rsidRPr="00C06ED9">
              <w:rPr>
                <w:bCs/>
                <w:sz w:val="24"/>
                <w:szCs w:val="24"/>
              </w:rPr>
              <w:t xml:space="preserve">лять документы по профессиональной тематике на государственном языке, </w:t>
            </w:r>
            <w:r w:rsidRPr="00C06ED9">
              <w:rPr>
                <w:iCs/>
                <w:sz w:val="24"/>
                <w:szCs w:val="24"/>
              </w:rPr>
              <w:t>проявлять толерантность в рабочем ко</w:t>
            </w:r>
            <w:r w:rsidRPr="00C06ED9">
              <w:rPr>
                <w:iCs/>
                <w:sz w:val="24"/>
                <w:szCs w:val="24"/>
              </w:rPr>
              <w:t>л</w:t>
            </w:r>
            <w:r w:rsidRPr="00C06ED9">
              <w:rPr>
                <w:iCs/>
                <w:sz w:val="24"/>
                <w:szCs w:val="24"/>
              </w:rPr>
              <w:lastRenderedPageBreak/>
              <w:t>лективе</w:t>
            </w:r>
          </w:p>
        </w:tc>
        <w:tc>
          <w:tcPr>
            <w:tcW w:w="2657" w:type="dxa"/>
          </w:tcPr>
          <w:p w:rsidR="00D23FB5" w:rsidRPr="00B4125D" w:rsidRDefault="00D23FB5" w:rsidP="006C0FBF">
            <w:pPr>
              <w:jc w:val="both"/>
              <w:rPr>
                <w:b/>
                <w:sz w:val="24"/>
                <w:szCs w:val="24"/>
              </w:rPr>
            </w:pPr>
            <w:r w:rsidRPr="00B4125D">
              <w:rPr>
                <w:sz w:val="24"/>
                <w:szCs w:val="24"/>
              </w:rPr>
              <w:lastRenderedPageBreak/>
              <w:t>Интерпретация резул</w:t>
            </w:r>
            <w:r w:rsidRPr="00B4125D">
              <w:rPr>
                <w:sz w:val="24"/>
                <w:szCs w:val="24"/>
              </w:rPr>
              <w:t>ь</w:t>
            </w:r>
            <w:r w:rsidRPr="00B4125D">
              <w:rPr>
                <w:sz w:val="24"/>
                <w:szCs w:val="24"/>
              </w:rPr>
              <w:t>татов наблюдений за деятельностью об</w:t>
            </w:r>
            <w:r w:rsidRPr="00B4125D">
              <w:rPr>
                <w:sz w:val="24"/>
                <w:szCs w:val="24"/>
              </w:rPr>
              <w:t>у</w:t>
            </w:r>
            <w:r w:rsidRPr="00B4125D">
              <w:rPr>
                <w:sz w:val="24"/>
                <w:szCs w:val="24"/>
              </w:rPr>
              <w:t xml:space="preserve">чающегося в процессе </w:t>
            </w:r>
            <w:r w:rsidRPr="00B4125D">
              <w:rPr>
                <w:sz w:val="24"/>
                <w:szCs w:val="24"/>
              </w:rPr>
              <w:lastRenderedPageBreak/>
              <w:t>освоения образов</w:t>
            </w:r>
            <w:r w:rsidRPr="00B4125D">
              <w:rPr>
                <w:sz w:val="24"/>
                <w:szCs w:val="24"/>
              </w:rPr>
              <w:t>а</w:t>
            </w:r>
            <w:r w:rsidRPr="00B4125D">
              <w:rPr>
                <w:sz w:val="24"/>
                <w:szCs w:val="24"/>
              </w:rPr>
              <w:t>тельно</w:t>
            </w:r>
            <w:r w:rsidRPr="00B4125D">
              <w:rPr>
                <w:bCs/>
                <w:sz w:val="24"/>
                <w:szCs w:val="24"/>
              </w:rPr>
              <w:t xml:space="preserve">й </w:t>
            </w:r>
            <w:r w:rsidRPr="00B4125D">
              <w:rPr>
                <w:sz w:val="24"/>
                <w:szCs w:val="24"/>
              </w:rPr>
              <w:t>программы</w:t>
            </w:r>
          </w:p>
        </w:tc>
      </w:tr>
      <w:tr w:rsidR="00D23FB5" w:rsidRPr="00B4125D">
        <w:tc>
          <w:tcPr>
            <w:tcW w:w="2908" w:type="dxa"/>
          </w:tcPr>
          <w:p w:rsidR="00D23FB5" w:rsidRPr="00C06ED9" w:rsidRDefault="00D23FB5" w:rsidP="00CE2C07">
            <w:pPr>
              <w:ind w:right="50"/>
              <w:rPr>
                <w:sz w:val="24"/>
                <w:szCs w:val="24"/>
              </w:rPr>
            </w:pPr>
            <w:r w:rsidRPr="00C06ED9">
              <w:rPr>
                <w:b/>
                <w:bCs/>
                <w:sz w:val="24"/>
                <w:szCs w:val="24"/>
              </w:rPr>
              <w:lastRenderedPageBreak/>
              <w:t>ОК.</w:t>
            </w:r>
            <w:r w:rsidRPr="00C06ED9">
              <w:rPr>
                <w:spacing w:val="4"/>
                <w:sz w:val="24"/>
                <w:szCs w:val="24"/>
              </w:rPr>
              <w:t xml:space="preserve"> </w:t>
            </w:r>
            <w:r w:rsidRPr="00C06ED9">
              <w:rPr>
                <w:b/>
                <w:bCs/>
                <w:sz w:val="24"/>
                <w:szCs w:val="24"/>
              </w:rPr>
              <w:t>6.</w:t>
            </w:r>
            <w:r w:rsidRPr="00C06ED9">
              <w:rPr>
                <w:spacing w:val="57"/>
                <w:sz w:val="24"/>
                <w:szCs w:val="24"/>
              </w:rPr>
              <w:t xml:space="preserve"> </w:t>
            </w:r>
            <w:r w:rsidRPr="00C06ED9">
              <w:rPr>
                <w:sz w:val="24"/>
                <w:szCs w:val="24"/>
              </w:rPr>
              <w:t>Проявлять гра</w:t>
            </w:r>
            <w:r w:rsidRPr="00C06ED9">
              <w:rPr>
                <w:sz w:val="24"/>
                <w:szCs w:val="24"/>
              </w:rPr>
              <w:t>ж</w:t>
            </w:r>
            <w:r w:rsidRPr="00C06ED9">
              <w:rPr>
                <w:sz w:val="24"/>
                <w:szCs w:val="24"/>
              </w:rPr>
              <w:t>данско-патриотическую позицию, демонстрир</w:t>
            </w:r>
            <w:r w:rsidRPr="00C06ED9">
              <w:rPr>
                <w:sz w:val="24"/>
                <w:szCs w:val="24"/>
              </w:rPr>
              <w:t>о</w:t>
            </w:r>
            <w:r w:rsidRPr="00C06ED9">
              <w:rPr>
                <w:sz w:val="24"/>
                <w:szCs w:val="24"/>
              </w:rPr>
              <w:t>вать осознанное повед</w:t>
            </w:r>
            <w:r w:rsidRPr="00C06ED9">
              <w:rPr>
                <w:sz w:val="24"/>
                <w:szCs w:val="24"/>
              </w:rPr>
              <w:t>е</w:t>
            </w:r>
            <w:r w:rsidRPr="00C06ED9">
              <w:rPr>
                <w:sz w:val="24"/>
                <w:szCs w:val="24"/>
              </w:rPr>
              <w:t>ние на основе традиц</w:t>
            </w:r>
            <w:r w:rsidRPr="00C06ED9">
              <w:rPr>
                <w:sz w:val="24"/>
                <w:szCs w:val="24"/>
              </w:rPr>
              <w:t>и</w:t>
            </w:r>
            <w:r w:rsidRPr="00C06ED9">
              <w:rPr>
                <w:sz w:val="24"/>
                <w:szCs w:val="24"/>
              </w:rPr>
              <w:t>онных общечеловеческих ценностей.</w:t>
            </w:r>
          </w:p>
        </w:tc>
        <w:tc>
          <w:tcPr>
            <w:tcW w:w="4430" w:type="dxa"/>
          </w:tcPr>
          <w:p w:rsidR="00D23FB5" w:rsidRPr="00C06ED9" w:rsidRDefault="00D23FB5" w:rsidP="00CE2C07">
            <w:pPr>
              <w:tabs>
                <w:tab w:val="left" w:pos="1915"/>
                <w:tab w:val="left" w:pos="2621"/>
              </w:tabs>
              <w:ind w:right="-20"/>
              <w:rPr>
                <w:sz w:val="24"/>
                <w:szCs w:val="24"/>
              </w:rPr>
            </w:pPr>
            <w:r w:rsidRPr="00C06ED9">
              <w:rPr>
                <w:bCs/>
                <w:iCs/>
                <w:sz w:val="24"/>
                <w:szCs w:val="24"/>
              </w:rPr>
              <w:t>описывать значимость своей профессии (специальности); применять стандарты антикоррупционного поведения.</w:t>
            </w:r>
          </w:p>
        </w:tc>
        <w:tc>
          <w:tcPr>
            <w:tcW w:w="2657" w:type="dxa"/>
          </w:tcPr>
          <w:p w:rsidR="00D23FB5" w:rsidRDefault="00D23FB5" w:rsidP="006C0FBF">
            <w:r w:rsidRPr="003812AA">
              <w:rPr>
                <w:sz w:val="24"/>
                <w:szCs w:val="24"/>
              </w:rPr>
              <w:t>Интерпретация резул</w:t>
            </w:r>
            <w:r w:rsidRPr="003812AA">
              <w:rPr>
                <w:sz w:val="24"/>
                <w:szCs w:val="24"/>
              </w:rPr>
              <w:t>ь</w:t>
            </w:r>
            <w:r w:rsidRPr="003812AA">
              <w:rPr>
                <w:sz w:val="24"/>
                <w:szCs w:val="24"/>
              </w:rPr>
              <w:t>татов наблюдений за деятельностью об</w:t>
            </w:r>
            <w:r w:rsidRPr="003812AA">
              <w:rPr>
                <w:sz w:val="24"/>
                <w:szCs w:val="24"/>
              </w:rPr>
              <w:t>у</w:t>
            </w:r>
            <w:r w:rsidRPr="003812AA">
              <w:rPr>
                <w:sz w:val="24"/>
                <w:szCs w:val="24"/>
              </w:rPr>
              <w:t>чающегося в процессе освоения образов</w:t>
            </w:r>
            <w:r w:rsidRPr="003812AA">
              <w:rPr>
                <w:sz w:val="24"/>
                <w:szCs w:val="24"/>
              </w:rPr>
              <w:t>а</w:t>
            </w:r>
            <w:r w:rsidRPr="003812AA">
              <w:rPr>
                <w:sz w:val="24"/>
                <w:szCs w:val="24"/>
              </w:rPr>
              <w:t>тельно</w:t>
            </w:r>
            <w:r w:rsidRPr="003812AA">
              <w:rPr>
                <w:bCs/>
                <w:sz w:val="24"/>
                <w:szCs w:val="24"/>
              </w:rPr>
              <w:t xml:space="preserve">й </w:t>
            </w:r>
            <w:r w:rsidRPr="003812AA">
              <w:rPr>
                <w:sz w:val="24"/>
                <w:szCs w:val="24"/>
              </w:rPr>
              <w:t>программы</w:t>
            </w:r>
          </w:p>
        </w:tc>
      </w:tr>
      <w:tr w:rsidR="00D23FB5" w:rsidRPr="00B4125D">
        <w:tc>
          <w:tcPr>
            <w:tcW w:w="2908" w:type="dxa"/>
          </w:tcPr>
          <w:p w:rsidR="00D23FB5" w:rsidRPr="00C06ED9" w:rsidRDefault="00D23FB5" w:rsidP="00CE2C07">
            <w:pPr>
              <w:tabs>
                <w:tab w:val="left" w:pos="782"/>
                <w:tab w:val="left" w:pos="1324"/>
                <w:tab w:val="left" w:pos="2400"/>
              </w:tabs>
              <w:ind w:right="-20"/>
              <w:rPr>
                <w:sz w:val="24"/>
                <w:szCs w:val="24"/>
              </w:rPr>
            </w:pPr>
            <w:r w:rsidRPr="00C06ED9">
              <w:rPr>
                <w:b/>
                <w:bCs/>
                <w:sz w:val="24"/>
                <w:szCs w:val="24"/>
              </w:rPr>
              <w:t>ОК.7 .</w:t>
            </w:r>
            <w:r w:rsidRPr="00C06ED9">
              <w:rPr>
                <w:sz w:val="24"/>
                <w:szCs w:val="24"/>
              </w:rPr>
              <w:tab/>
              <w:t>Содействовать сохранению окружающей среды, ресурсосбереж</w:t>
            </w:r>
            <w:r w:rsidRPr="00C06ED9">
              <w:rPr>
                <w:sz w:val="24"/>
                <w:szCs w:val="24"/>
              </w:rPr>
              <w:t>е</w:t>
            </w:r>
            <w:r w:rsidRPr="00C06ED9">
              <w:rPr>
                <w:sz w:val="24"/>
                <w:szCs w:val="24"/>
              </w:rPr>
              <w:t>нию, эффективно дейс</w:t>
            </w:r>
            <w:r w:rsidRPr="00C06ED9">
              <w:rPr>
                <w:sz w:val="24"/>
                <w:szCs w:val="24"/>
              </w:rPr>
              <w:t>т</w:t>
            </w:r>
            <w:r w:rsidRPr="00C06ED9">
              <w:rPr>
                <w:sz w:val="24"/>
                <w:szCs w:val="24"/>
              </w:rPr>
              <w:t>вовать в чрезвычайных ситуациях.</w:t>
            </w:r>
          </w:p>
        </w:tc>
        <w:tc>
          <w:tcPr>
            <w:tcW w:w="4430" w:type="dxa"/>
          </w:tcPr>
          <w:p w:rsidR="00D23FB5" w:rsidRPr="00C06ED9" w:rsidRDefault="00D23FB5" w:rsidP="00CE2C07">
            <w:pPr>
              <w:tabs>
                <w:tab w:val="left" w:pos="1872"/>
                <w:tab w:val="left" w:pos="2357"/>
              </w:tabs>
              <w:ind w:right="-20"/>
              <w:rPr>
                <w:bCs/>
                <w:iCs/>
                <w:sz w:val="24"/>
                <w:szCs w:val="24"/>
              </w:rPr>
            </w:pPr>
            <w:r w:rsidRPr="00C06ED9">
              <w:rPr>
                <w:bCs/>
                <w:iCs/>
                <w:sz w:val="24"/>
                <w:szCs w:val="24"/>
              </w:rPr>
              <w:t>-соблюдать нормы экологической без</w:t>
            </w:r>
            <w:r w:rsidRPr="00C06ED9">
              <w:rPr>
                <w:bCs/>
                <w:iCs/>
                <w:sz w:val="24"/>
                <w:szCs w:val="24"/>
              </w:rPr>
              <w:t>о</w:t>
            </w:r>
            <w:r w:rsidRPr="00C06ED9">
              <w:rPr>
                <w:bCs/>
                <w:iCs/>
                <w:sz w:val="24"/>
                <w:szCs w:val="24"/>
              </w:rPr>
              <w:t>пасности;</w:t>
            </w:r>
          </w:p>
          <w:p w:rsidR="00D23FB5" w:rsidRPr="00C06ED9" w:rsidRDefault="00D23FB5" w:rsidP="00CE2C07">
            <w:pPr>
              <w:tabs>
                <w:tab w:val="left" w:pos="1872"/>
                <w:tab w:val="left" w:pos="2357"/>
              </w:tabs>
              <w:ind w:right="-20"/>
              <w:rPr>
                <w:sz w:val="24"/>
                <w:szCs w:val="24"/>
              </w:rPr>
            </w:pPr>
            <w:r w:rsidRPr="00C06ED9">
              <w:rPr>
                <w:bCs/>
                <w:iCs/>
                <w:sz w:val="24"/>
                <w:szCs w:val="24"/>
              </w:rPr>
              <w:t>- определять направления ресурсосбер</w:t>
            </w:r>
            <w:r w:rsidRPr="00C06ED9">
              <w:rPr>
                <w:bCs/>
                <w:iCs/>
                <w:sz w:val="24"/>
                <w:szCs w:val="24"/>
              </w:rPr>
              <w:t>е</w:t>
            </w:r>
            <w:r w:rsidRPr="00C06ED9">
              <w:rPr>
                <w:bCs/>
                <w:iCs/>
                <w:sz w:val="24"/>
                <w:szCs w:val="24"/>
              </w:rPr>
              <w:t>жения в рамках профессиональной де</w:t>
            </w:r>
            <w:r w:rsidRPr="00C06ED9">
              <w:rPr>
                <w:bCs/>
                <w:iCs/>
                <w:sz w:val="24"/>
                <w:szCs w:val="24"/>
              </w:rPr>
              <w:t>я</w:t>
            </w:r>
            <w:r w:rsidRPr="00C06ED9">
              <w:rPr>
                <w:bCs/>
                <w:iCs/>
                <w:sz w:val="24"/>
                <w:szCs w:val="24"/>
              </w:rPr>
              <w:t>тельности по профессии (специальн</w:t>
            </w:r>
            <w:r w:rsidRPr="00C06ED9">
              <w:rPr>
                <w:bCs/>
                <w:iCs/>
                <w:sz w:val="24"/>
                <w:szCs w:val="24"/>
              </w:rPr>
              <w:t>о</w:t>
            </w:r>
            <w:r w:rsidRPr="00C06ED9">
              <w:rPr>
                <w:bCs/>
                <w:iCs/>
                <w:sz w:val="24"/>
                <w:szCs w:val="24"/>
              </w:rPr>
              <w:t>сти)</w:t>
            </w:r>
          </w:p>
        </w:tc>
        <w:tc>
          <w:tcPr>
            <w:tcW w:w="2657" w:type="dxa"/>
          </w:tcPr>
          <w:p w:rsidR="00D23FB5" w:rsidRDefault="00D23FB5" w:rsidP="006C0FBF">
            <w:r w:rsidRPr="003812AA">
              <w:rPr>
                <w:sz w:val="24"/>
                <w:szCs w:val="24"/>
              </w:rPr>
              <w:t>Интерпретация резул</w:t>
            </w:r>
            <w:r w:rsidRPr="003812AA">
              <w:rPr>
                <w:sz w:val="24"/>
                <w:szCs w:val="24"/>
              </w:rPr>
              <w:t>ь</w:t>
            </w:r>
            <w:r w:rsidRPr="003812AA">
              <w:rPr>
                <w:sz w:val="24"/>
                <w:szCs w:val="24"/>
              </w:rPr>
              <w:t>татов наблюдений за деятельностью об</w:t>
            </w:r>
            <w:r w:rsidRPr="003812AA">
              <w:rPr>
                <w:sz w:val="24"/>
                <w:szCs w:val="24"/>
              </w:rPr>
              <w:t>у</w:t>
            </w:r>
            <w:r w:rsidRPr="003812AA">
              <w:rPr>
                <w:sz w:val="24"/>
                <w:szCs w:val="24"/>
              </w:rPr>
              <w:t>чающегося в процессе освоения образов</w:t>
            </w:r>
            <w:r w:rsidRPr="003812AA">
              <w:rPr>
                <w:sz w:val="24"/>
                <w:szCs w:val="24"/>
              </w:rPr>
              <w:t>а</w:t>
            </w:r>
            <w:r w:rsidRPr="003812AA">
              <w:rPr>
                <w:sz w:val="24"/>
                <w:szCs w:val="24"/>
              </w:rPr>
              <w:t>тельно</w:t>
            </w:r>
            <w:r w:rsidRPr="003812AA">
              <w:rPr>
                <w:bCs/>
                <w:sz w:val="24"/>
                <w:szCs w:val="24"/>
              </w:rPr>
              <w:t xml:space="preserve">й </w:t>
            </w:r>
            <w:r w:rsidRPr="003812AA">
              <w:rPr>
                <w:sz w:val="24"/>
                <w:szCs w:val="24"/>
              </w:rPr>
              <w:t>программы</w:t>
            </w:r>
          </w:p>
        </w:tc>
      </w:tr>
      <w:tr w:rsidR="00D23FB5" w:rsidRPr="00B4125D">
        <w:tc>
          <w:tcPr>
            <w:tcW w:w="2908" w:type="dxa"/>
          </w:tcPr>
          <w:p w:rsidR="00D23FB5" w:rsidRPr="00C06ED9" w:rsidRDefault="00D23FB5" w:rsidP="00CE2C07">
            <w:pPr>
              <w:tabs>
                <w:tab w:val="left" w:pos="2679"/>
              </w:tabs>
              <w:ind w:right="-20"/>
              <w:rPr>
                <w:b/>
                <w:sz w:val="24"/>
                <w:szCs w:val="24"/>
              </w:rPr>
            </w:pPr>
            <w:r w:rsidRPr="00C06ED9">
              <w:rPr>
                <w:b/>
                <w:sz w:val="24"/>
                <w:szCs w:val="24"/>
              </w:rPr>
              <w:t xml:space="preserve">ОК 9. </w:t>
            </w:r>
            <w:r w:rsidRPr="00C06ED9">
              <w:rPr>
                <w:sz w:val="24"/>
                <w:szCs w:val="24"/>
              </w:rPr>
              <w:t>Использовать и</w:t>
            </w:r>
            <w:r w:rsidRPr="00C06ED9">
              <w:rPr>
                <w:sz w:val="24"/>
                <w:szCs w:val="24"/>
              </w:rPr>
              <w:t>н</w:t>
            </w:r>
            <w:r w:rsidRPr="00C06ED9">
              <w:rPr>
                <w:sz w:val="24"/>
                <w:szCs w:val="24"/>
              </w:rPr>
              <w:t>формационные технол</w:t>
            </w:r>
            <w:r w:rsidRPr="00C06ED9">
              <w:rPr>
                <w:sz w:val="24"/>
                <w:szCs w:val="24"/>
              </w:rPr>
              <w:t>о</w:t>
            </w:r>
            <w:r w:rsidRPr="00C06ED9">
              <w:rPr>
                <w:sz w:val="24"/>
                <w:szCs w:val="24"/>
              </w:rPr>
              <w:t>гии в профессиональной деятельности</w:t>
            </w:r>
          </w:p>
          <w:p w:rsidR="00D23FB5" w:rsidRPr="00C06ED9" w:rsidRDefault="00D23FB5" w:rsidP="00CE2C07">
            <w:pPr>
              <w:tabs>
                <w:tab w:val="left" w:pos="2679"/>
              </w:tabs>
              <w:ind w:right="-20"/>
              <w:rPr>
                <w:b/>
                <w:sz w:val="24"/>
                <w:szCs w:val="24"/>
              </w:rPr>
            </w:pPr>
          </w:p>
          <w:p w:rsidR="00D23FB5" w:rsidRPr="00C06ED9" w:rsidRDefault="00D23FB5" w:rsidP="00CE2C07">
            <w:pPr>
              <w:tabs>
                <w:tab w:val="left" w:pos="2679"/>
              </w:tabs>
              <w:ind w:right="-20"/>
              <w:rPr>
                <w:b/>
                <w:sz w:val="24"/>
                <w:szCs w:val="24"/>
              </w:rPr>
            </w:pPr>
          </w:p>
          <w:p w:rsidR="00D23FB5" w:rsidRPr="00C06ED9" w:rsidRDefault="00D23FB5" w:rsidP="00CE2C07">
            <w:pPr>
              <w:tabs>
                <w:tab w:val="left" w:pos="2679"/>
              </w:tabs>
              <w:ind w:right="-20"/>
              <w:rPr>
                <w:b/>
                <w:sz w:val="24"/>
                <w:szCs w:val="24"/>
              </w:rPr>
            </w:pPr>
          </w:p>
          <w:p w:rsidR="00D23FB5" w:rsidRPr="00C06ED9" w:rsidRDefault="00D23FB5" w:rsidP="00CE2C07">
            <w:pPr>
              <w:tabs>
                <w:tab w:val="left" w:pos="2679"/>
              </w:tabs>
              <w:ind w:right="-20"/>
              <w:rPr>
                <w:b/>
                <w:sz w:val="24"/>
                <w:szCs w:val="24"/>
              </w:rPr>
            </w:pPr>
          </w:p>
          <w:p w:rsidR="00D23FB5" w:rsidRPr="00C06ED9" w:rsidRDefault="00D23FB5" w:rsidP="00CE2C07">
            <w:pPr>
              <w:tabs>
                <w:tab w:val="left" w:pos="2679"/>
              </w:tabs>
              <w:ind w:right="-20"/>
              <w:rPr>
                <w:sz w:val="24"/>
                <w:szCs w:val="24"/>
              </w:rPr>
            </w:pPr>
          </w:p>
        </w:tc>
        <w:tc>
          <w:tcPr>
            <w:tcW w:w="4430" w:type="dxa"/>
          </w:tcPr>
          <w:p w:rsidR="00D23FB5" w:rsidRPr="00C06ED9" w:rsidRDefault="00D23FB5" w:rsidP="00CE2C07">
            <w:pPr>
              <w:tabs>
                <w:tab w:val="left" w:pos="1560"/>
                <w:tab w:val="left" w:pos="2683"/>
              </w:tabs>
              <w:ind w:right="-20"/>
              <w:rPr>
                <w:sz w:val="24"/>
                <w:szCs w:val="24"/>
              </w:rPr>
            </w:pPr>
            <w:r w:rsidRPr="00C06ED9">
              <w:rPr>
                <w:bCs/>
                <w:iCs/>
                <w:sz w:val="24"/>
                <w:szCs w:val="24"/>
              </w:rPr>
              <w:t>- применять средства информационных технологий для решения професси</w:t>
            </w:r>
            <w:r w:rsidRPr="00C06ED9">
              <w:rPr>
                <w:bCs/>
                <w:iCs/>
                <w:sz w:val="24"/>
                <w:szCs w:val="24"/>
              </w:rPr>
              <w:t>о</w:t>
            </w:r>
            <w:r w:rsidRPr="00C06ED9">
              <w:rPr>
                <w:bCs/>
                <w:iCs/>
                <w:sz w:val="24"/>
                <w:szCs w:val="24"/>
              </w:rPr>
              <w:t>нальных задач; - использовать совр</w:t>
            </w:r>
            <w:r w:rsidRPr="00C06ED9">
              <w:rPr>
                <w:bCs/>
                <w:iCs/>
                <w:sz w:val="24"/>
                <w:szCs w:val="24"/>
              </w:rPr>
              <w:t>е</w:t>
            </w:r>
            <w:r w:rsidRPr="00C06ED9">
              <w:rPr>
                <w:bCs/>
                <w:iCs/>
                <w:sz w:val="24"/>
                <w:szCs w:val="24"/>
              </w:rPr>
              <w:t>менное программное обеспечение</w:t>
            </w:r>
          </w:p>
        </w:tc>
        <w:tc>
          <w:tcPr>
            <w:tcW w:w="2657" w:type="dxa"/>
          </w:tcPr>
          <w:p w:rsidR="00D23FB5" w:rsidRDefault="00D23FB5" w:rsidP="006C0FBF">
            <w:r w:rsidRPr="003812AA">
              <w:rPr>
                <w:sz w:val="24"/>
                <w:szCs w:val="24"/>
              </w:rPr>
              <w:t>Интерпретация резул</w:t>
            </w:r>
            <w:r w:rsidRPr="003812AA">
              <w:rPr>
                <w:sz w:val="24"/>
                <w:szCs w:val="24"/>
              </w:rPr>
              <w:t>ь</w:t>
            </w:r>
            <w:r w:rsidRPr="003812AA">
              <w:rPr>
                <w:sz w:val="24"/>
                <w:szCs w:val="24"/>
              </w:rPr>
              <w:t>татов наблюдений за деятельностью об</w:t>
            </w:r>
            <w:r w:rsidRPr="003812AA">
              <w:rPr>
                <w:sz w:val="24"/>
                <w:szCs w:val="24"/>
              </w:rPr>
              <w:t>у</w:t>
            </w:r>
            <w:r w:rsidRPr="003812AA">
              <w:rPr>
                <w:sz w:val="24"/>
                <w:szCs w:val="24"/>
              </w:rPr>
              <w:t>чающегося в процессе освоения образов</w:t>
            </w:r>
            <w:r w:rsidRPr="003812AA">
              <w:rPr>
                <w:sz w:val="24"/>
                <w:szCs w:val="24"/>
              </w:rPr>
              <w:t>а</w:t>
            </w:r>
            <w:r w:rsidRPr="003812AA">
              <w:rPr>
                <w:sz w:val="24"/>
                <w:szCs w:val="24"/>
              </w:rPr>
              <w:t>тельно</w:t>
            </w:r>
            <w:r w:rsidRPr="003812AA">
              <w:rPr>
                <w:bCs/>
                <w:sz w:val="24"/>
                <w:szCs w:val="24"/>
              </w:rPr>
              <w:t xml:space="preserve">й </w:t>
            </w:r>
            <w:r w:rsidRPr="003812AA">
              <w:rPr>
                <w:sz w:val="24"/>
                <w:szCs w:val="24"/>
              </w:rPr>
              <w:t>программы</w:t>
            </w:r>
          </w:p>
        </w:tc>
      </w:tr>
      <w:tr w:rsidR="00D23FB5" w:rsidRPr="00B4125D" w:rsidTr="00BE7ACB">
        <w:trPr>
          <w:trHeight w:val="1916"/>
        </w:trPr>
        <w:tc>
          <w:tcPr>
            <w:tcW w:w="2908" w:type="dxa"/>
          </w:tcPr>
          <w:p w:rsidR="00D23FB5" w:rsidRPr="00C06ED9" w:rsidRDefault="00D23FB5" w:rsidP="00CE2C07">
            <w:pPr>
              <w:tabs>
                <w:tab w:val="left" w:pos="2679"/>
              </w:tabs>
              <w:ind w:right="-20"/>
              <w:rPr>
                <w:b/>
                <w:sz w:val="24"/>
                <w:szCs w:val="24"/>
              </w:rPr>
            </w:pPr>
            <w:r w:rsidRPr="00C06ED9">
              <w:rPr>
                <w:b/>
                <w:sz w:val="24"/>
                <w:szCs w:val="24"/>
              </w:rPr>
              <w:t>ОК.10.</w:t>
            </w:r>
            <w:r w:rsidRPr="00C06ED9">
              <w:rPr>
                <w:sz w:val="24"/>
                <w:szCs w:val="24"/>
              </w:rPr>
              <w:t xml:space="preserve"> Пользоваться профессиональной док</w:t>
            </w:r>
            <w:r w:rsidRPr="00C06ED9">
              <w:rPr>
                <w:sz w:val="24"/>
                <w:szCs w:val="24"/>
              </w:rPr>
              <w:t>у</w:t>
            </w:r>
            <w:r w:rsidRPr="00C06ED9">
              <w:rPr>
                <w:sz w:val="24"/>
                <w:szCs w:val="24"/>
              </w:rPr>
              <w:t>ментацией на государс</w:t>
            </w:r>
            <w:r w:rsidRPr="00C06ED9">
              <w:rPr>
                <w:sz w:val="24"/>
                <w:szCs w:val="24"/>
              </w:rPr>
              <w:t>т</w:t>
            </w:r>
            <w:r w:rsidRPr="00C06ED9">
              <w:rPr>
                <w:sz w:val="24"/>
                <w:szCs w:val="24"/>
              </w:rPr>
              <w:t>венном и иностранных языках</w:t>
            </w:r>
          </w:p>
          <w:p w:rsidR="00D23FB5" w:rsidRPr="00C06ED9" w:rsidRDefault="00D23FB5" w:rsidP="00CE2C07">
            <w:pPr>
              <w:tabs>
                <w:tab w:val="left" w:pos="2679"/>
              </w:tabs>
              <w:ind w:right="-20"/>
              <w:rPr>
                <w:b/>
                <w:sz w:val="24"/>
                <w:szCs w:val="24"/>
              </w:rPr>
            </w:pPr>
          </w:p>
          <w:p w:rsidR="00D23FB5" w:rsidRPr="00C06ED9" w:rsidRDefault="00D23FB5" w:rsidP="00CE2C07">
            <w:pPr>
              <w:tabs>
                <w:tab w:val="left" w:pos="2679"/>
              </w:tabs>
              <w:ind w:right="-20"/>
              <w:rPr>
                <w:b/>
                <w:sz w:val="24"/>
                <w:szCs w:val="24"/>
              </w:rPr>
            </w:pPr>
          </w:p>
          <w:p w:rsidR="00D23FB5" w:rsidRPr="00C06ED9" w:rsidRDefault="00D23FB5" w:rsidP="00CE2C07">
            <w:pPr>
              <w:tabs>
                <w:tab w:val="left" w:pos="2679"/>
              </w:tabs>
              <w:ind w:right="-20"/>
              <w:rPr>
                <w:b/>
                <w:sz w:val="24"/>
                <w:szCs w:val="24"/>
              </w:rPr>
            </w:pPr>
          </w:p>
          <w:p w:rsidR="00D23FB5" w:rsidRPr="00C06ED9" w:rsidRDefault="00D23FB5" w:rsidP="00CE2C07">
            <w:pPr>
              <w:tabs>
                <w:tab w:val="left" w:pos="2679"/>
              </w:tabs>
              <w:ind w:right="-20"/>
              <w:rPr>
                <w:b/>
                <w:sz w:val="24"/>
                <w:szCs w:val="24"/>
              </w:rPr>
            </w:pPr>
          </w:p>
        </w:tc>
        <w:tc>
          <w:tcPr>
            <w:tcW w:w="4430" w:type="dxa"/>
          </w:tcPr>
          <w:p w:rsidR="00D23FB5" w:rsidRPr="00C06ED9" w:rsidRDefault="00D23FB5" w:rsidP="00CE2C07">
            <w:pPr>
              <w:tabs>
                <w:tab w:val="left" w:pos="1560"/>
                <w:tab w:val="left" w:pos="2683"/>
              </w:tabs>
              <w:ind w:right="-20"/>
              <w:rPr>
                <w:iCs/>
                <w:sz w:val="24"/>
                <w:szCs w:val="24"/>
              </w:rPr>
            </w:pPr>
            <w:r w:rsidRPr="00C06ED9">
              <w:rPr>
                <w:iCs/>
                <w:sz w:val="24"/>
                <w:szCs w:val="24"/>
              </w:rPr>
              <w:t>- понимать общий смысл четко произн</w:t>
            </w:r>
            <w:r w:rsidRPr="00C06ED9">
              <w:rPr>
                <w:iCs/>
                <w:sz w:val="24"/>
                <w:szCs w:val="24"/>
              </w:rPr>
              <w:t>е</w:t>
            </w:r>
            <w:r w:rsidRPr="00C06ED9">
              <w:rPr>
                <w:iCs/>
                <w:sz w:val="24"/>
                <w:szCs w:val="24"/>
              </w:rPr>
              <w:t>сенных высказываний на известные т</w:t>
            </w:r>
            <w:r w:rsidRPr="00C06ED9">
              <w:rPr>
                <w:iCs/>
                <w:sz w:val="24"/>
                <w:szCs w:val="24"/>
              </w:rPr>
              <w:t>е</w:t>
            </w:r>
            <w:r w:rsidRPr="00C06ED9">
              <w:rPr>
                <w:iCs/>
                <w:sz w:val="24"/>
                <w:szCs w:val="24"/>
              </w:rPr>
              <w:t>мы (профессиональные и бытовые);</w:t>
            </w:r>
          </w:p>
          <w:p w:rsidR="00D23FB5" w:rsidRPr="00C06ED9" w:rsidRDefault="00D23FB5" w:rsidP="00CE2C07">
            <w:pPr>
              <w:tabs>
                <w:tab w:val="left" w:pos="1560"/>
                <w:tab w:val="left" w:pos="2683"/>
              </w:tabs>
              <w:ind w:right="-20"/>
              <w:rPr>
                <w:iCs/>
                <w:sz w:val="24"/>
                <w:szCs w:val="24"/>
              </w:rPr>
            </w:pPr>
            <w:r w:rsidRPr="00C06ED9">
              <w:rPr>
                <w:iCs/>
                <w:sz w:val="24"/>
                <w:szCs w:val="24"/>
              </w:rPr>
              <w:t>-понимать тексты на базовые профе</w:t>
            </w:r>
            <w:r w:rsidRPr="00C06ED9">
              <w:rPr>
                <w:iCs/>
                <w:sz w:val="24"/>
                <w:szCs w:val="24"/>
              </w:rPr>
              <w:t>с</w:t>
            </w:r>
            <w:r w:rsidRPr="00C06ED9">
              <w:rPr>
                <w:iCs/>
                <w:sz w:val="24"/>
                <w:szCs w:val="24"/>
              </w:rPr>
              <w:t xml:space="preserve">сиональные темы; </w:t>
            </w:r>
          </w:p>
          <w:p w:rsidR="00D23FB5" w:rsidRPr="00C06ED9" w:rsidRDefault="00D23FB5" w:rsidP="00CE2C07">
            <w:pPr>
              <w:tabs>
                <w:tab w:val="left" w:pos="1560"/>
                <w:tab w:val="left" w:pos="2683"/>
              </w:tabs>
              <w:ind w:right="-20"/>
              <w:rPr>
                <w:iCs/>
                <w:sz w:val="24"/>
                <w:szCs w:val="24"/>
              </w:rPr>
            </w:pPr>
            <w:r w:rsidRPr="00C06ED9">
              <w:rPr>
                <w:iCs/>
                <w:sz w:val="24"/>
                <w:szCs w:val="24"/>
              </w:rPr>
              <w:t>-участвовать в диалогах на знакомые общие и профессиональные темы;</w:t>
            </w:r>
          </w:p>
          <w:p w:rsidR="00D23FB5" w:rsidRPr="00C06ED9" w:rsidRDefault="00D23FB5" w:rsidP="00CE2C07">
            <w:pPr>
              <w:tabs>
                <w:tab w:val="left" w:pos="1560"/>
                <w:tab w:val="left" w:pos="2683"/>
              </w:tabs>
              <w:ind w:right="-20"/>
              <w:rPr>
                <w:iCs/>
                <w:sz w:val="24"/>
                <w:szCs w:val="24"/>
              </w:rPr>
            </w:pPr>
            <w:r w:rsidRPr="00C06ED9">
              <w:rPr>
                <w:iCs/>
                <w:sz w:val="24"/>
                <w:szCs w:val="24"/>
              </w:rPr>
              <w:t>- строить простые высказывания о себе и о своей профессиональной деятельн</w:t>
            </w:r>
            <w:r w:rsidRPr="00C06ED9">
              <w:rPr>
                <w:iCs/>
                <w:sz w:val="24"/>
                <w:szCs w:val="24"/>
              </w:rPr>
              <w:t>о</w:t>
            </w:r>
            <w:r w:rsidRPr="00C06ED9">
              <w:rPr>
                <w:iCs/>
                <w:sz w:val="24"/>
                <w:szCs w:val="24"/>
              </w:rPr>
              <w:t xml:space="preserve">сти; кратко обосновывать и объяснить свои действия (текущие и планируемые); </w:t>
            </w:r>
          </w:p>
          <w:p w:rsidR="00D23FB5" w:rsidRPr="00C06ED9" w:rsidRDefault="00D23FB5" w:rsidP="00CE2C07">
            <w:pPr>
              <w:tabs>
                <w:tab w:val="left" w:pos="1560"/>
                <w:tab w:val="left" w:pos="2683"/>
              </w:tabs>
              <w:ind w:right="-20"/>
              <w:rPr>
                <w:bCs/>
                <w:iCs/>
                <w:sz w:val="24"/>
                <w:szCs w:val="24"/>
              </w:rPr>
            </w:pPr>
            <w:r w:rsidRPr="00C06ED9">
              <w:rPr>
                <w:iCs/>
                <w:sz w:val="24"/>
                <w:szCs w:val="24"/>
              </w:rPr>
              <w:t>-писать простые связные сообщения на знакомые или интересующие профе</w:t>
            </w:r>
            <w:r w:rsidRPr="00C06ED9">
              <w:rPr>
                <w:iCs/>
                <w:sz w:val="24"/>
                <w:szCs w:val="24"/>
              </w:rPr>
              <w:t>с</w:t>
            </w:r>
            <w:r w:rsidRPr="00C06ED9">
              <w:rPr>
                <w:iCs/>
                <w:sz w:val="24"/>
                <w:szCs w:val="24"/>
              </w:rPr>
              <w:t>сиональные темы</w:t>
            </w:r>
          </w:p>
        </w:tc>
        <w:tc>
          <w:tcPr>
            <w:tcW w:w="2657" w:type="dxa"/>
          </w:tcPr>
          <w:p w:rsidR="00D23FB5" w:rsidRDefault="00D23FB5" w:rsidP="006C0FBF">
            <w:r w:rsidRPr="003812AA">
              <w:rPr>
                <w:sz w:val="24"/>
                <w:szCs w:val="24"/>
              </w:rPr>
              <w:t>Интерпретация резул</w:t>
            </w:r>
            <w:r w:rsidRPr="003812AA">
              <w:rPr>
                <w:sz w:val="24"/>
                <w:szCs w:val="24"/>
              </w:rPr>
              <w:t>ь</w:t>
            </w:r>
            <w:r w:rsidRPr="003812AA">
              <w:rPr>
                <w:sz w:val="24"/>
                <w:szCs w:val="24"/>
              </w:rPr>
              <w:t>татов наблюдений за деятельностью об</w:t>
            </w:r>
            <w:r w:rsidRPr="003812AA">
              <w:rPr>
                <w:sz w:val="24"/>
                <w:szCs w:val="24"/>
              </w:rPr>
              <w:t>у</w:t>
            </w:r>
            <w:r w:rsidRPr="003812AA">
              <w:rPr>
                <w:sz w:val="24"/>
                <w:szCs w:val="24"/>
              </w:rPr>
              <w:t>чающегося в процессе освоения образов</w:t>
            </w:r>
            <w:r w:rsidRPr="003812AA">
              <w:rPr>
                <w:sz w:val="24"/>
                <w:szCs w:val="24"/>
              </w:rPr>
              <w:t>а</w:t>
            </w:r>
            <w:r w:rsidRPr="003812AA">
              <w:rPr>
                <w:sz w:val="24"/>
                <w:szCs w:val="24"/>
              </w:rPr>
              <w:t>тельно</w:t>
            </w:r>
            <w:r w:rsidRPr="003812AA">
              <w:rPr>
                <w:bCs/>
                <w:sz w:val="24"/>
                <w:szCs w:val="24"/>
              </w:rPr>
              <w:t xml:space="preserve">й </w:t>
            </w:r>
            <w:r w:rsidRPr="003812AA">
              <w:rPr>
                <w:sz w:val="24"/>
                <w:szCs w:val="24"/>
              </w:rPr>
              <w:t>программы</w:t>
            </w:r>
          </w:p>
        </w:tc>
      </w:tr>
      <w:tr w:rsidR="00D23FB5" w:rsidRPr="00B4125D" w:rsidTr="00BE7ACB">
        <w:trPr>
          <w:trHeight w:val="1916"/>
        </w:trPr>
        <w:tc>
          <w:tcPr>
            <w:tcW w:w="2908" w:type="dxa"/>
          </w:tcPr>
          <w:p w:rsidR="00D23FB5" w:rsidRPr="00C06ED9" w:rsidRDefault="00D23FB5" w:rsidP="00CE2C07">
            <w:pPr>
              <w:jc w:val="both"/>
              <w:rPr>
                <w:sz w:val="24"/>
                <w:szCs w:val="24"/>
              </w:rPr>
            </w:pPr>
            <w:r w:rsidRPr="00C06ED9">
              <w:rPr>
                <w:b/>
                <w:bCs/>
                <w:sz w:val="24"/>
                <w:szCs w:val="24"/>
              </w:rPr>
              <w:t>ОК.</w:t>
            </w:r>
            <w:r w:rsidRPr="00C06ED9">
              <w:rPr>
                <w:spacing w:val="4"/>
                <w:sz w:val="24"/>
                <w:szCs w:val="24"/>
              </w:rPr>
              <w:t xml:space="preserve"> </w:t>
            </w:r>
            <w:r w:rsidRPr="00C06ED9">
              <w:rPr>
                <w:b/>
                <w:bCs/>
                <w:sz w:val="24"/>
                <w:szCs w:val="24"/>
              </w:rPr>
              <w:t>11.</w:t>
            </w:r>
            <w:r w:rsidRPr="00C06ED9">
              <w:rPr>
                <w:sz w:val="24"/>
                <w:szCs w:val="24"/>
              </w:rPr>
              <w:t xml:space="preserve"> Использовать знания по финансовой грамотности, планир</w:t>
            </w:r>
            <w:r w:rsidRPr="00C06ED9">
              <w:rPr>
                <w:sz w:val="24"/>
                <w:szCs w:val="24"/>
              </w:rPr>
              <w:t>о</w:t>
            </w:r>
            <w:r w:rsidRPr="00C06ED9">
              <w:rPr>
                <w:sz w:val="24"/>
                <w:szCs w:val="24"/>
              </w:rPr>
              <w:t>вать предпринимател</w:t>
            </w:r>
            <w:r w:rsidRPr="00C06ED9">
              <w:rPr>
                <w:sz w:val="24"/>
                <w:szCs w:val="24"/>
              </w:rPr>
              <w:t>ь</w:t>
            </w:r>
            <w:r w:rsidRPr="00C06ED9">
              <w:rPr>
                <w:sz w:val="24"/>
                <w:szCs w:val="24"/>
              </w:rPr>
              <w:t>скую деятельность в пр</w:t>
            </w:r>
            <w:r w:rsidRPr="00C06ED9">
              <w:rPr>
                <w:sz w:val="24"/>
                <w:szCs w:val="24"/>
              </w:rPr>
              <w:t>о</w:t>
            </w:r>
            <w:r w:rsidRPr="00C06ED9">
              <w:rPr>
                <w:sz w:val="24"/>
                <w:szCs w:val="24"/>
              </w:rPr>
              <w:t>фессиональной сфере.</w:t>
            </w:r>
          </w:p>
          <w:p w:rsidR="00D23FB5" w:rsidRPr="00C06ED9" w:rsidRDefault="00D23FB5" w:rsidP="00CE2C07">
            <w:pPr>
              <w:ind w:right="-20"/>
              <w:rPr>
                <w:sz w:val="24"/>
                <w:szCs w:val="24"/>
              </w:rPr>
            </w:pPr>
          </w:p>
          <w:p w:rsidR="00D23FB5" w:rsidRPr="00C06ED9" w:rsidRDefault="00D23FB5" w:rsidP="00CE2C07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4430" w:type="dxa"/>
          </w:tcPr>
          <w:p w:rsidR="00D23FB5" w:rsidRPr="00C06ED9" w:rsidRDefault="00D23FB5" w:rsidP="00CE2C07">
            <w:pPr>
              <w:tabs>
                <w:tab w:val="left" w:pos="1142"/>
                <w:tab w:val="left" w:pos="2242"/>
                <w:tab w:val="left" w:pos="3625"/>
              </w:tabs>
              <w:ind w:right="-18"/>
              <w:rPr>
                <w:bCs/>
                <w:sz w:val="24"/>
                <w:szCs w:val="24"/>
              </w:rPr>
            </w:pPr>
            <w:r w:rsidRPr="00C06ED9">
              <w:rPr>
                <w:bCs/>
                <w:sz w:val="24"/>
                <w:szCs w:val="24"/>
              </w:rPr>
              <w:t xml:space="preserve">-выявлять достоинства и недостатки коммерческой идеи; </w:t>
            </w:r>
          </w:p>
          <w:p w:rsidR="00D23FB5" w:rsidRPr="00C06ED9" w:rsidRDefault="00D23FB5" w:rsidP="00CE2C07">
            <w:pPr>
              <w:tabs>
                <w:tab w:val="left" w:pos="1142"/>
                <w:tab w:val="left" w:pos="2242"/>
                <w:tab w:val="left" w:pos="3625"/>
              </w:tabs>
              <w:ind w:right="-18"/>
              <w:rPr>
                <w:bCs/>
                <w:sz w:val="24"/>
                <w:szCs w:val="24"/>
              </w:rPr>
            </w:pPr>
            <w:r w:rsidRPr="00C06ED9">
              <w:rPr>
                <w:bCs/>
                <w:sz w:val="24"/>
                <w:szCs w:val="24"/>
              </w:rPr>
              <w:t>-презентовать идеи открытия собстве</w:t>
            </w:r>
            <w:r w:rsidRPr="00C06ED9">
              <w:rPr>
                <w:bCs/>
                <w:sz w:val="24"/>
                <w:szCs w:val="24"/>
              </w:rPr>
              <w:t>н</w:t>
            </w:r>
            <w:r w:rsidRPr="00C06ED9">
              <w:rPr>
                <w:bCs/>
                <w:sz w:val="24"/>
                <w:szCs w:val="24"/>
              </w:rPr>
              <w:t>ного дела в профессиональной деятел</w:t>
            </w:r>
            <w:r w:rsidRPr="00C06ED9">
              <w:rPr>
                <w:bCs/>
                <w:sz w:val="24"/>
                <w:szCs w:val="24"/>
              </w:rPr>
              <w:t>ь</w:t>
            </w:r>
            <w:r w:rsidRPr="00C06ED9">
              <w:rPr>
                <w:bCs/>
                <w:sz w:val="24"/>
                <w:szCs w:val="24"/>
              </w:rPr>
              <w:t xml:space="preserve">ности; </w:t>
            </w:r>
          </w:p>
          <w:p w:rsidR="00D23FB5" w:rsidRPr="00C06ED9" w:rsidRDefault="00D23FB5" w:rsidP="00CE2C07">
            <w:pPr>
              <w:tabs>
                <w:tab w:val="left" w:pos="1142"/>
                <w:tab w:val="left" w:pos="2242"/>
                <w:tab w:val="left" w:pos="3625"/>
              </w:tabs>
              <w:ind w:right="-18"/>
              <w:rPr>
                <w:bCs/>
                <w:sz w:val="24"/>
                <w:szCs w:val="24"/>
              </w:rPr>
            </w:pPr>
            <w:r w:rsidRPr="00C06ED9">
              <w:rPr>
                <w:bCs/>
                <w:sz w:val="24"/>
                <w:szCs w:val="24"/>
              </w:rPr>
              <w:t xml:space="preserve">-оформлять бизнес-план; рассчитывать размеры выплат по процентным ставкам кредитования; </w:t>
            </w:r>
          </w:p>
          <w:p w:rsidR="00D23FB5" w:rsidRPr="00C06ED9" w:rsidRDefault="00D23FB5" w:rsidP="00CE2C07">
            <w:pPr>
              <w:tabs>
                <w:tab w:val="left" w:pos="1142"/>
                <w:tab w:val="left" w:pos="2242"/>
                <w:tab w:val="left" w:pos="3625"/>
              </w:tabs>
              <w:ind w:right="-18"/>
              <w:rPr>
                <w:iCs/>
                <w:sz w:val="24"/>
                <w:szCs w:val="24"/>
              </w:rPr>
            </w:pPr>
            <w:r w:rsidRPr="00C06ED9">
              <w:rPr>
                <w:bCs/>
                <w:sz w:val="24"/>
                <w:szCs w:val="24"/>
              </w:rPr>
              <w:t>-</w:t>
            </w:r>
            <w:r w:rsidRPr="00C06ED9">
              <w:rPr>
                <w:iCs/>
                <w:sz w:val="24"/>
                <w:szCs w:val="24"/>
              </w:rPr>
              <w:t>определять инвестиционную привлек</w:t>
            </w:r>
            <w:r w:rsidRPr="00C06ED9">
              <w:rPr>
                <w:iCs/>
                <w:sz w:val="24"/>
                <w:szCs w:val="24"/>
              </w:rPr>
              <w:t>а</w:t>
            </w:r>
            <w:r w:rsidRPr="00C06ED9">
              <w:rPr>
                <w:iCs/>
                <w:sz w:val="24"/>
                <w:szCs w:val="24"/>
              </w:rPr>
              <w:t xml:space="preserve">тельность коммерческих идей в рамках профессиональной деятельности; </w:t>
            </w:r>
          </w:p>
          <w:p w:rsidR="00D23FB5" w:rsidRPr="00C06ED9" w:rsidRDefault="00D23FB5" w:rsidP="00CE2C07">
            <w:pPr>
              <w:tabs>
                <w:tab w:val="left" w:pos="1142"/>
                <w:tab w:val="left" w:pos="2242"/>
                <w:tab w:val="left" w:pos="3625"/>
              </w:tabs>
              <w:ind w:right="-18"/>
              <w:rPr>
                <w:iCs/>
                <w:sz w:val="24"/>
                <w:szCs w:val="24"/>
              </w:rPr>
            </w:pPr>
            <w:r w:rsidRPr="00C06ED9">
              <w:rPr>
                <w:iCs/>
                <w:sz w:val="24"/>
                <w:szCs w:val="24"/>
              </w:rPr>
              <w:t xml:space="preserve">-презентовать бизнес-идею; </w:t>
            </w:r>
          </w:p>
          <w:p w:rsidR="00D23FB5" w:rsidRPr="00C06ED9" w:rsidRDefault="00D23FB5" w:rsidP="00CE2C07">
            <w:pPr>
              <w:tabs>
                <w:tab w:val="left" w:pos="1142"/>
                <w:tab w:val="left" w:pos="2242"/>
                <w:tab w:val="left" w:pos="3625"/>
              </w:tabs>
              <w:ind w:right="-18"/>
              <w:rPr>
                <w:sz w:val="24"/>
                <w:szCs w:val="24"/>
              </w:rPr>
            </w:pPr>
            <w:r w:rsidRPr="00C06ED9">
              <w:rPr>
                <w:iCs/>
                <w:sz w:val="24"/>
                <w:szCs w:val="24"/>
              </w:rPr>
              <w:t>-определять источники финансирования</w:t>
            </w:r>
          </w:p>
        </w:tc>
        <w:tc>
          <w:tcPr>
            <w:tcW w:w="2657" w:type="dxa"/>
          </w:tcPr>
          <w:p w:rsidR="00D23FB5" w:rsidRPr="003812AA" w:rsidRDefault="00D23FB5" w:rsidP="006C0FBF">
            <w:pPr>
              <w:rPr>
                <w:sz w:val="24"/>
                <w:szCs w:val="24"/>
              </w:rPr>
            </w:pPr>
          </w:p>
        </w:tc>
      </w:tr>
    </w:tbl>
    <w:p w:rsidR="00D23FB5" w:rsidRDefault="00D23FB5" w:rsidP="003978C1">
      <w:pPr>
        <w:spacing w:before="120" w:after="120"/>
        <w:ind w:firstLine="567"/>
        <w:jc w:val="both"/>
        <w:rPr>
          <w:spacing w:val="-2"/>
          <w:sz w:val="24"/>
          <w:szCs w:val="24"/>
        </w:rPr>
      </w:pPr>
    </w:p>
    <w:p w:rsidR="00D23FB5" w:rsidRPr="00261492" w:rsidRDefault="00D23FB5" w:rsidP="006739F8">
      <w:r w:rsidRPr="00261492">
        <w:t xml:space="preserve"> </w:t>
      </w:r>
    </w:p>
    <w:sectPr w:rsidR="00D23FB5" w:rsidRPr="00261492" w:rsidSect="00261492"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3BA" w:rsidRDefault="00D153BA">
      <w:r>
        <w:separator/>
      </w:r>
    </w:p>
  </w:endnote>
  <w:endnote w:type="continuationSeparator" w:id="1">
    <w:p w:rsidR="00D153BA" w:rsidRDefault="00D15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FB5" w:rsidRDefault="0081131A" w:rsidP="00261492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23FB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23FB5" w:rsidRDefault="00D23FB5" w:rsidP="0026149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FB5" w:rsidRDefault="0081131A" w:rsidP="00261492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23FB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86BF2">
      <w:rPr>
        <w:rStyle w:val="ac"/>
        <w:noProof/>
      </w:rPr>
      <w:t>2</w:t>
    </w:r>
    <w:r>
      <w:rPr>
        <w:rStyle w:val="ac"/>
      </w:rPr>
      <w:fldChar w:fldCharType="end"/>
    </w:r>
  </w:p>
  <w:p w:rsidR="00D23FB5" w:rsidRDefault="00D23FB5" w:rsidP="00261492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FB5" w:rsidRDefault="0081131A" w:rsidP="00261492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23FB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23FB5" w:rsidRDefault="00D23FB5" w:rsidP="00261492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FB5" w:rsidRDefault="0081131A" w:rsidP="00261492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23FB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86BF2">
      <w:rPr>
        <w:rStyle w:val="ac"/>
        <w:noProof/>
      </w:rPr>
      <w:t>35</w:t>
    </w:r>
    <w:r>
      <w:rPr>
        <w:rStyle w:val="ac"/>
      </w:rPr>
      <w:fldChar w:fldCharType="end"/>
    </w:r>
  </w:p>
  <w:p w:rsidR="00D23FB5" w:rsidRDefault="00D23FB5" w:rsidP="0026149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3BA" w:rsidRDefault="00D153BA">
      <w:r>
        <w:separator/>
      </w:r>
    </w:p>
  </w:footnote>
  <w:footnote w:type="continuationSeparator" w:id="1">
    <w:p w:rsidR="00D153BA" w:rsidRDefault="00D153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82C1AC"/>
    <w:multiLevelType w:val="hybridMultilevel"/>
    <w:tmpl w:val="48D9D70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B2EB2B3C"/>
    <w:multiLevelType w:val="hybridMultilevel"/>
    <w:tmpl w:val="4DABB2E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CFAAD068"/>
    <w:multiLevelType w:val="hybridMultilevel"/>
    <w:tmpl w:val="1D5AB67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D2E502EF"/>
    <w:multiLevelType w:val="hybridMultilevel"/>
    <w:tmpl w:val="363FB05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1652299"/>
    <w:multiLevelType w:val="hybridMultilevel"/>
    <w:tmpl w:val="088C6580"/>
    <w:lvl w:ilvl="0" w:tplc="54384714">
      <w:start w:val="1"/>
      <w:numFmt w:val="bullet"/>
      <w:lvlText w:val="-"/>
      <w:lvlJc w:val="left"/>
      <w:pPr>
        <w:tabs>
          <w:tab w:val="num" w:pos="2328"/>
        </w:tabs>
        <w:ind w:left="23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24126CA"/>
    <w:multiLevelType w:val="hybridMultilevel"/>
    <w:tmpl w:val="7F76386E"/>
    <w:lvl w:ilvl="0" w:tplc="54384714">
      <w:start w:val="1"/>
      <w:numFmt w:val="bullet"/>
      <w:lvlText w:val="-"/>
      <w:lvlJc w:val="left"/>
      <w:pPr>
        <w:tabs>
          <w:tab w:val="num" w:pos="2328"/>
        </w:tabs>
        <w:ind w:left="23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932805"/>
    <w:multiLevelType w:val="hybridMultilevel"/>
    <w:tmpl w:val="2886F91A"/>
    <w:lvl w:ilvl="0" w:tplc="54384714">
      <w:start w:val="1"/>
      <w:numFmt w:val="bullet"/>
      <w:lvlText w:val="-"/>
      <w:lvlJc w:val="left"/>
      <w:pPr>
        <w:tabs>
          <w:tab w:val="num" w:pos="2328"/>
        </w:tabs>
        <w:ind w:left="23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C662DE"/>
    <w:multiLevelType w:val="singleLevel"/>
    <w:tmpl w:val="6FAC85D0"/>
    <w:lvl w:ilvl="0">
      <w:start w:val="2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8">
    <w:nsid w:val="110F30CF"/>
    <w:multiLevelType w:val="multilevel"/>
    <w:tmpl w:val="2F9CC90E"/>
    <w:lvl w:ilvl="0">
      <w:start w:val="1"/>
      <w:numFmt w:val="bullet"/>
      <w:lvlText w:val="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9">
    <w:nsid w:val="1639328D"/>
    <w:multiLevelType w:val="multilevel"/>
    <w:tmpl w:val="D5E07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84B3113"/>
    <w:multiLevelType w:val="hybridMultilevel"/>
    <w:tmpl w:val="B8BECE46"/>
    <w:lvl w:ilvl="0" w:tplc="AEB4B162"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2919AC"/>
    <w:multiLevelType w:val="hybridMultilevel"/>
    <w:tmpl w:val="2F9CC90E"/>
    <w:lvl w:ilvl="0" w:tplc="EC62F1DC">
      <w:start w:val="1"/>
      <w:numFmt w:val="bullet"/>
      <w:lvlText w:val="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2">
    <w:nsid w:val="1DA32B36"/>
    <w:multiLevelType w:val="hybridMultilevel"/>
    <w:tmpl w:val="F4B0BE20"/>
    <w:lvl w:ilvl="0" w:tplc="C9763210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F73308D"/>
    <w:multiLevelType w:val="singleLevel"/>
    <w:tmpl w:val="C00E4C24"/>
    <w:lvl w:ilvl="0">
      <w:start w:val="3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4">
    <w:nsid w:val="254B6E64"/>
    <w:multiLevelType w:val="hybridMultilevel"/>
    <w:tmpl w:val="82A8FD1E"/>
    <w:lvl w:ilvl="0" w:tplc="15EAF85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52212A"/>
    <w:multiLevelType w:val="hybridMultilevel"/>
    <w:tmpl w:val="9C8C3946"/>
    <w:lvl w:ilvl="0" w:tplc="B4468920">
      <w:start w:val="1"/>
      <w:numFmt w:val="bullet"/>
      <w:lvlText w:val="-"/>
      <w:lvlJc w:val="left"/>
      <w:pPr>
        <w:tabs>
          <w:tab w:val="num" w:pos="954"/>
        </w:tabs>
        <w:ind w:left="964" w:hanging="254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F57899"/>
    <w:multiLevelType w:val="hybridMultilevel"/>
    <w:tmpl w:val="C620418E"/>
    <w:lvl w:ilvl="0" w:tplc="54384714">
      <w:start w:val="1"/>
      <w:numFmt w:val="bullet"/>
      <w:lvlText w:val="-"/>
      <w:lvlJc w:val="left"/>
      <w:pPr>
        <w:tabs>
          <w:tab w:val="num" w:pos="2867"/>
        </w:tabs>
        <w:ind w:left="286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7">
    <w:nsid w:val="2B4658E8"/>
    <w:multiLevelType w:val="hybridMultilevel"/>
    <w:tmpl w:val="2F08C95A"/>
    <w:lvl w:ilvl="0" w:tplc="54384714">
      <w:start w:val="1"/>
      <w:numFmt w:val="bullet"/>
      <w:lvlText w:val="-"/>
      <w:lvlJc w:val="left"/>
      <w:pPr>
        <w:tabs>
          <w:tab w:val="num" w:pos="2328"/>
        </w:tabs>
        <w:ind w:left="23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8">
    <w:nsid w:val="31251BE4"/>
    <w:multiLevelType w:val="hybridMultilevel"/>
    <w:tmpl w:val="83B654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3075AFC"/>
    <w:multiLevelType w:val="hybridMultilevel"/>
    <w:tmpl w:val="78EA132E"/>
    <w:lvl w:ilvl="0" w:tplc="54384714">
      <w:start w:val="1"/>
      <w:numFmt w:val="bullet"/>
      <w:lvlText w:val="-"/>
      <w:lvlJc w:val="left"/>
      <w:pPr>
        <w:tabs>
          <w:tab w:val="num" w:pos="2328"/>
        </w:tabs>
        <w:ind w:left="23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127491"/>
    <w:multiLevelType w:val="hybridMultilevel"/>
    <w:tmpl w:val="46242FEC"/>
    <w:lvl w:ilvl="0" w:tplc="54384714">
      <w:start w:val="1"/>
      <w:numFmt w:val="bullet"/>
      <w:lvlText w:val="-"/>
      <w:lvlJc w:val="left"/>
      <w:pPr>
        <w:tabs>
          <w:tab w:val="num" w:pos="2328"/>
        </w:tabs>
        <w:ind w:left="23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EB2B45"/>
    <w:multiLevelType w:val="singleLevel"/>
    <w:tmpl w:val="3CB8C056"/>
    <w:lvl w:ilvl="0">
      <w:start w:val="3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22">
    <w:nsid w:val="37EA41D6"/>
    <w:multiLevelType w:val="hybridMultilevel"/>
    <w:tmpl w:val="CFCA1308"/>
    <w:lvl w:ilvl="0" w:tplc="CFD23430">
      <w:start w:val="1"/>
      <w:numFmt w:val="bullet"/>
      <w:lvlText w:val="-"/>
      <w:lvlJc w:val="left"/>
      <w:pPr>
        <w:tabs>
          <w:tab w:val="num" w:pos="3406"/>
        </w:tabs>
        <w:ind w:left="3406" w:hanging="360"/>
      </w:pPr>
      <w:rPr>
        <w:rFonts w:ascii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3">
    <w:nsid w:val="385A1A0D"/>
    <w:multiLevelType w:val="hybridMultilevel"/>
    <w:tmpl w:val="D4D69CAA"/>
    <w:lvl w:ilvl="0" w:tplc="54384714">
      <w:start w:val="1"/>
      <w:numFmt w:val="bullet"/>
      <w:lvlText w:val="-"/>
      <w:lvlJc w:val="left"/>
      <w:pPr>
        <w:tabs>
          <w:tab w:val="num" w:pos="2867"/>
        </w:tabs>
        <w:ind w:left="286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4">
    <w:nsid w:val="3F724B8D"/>
    <w:multiLevelType w:val="multilevel"/>
    <w:tmpl w:val="A57C2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08855AF"/>
    <w:multiLevelType w:val="hybridMultilevel"/>
    <w:tmpl w:val="1D5A552E"/>
    <w:lvl w:ilvl="0" w:tplc="C9763210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31949A3"/>
    <w:multiLevelType w:val="hybridMultilevel"/>
    <w:tmpl w:val="76FAD660"/>
    <w:lvl w:ilvl="0" w:tplc="A4F247F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43EE3D37"/>
    <w:multiLevelType w:val="hybridMultilevel"/>
    <w:tmpl w:val="61D46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4775065"/>
    <w:multiLevelType w:val="hybridMultilevel"/>
    <w:tmpl w:val="0FE6304E"/>
    <w:lvl w:ilvl="0" w:tplc="54384714">
      <w:start w:val="1"/>
      <w:numFmt w:val="bullet"/>
      <w:lvlText w:val="-"/>
      <w:lvlJc w:val="left"/>
      <w:pPr>
        <w:tabs>
          <w:tab w:val="num" w:pos="2895"/>
        </w:tabs>
        <w:ind w:left="289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45790055"/>
    <w:multiLevelType w:val="hybridMultilevel"/>
    <w:tmpl w:val="B0727C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4CAC3987"/>
    <w:multiLevelType w:val="singleLevel"/>
    <w:tmpl w:val="789430AE"/>
    <w:lvl w:ilvl="0">
      <w:start w:val="34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1">
    <w:nsid w:val="4D4B0647"/>
    <w:multiLevelType w:val="multilevel"/>
    <w:tmpl w:val="B0727C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4FD732E8"/>
    <w:multiLevelType w:val="hybridMultilevel"/>
    <w:tmpl w:val="45DC922A"/>
    <w:lvl w:ilvl="0" w:tplc="54384714">
      <w:start w:val="1"/>
      <w:numFmt w:val="bullet"/>
      <w:lvlText w:val="-"/>
      <w:lvlJc w:val="left"/>
      <w:pPr>
        <w:tabs>
          <w:tab w:val="num" w:pos="2328"/>
        </w:tabs>
        <w:ind w:left="23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213B54"/>
    <w:multiLevelType w:val="hybridMultilevel"/>
    <w:tmpl w:val="230CE716"/>
    <w:lvl w:ilvl="0" w:tplc="CFD23430">
      <w:start w:val="1"/>
      <w:numFmt w:val="bullet"/>
      <w:lvlText w:val="-"/>
      <w:lvlJc w:val="left"/>
      <w:pPr>
        <w:tabs>
          <w:tab w:val="num" w:pos="2867"/>
        </w:tabs>
        <w:ind w:left="2867" w:hanging="360"/>
      </w:pPr>
      <w:rPr>
        <w:rFonts w:ascii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4">
    <w:nsid w:val="591127AF"/>
    <w:multiLevelType w:val="hybridMultilevel"/>
    <w:tmpl w:val="4192F1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963745E"/>
    <w:multiLevelType w:val="hybridMultilevel"/>
    <w:tmpl w:val="24E0FB16"/>
    <w:lvl w:ilvl="0" w:tplc="54384714">
      <w:start w:val="1"/>
      <w:numFmt w:val="bullet"/>
      <w:lvlText w:val="-"/>
      <w:lvlJc w:val="left"/>
      <w:pPr>
        <w:tabs>
          <w:tab w:val="num" w:pos="2328"/>
        </w:tabs>
        <w:ind w:left="2328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9CA5513"/>
    <w:multiLevelType w:val="hybridMultilevel"/>
    <w:tmpl w:val="E236F094"/>
    <w:lvl w:ilvl="0" w:tplc="54384714">
      <w:start w:val="1"/>
      <w:numFmt w:val="bullet"/>
      <w:lvlText w:val="-"/>
      <w:lvlJc w:val="left"/>
      <w:pPr>
        <w:tabs>
          <w:tab w:val="num" w:pos="2328"/>
        </w:tabs>
        <w:ind w:left="23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AB35E88"/>
    <w:multiLevelType w:val="hybridMultilevel"/>
    <w:tmpl w:val="8E26AE06"/>
    <w:lvl w:ilvl="0" w:tplc="54384714">
      <w:start w:val="1"/>
      <w:numFmt w:val="bullet"/>
      <w:lvlText w:val="-"/>
      <w:lvlJc w:val="left"/>
      <w:pPr>
        <w:tabs>
          <w:tab w:val="num" w:pos="2328"/>
        </w:tabs>
        <w:ind w:left="23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E93B630"/>
    <w:multiLevelType w:val="hybridMultilevel"/>
    <w:tmpl w:val="522B425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9">
    <w:nsid w:val="5F6C7817"/>
    <w:multiLevelType w:val="hybridMultilevel"/>
    <w:tmpl w:val="A57C2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3A4546C"/>
    <w:multiLevelType w:val="hybridMultilevel"/>
    <w:tmpl w:val="D5E07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45567FB"/>
    <w:multiLevelType w:val="hybridMultilevel"/>
    <w:tmpl w:val="AF2A8044"/>
    <w:lvl w:ilvl="0" w:tplc="54384714">
      <w:start w:val="1"/>
      <w:numFmt w:val="bullet"/>
      <w:lvlText w:val="-"/>
      <w:lvlJc w:val="left"/>
      <w:pPr>
        <w:tabs>
          <w:tab w:val="num" w:pos="2328"/>
        </w:tabs>
        <w:ind w:left="23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6674973"/>
    <w:multiLevelType w:val="hybridMultilevel"/>
    <w:tmpl w:val="FEACD846"/>
    <w:lvl w:ilvl="0" w:tplc="54384714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F71002C"/>
    <w:multiLevelType w:val="singleLevel"/>
    <w:tmpl w:val="9D926D28"/>
    <w:lvl w:ilvl="0">
      <w:start w:val="38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4">
    <w:nsid w:val="758A06FD"/>
    <w:multiLevelType w:val="singleLevel"/>
    <w:tmpl w:val="AFF26B62"/>
    <w:lvl w:ilvl="0">
      <w:start w:val="28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5">
    <w:nsid w:val="7C99581F"/>
    <w:multiLevelType w:val="singleLevel"/>
    <w:tmpl w:val="D9401E1A"/>
    <w:lvl w:ilvl="0">
      <w:start w:val="3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34"/>
  </w:num>
  <w:num w:numId="3">
    <w:abstractNumId w:val="11"/>
  </w:num>
  <w:num w:numId="4">
    <w:abstractNumId w:val="8"/>
  </w:num>
  <w:num w:numId="5">
    <w:abstractNumId w:val="17"/>
  </w:num>
  <w:num w:numId="6">
    <w:abstractNumId w:val="33"/>
  </w:num>
  <w:num w:numId="7">
    <w:abstractNumId w:val="22"/>
  </w:num>
  <w:num w:numId="8">
    <w:abstractNumId w:val="0"/>
  </w:num>
  <w:num w:numId="9">
    <w:abstractNumId w:val="2"/>
  </w:num>
  <w:num w:numId="10">
    <w:abstractNumId w:val="1"/>
  </w:num>
  <w:num w:numId="11">
    <w:abstractNumId w:val="3"/>
  </w:num>
  <w:num w:numId="12">
    <w:abstractNumId w:val="38"/>
  </w:num>
  <w:num w:numId="13">
    <w:abstractNumId w:val="10"/>
  </w:num>
  <w:num w:numId="14">
    <w:abstractNumId w:val="28"/>
  </w:num>
  <w:num w:numId="15">
    <w:abstractNumId w:val="37"/>
  </w:num>
  <w:num w:numId="16">
    <w:abstractNumId w:val="42"/>
  </w:num>
  <w:num w:numId="17">
    <w:abstractNumId w:val="20"/>
  </w:num>
  <w:num w:numId="18">
    <w:abstractNumId w:val="21"/>
  </w:num>
  <w:num w:numId="19">
    <w:abstractNumId w:val="36"/>
  </w:num>
  <w:num w:numId="20">
    <w:abstractNumId w:val="41"/>
  </w:num>
  <w:num w:numId="21">
    <w:abstractNumId w:val="16"/>
  </w:num>
  <w:num w:numId="22">
    <w:abstractNumId w:val="23"/>
  </w:num>
  <w:num w:numId="23">
    <w:abstractNumId w:val="4"/>
  </w:num>
  <w:num w:numId="24">
    <w:abstractNumId w:val="44"/>
  </w:num>
  <w:num w:numId="25">
    <w:abstractNumId w:val="7"/>
  </w:num>
  <w:num w:numId="26">
    <w:abstractNumId w:val="19"/>
  </w:num>
  <w:num w:numId="27">
    <w:abstractNumId w:val="32"/>
  </w:num>
  <w:num w:numId="28">
    <w:abstractNumId w:val="45"/>
  </w:num>
  <w:num w:numId="29">
    <w:abstractNumId w:val="13"/>
  </w:num>
  <w:num w:numId="30">
    <w:abstractNumId w:val="30"/>
  </w:num>
  <w:num w:numId="31">
    <w:abstractNumId w:val="30"/>
    <w:lvlOverride w:ilvl="0">
      <w:lvl w:ilvl="0">
        <w:start w:val="34"/>
        <w:numFmt w:val="decimal"/>
        <w:lvlText w:val="%1.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43"/>
  </w:num>
  <w:num w:numId="33">
    <w:abstractNumId w:val="6"/>
  </w:num>
  <w:num w:numId="34">
    <w:abstractNumId w:val="15"/>
  </w:num>
  <w:num w:numId="35">
    <w:abstractNumId w:val="14"/>
  </w:num>
  <w:num w:numId="36">
    <w:abstractNumId w:val="40"/>
  </w:num>
  <w:num w:numId="37">
    <w:abstractNumId w:val="9"/>
  </w:num>
  <w:num w:numId="38">
    <w:abstractNumId w:val="29"/>
  </w:num>
  <w:num w:numId="39">
    <w:abstractNumId w:val="31"/>
  </w:num>
  <w:num w:numId="40">
    <w:abstractNumId w:val="39"/>
  </w:num>
  <w:num w:numId="41">
    <w:abstractNumId w:val="24"/>
  </w:num>
  <w:num w:numId="42">
    <w:abstractNumId w:val="5"/>
  </w:num>
  <w:num w:numId="43">
    <w:abstractNumId w:val="27"/>
  </w:num>
  <w:num w:numId="44">
    <w:abstractNumId w:val="25"/>
  </w:num>
  <w:num w:numId="45">
    <w:abstractNumId w:val="12"/>
  </w:num>
  <w:num w:numId="46">
    <w:abstractNumId w:val="35"/>
  </w:num>
  <w:num w:numId="4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492"/>
    <w:rsid w:val="00000BD1"/>
    <w:rsid w:val="00003123"/>
    <w:rsid w:val="00004390"/>
    <w:rsid w:val="00012891"/>
    <w:rsid w:val="0001661F"/>
    <w:rsid w:val="0002010D"/>
    <w:rsid w:val="00023CF1"/>
    <w:rsid w:val="00025F97"/>
    <w:rsid w:val="0002677D"/>
    <w:rsid w:val="00030218"/>
    <w:rsid w:val="00035649"/>
    <w:rsid w:val="00037037"/>
    <w:rsid w:val="00037048"/>
    <w:rsid w:val="0003777B"/>
    <w:rsid w:val="0004014F"/>
    <w:rsid w:val="0004196B"/>
    <w:rsid w:val="00041E70"/>
    <w:rsid w:val="0004455D"/>
    <w:rsid w:val="00054DE1"/>
    <w:rsid w:val="00055600"/>
    <w:rsid w:val="000566C3"/>
    <w:rsid w:val="000601E7"/>
    <w:rsid w:val="00060E94"/>
    <w:rsid w:val="000631D4"/>
    <w:rsid w:val="0006441C"/>
    <w:rsid w:val="00065473"/>
    <w:rsid w:val="00070952"/>
    <w:rsid w:val="0008063D"/>
    <w:rsid w:val="00081CF7"/>
    <w:rsid w:val="00082624"/>
    <w:rsid w:val="00084589"/>
    <w:rsid w:val="00084E9A"/>
    <w:rsid w:val="00090502"/>
    <w:rsid w:val="00090C3B"/>
    <w:rsid w:val="0009642A"/>
    <w:rsid w:val="00096C58"/>
    <w:rsid w:val="00096DCF"/>
    <w:rsid w:val="000A0A54"/>
    <w:rsid w:val="000A71C4"/>
    <w:rsid w:val="000B0D8D"/>
    <w:rsid w:val="000B1B56"/>
    <w:rsid w:val="000B1C98"/>
    <w:rsid w:val="000B4CC6"/>
    <w:rsid w:val="000B5D07"/>
    <w:rsid w:val="000B6210"/>
    <w:rsid w:val="000B704C"/>
    <w:rsid w:val="000C24FE"/>
    <w:rsid w:val="000C6213"/>
    <w:rsid w:val="000D0616"/>
    <w:rsid w:val="000D0948"/>
    <w:rsid w:val="000D42E5"/>
    <w:rsid w:val="000D5B38"/>
    <w:rsid w:val="000D6FF8"/>
    <w:rsid w:val="000E228D"/>
    <w:rsid w:val="000E2F34"/>
    <w:rsid w:val="000E2F5B"/>
    <w:rsid w:val="000E7573"/>
    <w:rsid w:val="000F4443"/>
    <w:rsid w:val="00101111"/>
    <w:rsid w:val="001021EC"/>
    <w:rsid w:val="001039DD"/>
    <w:rsid w:val="00103B80"/>
    <w:rsid w:val="00105A97"/>
    <w:rsid w:val="00112CE7"/>
    <w:rsid w:val="001164FF"/>
    <w:rsid w:val="00120170"/>
    <w:rsid w:val="0012198A"/>
    <w:rsid w:val="00122F3D"/>
    <w:rsid w:val="00125885"/>
    <w:rsid w:val="001322F4"/>
    <w:rsid w:val="001341CC"/>
    <w:rsid w:val="00135CDA"/>
    <w:rsid w:val="001364FA"/>
    <w:rsid w:val="00137CC0"/>
    <w:rsid w:val="00137FF0"/>
    <w:rsid w:val="001431EE"/>
    <w:rsid w:val="00143B4E"/>
    <w:rsid w:val="00151CDB"/>
    <w:rsid w:val="00152F73"/>
    <w:rsid w:val="00152FF1"/>
    <w:rsid w:val="00153200"/>
    <w:rsid w:val="00154687"/>
    <w:rsid w:val="0015602D"/>
    <w:rsid w:val="001570B8"/>
    <w:rsid w:val="0015715E"/>
    <w:rsid w:val="001610A4"/>
    <w:rsid w:val="001631EC"/>
    <w:rsid w:val="00166609"/>
    <w:rsid w:val="00170688"/>
    <w:rsid w:val="00172596"/>
    <w:rsid w:val="001726C6"/>
    <w:rsid w:val="00173F65"/>
    <w:rsid w:val="00181CD4"/>
    <w:rsid w:val="0018203A"/>
    <w:rsid w:val="001827A6"/>
    <w:rsid w:val="0018393B"/>
    <w:rsid w:val="00183B98"/>
    <w:rsid w:val="0018490F"/>
    <w:rsid w:val="00187062"/>
    <w:rsid w:val="001A26BD"/>
    <w:rsid w:val="001A3AA7"/>
    <w:rsid w:val="001B0578"/>
    <w:rsid w:val="001B0AEB"/>
    <w:rsid w:val="001C00D5"/>
    <w:rsid w:val="001C1DB9"/>
    <w:rsid w:val="001C2C57"/>
    <w:rsid w:val="001C5C39"/>
    <w:rsid w:val="001D3EE1"/>
    <w:rsid w:val="001D7D97"/>
    <w:rsid w:val="001E5162"/>
    <w:rsid w:val="001E653F"/>
    <w:rsid w:val="001E7019"/>
    <w:rsid w:val="001F032A"/>
    <w:rsid w:val="001F35FC"/>
    <w:rsid w:val="001F451D"/>
    <w:rsid w:val="001F4640"/>
    <w:rsid w:val="002036B7"/>
    <w:rsid w:val="002039D0"/>
    <w:rsid w:val="00212A5B"/>
    <w:rsid w:val="00214F21"/>
    <w:rsid w:val="00215539"/>
    <w:rsid w:val="00215ABF"/>
    <w:rsid w:val="0021643E"/>
    <w:rsid w:val="002164DE"/>
    <w:rsid w:val="002171F4"/>
    <w:rsid w:val="00217F27"/>
    <w:rsid w:val="00220AFB"/>
    <w:rsid w:val="00221CCE"/>
    <w:rsid w:val="00223AC1"/>
    <w:rsid w:val="00224CD1"/>
    <w:rsid w:val="00226700"/>
    <w:rsid w:val="00235881"/>
    <w:rsid w:val="00237AFC"/>
    <w:rsid w:val="00240D4D"/>
    <w:rsid w:val="00245BD2"/>
    <w:rsid w:val="002517F8"/>
    <w:rsid w:val="00255C0E"/>
    <w:rsid w:val="002573E2"/>
    <w:rsid w:val="00261492"/>
    <w:rsid w:val="00267B04"/>
    <w:rsid w:val="00271517"/>
    <w:rsid w:val="00272BA0"/>
    <w:rsid w:val="002927B6"/>
    <w:rsid w:val="00294005"/>
    <w:rsid w:val="00295B81"/>
    <w:rsid w:val="002974F0"/>
    <w:rsid w:val="002A0E32"/>
    <w:rsid w:val="002A755A"/>
    <w:rsid w:val="002A7EA4"/>
    <w:rsid w:val="002A7ED2"/>
    <w:rsid w:val="002A7F69"/>
    <w:rsid w:val="002B1B80"/>
    <w:rsid w:val="002B3F3C"/>
    <w:rsid w:val="002C0978"/>
    <w:rsid w:val="002C111C"/>
    <w:rsid w:val="002C1826"/>
    <w:rsid w:val="002C32AA"/>
    <w:rsid w:val="002C5BDB"/>
    <w:rsid w:val="002C68DC"/>
    <w:rsid w:val="002D0951"/>
    <w:rsid w:val="002D42B5"/>
    <w:rsid w:val="002D5F22"/>
    <w:rsid w:val="002E0102"/>
    <w:rsid w:val="002E06FC"/>
    <w:rsid w:val="002E20A4"/>
    <w:rsid w:val="002E2785"/>
    <w:rsid w:val="002F1502"/>
    <w:rsid w:val="002F18AC"/>
    <w:rsid w:val="002F479C"/>
    <w:rsid w:val="002F7276"/>
    <w:rsid w:val="002F7B39"/>
    <w:rsid w:val="00302F9C"/>
    <w:rsid w:val="00303E8B"/>
    <w:rsid w:val="00304F5A"/>
    <w:rsid w:val="003068C0"/>
    <w:rsid w:val="00306EFB"/>
    <w:rsid w:val="003104BD"/>
    <w:rsid w:val="00311FE8"/>
    <w:rsid w:val="003179B2"/>
    <w:rsid w:val="00317C59"/>
    <w:rsid w:val="00320BFF"/>
    <w:rsid w:val="00322EF8"/>
    <w:rsid w:val="0033428B"/>
    <w:rsid w:val="003424C7"/>
    <w:rsid w:val="00345334"/>
    <w:rsid w:val="00350207"/>
    <w:rsid w:val="00354221"/>
    <w:rsid w:val="00356227"/>
    <w:rsid w:val="003635A9"/>
    <w:rsid w:val="00364DC8"/>
    <w:rsid w:val="00367292"/>
    <w:rsid w:val="0036729F"/>
    <w:rsid w:val="00367B4A"/>
    <w:rsid w:val="00370A55"/>
    <w:rsid w:val="003740F5"/>
    <w:rsid w:val="003812AA"/>
    <w:rsid w:val="00381769"/>
    <w:rsid w:val="0038273A"/>
    <w:rsid w:val="00387363"/>
    <w:rsid w:val="00387D92"/>
    <w:rsid w:val="00391587"/>
    <w:rsid w:val="0039165C"/>
    <w:rsid w:val="00392069"/>
    <w:rsid w:val="003939B1"/>
    <w:rsid w:val="003946FA"/>
    <w:rsid w:val="003978C1"/>
    <w:rsid w:val="003A0FB7"/>
    <w:rsid w:val="003A15A3"/>
    <w:rsid w:val="003A211B"/>
    <w:rsid w:val="003A2F16"/>
    <w:rsid w:val="003B0803"/>
    <w:rsid w:val="003B7101"/>
    <w:rsid w:val="003C283E"/>
    <w:rsid w:val="003C3FC9"/>
    <w:rsid w:val="003C53D5"/>
    <w:rsid w:val="003C5AB2"/>
    <w:rsid w:val="003E7BE6"/>
    <w:rsid w:val="003E7E76"/>
    <w:rsid w:val="003F324A"/>
    <w:rsid w:val="003F51C1"/>
    <w:rsid w:val="003F567E"/>
    <w:rsid w:val="004011BE"/>
    <w:rsid w:val="0040549D"/>
    <w:rsid w:val="004076A4"/>
    <w:rsid w:val="004079D6"/>
    <w:rsid w:val="004119D1"/>
    <w:rsid w:val="00412B3F"/>
    <w:rsid w:val="0042100E"/>
    <w:rsid w:val="00421D79"/>
    <w:rsid w:val="00422362"/>
    <w:rsid w:val="00422A84"/>
    <w:rsid w:val="004330A6"/>
    <w:rsid w:val="00433391"/>
    <w:rsid w:val="00437824"/>
    <w:rsid w:val="00437D42"/>
    <w:rsid w:val="004415ED"/>
    <w:rsid w:val="00450026"/>
    <w:rsid w:val="004549EE"/>
    <w:rsid w:val="00457679"/>
    <w:rsid w:val="0046271C"/>
    <w:rsid w:val="004647D5"/>
    <w:rsid w:val="004705BE"/>
    <w:rsid w:val="00471A9D"/>
    <w:rsid w:val="00477447"/>
    <w:rsid w:val="004809F0"/>
    <w:rsid w:val="004829B9"/>
    <w:rsid w:val="00482F5C"/>
    <w:rsid w:val="004855CE"/>
    <w:rsid w:val="00485DDB"/>
    <w:rsid w:val="0048741B"/>
    <w:rsid w:val="00492C97"/>
    <w:rsid w:val="004A0F94"/>
    <w:rsid w:val="004A3463"/>
    <w:rsid w:val="004B3255"/>
    <w:rsid w:val="004B46DE"/>
    <w:rsid w:val="004B4E5A"/>
    <w:rsid w:val="004B6B9D"/>
    <w:rsid w:val="004C4E24"/>
    <w:rsid w:val="004C4F81"/>
    <w:rsid w:val="004E3A8C"/>
    <w:rsid w:val="004F2C47"/>
    <w:rsid w:val="004F3CF5"/>
    <w:rsid w:val="004F679C"/>
    <w:rsid w:val="00500345"/>
    <w:rsid w:val="0050318A"/>
    <w:rsid w:val="00503778"/>
    <w:rsid w:val="005105EE"/>
    <w:rsid w:val="00510BD8"/>
    <w:rsid w:val="005113DF"/>
    <w:rsid w:val="0051276B"/>
    <w:rsid w:val="00512EDC"/>
    <w:rsid w:val="00513832"/>
    <w:rsid w:val="00515FE5"/>
    <w:rsid w:val="00523B3F"/>
    <w:rsid w:val="00523B9B"/>
    <w:rsid w:val="00525CEE"/>
    <w:rsid w:val="00533DD8"/>
    <w:rsid w:val="00535C15"/>
    <w:rsid w:val="0054148D"/>
    <w:rsid w:val="00541F56"/>
    <w:rsid w:val="00547B1A"/>
    <w:rsid w:val="0055036C"/>
    <w:rsid w:val="00556879"/>
    <w:rsid w:val="00560CAC"/>
    <w:rsid w:val="005652EA"/>
    <w:rsid w:val="00567D7F"/>
    <w:rsid w:val="00572067"/>
    <w:rsid w:val="005726F7"/>
    <w:rsid w:val="00577776"/>
    <w:rsid w:val="00584F09"/>
    <w:rsid w:val="0058518C"/>
    <w:rsid w:val="005873DC"/>
    <w:rsid w:val="005874A7"/>
    <w:rsid w:val="00596C5A"/>
    <w:rsid w:val="005A06FE"/>
    <w:rsid w:val="005A51FA"/>
    <w:rsid w:val="005A6572"/>
    <w:rsid w:val="005B0B53"/>
    <w:rsid w:val="005C2CEB"/>
    <w:rsid w:val="005C5950"/>
    <w:rsid w:val="005C7BAE"/>
    <w:rsid w:val="005D2046"/>
    <w:rsid w:val="005D41AA"/>
    <w:rsid w:val="005E2E52"/>
    <w:rsid w:val="005E30D2"/>
    <w:rsid w:val="005E619D"/>
    <w:rsid w:val="005E69E9"/>
    <w:rsid w:val="005F1A6C"/>
    <w:rsid w:val="005F271C"/>
    <w:rsid w:val="005F579D"/>
    <w:rsid w:val="005F6E3C"/>
    <w:rsid w:val="006029E8"/>
    <w:rsid w:val="006053B1"/>
    <w:rsid w:val="006062D2"/>
    <w:rsid w:val="00607253"/>
    <w:rsid w:val="00607B5E"/>
    <w:rsid w:val="006107D3"/>
    <w:rsid w:val="0061277B"/>
    <w:rsid w:val="006128ED"/>
    <w:rsid w:val="00613906"/>
    <w:rsid w:val="00622DF1"/>
    <w:rsid w:val="0062739B"/>
    <w:rsid w:val="00631379"/>
    <w:rsid w:val="006327B1"/>
    <w:rsid w:val="00635578"/>
    <w:rsid w:val="00635C2F"/>
    <w:rsid w:val="00636B81"/>
    <w:rsid w:val="00640A50"/>
    <w:rsid w:val="0064489C"/>
    <w:rsid w:val="00645E80"/>
    <w:rsid w:val="00647182"/>
    <w:rsid w:val="0065167A"/>
    <w:rsid w:val="006522BD"/>
    <w:rsid w:val="0065663F"/>
    <w:rsid w:val="00656B5A"/>
    <w:rsid w:val="00657AB3"/>
    <w:rsid w:val="00662E8A"/>
    <w:rsid w:val="00665122"/>
    <w:rsid w:val="00666929"/>
    <w:rsid w:val="00670BFF"/>
    <w:rsid w:val="0067206A"/>
    <w:rsid w:val="00672EE2"/>
    <w:rsid w:val="00672F55"/>
    <w:rsid w:val="006739F8"/>
    <w:rsid w:val="00674549"/>
    <w:rsid w:val="0067672C"/>
    <w:rsid w:val="006810AC"/>
    <w:rsid w:val="0068201E"/>
    <w:rsid w:val="0068635D"/>
    <w:rsid w:val="00687323"/>
    <w:rsid w:val="00690C8E"/>
    <w:rsid w:val="00691103"/>
    <w:rsid w:val="006914A4"/>
    <w:rsid w:val="006918BF"/>
    <w:rsid w:val="00691AF0"/>
    <w:rsid w:val="00693D40"/>
    <w:rsid w:val="00695186"/>
    <w:rsid w:val="00696289"/>
    <w:rsid w:val="00696869"/>
    <w:rsid w:val="006A2BE7"/>
    <w:rsid w:val="006A706E"/>
    <w:rsid w:val="006B1C05"/>
    <w:rsid w:val="006B2D9A"/>
    <w:rsid w:val="006B6582"/>
    <w:rsid w:val="006C0FBF"/>
    <w:rsid w:val="006C35DD"/>
    <w:rsid w:val="006C4A21"/>
    <w:rsid w:val="006C5ECE"/>
    <w:rsid w:val="006C6810"/>
    <w:rsid w:val="006C6843"/>
    <w:rsid w:val="006C78FA"/>
    <w:rsid w:val="006D059D"/>
    <w:rsid w:val="006D19EC"/>
    <w:rsid w:val="006D2B4E"/>
    <w:rsid w:val="006D6900"/>
    <w:rsid w:val="006D6F8A"/>
    <w:rsid w:val="006E3ABE"/>
    <w:rsid w:val="006E5576"/>
    <w:rsid w:val="006F1695"/>
    <w:rsid w:val="006F1847"/>
    <w:rsid w:val="006F30E8"/>
    <w:rsid w:val="006F330C"/>
    <w:rsid w:val="006F57F7"/>
    <w:rsid w:val="00700043"/>
    <w:rsid w:val="00703D4A"/>
    <w:rsid w:val="0071410C"/>
    <w:rsid w:val="00714F4F"/>
    <w:rsid w:val="00721186"/>
    <w:rsid w:val="00721CFB"/>
    <w:rsid w:val="00721E0D"/>
    <w:rsid w:val="00722294"/>
    <w:rsid w:val="007222AD"/>
    <w:rsid w:val="00722CA2"/>
    <w:rsid w:val="007264EA"/>
    <w:rsid w:val="0072728F"/>
    <w:rsid w:val="00730AE3"/>
    <w:rsid w:val="00732F19"/>
    <w:rsid w:val="0073537B"/>
    <w:rsid w:val="007378CE"/>
    <w:rsid w:val="00743ADA"/>
    <w:rsid w:val="007446B5"/>
    <w:rsid w:val="00757AE6"/>
    <w:rsid w:val="007644A8"/>
    <w:rsid w:val="007645AF"/>
    <w:rsid w:val="00764F05"/>
    <w:rsid w:val="0076781F"/>
    <w:rsid w:val="007747DC"/>
    <w:rsid w:val="00776798"/>
    <w:rsid w:val="0077763A"/>
    <w:rsid w:val="00782334"/>
    <w:rsid w:val="00783A48"/>
    <w:rsid w:val="007841C5"/>
    <w:rsid w:val="0078443A"/>
    <w:rsid w:val="00786BF2"/>
    <w:rsid w:val="007905E3"/>
    <w:rsid w:val="0079259B"/>
    <w:rsid w:val="007945C4"/>
    <w:rsid w:val="00794A45"/>
    <w:rsid w:val="00794D89"/>
    <w:rsid w:val="00795E11"/>
    <w:rsid w:val="00796F68"/>
    <w:rsid w:val="00797E06"/>
    <w:rsid w:val="007A0461"/>
    <w:rsid w:val="007A04A8"/>
    <w:rsid w:val="007A285F"/>
    <w:rsid w:val="007A4732"/>
    <w:rsid w:val="007A51DC"/>
    <w:rsid w:val="007B24A6"/>
    <w:rsid w:val="007B33C4"/>
    <w:rsid w:val="007B53A0"/>
    <w:rsid w:val="007B5F1A"/>
    <w:rsid w:val="007B7082"/>
    <w:rsid w:val="007C00FE"/>
    <w:rsid w:val="007C083B"/>
    <w:rsid w:val="007C28AD"/>
    <w:rsid w:val="007C6265"/>
    <w:rsid w:val="007D0434"/>
    <w:rsid w:val="007D32FB"/>
    <w:rsid w:val="007D567C"/>
    <w:rsid w:val="007D5870"/>
    <w:rsid w:val="007D6729"/>
    <w:rsid w:val="007D6B4A"/>
    <w:rsid w:val="007D7BEE"/>
    <w:rsid w:val="007E06EF"/>
    <w:rsid w:val="007E39C4"/>
    <w:rsid w:val="007E42E1"/>
    <w:rsid w:val="007E5770"/>
    <w:rsid w:val="007E605B"/>
    <w:rsid w:val="007E6E26"/>
    <w:rsid w:val="007E7EB5"/>
    <w:rsid w:val="007F287D"/>
    <w:rsid w:val="007F2943"/>
    <w:rsid w:val="007F3582"/>
    <w:rsid w:val="007F573D"/>
    <w:rsid w:val="007F716A"/>
    <w:rsid w:val="00800EFC"/>
    <w:rsid w:val="00801FAA"/>
    <w:rsid w:val="00802C72"/>
    <w:rsid w:val="0081131A"/>
    <w:rsid w:val="0081346B"/>
    <w:rsid w:val="0081695F"/>
    <w:rsid w:val="00821B3A"/>
    <w:rsid w:val="0082288F"/>
    <w:rsid w:val="00824D27"/>
    <w:rsid w:val="00826477"/>
    <w:rsid w:val="008319EC"/>
    <w:rsid w:val="00834CD0"/>
    <w:rsid w:val="0083593E"/>
    <w:rsid w:val="008413F5"/>
    <w:rsid w:val="00841E80"/>
    <w:rsid w:val="00844A99"/>
    <w:rsid w:val="00851CCC"/>
    <w:rsid w:val="008525D5"/>
    <w:rsid w:val="0085369B"/>
    <w:rsid w:val="008545B8"/>
    <w:rsid w:val="00855C2F"/>
    <w:rsid w:val="00857E5A"/>
    <w:rsid w:val="00860F7F"/>
    <w:rsid w:val="00861980"/>
    <w:rsid w:val="00862ECB"/>
    <w:rsid w:val="008721EB"/>
    <w:rsid w:val="008729D1"/>
    <w:rsid w:val="00872CFB"/>
    <w:rsid w:val="00873292"/>
    <w:rsid w:val="00873751"/>
    <w:rsid w:val="008830A8"/>
    <w:rsid w:val="00884BB6"/>
    <w:rsid w:val="00892308"/>
    <w:rsid w:val="00894E13"/>
    <w:rsid w:val="008A07FE"/>
    <w:rsid w:val="008A2375"/>
    <w:rsid w:val="008A2AB5"/>
    <w:rsid w:val="008A3D42"/>
    <w:rsid w:val="008A6618"/>
    <w:rsid w:val="008B3AD2"/>
    <w:rsid w:val="008B5C34"/>
    <w:rsid w:val="008B731A"/>
    <w:rsid w:val="008B7E11"/>
    <w:rsid w:val="008C34F2"/>
    <w:rsid w:val="008C3EFF"/>
    <w:rsid w:val="008C6BA0"/>
    <w:rsid w:val="008C7049"/>
    <w:rsid w:val="008D25AE"/>
    <w:rsid w:val="008D3D0E"/>
    <w:rsid w:val="008D5412"/>
    <w:rsid w:val="008E2E75"/>
    <w:rsid w:val="008E378B"/>
    <w:rsid w:val="008E496F"/>
    <w:rsid w:val="008E5606"/>
    <w:rsid w:val="008F3EB3"/>
    <w:rsid w:val="00902B52"/>
    <w:rsid w:val="00902D56"/>
    <w:rsid w:val="00903675"/>
    <w:rsid w:val="0090552F"/>
    <w:rsid w:val="00906A7E"/>
    <w:rsid w:val="00914331"/>
    <w:rsid w:val="00921051"/>
    <w:rsid w:val="00922B1C"/>
    <w:rsid w:val="00923D07"/>
    <w:rsid w:val="00932E81"/>
    <w:rsid w:val="00933FE0"/>
    <w:rsid w:val="009370EA"/>
    <w:rsid w:val="0094150F"/>
    <w:rsid w:val="00942CCB"/>
    <w:rsid w:val="00946293"/>
    <w:rsid w:val="00950E7C"/>
    <w:rsid w:val="009518B1"/>
    <w:rsid w:val="00952E5D"/>
    <w:rsid w:val="009535F0"/>
    <w:rsid w:val="00956CA4"/>
    <w:rsid w:val="00961CE0"/>
    <w:rsid w:val="0097155E"/>
    <w:rsid w:val="00971FA5"/>
    <w:rsid w:val="009831FC"/>
    <w:rsid w:val="00987ACC"/>
    <w:rsid w:val="009920B6"/>
    <w:rsid w:val="009A0215"/>
    <w:rsid w:val="009A3B02"/>
    <w:rsid w:val="009A3E44"/>
    <w:rsid w:val="009A5D90"/>
    <w:rsid w:val="009A6816"/>
    <w:rsid w:val="009A6FA2"/>
    <w:rsid w:val="009A7033"/>
    <w:rsid w:val="009A77C6"/>
    <w:rsid w:val="009B2B3C"/>
    <w:rsid w:val="009C1741"/>
    <w:rsid w:val="009C1E32"/>
    <w:rsid w:val="009C2D93"/>
    <w:rsid w:val="009D0EC8"/>
    <w:rsid w:val="009D3E65"/>
    <w:rsid w:val="009E0F56"/>
    <w:rsid w:val="009E1BF4"/>
    <w:rsid w:val="009E2377"/>
    <w:rsid w:val="009E2CE0"/>
    <w:rsid w:val="009E4050"/>
    <w:rsid w:val="009E411B"/>
    <w:rsid w:val="009F0439"/>
    <w:rsid w:val="009F0740"/>
    <w:rsid w:val="009F27A5"/>
    <w:rsid w:val="009F6128"/>
    <w:rsid w:val="009F7103"/>
    <w:rsid w:val="00A04B81"/>
    <w:rsid w:val="00A05723"/>
    <w:rsid w:val="00A16A00"/>
    <w:rsid w:val="00A23520"/>
    <w:rsid w:val="00A24769"/>
    <w:rsid w:val="00A30690"/>
    <w:rsid w:val="00A309F3"/>
    <w:rsid w:val="00A34351"/>
    <w:rsid w:val="00A447B5"/>
    <w:rsid w:val="00A46795"/>
    <w:rsid w:val="00A470AC"/>
    <w:rsid w:val="00A51585"/>
    <w:rsid w:val="00A5405B"/>
    <w:rsid w:val="00A57493"/>
    <w:rsid w:val="00A61269"/>
    <w:rsid w:val="00A61702"/>
    <w:rsid w:val="00A65896"/>
    <w:rsid w:val="00A672A2"/>
    <w:rsid w:val="00A70818"/>
    <w:rsid w:val="00A70919"/>
    <w:rsid w:val="00A70FCF"/>
    <w:rsid w:val="00A73F71"/>
    <w:rsid w:val="00A754B0"/>
    <w:rsid w:val="00A82B3A"/>
    <w:rsid w:val="00A82BA2"/>
    <w:rsid w:val="00A832DA"/>
    <w:rsid w:val="00A85B0A"/>
    <w:rsid w:val="00A86BE3"/>
    <w:rsid w:val="00A86CE2"/>
    <w:rsid w:val="00A931F7"/>
    <w:rsid w:val="00A9451F"/>
    <w:rsid w:val="00A97FBF"/>
    <w:rsid w:val="00AA52FB"/>
    <w:rsid w:val="00AA657B"/>
    <w:rsid w:val="00AA6A9F"/>
    <w:rsid w:val="00AA77CA"/>
    <w:rsid w:val="00AB4C37"/>
    <w:rsid w:val="00AC1906"/>
    <w:rsid w:val="00AC28FE"/>
    <w:rsid w:val="00AC7862"/>
    <w:rsid w:val="00AD11AE"/>
    <w:rsid w:val="00AD56C8"/>
    <w:rsid w:val="00AD6FAA"/>
    <w:rsid w:val="00AD7230"/>
    <w:rsid w:val="00AE126C"/>
    <w:rsid w:val="00AE39A4"/>
    <w:rsid w:val="00AE407B"/>
    <w:rsid w:val="00AE47A5"/>
    <w:rsid w:val="00AE545E"/>
    <w:rsid w:val="00AE5606"/>
    <w:rsid w:val="00AE700C"/>
    <w:rsid w:val="00AE759C"/>
    <w:rsid w:val="00AE798C"/>
    <w:rsid w:val="00AF37EE"/>
    <w:rsid w:val="00AF3EFB"/>
    <w:rsid w:val="00AF3F40"/>
    <w:rsid w:val="00B02AB7"/>
    <w:rsid w:val="00B0457F"/>
    <w:rsid w:val="00B05C6B"/>
    <w:rsid w:val="00B07821"/>
    <w:rsid w:val="00B07E56"/>
    <w:rsid w:val="00B1169F"/>
    <w:rsid w:val="00B1487C"/>
    <w:rsid w:val="00B21075"/>
    <w:rsid w:val="00B231C8"/>
    <w:rsid w:val="00B245B0"/>
    <w:rsid w:val="00B31439"/>
    <w:rsid w:val="00B35849"/>
    <w:rsid w:val="00B37107"/>
    <w:rsid w:val="00B37AF6"/>
    <w:rsid w:val="00B41200"/>
    <w:rsid w:val="00B4125D"/>
    <w:rsid w:val="00B4142D"/>
    <w:rsid w:val="00B42FE0"/>
    <w:rsid w:val="00B44C10"/>
    <w:rsid w:val="00B4547F"/>
    <w:rsid w:val="00B457E2"/>
    <w:rsid w:val="00B4591B"/>
    <w:rsid w:val="00B479F0"/>
    <w:rsid w:val="00B548CD"/>
    <w:rsid w:val="00B57D44"/>
    <w:rsid w:val="00B6013F"/>
    <w:rsid w:val="00B61455"/>
    <w:rsid w:val="00B61C82"/>
    <w:rsid w:val="00B62AA9"/>
    <w:rsid w:val="00B66360"/>
    <w:rsid w:val="00B66AD6"/>
    <w:rsid w:val="00B73B87"/>
    <w:rsid w:val="00B7749F"/>
    <w:rsid w:val="00B83BF4"/>
    <w:rsid w:val="00B91A07"/>
    <w:rsid w:val="00B91A77"/>
    <w:rsid w:val="00B92015"/>
    <w:rsid w:val="00B922D2"/>
    <w:rsid w:val="00B937D7"/>
    <w:rsid w:val="00BA1B43"/>
    <w:rsid w:val="00BA2858"/>
    <w:rsid w:val="00BA56D4"/>
    <w:rsid w:val="00BA6867"/>
    <w:rsid w:val="00BA6FF8"/>
    <w:rsid w:val="00BA700F"/>
    <w:rsid w:val="00BB25E3"/>
    <w:rsid w:val="00BB6E3E"/>
    <w:rsid w:val="00BB7C07"/>
    <w:rsid w:val="00BB7CF6"/>
    <w:rsid w:val="00BC256E"/>
    <w:rsid w:val="00BD034D"/>
    <w:rsid w:val="00BD127D"/>
    <w:rsid w:val="00BD18F4"/>
    <w:rsid w:val="00BD229E"/>
    <w:rsid w:val="00BD3F5A"/>
    <w:rsid w:val="00BD777D"/>
    <w:rsid w:val="00BE0A21"/>
    <w:rsid w:val="00BE10ED"/>
    <w:rsid w:val="00BE2BC5"/>
    <w:rsid w:val="00BE2E52"/>
    <w:rsid w:val="00BE4125"/>
    <w:rsid w:val="00BE4B1A"/>
    <w:rsid w:val="00BE6801"/>
    <w:rsid w:val="00BE7418"/>
    <w:rsid w:val="00BE7ACB"/>
    <w:rsid w:val="00BF0232"/>
    <w:rsid w:val="00BF0AA3"/>
    <w:rsid w:val="00BF0D47"/>
    <w:rsid w:val="00BF19F0"/>
    <w:rsid w:val="00BF4620"/>
    <w:rsid w:val="00BF65B3"/>
    <w:rsid w:val="00C00DAB"/>
    <w:rsid w:val="00C054AD"/>
    <w:rsid w:val="00C0683B"/>
    <w:rsid w:val="00C06ED9"/>
    <w:rsid w:val="00C0760D"/>
    <w:rsid w:val="00C11FA1"/>
    <w:rsid w:val="00C163EB"/>
    <w:rsid w:val="00C211B2"/>
    <w:rsid w:val="00C25D1F"/>
    <w:rsid w:val="00C3061B"/>
    <w:rsid w:val="00C4071F"/>
    <w:rsid w:val="00C42169"/>
    <w:rsid w:val="00C42A7D"/>
    <w:rsid w:val="00C42BA0"/>
    <w:rsid w:val="00C4355D"/>
    <w:rsid w:val="00C45EBA"/>
    <w:rsid w:val="00C51364"/>
    <w:rsid w:val="00C539B0"/>
    <w:rsid w:val="00C62DAA"/>
    <w:rsid w:val="00C62F9F"/>
    <w:rsid w:val="00C636DA"/>
    <w:rsid w:val="00C66910"/>
    <w:rsid w:val="00C7197F"/>
    <w:rsid w:val="00C75E53"/>
    <w:rsid w:val="00C76E72"/>
    <w:rsid w:val="00C8053D"/>
    <w:rsid w:val="00C830A9"/>
    <w:rsid w:val="00C84835"/>
    <w:rsid w:val="00C91F77"/>
    <w:rsid w:val="00C92354"/>
    <w:rsid w:val="00C929D1"/>
    <w:rsid w:val="00C954B6"/>
    <w:rsid w:val="00C95A7D"/>
    <w:rsid w:val="00C979E5"/>
    <w:rsid w:val="00CA4597"/>
    <w:rsid w:val="00CA53A5"/>
    <w:rsid w:val="00CA7CC0"/>
    <w:rsid w:val="00CB003B"/>
    <w:rsid w:val="00CB0139"/>
    <w:rsid w:val="00CB0A46"/>
    <w:rsid w:val="00CB3DC8"/>
    <w:rsid w:val="00CB7A15"/>
    <w:rsid w:val="00CC0693"/>
    <w:rsid w:val="00CC17BF"/>
    <w:rsid w:val="00CD1260"/>
    <w:rsid w:val="00CD1ABD"/>
    <w:rsid w:val="00CD3009"/>
    <w:rsid w:val="00CD34ED"/>
    <w:rsid w:val="00CD4F6F"/>
    <w:rsid w:val="00CD5FE2"/>
    <w:rsid w:val="00CD6A65"/>
    <w:rsid w:val="00CD6E7A"/>
    <w:rsid w:val="00CD79FF"/>
    <w:rsid w:val="00CE07A8"/>
    <w:rsid w:val="00CE07F6"/>
    <w:rsid w:val="00CE2C07"/>
    <w:rsid w:val="00CE4370"/>
    <w:rsid w:val="00CE4F69"/>
    <w:rsid w:val="00CE6A62"/>
    <w:rsid w:val="00CE78E4"/>
    <w:rsid w:val="00CF06BC"/>
    <w:rsid w:val="00CF13B8"/>
    <w:rsid w:val="00CF3A64"/>
    <w:rsid w:val="00CF5A55"/>
    <w:rsid w:val="00CF5ACA"/>
    <w:rsid w:val="00CF61EE"/>
    <w:rsid w:val="00D01206"/>
    <w:rsid w:val="00D02639"/>
    <w:rsid w:val="00D03D56"/>
    <w:rsid w:val="00D04D26"/>
    <w:rsid w:val="00D10876"/>
    <w:rsid w:val="00D12295"/>
    <w:rsid w:val="00D137B9"/>
    <w:rsid w:val="00D14712"/>
    <w:rsid w:val="00D153BA"/>
    <w:rsid w:val="00D1578F"/>
    <w:rsid w:val="00D23FB5"/>
    <w:rsid w:val="00D24B8F"/>
    <w:rsid w:val="00D350D5"/>
    <w:rsid w:val="00D35A8C"/>
    <w:rsid w:val="00D36092"/>
    <w:rsid w:val="00D362D9"/>
    <w:rsid w:val="00D37C2E"/>
    <w:rsid w:val="00D40ACB"/>
    <w:rsid w:val="00D451DA"/>
    <w:rsid w:val="00D460A3"/>
    <w:rsid w:val="00D46AC9"/>
    <w:rsid w:val="00D46D72"/>
    <w:rsid w:val="00D50D3B"/>
    <w:rsid w:val="00D53ED3"/>
    <w:rsid w:val="00D56471"/>
    <w:rsid w:val="00D567F0"/>
    <w:rsid w:val="00D60AC3"/>
    <w:rsid w:val="00D71556"/>
    <w:rsid w:val="00D7387A"/>
    <w:rsid w:val="00D73B3C"/>
    <w:rsid w:val="00D7452C"/>
    <w:rsid w:val="00D80DDE"/>
    <w:rsid w:val="00D84C23"/>
    <w:rsid w:val="00D90E57"/>
    <w:rsid w:val="00D94A91"/>
    <w:rsid w:val="00D94B8D"/>
    <w:rsid w:val="00D9737D"/>
    <w:rsid w:val="00DA38A5"/>
    <w:rsid w:val="00DA399B"/>
    <w:rsid w:val="00DA56C3"/>
    <w:rsid w:val="00DA5C7E"/>
    <w:rsid w:val="00DA5EBC"/>
    <w:rsid w:val="00DA5F2F"/>
    <w:rsid w:val="00DA64FF"/>
    <w:rsid w:val="00DB0EA8"/>
    <w:rsid w:val="00DB11ED"/>
    <w:rsid w:val="00DB17A6"/>
    <w:rsid w:val="00DB3821"/>
    <w:rsid w:val="00DB4F9C"/>
    <w:rsid w:val="00DB5F69"/>
    <w:rsid w:val="00DC0FEB"/>
    <w:rsid w:val="00DC21E4"/>
    <w:rsid w:val="00DC2BA7"/>
    <w:rsid w:val="00DC339A"/>
    <w:rsid w:val="00DC4A71"/>
    <w:rsid w:val="00DC679F"/>
    <w:rsid w:val="00DC7A9C"/>
    <w:rsid w:val="00DD021F"/>
    <w:rsid w:val="00DD268E"/>
    <w:rsid w:val="00DD7F3A"/>
    <w:rsid w:val="00DE4D04"/>
    <w:rsid w:val="00DE6F9E"/>
    <w:rsid w:val="00DF59A0"/>
    <w:rsid w:val="00DF7A7F"/>
    <w:rsid w:val="00E05EEE"/>
    <w:rsid w:val="00E11A00"/>
    <w:rsid w:val="00E1510C"/>
    <w:rsid w:val="00E21741"/>
    <w:rsid w:val="00E23B1D"/>
    <w:rsid w:val="00E24FE0"/>
    <w:rsid w:val="00E26861"/>
    <w:rsid w:val="00E31C00"/>
    <w:rsid w:val="00E343A6"/>
    <w:rsid w:val="00E347CB"/>
    <w:rsid w:val="00E35260"/>
    <w:rsid w:val="00E36BB3"/>
    <w:rsid w:val="00E41497"/>
    <w:rsid w:val="00E447F3"/>
    <w:rsid w:val="00E44C93"/>
    <w:rsid w:val="00E526F1"/>
    <w:rsid w:val="00E56C59"/>
    <w:rsid w:val="00E5736B"/>
    <w:rsid w:val="00E60B46"/>
    <w:rsid w:val="00E65B9F"/>
    <w:rsid w:val="00E67133"/>
    <w:rsid w:val="00E672F4"/>
    <w:rsid w:val="00E81C70"/>
    <w:rsid w:val="00E83D5C"/>
    <w:rsid w:val="00E847B8"/>
    <w:rsid w:val="00E84C1A"/>
    <w:rsid w:val="00E85EE9"/>
    <w:rsid w:val="00E86784"/>
    <w:rsid w:val="00E87FAA"/>
    <w:rsid w:val="00E924DF"/>
    <w:rsid w:val="00E9550B"/>
    <w:rsid w:val="00EA1B54"/>
    <w:rsid w:val="00EA2BFB"/>
    <w:rsid w:val="00EA47CC"/>
    <w:rsid w:val="00EA4B67"/>
    <w:rsid w:val="00EA5A9E"/>
    <w:rsid w:val="00EA6449"/>
    <w:rsid w:val="00EA67F8"/>
    <w:rsid w:val="00EB2204"/>
    <w:rsid w:val="00EB27E3"/>
    <w:rsid w:val="00EB2B4A"/>
    <w:rsid w:val="00EB4AA6"/>
    <w:rsid w:val="00EB5241"/>
    <w:rsid w:val="00EB5301"/>
    <w:rsid w:val="00EB58D9"/>
    <w:rsid w:val="00EB5D25"/>
    <w:rsid w:val="00EB5D9F"/>
    <w:rsid w:val="00EB6A79"/>
    <w:rsid w:val="00EC0DC2"/>
    <w:rsid w:val="00EC39A8"/>
    <w:rsid w:val="00EC56E8"/>
    <w:rsid w:val="00EC7FC0"/>
    <w:rsid w:val="00ED6552"/>
    <w:rsid w:val="00EE4E02"/>
    <w:rsid w:val="00EE5974"/>
    <w:rsid w:val="00EE5A74"/>
    <w:rsid w:val="00EE6E05"/>
    <w:rsid w:val="00EE7379"/>
    <w:rsid w:val="00EF43A5"/>
    <w:rsid w:val="00EF5685"/>
    <w:rsid w:val="00EF576D"/>
    <w:rsid w:val="00EF59F1"/>
    <w:rsid w:val="00EF6AA4"/>
    <w:rsid w:val="00EF7092"/>
    <w:rsid w:val="00F00B94"/>
    <w:rsid w:val="00F01688"/>
    <w:rsid w:val="00F01767"/>
    <w:rsid w:val="00F0353B"/>
    <w:rsid w:val="00F04846"/>
    <w:rsid w:val="00F151C3"/>
    <w:rsid w:val="00F169E8"/>
    <w:rsid w:val="00F170C1"/>
    <w:rsid w:val="00F22B12"/>
    <w:rsid w:val="00F2305D"/>
    <w:rsid w:val="00F25202"/>
    <w:rsid w:val="00F30AE1"/>
    <w:rsid w:val="00F33A74"/>
    <w:rsid w:val="00F35DC7"/>
    <w:rsid w:val="00F40E43"/>
    <w:rsid w:val="00F41DCE"/>
    <w:rsid w:val="00F43AD4"/>
    <w:rsid w:val="00F45B84"/>
    <w:rsid w:val="00F47094"/>
    <w:rsid w:val="00F47BB9"/>
    <w:rsid w:val="00F50218"/>
    <w:rsid w:val="00F508BF"/>
    <w:rsid w:val="00F51047"/>
    <w:rsid w:val="00F54125"/>
    <w:rsid w:val="00F6160C"/>
    <w:rsid w:val="00F62AAB"/>
    <w:rsid w:val="00F6437B"/>
    <w:rsid w:val="00F65940"/>
    <w:rsid w:val="00F661A5"/>
    <w:rsid w:val="00F669AA"/>
    <w:rsid w:val="00F66D79"/>
    <w:rsid w:val="00F67139"/>
    <w:rsid w:val="00F67364"/>
    <w:rsid w:val="00F7042F"/>
    <w:rsid w:val="00F755DA"/>
    <w:rsid w:val="00F80C49"/>
    <w:rsid w:val="00F82512"/>
    <w:rsid w:val="00F82809"/>
    <w:rsid w:val="00F83D5B"/>
    <w:rsid w:val="00F83F1E"/>
    <w:rsid w:val="00F87649"/>
    <w:rsid w:val="00F90D1A"/>
    <w:rsid w:val="00F92836"/>
    <w:rsid w:val="00F93CCF"/>
    <w:rsid w:val="00F96191"/>
    <w:rsid w:val="00FA1FE6"/>
    <w:rsid w:val="00FA275E"/>
    <w:rsid w:val="00FA2926"/>
    <w:rsid w:val="00FA363B"/>
    <w:rsid w:val="00FA419C"/>
    <w:rsid w:val="00FA4A75"/>
    <w:rsid w:val="00FA4B0C"/>
    <w:rsid w:val="00FA5B6C"/>
    <w:rsid w:val="00FA5B95"/>
    <w:rsid w:val="00FA6BD0"/>
    <w:rsid w:val="00FA6C27"/>
    <w:rsid w:val="00FB07BB"/>
    <w:rsid w:val="00FB4FC2"/>
    <w:rsid w:val="00FB61D1"/>
    <w:rsid w:val="00FC09CF"/>
    <w:rsid w:val="00FC298E"/>
    <w:rsid w:val="00FC6D7F"/>
    <w:rsid w:val="00FD0310"/>
    <w:rsid w:val="00FD1E35"/>
    <w:rsid w:val="00FD293B"/>
    <w:rsid w:val="00FD3A06"/>
    <w:rsid w:val="00FE06CC"/>
    <w:rsid w:val="00FE383D"/>
    <w:rsid w:val="00FE66C9"/>
    <w:rsid w:val="00FE6FF8"/>
    <w:rsid w:val="00FF019A"/>
    <w:rsid w:val="00FF2CA3"/>
    <w:rsid w:val="00FF4216"/>
    <w:rsid w:val="00FF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10" type="connector" idref="#_x0000_s1029"/>
        <o:r id="V:Rule11" type="connector" idref="#_x0000_s1034"/>
        <o:r id="V:Rule12" type="connector" idref="#_x0000_s1026"/>
        <o:r id="V:Rule13" type="connector" idref="#_x0000_s1032"/>
        <o:r id="V:Rule14" type="connector" idref="#_x0000_s1028"/>
        <o:r id="V:Rule15" type="connector" idref="#_x0000_s1031"/>
        <o:r id="V:Rule16" type="connector" idref="#_x0000_s1030"/>
        <o:r id="V:Rule17" type="connector" idref="#_x0000_s1027"/>
        <o:r id="V:Rule1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9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261492"/>
    <w:pPr>
      <w:keepNext/>
      <w:widowControl/>
      <w:adjustRightInd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1492"/>
    <w:rPr>
      <w:rFonts w:cs="Times New Roman"/>
      <w:sz w:val="24"/>
      <w:szCs w:val="24"/>
      <w:lang w:val="ru-RU" w:eastAsia="ru-RU" w:bidi="ar-SA"/>
    </w:rPr>
  </w:style>
  <w:style w:type="paragraph" w:styleId="a3">
    <w:name w:val="header"/>
    <w:basedOn w:val="a"/>
    <w:link w:val="a4"/>
    <w:uiPriority w:val="99"/>
    <w:semiHidden/>
    <w:rsid w:val="002614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61492"/>
    <w:rPr>
      <w:rFonts w:cs="Times New Roman"/>
      <w:lang w:val="ru-RU" w:eastAsia="ru-RU" w:bidi="ar-SA"/>
    </w:rPr>
  </w:style>
  <w:style w:type="paragraph" w:styleId="a5">
    <w:name w:val="footer"/>
    <w:basedOn w:val="a"/>
    <w:link w:val="a6"/>
    <w:uiPriority w:val="99"/>
    <w:semiHidden/>
    <w:rsid w:val="002614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61492"/>
    <w:rPr>
      <w:rFonts w:cs="Times New Roman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rsid w:val="002614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61492"/>
    <w:rPr>
      <w:rFonts w:ascii="Tahoma" w:hAnsi="Tahoma" w:cs="Tahoma"/>
      <w:sz w:val="16"/>
      <w:szCs w:val="16"/>
      <w:lang w:val="ru-RU" w:eastAsia="ru-RU" w:bidi="ar-SA"/>
    </w:rPr>
  </w:style>
  <w:style w:type="table" w:styleId="a9">
    <w:name w:val="Table Grid"/>
    <w:basedOn w:val="a1"/>
    <w:uiPriority w:val="99"/>
    <w:rsid w:val="00261492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261492"/>
    <w:pPr>
      <w:ind w:left="720"/>
      <w:contextualSpacing/>
    </w:pPr>
  </w:style>
  <w:style w:type="character" w:customStyle="1" w:styleId="14">
    <w:name w:val="Знак Знак14"/>
    <w:basedOn w:val="a0"/>
    <w:uiPriority w:val="99"/>
    <w:rsid w:val="00261492"/>
    <w:rPr>
      <w:rFonts w:cs="Times New Roman"/>
      <w:sz w:val="24"/>
      <w:szCs w:val="24"/>
    </w:rPr>
  </w:style>
  <w:style w:type="table" w:styleId="ab">
    <w:name w:val="Table Professional"/>
    <w:basedOn w:val="a1"/>
    <w:uiPriority w:val="99"/>
    <w:rsid w:val="00261492"/>
    <w:pPr>
      <w:widowControl w:val="0"/>
      <w:autoSpaceDE w:val="0"/>
      <w:autoSpaceDN w:val="0"/>
      <w:adjustRightInd w:val="0"/>
    </w:pPr>
    <w:rPr>
      <w:rFonts w:ascii="Calibri" w:hAnsi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ac">
    <w:name w:val="page number"/>
    <w:basedOn w:val="a0"/>
    <w:uiPriority w:val="99"/>
    <w:rsid w:val="00261492"/>
    <w:rPr>
      <w:rFonts w:cs="Times New Roman"/>
    </w:rPr>
  </w:style>
  <w:style w:type="paragraph" w:styleId="2">
    <w:name w:val="List 2"/>
    <w:basedOn w:val="a"/>
    <w:uiPriority w:val="99"/>
    <w:rsid w:val="00261492"/>
    <w:pPr>
      <w:widowControl/>
      <w:autoSpaceDE/>
      <w:autoSpaceDN/>
      <w:adjustRightInd/>
      <w:ind w:left="566" w:hanging="283"/>
      <w:contextualSpacing/>
    </w:pPr>
    <w:rPr>
      <w:sz w:val="24"/>
      <w:szCs w:val="24"/>
    </w:rPr>
  </w:style>
  <w:style w:type="paragraph" w:styleId="ad">
    <w:name w:val="Normal (Web)"/>
    <w:basedOn w:val="a"/>
    <w:uiPriority w:val="99"/>
    <w:rsid w:val="002614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26149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Hyperlink"/>
    <w:basedOn w:val="a0"/>
    <w:uiPriority w:val="99"/>
    <w:rsid w:val="00261492"/>
    <w:rPr>
      <w:rFonts w:cs="Times New Roman"/>
      <w:color w:val="0000FF"/>
      <w:u w:val="single"/>
    </w:rPr>
  </w:style>
  <w:style w:type="paragraph" w:styleId="af">
    <w:name w:val="Body Text Indent"/>
    <w:basedOn w:val="a"/>
    <w:link w:val="af0"/>
    <w:uiPriority w:val="99"/>
    <w:rsid w:val="00261492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3978C1"/>
    <w:rPr>
      <w:rFonts w:cs="Times New Roman"/>
      <w:sz w:val="24"/>
      <w:szCs w:val="24"/>
    </w:rPr>
  </w:style>
  <w:style w:type="paragraph" w:customStyle="1" w:styleId="af1">
    <w:name w:val="Îáû÷íûé"/>
    <w:uiPriority w:val="99"/>
    <w:rsid w:val="00261492"/>
  </w:style>
  <w:style w:type="character" w:styleId="af2">
    <w:name w:val="Emphasis"/>
    <w:basedOn w:val="a0"/>
    <w:uiPriority w:val="99"/>
    <w:qFormat/>
    <w:rsid w:val="00261492"/>
    <w:rPr>
      <w:rFonts w:cs="Times New Roman"/>
      <w:i/>
      <w:iCs/>
    </w:rPr>
  </w:style>
  <w:style w:type="paragraph" w:styleId="af3">
    <w:name w:val="Body Text"/>
    <w:basedOn w:val="a"/>
    <w:link w:val="af4"/>
    <w:uiPriority w:val="99"/>
    <w:rsid w:val="0026149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6F27BB"/>
    <w:rPr>
      <w:sz w:val="20"/>
      <w:szCs w:val="20"/>
    </w:rPr>
  </w:style>
  <w:style w:type="character" w:customStyle="1" w:styleId="FontStyle55">
    <w:name w:val="Font Style55"/>
    <w:uiPriority w:val="99"/>
    <w:rsid w:val="00433391"/>
    <w:rPr>
      <w:rFonts w:ascii="Times New Roman" w:hAnsi="Times New Roman"/>
      <w:b/>
      <w:sz w:val="22"/>
    </w:rPr>
  </w:style>
  <w:style w:type="paragraph" w:customStyle="1" w:styleId="pboth">
    <w:name w:val="pboth"/>
    <w:basedOn w:val="a"/>
    <w:uiPriority w:val="99"/>
    <w:rsid w:val="001C1D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eup.ru/docs.asp?id=236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wirpx.com/topic/97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www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1174</TotalTime>
  <Pages>1</Pages>
  <Words>10680</Words>
  <Characters>60878</Characters>
  <Application>Microsoft Office Word</Application>
  <DocSecurity>0</DocSecurity>
  <Lines>507</Lines>
  <Paragraphs>142</Paragraphs>
  <ScaleCrop>false</ScaleCrop>
  <Company>MoBIL GROUP</Company>
  <LinksUpToDate>false</LinksUpToDate>
  <CharactersWithSpaces>71416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45</cp:revision>
  <cp:lastPrinted>2016-09-04T07:54:00Z</cp:lastPrinted>
  <dcterms:created xsi:type="dcterms:W3CDTF">2013-09-20T16:25:00Z</dcterms:created>
  <dcterms:modified xsi:type="dcterms:W3CDTF">2020-12-02T10:58:00Z</dcterms:modified>
</cp:coreProperties>
</file>