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1E" w:rsidRPr="003C771E" w:rsidRDefault="003C771E" w:rsidP="003C771E">
      <w:pPr>
        <w:tabs>
          <w:tab w:val="left" w:pos="675"/>
          <w:tab w:val="center" w:pos="5244"/>
        </w:tabs>
        <w:spacing w:after="12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(ГАПОУ МИК)</w:t>
      </w:r>
    </w:p>
    <w:p w:rsidR="003C771E" w:rsidRPr="003C771E" w:rsidRDefault="003C771E" w:rsidP="003C771E">
      <w:pPr>
        <w:jc w:val="center"/>
        <w:rPr>
          <w:rFonts w:ascii="Times New Roman" w:hAnsi="Times New Roman"/>
          <w:b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3C771E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771E" w:rsidRDefault="00713CBF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ОП.07</w:t>
      </w:r>
      <w:r w:rsidR="003C771E">
        <w:rPr>
          <w:rFonts w:ascii="Times New Roman" w:hAnsi="Times New Roman"/>
          <w:b/>
          <w:sz w:val="28"/>
          <w:szCs w:val="28"/>
        </w:rPr>
        <w:t xml:space="preserve"> АНАЛИЗ </w:t>
      </w:r>
      <w:proofErr w:type="gramStart"/>
      <w:r w:rsidR="003C771E">
        <w:rPr>
          <w:rFonts w:ascii="Times New Roman" w:hAnsi="Times New Roman"/>
          <w:b/>
          <w:sz w:val="28"/>
          <w:szCs w:val="28"/>
        </w:rPr>
        <w:t>ФИНАНСОВО-ХОЗЯЙСТВЕННОЙ</w:t>
      </w:r>
      <w:proofErr w:type="gramEnd"/>
    </w:p>
    <w:p w:rsid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36"/>
          <w:szCs w:val="36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772337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2019</w:t>
      </w:r>
    </w:p>
    <w:p w:rsidR="003C771E" w:rsidRPr="003C771E" w:rsidRDefault="003C771E" w:rsidP="003C771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C771E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3C771E">
        <w:rPr>
          <w:rFonts w:ascii="Times New Roman" w:hAnsi="Times New Roman"/>
          <w:caps/>
          <w:sz w:val="28"/>
          <w:szCs w:val="28"/>
        </w:rPr>
        <w:t xml:space="preserve"> </w:t>
      </w:r>
      <w:r w:rsidRPr="003C771E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3C771E" w:rsidRPr="003C771E" w:rsidRDefault="00772337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2019</w:t>
      </w:r>
    </w:p>
    <w:p w:rsidR="003C771E" w:rsidRPr="003C771E" w:rsidRDefault="003C771E" w:rsidP="003C771E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C771E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C771E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71E" w:rsidRDefault="003C771E" w:rsidP="003C771E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3C771E" w:rsidRDefault="003C771E" w:rsidP="003C771E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3C771E" w:rsidRDefault="003C771E" w:rsidP="00173F59">
      <w:pPr>
        <w:tabs>
          <w:tab w:val="left" w:pos="675"/>
          <w:tab w:val="center" w:pos="5244"/>
        </w:tabs>
        <w:spacing w:after="0" w:line="240" w:lineRule="auto"/>
        <w:ind w:firstLine="680"/>
        <w:jc w:val="center"/>
        <w:rPr>
          <w:rFonts w:ascii="Times New Roman" w:hAnsi="Times New Roman"/>
          <w:b/>
        </w:rPr>
      </w:pPr>
    </w:p>
    <w:p w:rsidR="00173F59" w:rsidRDefault="00173F59" w:rsidP="00173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Pr="003C771E" w:rsidRDefault="003C771E" w:rsidP="003C771E"/>
    <w:p w:rsidR="00173F59" w:rsidRDefault="00173F59" w:rsidP="00173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173F59" w:rsidRDefault="00173F59" w:rsidP="00173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551"/>
        <w:gridCol w:w="1877"/>
      </w:tblGrid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  <w:rPr>
                <w:b/>
              </w:rPr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>ПАСПОРТ  ПРОГРАММЫ УЧЕБНОЙ ДИСЦИПЛИНЫ</w:t>
            </w:r>
          </w:p>
          <w:p w:rsidR="00173F59" w:rsidRDefault="00173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 xml:space="preserve">СТРУКТУРА И СОДЕРЖАНИЕ УЧЕБНОЙ ДИСЦИПЛИНЫ                                 </w:t>
            </w:r>
          </w:p>
          <w:p w:rsidR="00173F59" w:rsidRDefault="00173F59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3F59" w:rsidTr="00173F59">
        <w:trPr>
          <w:trHeight w:val="670"/>
        </w:trPr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 xml:space="preserve">УСЛОВИЯ РЕАЛИЗАЦИИ УЧЕБНОЙ ДИСЦИПЛИНЫ </w:t>
            </w:r>
          </w:p>
          <w:p w:rsidR="00173F59" w:rsidRDefault="00173F59">
            <w:pPr>
              <w:pStyle w:val="1"/>
              <w:tabs>
                <w:tab w:val="num" w:pos="0"/>
              </w:tabs>
              <w:jc w:val="both"/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 xml:space="preserve">КОНТРОЛЬ И ОЦЕНКА РЕЗУЛЬТАТОВ ОСВОЕНИЯ УЧЕБНОЙ ДИСЦИПЛИНЫ </w:t>
            </w:r>
          </w:p>
          <w:p w:rsidR="00173F59" w:rsidRDefault="00173F59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73F59" w:rsidRDefault="00173F59" w:rsidP="00173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ПАСПОРТ ПРОГРАММЫ УЧЕБНОЙ ДИСЦИПЛИНЫ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ОП.</w:t>
      </w:r>
      <w:r w:rsidR="00713CBF">
        <w:rPr>
          <w:rFonts w:ascii="Times New Roman" w:hAnsi="Times New Roman"/>
          <w:i/>
          <w:sz w:val="28"/>
          <w:szCs w:val="28"/>
        </w:rPr>
        <w:t>07</w:t>
      </w:r>
      <w:r w:rsidR="00CF47FB">
        <w:rPr>
          <w:rFonts w:ascii="Times New Roman" w:hAnsi="Times New Roman"/>
          <w:i/>
          <w:sz w:val="28"/>
          <w:szCs w:val="28"/>
        </w:rPr>
        <w:t xml:space="preserve"> Анализ финансово-хозяйственной деятельности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ППССЗ в соответствии с ФГОС по специальности 38.02.01 Экономика и бухгалтерский учет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отраслям)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 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CF47FB">
        <w:rPr>
          <w:rFonts w:ascii="Times New Roman" w:hAnsi="Times New Roman"/>
          <w:sz w:val="28"/>
          <w:szCs w:val="28"/>
        </w:rPr>
        <w:t xml:space="preserve"> Дисциплина «Анализ</w:t>
      </w:r>
      <w:r w:rsidR="00854CCB">
        <w:rPr>
          <w:rFonts w:ascii="Times New Roman" w:hAnsi="Times New Roman"/>
          <w:sz w:val="28"/>
          <w:szCs w:val="28"/>
        </w:rPr>
        <w:t xml:space="preserve">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» входит в обязательную часть циклов ППССЗ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Профессиональный  учебный цикл  (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). В процессе освоения дисциплины у студентов должны формироваться общие и профессиональные компетенции:  </w:t>
      </w:r>
    </w:p>
    <w:p w:rsidR="008338A7" w:rsidRPr="008338A7" w:rsidRDefault="008338A7" w:rsidP="008338A7">
      <w:pPr>
        <w:jc w:val="both"/>
        <w:rPr>
          <w:rFonts w:ascii="Times New Roman" w:hAnsi="Times New Roman"/>
          <w:b/>
          <w:sz w:val="24"/>
          <w:szCs w:val="24"/>
        </w:rPr>
      </w:pPr>
      <w:r w:rsidRPr="008338A7">
        <w:rPr>
          <w:rFonts w:ascii="Times New Roman" w:hAnsi="Times New Roman"/>
          <w:b/>
          <w:sz w:val="24"/>
          <w:szCs w:val="24"/>
        </w:rPr>
        <w:t>Общие компетенции</w:t>
      </w:r>
    </w:p>
    <w:tbl>
      <w:tblPr>
        <w:tblW w:w="994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553"/>
        <w:gridCol w:w="6240"/>
      </w:tblGrid>
      <w:tr w:rsidR="008338A7" w:rsidRPr="008338A7" w:rsidTr="008338A7">
        <w:trPr>
          <w:cantSplit/>
          <w:trHeight w:val="173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8A7" w:rsidRPr="008338A7" w:rsidRDefault="008338A7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8338A7" w:rsidRPr="008338A7" w:rsidTr="008338A7">
        <w:trPr>
          <w:cantSplit/>
          <w:trHeight w:val="189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338A7" w:rsidRPr="008338A7" w:rsidRDefault="008338A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338A7" w:rsidRPr="008338A7" w:rsidTr="008338A7">
        <w:trPr>
          <w:cantSplit/>
          <w:trHeight w:val="233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proofErr w:type="gramStart"/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8338A7" w:rsidRPr="008338A7" w:rsidTr="008338A7">
        <w:trPr>
          <w:cantSplit/>
          <w:trHeight w:val="189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338A7" w:rsidRPr="008338A7" w:rsidTr="008338A7">
        <w:trPr>
          <w:cantSplit/>
          <w:trHeight w:val="1132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338A7" w:rsidRPr="008338A7" w:rsidTr="008338A7">
        <w:trPr>
          <w:cantSplit/>
          <w:trHeight w:val="114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338A7" w:rsidRPr="008338A7" w:rsidTr="008338A7">
        <w:trPr>
          <w:cantSplit/>
          <w:trHeight w:val="1172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338A7" w:rsidRPr="008338A7" w:rsidTr="008338A7">
        <w:trPr>
          <w:cantSplit/>
          <w:trHeight w:val="509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338A7" w:rsidRPr="008338A7" w:rsidTr="008338A7">
        <w:trPr>
          <w:cantSplit/>
          <w:trHeight w:val="991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338A7" w:rsidRPr="008338A7" w:rsidTr="008338A7">
        <w:trPr>
          <w:cantSplit/>
          <w:trHeight w:val="1002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8338A7" w:rsidRPr="008338A7" w:rsidTr="008338A7">
        <w:trPr>
          <w:cantSplit/>
          <w:trHeight w:val="1121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338A7" w:rsidRPr="008338A7" w:rsidTr="008338A7">
        <w:trPr>
          <w:cantSplit/>
          <w:trHeight w:val="6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</w:t>
            </w:r>
            <w:proofErr w:type="spellStart"/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поведения.</w:t>
            </w:r>
          </w:p>
        </w:tc>
      </w:tr>
      <w:tr w:rsidR="008338A7" w:rsidRPr="008338A7" w:rsidTr="008338A7">
        <w:trPr>
          <w:cantSplit/>
          <w:trHeight w:val="1138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 и последствия его нарушения.</w:t>
            </w:r>
          </w:p>
        </w:tc>
      </w:tr>
      <w:tr w:rsidR="008338A7" w:rsidRPr="008338A7" w:rsidTr="008338A7">
        <w:trPr>
          <w:cantSplit/>
          <w:trHeight w:val="982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8338A7" w:rsidRPr="008338A7" w:rsidTr="008338A7">
        <w:trPr>
          <w:cantSplit/>
          <w:trHeight w:val="1228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338A7" w:rsidRPr="008338A7" w:rsidTr="008338A7">
        <w:trPr>
          <w:cantSplit/>
          <w:trHeight w:val="1267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8338A7" w:rsidRPr="008338A7" w:rsidTr="008338A7">
        <w:trPr>
          <w:cantSplit/>
          <w:trHeight w:val="143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8338A7" w:rsidRPr="008338A7" w:rsidTr="008338A7">
        <w:trPr>
          <w:cantSplit/>
          <w:trHeight w:val="983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338A7" w:rsidRPr="008338A7" w:rsidTr="008338A7">
        <w:trPr>
          <w:cantSplit/>
          <w:trHeight w:val="839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338A7" w:rsidRPr="008338A7" w:rsidTr="008338A7">
        <w:trPr>
          <w:cantSplit/>
          <w:trHeight w:val="189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8338A7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8338A7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338A7" w:rsidRPr="008338A7" w:rsidTr="008338A7">
        <w:trPr>
          <w:cantSplit/>
          <w:trHeight w:val="2227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338A7" w:rsidRPr="008338A7" w:rsidTr="008338A7">
        <w:trPr>
          <w:cantSplit/>
          <w:trHeight w:val="1692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7" w:rsidRPr="008338A7" w:rsidRDefault="008338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338A7" w:rsidRPr="008338A7" w:rsidTr="008338A7">
        <w:trPr>
          <w:cantSplit/>
          <w:trHeight w:val="112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338A7" w:rsidRDefault="008338A7" w:rsidP="008338A7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81840" w:rsidRDefault="00A81840" w:rsidP="00A818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1840" w:rsidRDefault="00A81840" w:rsidP="00A818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1840" w:rsidRDefault="00A81840" w:rsidP="00A818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1840" w:rsidRPr="00A81840" w:rsidRDefault="00A81840" w:rsidP="00A818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840">
        <w:rPr>
          <w:rFonts w:ascii="Times New Roman" w:hAnsi="Times New Roman"/>
          <w:b/>
          <w:sz w:val="24"/>
          <w:szCs w:val="24"/>
        </w:rPr>
        <w:lastRenderedPageBreak/>
        <w:t>Профессиональные компетенции</w:t>
      </w:r>
    </w:p>
    <w:tbl>
      <w:tblPr>
        <w:tblW w:w="9970" w:type="dxa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4"/>
        <w:gridCol w:w="2551"/>
        <w:gridCol w:w="5055"/>
      </w:tblGrid>
      <w:tr w:rsidR="002D3B97" w:rsidRPr="00A81840" w:rsidTr="006857BC">
        <w:trPr>
          <w:trHeight w:val="769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 w:rsidP="002302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2D3B97" w:rsidRPr="00A81840" w:rsidRDefault="002D3B97" w:rsidP="0023023D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 w:rsidP="002302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2D3B97" w:rsidRPr="00A81840" w:rsidRDefault="002D3B97" w:rsidP="0023023D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 w:rsidP="0023023D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D3B97" w:rsidRPr="00A81840" w:rsidTr="006857BC">
        <w:trPr>
          <w:trHeight w:val="1920"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 w:rsidP="002D3B9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ВД.4 Составление и использование бухгалтерской (финансовой) отчетности: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2D3B97" w:rsidRDefault="002D3B97" w:rsidP="002D3B97">
            <w:pPr>
              <w:pStyle w:val="pboth"/>
              <w:spacing w:after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Default="002D3B9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B97" w:rsidRDefault="002D3B97" w:rsidP="002D3B9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Знания:</w:t>
            </w:r>
            <w:r w:rsidRPr="00A81840">
              <w:rPr>
                <w:color w:val="000000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теоретические основы внутреннего контроля совершаемых фактов хозяйственной жизни и </w:t>
            </w:r>
            <w:r w:rsidRPr="00A81840">
              <w:rPr>
                <w:color w:val="000000"/>
              </w:rPr>
              <w:lastRenderedPageBreak/>
              <w:t>составления бухгалтерской (финансовой)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порядок составления шахматной таблицы и </w:t>
            </w:r>
            <w:proofErr w:type="spellStart"/>
            <w:r w:rsidRPr="00A81840">
              <w:rPr>
                <w:color w:val="000000"/>
              </w:rPr>
              <w:t>оборотно-сальдовой</w:t>
            </w:r>
            <w:proofErr w:type="spellEnd"/>
            <w:r w:rsidRPr="00A81840">
              <w:rPr>
                <w:color w:val="000000"/>
              </w:rPr>
              <w:t xml:space="preserve"> ведомости;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2D3B97" w:rsidRPr="00A81840" w:rsidRDefault="002D3B97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A81840">
              <w:rPr>
                <w:rFonts w:ascii="Times New Roman" w:hAnsi="Times New Roman"/>
                <w:sz w:val="24"/>
                <w:szCs w:val="24"/>
              </w:rPr>
              <w:t>в</w:t>
            </w: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Умения:</w:t>
            </w:r>
            <w:r w:rsidRPr="00A81840">
              <w:rPr>
                <w:color w:val="000000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осваивать новые формы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Знания:</w:t>
            </w:r>
            <w:r w:rsidRPr="00A81840">
              <w:rPr>
                <w:color w:val="000000"/>
              </w:rPr>
              <w:t xml:space="preserve"> требования к бухгалтерской отчетности организации;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состав и содержание форм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A81840">
              <w:rPr>
                <w:color w:val="000000"/>
              </w:rPr>
              <w:t>оборотно-сальдовой</w:t>
            </w:r>
            <w:proofErr w:type="spellEnd"/>
            <w:r w:rsidRPr="00A81840">
              <w:rPr>
                <w:color w:val="000000"/>
              </w:rPr>
              <w:t xml:space="preserve"> ведомости в формы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процедуру составления приложений к бухгалтерскому балансу и отчету о </w:t>
            </w:r>
            <w:r w:rsidRPr="00A81840">
              <w:rPr>
                <w:color w:val="000000"/>
              </w:rPr>
              <w:lastRenderedPageBreak/>
              <w:t>финансовых результатах;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порядок отражения изменений в учетной политике в целях бухгалтерского учета;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сроки представления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2D3B97" w:rsidRPr="00A81840" w:rsidRDefault="002D3B97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 xml:space="preserve">Практический опыт: </w:t>
            </w:r>
            <w:r w:rsidRPr="00A81840">
              <w:t>в</w:t>
            </w:r>
            <w:r w:rsidRPr="00A81840">
              <w:rPr>
                <w:color w:val="000000"/>
              </w:rPr>
              <w:t xml:space="preserve"> применении налоговых льгот;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в разработке учетной политики в целях налогообложения;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tbl>
            <w:tblPr>
              <w:tblW w:w="51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2D3B97" w:rsidRPr="00A81840">
              <w:tc>
                <w:tcPr>
                  <w:tcW w:w="5106" w:type="dxa"/>
                  <w:vAlign w:val="bottom"/>
                  <w:hideMark/>
                </w:tcPr>
                <w:p w:rsidR="002D3B97" w:rsidRPr="00A81840" w:rsidRDefault="002D3B97">
                  <w:pPr>
                    <w:jc w:val="both"/>
                    <w:textAlignment w:val="baseline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2D3B97" w:rsidRPr="00A81840" w:rsidRDefault="002D3B97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форму отчетов по страховым взносам в ФНС России и государственные внебюджетные </w:t>
                  </w:r>
                  <w:proofErr w:type="gramStart"/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фонды</w:t>
                  </w:r>
                  <w:proofErr w:type="gramEnd"/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инструкцию по ее заполнению;</w:t>
                  </w:r>
                </w:p>
                <w:p w:rsidR="002D3B97" w:rsidRPr="00A81840" w:rsidRDefault="002D3B97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2D3B97" w:rsidRPr="00A81840" w:rsidRDefault="002D3B97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2D3B97" w:rsidRPr="00A81840" w:rsidRDefault="002D3B97">
                  <w:pPr>
                    <w:suppressAutoHyphens/>
                    <w:jc w:val="both"/>
                    <w:textAlignment w:val="baseline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A81840">
              <w:rPr>
                <w:b/>
              </w:rPr>
              <w:t>Умения:</w:t>
            </w:r>
            <w:r w:rsidRPr="00A81840">
              <w:rPr>
                <w:color w:val="000000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  <w:proofErr w:type="gramEnd"/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Знания:</w:t>
            </w:r>
            <w:r w:rsidRPr="00A81840">
              <w:rPr>
                <w:color w:val="000000"/>
              </w:rPr>
              <w:t xml:space="preserve"> методы финансового анализа;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виды и приемы финансового анализа;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процедуры анализа бухгалтерского баланса: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порядок </w:t>
            </w:r>
            <w:proofErr w:type="gramStart"/>
            <w:r w:rsidRPr="00A81840">
              <w:rPr>
                <w:color w:val="000000"/>
              </w:rPr>
              <w:t>определения результатов общей оценки структуры активов</w:t>
            </w:r>
            <w:proofErr w:type="gramEnd"/>
            <w:r w:rsidRPr="00A81840">
              <w:rPr>
                <w:color w:val="000000"/>
              </w:rPr>
              <w:t xml:space="preserve"> и их источников по показателям баланса;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процедуры анализа ликвидности бухгалтерского баланса;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процедуры анализа отчета о финансовых результатах;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4.5. Принимать участие в составлении бизнес-плана;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Умения:</w:t>
            </w:r>
            <w:r w:rsidRPr="00A81840">
              <w:rPr>
                <w:color w:val="000000"/>
              </w:rPr>
              <w:t xml:space="preserve"> составлять прогнозные сметы и бюджеты, платежные календари, кассовые планы, обеспечивать составление финансовой </w:t>
            </w:r>
            <w:r w:rsidRPr="00A81840">
              <w:rPr>
                <w:color w:val="000000"/>
              </w:rPr>
              <w:lastRenderedPageBreak/>
              <w:t>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Умения:</w:t>
            </w:r>
            <w:r w:rsidRPr="00A81840">
              <w:rPr>
                <w:color w:val="000000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формировать обоснованные выводы по результатам информации, полученной в процессе проведения финансового анализа </w:t>
            </w:r>
            <w:r w:rsidRPr="00A81840">
              <w:rPr>
                <w:color w:val="000000"/>
              </w:rPr>
              <w:lastRenderedPageBreak/>
              <w:t>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 w:rsidRPr="00A81840">
              <w:rPr>
                <w:color w:val="000000"/>
              </w:rPr>
              <w:t>бюджетирования</w:t>
            </w:r>
            <w:proofErr w:type="spellEnd"/>
            <w:r w:rsidRPr="00A81840">
              <w:rPr>
                <w:color w:val="000000"/>
              </w:rPr>
              <w:t xml:space="preserve"> и управления денежными потоками;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Знания:</w:t>
            </w:r>
            <w:r w:rsidRPr="00A81840">
              <w:rPr>
                <w:color w:val="000000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процедуры анализа влияния факторов на прибыль;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2D3B97" w:rsidRPr="00A81840" w:rsidTr="006857BC">
        <w:trPr>
          <w:trHeight w:val="481"/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бюджетированию</w:t>
            </w:r>
            <w:proofErr w:type="spellEnd"/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управлению денежными потоками;</w:t>
            </w:r>
          </w:p>
        </w:tc>
      </w:tr>
      <w:tr w:rsidR="006B57A2" w:rsidRPr="00A81840" w:rsidTr="006857BC">
        <w:trPr>
          <w:trHeight w:val="180"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7A2" w:rsidRPr="00A81840" w:rsidRDefault="006B57A2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7A2" w:rsidRPr="00A81840" w:rsidRDefault="006B57A2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5.1. </w:t>
            </w:r>
            <w:r w:rsidRPr="00A81840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2" w:rsidRPr="00A81840" w:rsidRDefault="006B57A2" w:rsidP="006B57A2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6B57A2">
              <w:rPr>
                <w:rFonts w:ascii="Times New Roman" w:hAnsi="Times New Roman"/>
                <w:color w:val="000000"/>
                <w:sz w:val="24"/>
                <w:szCs w:val="24"/>
              </w:rPr>
              <w:t>в разработке учетной политики в области налогообложения, осуществлении налогового учета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B57A2" w:rsidRPr="00A81840" w:rsidTr="006857BC">
        <w:trPr>
          <w:trHeight w:val="135"/>
          <w:jc w:val="center"/>
        </w:trPr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7A2" w:rsidRPr="00A81840" w:rsidRDefault="006B57A2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7A2" w:rsidRPr="00A81840" w:rsidRDefault="006B57A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E1" w:rsidRPr="00011AFC" w:rsidRDefault="006B57A2" w:rsidP="00011AFC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Умения:   </w:t>
            </w:r>
            <w:r w:rsidR="00011AFC" w:rsidRPr="00011AFC">
              <w:rPr>
                <w:rFonts w:ascii="Times New Roman" w:hAnsi="Times New Roman"/>
                <w:sz w:val="24"/>
                <w:szCs w:val="24"/>
              </w:rPr>
              <w:t>участвовать в разработке</w:t>
            </w:r>
            <w:r w:rsidRPr="0001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F3AE1" w:rsidRPr="00011AFC">
              <w:rPr>
                <w:rFonts w:ascii="Times New Roman" w:hAnsi="Times New Roman"/>
                <w:sz w:val="24"/>
                <w:szCs w:val="24"/>
              </w:rPr>
              <w:t xml:space="preserve">учетной политики в целях налогообложения;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утверждения учетной налоговой политики;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размещать положения учетной политики в тексте приказа или в приложении к приказу;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вносить изменения в учетную политику в целях налогообложения;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определять срок действия учетной политики;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применять особенности учетной политики для налогов разных видов;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руководствоваться принципами учетной политики для организац</w:t>
            </w:r>
            <w:proofErr w:type="gramStart"/>
            <w:r w:rsidRPr="00011AF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011AFC">
              <w:rPr>
                <w:rFonts w:ascii="Times New Roman" w:hAnsi="Times New Roman"/>
                <w:sz w:val="24"/>
                <w:szCs w:val="24"/>
              </w:rPr>
              <w:t xml:space="preserve"> подразделений;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учетной политики;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отражать в учетной политике особенности формирования налоговой базы;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-представлять учетную политику в целях налогообложения в налоговые органы</w:t>
            </w:r>
            <w:proofErr w:type="gramStart"/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11AF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налогового учета;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определять цели осуществления налогового учета;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налаживать порядок ведения налогового учета;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отражать данные налогового учета при предоставлении документов в налоговые органы;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AFC">
              <w:rPr>
                <w:rFonts w:ascii="Times New Roman" w:hAnsi="Times New Roman"/>
                <w:sz w:val="24"/>
                <w:szCs w:val="24"/>
              </w:rPr>
              <w:t>доначислять</w:t>
            </w:r>
            <w:proofErr w:type="spellEnd"/>
            <w:r w:rsidRPr="00011AFC">
              <w:rPr>
                <w:rFonts w:ascii="Times New Roman" w:hAnsi="Times New Roman"/>
                <w:sz w:val="24"/>
                <w:szCs w:val="24"/>
              </w:rPr>
              <w:t xml:space="preserve"> неуплаченные налоги и уплачивать штрафные санкции налоговым органам;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</w:t>
            </w:r>
          </w:p>
          <w:p w:rsidR="006B57A2" w:rsidRPr="00011AFC" w:rsidRDefault="006B57A2" w:rsidP="00011AFC">
            <w:pPr>
              <w:suppressAutoHyphens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B57A2" w:rsidRPr="00A81840" w:rsidTr="006857BC">
        <w:trPr>
          <w:trHeight w:val="2099"/>
          <w:jc w:val="center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A2" w:rsidRPr="00A81840" w:rsidRDefault="006B57A2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A2" w:rsidRPr="00A81840" w:rsidRDefault="006B57A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AFC" w:rsidRPr="00011AFC" w:rsidRDefault="006B57A2" w:rsidP="00011AFC">
            <w:pPr>
              <w:tabs>
                <w:tab w:val="num" w:pos="0"/>
                <w:tab w:val="left" w:pos="185"/>
                <w:tab w:val="left" w:pos="327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Знания:    </w:t>
            </w:r>
            <w:r w:rsidR="00011AFC"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11AFC" w:rsidRPr="00011A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11AFC" w:rsidRPr="00011AF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11AFC" w:rsidRPr="00011AFC">
              <w:rPr>
                <w:rFonts w:ascii="Times New Roman" w:hAnsi="Times New Roman"/>
                <w:sz w:val="24"/>
                <w:szCs w:val="24"/>
              </w:rPr>
              <w:t xml:space="preserve">сновные требования к организации и ведению налогового учета;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порядок утверждения учетной налоговой политики приказом руководителя;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местонахождение положений учетной политики в тексте приказа или в приложении к приказу;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порядок применения учетной политики последовательно, от одного налогового периода к другому;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случаи изменения учетной политики в целях налогообложения;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срок действия учетной политики;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учетной политики для налогов разных видов;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общий принцип учетной политики для организац</w:t>
            </w:r>
            <w:proofErr w:type="gramStart"/>
            <w:r w:rsidRPr="00011AF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011AFC">
              <w:rPr>
                <w:rFonts w:ascii="Times New Roman" w:hAnsi="Times New Roman"/>
                <w:sz w:val="24"/>
                <w:szCs w:val="24"/>
              </w:rPr>
              <w:t xml:space="preserve"> подразделений;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структуру учетной политики;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случаи отражения в учетной политике формирования налоговой базы;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понятие налогового учета;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цели осуществления налогового учета;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определение порядка ведения налогового учета;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отражение данных налогового учета при предоставлении документов в налоговые </w:t>
            </w:r>
            <w:r w:rsidRPr="00011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органы;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органами.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B57A2" w:rsidRPr="00011AFC" w:rsidRDefault="006B57A2" w:rsidP="00011AFC">
            <w:pPr>
              <w:suppressAutoHyphens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E0F07" w:rsidRPr="00A81840" w:rsidTr="006857BC">
        <w:trPr>
          <w:trHeight w:val="646"/>
          <w:jc w:val="center"/>
        </w:trPr>
        <w:tc>
          <w:tcPr>
            <w:tcW w:w="23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07" w:rsidRPr="00A81840" w:rsidRDefault="005E0F07" w:rsidP="00E53853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07" w:rsidRPr="00A81840" w:rsidRDefault="005E0F07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ПК5.5.</w:t>
            </w:r>
            <w:r w:rsidRPr="00A81840">
              <w:rPr>
                <w:rFonts w:ascii="Times New Roman" w:hAnsi="Times New Roman"/>
                <w:sz w:val="24"/>
                <w:szCs w:val="24"/>
              </w:rPr>
              <w:t xml:space="preserve">Проводить налоговое планирование деятельность организации 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07" w:rsidRPr="005E0F07" w:rsidRDefault="005E0F07" w:rsidP="005E0F07">
            <w:pPr>
              <w:spacing w:after="0"/>
              <w:ind w:lef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07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E0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F07">
              <w:rPr>
                <w:rFonts w:ascii="Times New Roman" w:hAnsi="Times New Roman"/>
                <w:sz w:val="24"/>
                <w:szCs w:val="24"/>
              </w:rPr>
              <w:t xml:space="preserve">осуществления налогового планирования в организации. </w:t>
            </w:r>
            <w:r w:rsidRPr="005E0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F07" w:rsidRPr="00A81840" w:rsidTr="006857BC">
        <w:trPr>
          <w:trHeight w:val="570"/>
          <w:jc w:val="center"/>
        </w:trPr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07" w:rsidRPr="00A81840" w:rsidRDefault="005E0F07" w:rsidP="00E53853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07" w:rsidRPr="00A81840" w:rsidRDefault="005E0F0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07" w:rsidRPr="005E0F07" w:rsidRDefault="005E0F07" w:rsidP="005E0F07">
            <w:pPr>
              <w:tabs>
                <w:tab w:val="left" w:pos="327"/>
              </w:tabs>
              <w:spacing w:after="0"/>
              <w:ind w:lef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07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</w:p>
          <w:p w:rsidR="005E0F07" w:rsidRPr="005E0F07" w:rsidRDefault="005E0F07" w:rsidP="005E0F07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4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составлять схемы оптимизации налогообложения организации; </w:t>
            </w:r>
          </w:p>
          <w:p w:rsidR="005E0F07" w:rsidRPr="005E0F07" w:rsidRDefault="005E0F07" w:rsidP="005E0F07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45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составлять схемы минимизации налогов организации. </w:t>
            </w:r>
          </w:p>
        </w:tc>
      </w:tr>
      <w:tr w:rsidR="005E0F07" w:rsidRPr="00A81840" w:rsidTr="006857BC">
        <w:trPr>
          <w:trHeight w:val="405"/>
          <w:jc w:val="center"/>
        </w:trPr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07" w:rsidRPr="00A81840" w:rsidRDefault="005E0F07" w:rsidP="00E53853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07" w:rsidRPr="00A81840" w:rsidRDefault="005E0F0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07" w:rsidRPr="005E0F07" w:rsidRDefault="005E0F07" w:rsidP="005E0F07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45"/>
              <w:rPr>
                <w:rFonts w:ascii="Times New Roman" w:hAnsi="Times New Roman"/>
              </w:rPr>
            </w:pPr>
            <w:r w:rsidRPr="005E0F0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E0F07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основы налогового планирования; </w:t>
            </w:r>
          </w:p>
          <w:p w:rsidR="005E0F07" w:rsidRPr="005E0F07" w:rsidRDefault="005E0F07" w:rsidP="005E0F07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after="0" w:line="34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процесс разработки учетной политики организации в целях налогообложения; </w:t>
            </w:r>
          </w:p>
          <w:p w:rsidR="005E0F07" w:rsidRPr="005E0F07" w:rsidRDefault="005E0F07" w:rsidP="005E0F07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after="0" w:line="2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схемы минимизации налогов; </w:t>
            </w:r>
          </w:p>
          <w:p w:rsidR="005E0F07" w:rsidRPr="005E0F07" w:rsidRDefault="005E0F07" w:rsidP="005E0F07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after="0" w:line="34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45" w:right="-64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технологию </w:t>
            </w:r>
            <w:proofErr w:type="gramStart"/>
            <w:r w:rsidRPr="005E0F07">
              <w:rPr>
                <w:rFonts w:ascii="Times New Roman" w:hAnsi="Times New Roman"/>
                <w:sz w:val="24"/>
                <w:szCs w:val="24"/>
              </w:rPr>
              <w:t>разработки схем налоговой оптимизации деятельности организации</w:t>
            </w:r>
            <w:proofErr w:type="gramEnd"/>
            <w:r w:rsidRPr="005E0F0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схемы оптимизации налогообложения организации; </w:t>
            </w:r>
          </w:p>
          <w:p w:rsidR="005E0F07" w:rsidRPr="005E0F07" w:rsidRDefault="005E0F07" w:rsidP="005E0F07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after="0" w:line="22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4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>схемы минимизации налогов организации.</w:t>
            </w:r>
          </w:p>
        </w:tc>
      </w:tr>
    </w:tbl>
    <w:p w:rsidR="00A81840" w:rsidRPr="00A81840" w:rsidRDefault="00A81840" w:rsidP="00A81840">
      <w:pPr>
        <w:rPr>
          <w:rFonts w:ascii="Times New Roman" w:hAnsi="Times New Roman"/>
          <w:sz w:val="24"/>
          <w:szCs w:val="24"/>
        </w:rPr>
        <w:sectPr w:rsidR="00A81840" w:rsidRPr="00A81840">
          <w:pgSz w:w="11906" w:h="16838"/>
          <w:pgMar w:top="1134" w:right="851" w:bottom="1134" w:left="1843" w:header="709" w:footer="709" w:gutter="0"/>
          <w:cols w:space="720"/>
        </w:sect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8"/>
          <w:szCs w:val="28"/>
        </w:rPr>
        <w:t>должен уметь:</w:t>
      </w:r>
    </w:p>
    <w:p w:rsidR="00173F59" w:rsidRDefault="00173F59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3B622D">
        <w:rPr>
          <w:rFonts w:ascii="Times New Roman" w:hAnsi="Times New Roman"/>
          <w:sz w:val="28"/>
          <w:szCs w:val="28"/>
        </w:rPr>
        <w:t>ориентироваться в понятиях, категориях, методах и приемах экономического анализа;</w:t>
      </w:r>
    </w:p>
    <w:p w:rsidR="003B622D" w:rsidRDefault="003B622D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</w:t>
      </w:r>
      <w:r w:rsidR="00087E0E">
        <w:rPr>
          <w:rFonts w:ascii="Times New Roman" w:hAnsi="Times New Roman"/>
          <w:sz w:val="28"/>
          <w:szCs w:val="28"/>
        </w:rPr>
        <w:t xml:space="preserve"> информационным обеспечением анализа финансово-хозяйственной деятельности;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технико-организационного уровня производства;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эффективности использования материальных, трудовых, финансовых ресурсов организации;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производства и реализации продукции;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использования основных средств, трудовых ресурсов, затрат на производство, финансовых результатов;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оценку деловой активности организации.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173F59" w:rsidRDefault="00173F59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87E0E">
        <w:rPr>
          <w:rFonts w:ascii="Times New Roman" w:hAnsi="Times New Roman"/>
          <w:sz w:val="28"/>
          <w:szCs w:val="28"/>
        </w:rPr>
        <w:t>научные основы экономического анализа;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и перспективы развития экономического анализа в условиях рыночной экономики;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 и задачи экономического анализа;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метод, приемы, информационное обеспечение анализа финансово-хозяйственной деятельности;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экономического анализа;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факторы, резервы повышения эффективности производства;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технико-организационного уровня производства;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эффективности использования материальных</w:t>
      </w:r>
      <w:r w:rsidR="00AC29DF">
        <w:rPr>
          <w:rFonts w:ascii="Times New Roman" w:hAnsi="Times New Roman"/>
          <w:sz w:val="28"/>
          <w:szCs w:val="28"/>
        </w:rPr>
        <w:t>, трудовых, финансовых ресурсов организации;</w:t>
      </w:r>
    </w:p>
    <w:p w:rsidR="00AC29DF" w:rsidRDefault="00AC29DF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производства и реализации продукции;</w:t>
      </w:r>
    </w:p>
    <w:p w:rsidR="00AC29DF" w:rsidRDefault="00AC29DF" w:rsidP="00AC29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использования основных средств, трудовых ресурсов, затрат на производство, финансовых результатов;</w:t>
      </w:r>
    </w:p>
    <w:p w:rsidR="00AC29DF" w:rsidRDefault="00AC29DF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 деловой активности организации.</w:t>
      </w:r>
    </w:p>
    <w:p w:rsidR="00173F59" w:rsidRDefault="00173F59" w:rsidP="003B62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73F59" w:rsidRDefault="00173F59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</w:t>
      </w:r>
      <w:r w:rsidR="00AC29DF">
        <w:rPr>
          <w:rFonts w:ascii="Times New Roman" w:hAnsi="Times New Roman"/>
          <w:sz w:val="28"/>
          <w:szCs w:val="28"/>
        </w:rPr>
        <w:t>диторной нагрузки обучающегося 16</w:t>
      </w:r>
      <w:r>
        <w:rPr>
          <w:rFonts w:ascii="Times New Roman" w:hAnsi="Times New Roman"/>
          <w:sz w:val="28"/>
          <w:szCs w:val="28"/>
        </w:rPr>
        <w:t>0 часа:</w:t>
      </w:r>
    </w:p>
    <w:p w:rsidR="00173F59" w:rsidRDefault="00713CBF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теоретическое обучение  88</w:t>
      </w:r>
      <w:r w:rsidR="00173F59">
        <w:rPr>
          <w:rFonts w:ascii="Times New Roman" w:hAnsi="Times New Roman"/>
          <w:sz w:val="28"/>
          <w:szCs w:val="28"/>
        </w:rPr>
        <w:t xml:space="preserve"> часов; </w:t>
      </w:r>
    </w:p>
    <w:p w:rsidR="00173F59" w:rsidRDefault="00713CBF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практическое обучение 6</w:t>
      </w:r>
      <w:r w:rsidR="00AC29DF">
        <w:rPr>
          <w:rFonts w:ascii="Times New Roman" w:hAnsi="Times New Roman"/>
          <w:sz w:val="28"/>
          <w:szCs w:val="28"/>
        </w:rPr>
        <w:t>0</w:t>
      </w:r>
      <w:r w:rsidR="00173F59">
        <w:rPr>
          <w:rFonts w:ascii="Times New Roman" w:hAnsi="Times New Roman"/>
          <w:sz w:val="28"/>
          <w:szCs w:val="28"/>
        </w:rPr>
        <w:t xml:space="preserve"> часов;</w:t>
      </w:r>
    </w:p>
    <w:p w:rsidR="00772337" w:rsidRDefault="00173F59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самостоятельной работ</w:t>
      </w:r>
      <w:r w:rsidR="00713CBF">
        <w:rPr>
          <w:rFonts w:ascii="Times New Roman" w:hAnsi="Times New Roman"/>
          <w:sz w:val="28"/>
          <w:szCs w:val="28"/>
        </w:rPr>
        <w:t xml:space="preserve">ы </w:t>
      </w:r>
      <w:proofErr w:type="gramStart"/>
      <w:r w:rsidR="00713CB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713CBF">
        <w:rPr>
          <w:rFonts w:ascii="Times New Roman" w:hAnsi="Times New Roman"/>
          <w:sz w:val="28"/>
          <w:szCs w:val="28"/>
        </w:rPr>
        <w:t xml:space="preserve"> 1</w:t>
      </w:r>
      <w:r w:rsidR="00772337">
        <w:rPr>
          <w:rFonts w:ascii="Times New Roman" w:hAnsi="Times New Roman"/>
          <w:sz w:val="28"/>
          <w:szCs w:val="28"/>
        </w:rPr>
        <w:t>0 часов;</w:t>
      </w:r>
    </w:p>
    <w:p w:rsidR="00173F59" w:rsidRDefault="00772337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2часа.</w:t>
      </w:r>
      <w:r w:rsidR="00173F59">
        <w:rPr>
          <w:rFonts w:ascii="Times New Roman" w:hAnsi="Times New Roman"/>
          <w:sz w:val="28"/>
          <w:szCs w:val="28"/>
        </w:rPr>
        <w:t xml:space="preserve"> 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9DF" w:rsidRDefault="00AC29DF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 СОДЕРЖАНИЕ УЧЕБНОЙ ДИСЦИПЛИНЫ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73F59" w:rsidTr="00173F59">
        <w:trPr>
          <w:trHeight w:val="31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73F59" w:rsidTr="00173F5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AC29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160</w:t>
            </w: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="00AC29DF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  <w:r w:rsidR="00173F5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написание эссе;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- 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оставление кроссвордов;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составление таблиц;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-составление схем;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составление аналитических справок;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 подготовка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презентаций (проектов); 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подготовка доклада;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C29DF" w:rsidRDefault="00AC29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решение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AC29DF" w:rsidRDefault="00AC29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  <w:t xml:space="preserve">Итоговая аттестация в форме </w:t>
            </w:r>
            <w:r w:rsidR="00AC29DF"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  <w:t>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173F59" w:rsidRDefault="00173F59" w:rsidP="00173F59">
      <w:pPr>
        <w:spacing w:after="0" w:line="240" w:lineRule="auto"/>
        <w:rPr>
          <w:rFonts w:ascii="Times New Roman" w:hAnsi="Times New Roman"/>
          <w:sz w:val="28"/>
          <w:szCs w:val="28"/>
        </w:rPr>
        <w:sectPr w:rsidR="00173F59">
          <w:pgSz w:w="11906" w:h="16838"/>
          <w:pgMar w:top="1134" w:right="850" w:bottom="1134" w:left="1701" w:header="708" w:footer="708" w:gutter="0"/>
          <w:cols w:space="720"/>
        </w:sectPr>
      </w:pPr>
    </w:p>
    <w:p w:rsidR="003C69B2" w:rsidRPr="00072D0B" w:rsidRDefault="003C69B2" w:rsidP="00072D0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072D0B">
        <w:rPr>
          <w:b/>
          <w:sz w:val="28"/>
          <w:szCs w:val="28"/>
        </w:rPr>
        <w:lastRenderedPageBreak/>
        <w:t>4 Контроль и оценка результатов освоения дисциплины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072D0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72D0B">
        <w:rPr>
          <w:rFonts w:ascii="Times New Roman" w:hAnsi="Times New Roman"/>
          <w:sz w:val="28"/>
          <w:szCs w:val="28"/>
        </w:rPr>
        <w:t xml:space="preserve"> знаний, умений и навыков. 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в письменной форме, промежуточное тестирование, самостоятельная работа студентов. 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>В качестве форм и методов текущего контроля могут быть домашние контрольные работы, практические занятия, тестирование, оценка методик проведения статистических исследований на основе использования  средств организационной и вычислительной техники, защита отчетов по результатам исследования, презентация работ и отчетов и др.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>Итоговый контроль – экзамен, который проводится в устной форме. Для проведения экзамена преподаватель разрабатывает материалы, которые рассматриваются на цикловой комиссии, утверждаются зам. директора по УМР и доводятся до сведения студентов не позднее, чем за месяц до проведения экзамена.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Контроль и оценка результатов  освоения дисциплины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 w:rsidRPr="00072D0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72D0B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245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3663"/>
        <w:gridCol w:w="3512"/>
      </w:tblGrid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B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B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B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B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C69B2" w:rsidRPr="003C69B2" w:rsidTr="003C69B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3C69B2"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- ориентироваться в понятиях, категориях, методах и приемах экономического анализа;</w:t>
            </w:r>
          </w:p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Умение применять нормативно-</w:t>
            </w:r>
            <w:r w:rsidR="00C52E96">
              <w:rPr>
                <w:rFonts w:ascii="Times New Roman" w:hAnsi="Times New Roman"/>
                <w:sz w:val="24"/>
                <w:szCs w:val="24"/>
              </w:rPr>
              <w:t>правовые знания в области анализа, умение применять методы и приемы экономического анализа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решения профессиональных задач на              практических занятиях.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    в работе с документами с применением вычислительной техники. 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пользоваться информационным обеспечением анализа финансово-хозяйственной деятельности;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Умение находить нужную информацию и использовать ее при организации и</w:t>
            </w:r>
            <w:r w:rsidR="00C52E96">
              <w:rPr>
                <w:rFonts w:ascii="Times New Roman" w:hAnsi="Times New Roman"/>
                <w:sz w:val="24"/>
                <w:szCs w:val="24"/>
              </w:rPr>
              <w:t xml:space="preserve"> проведении анализа финансово-хозяйственной деятельности.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выполнения ключевых технологических операций в работе с документами с применением вычислительной техники. Оценка навыков самостоятельного анализа нормативных источников РФ.</w:t>
            </w:r>
          </w:p>
        </w:tc>
      </w:tr>
      <w:tr w:rsidR="003C69B2" w:rsidRPr="003C69B2" w:rsidTr="003C69B2">
        <w:trPr>
          <w:trHeight w:val="325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- проводить анализ технико-организационного уровня производства;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C52E96" w:rsidRDefault="00C52E96" w:rsidP="00C52E96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анализ технико-организационного уровня производства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3C69B2" w:rsidRPr="003C69B2" w:rsidTr="003C69B2">
        <w:trPr>
          <w:trHeight w:val="180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- проводить анализ эффективности использования материальных, трудовых, финансовых ресурсов организации;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C52E96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анализ эффективности использования ресурсов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3C69B2">
        <w:trPr>
          <w:trHeight w:val="103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- проводить анализ производства и реализации продукции;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C52E96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анализ производства и реализации продукции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C52E96">
        <w:trPr>
          <w:trHeight w:val="174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C52E96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анализ основных средств, трудовых ресурсов, финансовых результатов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3C69B2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решения </w:t>
            </w: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 на практических занятиях.</w:t>
            </w:r>
          </w:p>
        </w:tc>
      </w:tr>
      <w:tr w:rsidR="00C52E96" w:rsidRPr="003C69B2" w:rsidTr="003C69B2">
        <w:trPr>
          <w:trHeight w:val="152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lastRenderedPageBreak/>
              <w:t>- проводить оценку деловой активности организации.</w:t>
            </w:r>
          </w:p>
          <w:p w:rsidR="00C52E96" w:rsidRPr="00C52E96" w:rsidRDefault="00C52E96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96" w:rsidRPr="00C52E96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оценку деловой активности организации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C52E96" w:rsidRPr="003C69B2" w:rsidRDefault="00C52E96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3C69B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3C69B2"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научные основы экономического анализа;</w:t>
            </w:r>
          </w:p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роль и перспективы развития экономического анализа в условиях рыночной экономики;</w:t>
            </w:r>
          </w:p>
          <w:p w:rsidR="003C69B2" w:rsidRPr="00C52E96" w:rsidRDefault="003C69B2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 </w:t>
            </w:r>
            <w:r w:rsidR="00B61FAB">
              <w:rPr>
                <w:rFonts w:ascii="Times New Roman" w:hAnsi="Times New Roman"/>
                <w:sz w:val="24"/>
                <w:szCs w:val="24"/>
              </w:rPr>
              <w:t>научные основы экономического анализа, перспективы развития экономического анализа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предмет и задачи экономического анализа;</w:t>
            </w:r>
          </w:p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метод, приемы, информационное обеспечение анализа финансово-хозяйственной деятельности;</w:t>
            </w:r>
          </w:p>
          <w:p w:rsidR="003C69B2" w:rsidRPr="00C52E96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B61FAB">
              <w:rPr>
                <w:rFonts w:ascii="Times New Roman" w:hAnsi="Times New Roman"/>
                <w:sz w:val="24"/>
                <w:szCs w:val="24"/>
              </w:rPr>
              <w:t>предмет, методы, приемы, информационное обеспечение анализа финансово-хозяйственной деятельности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виды экономического анализа;</w:t>
            </w:r>
          </w:p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9B2" w:rsidRPr="00B61FAB" w:rsidRDefault="003C69B2" w:rsidP="00B61FAB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Знает</w:t>
            </w:r>
            <w:r w:rsidR="00D11E75">
              <w:rPr>
                <w:rFonts w:ascii="Times New Roman" w:hAnsi="Times New Roman"/>
                <w:sz w:val="24"/>
                <w:szCs w:val="24"/>
              </w:rPr>
              <w:t xml:space="preserve"> виды экономического анализа</w:t>
            </w:r>
            <w:r w:rsidRPr="003C69B2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Устный опрос.     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факторы, резервы повышения эффективности производства;</w:t>
            </w:r>
          </w:p>
          <w:p w:rsidR="003C69B2" w:rsidRPr="00B61FAB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пути повышения эффективности производства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rPr>
          <w:trHeight w:val="91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анализ технико-организационного уровня производства;</w:t>
            </w:r>
          </w:p>
          <w:p w:rsidR="003C69B2" w:rsidRPr="00B61FAB" w:rsidRDefault="003C6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 xml:space="preserve">анализ технико-организационного уровня </w:t>
            </w:r>
            <w:r w:rsidR="00D11E75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D11E75" w:rsidRPr="003C69B2" w:rsidRDefault="00D11E75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</w:tr>
      <w:tr w:rsidR="003C69B2" w:rsidRPr="003C69B2" w:rsidTr="003C69B2">
        <w:trPr>
          <w:trHeight w:val="84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lastRenderedPageBreak/>
              <w:t>- анализ эффективности использования материальных, трудовых, финансовых ресурсов организации;</w:t>
            </w:r>
          </w:p>
          <w:p w:rsidR="003C69B2" w:rsidRPr="00C52E96" w:rsidRDefault="003C6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ресурсов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rPr>
          <w:trHeight w:val="56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анализ производства и реализации продукции;</w:t>
            </w:r>
          </w:p>
          <w:p w:rsidR="003C69B2" w:rsidRPr="00C52E96" w:rsidRDefault="003C6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анализ производства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занятия.</w:t>
            </w:r>
          </w:p>
        </w:tc>
      </w:tr>
      <w:tr w:rsidR="003C69B2" w:rsidRPr="003C69B2" w:rsidTr="003C69B2">
        <w:trPr>
          <w:trHeight w:val="33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C52E96" w:rsidRDefault="00B61FAB">
            <w:pPr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анализ использования основных средств, трудовых ресурсов, затрат на производство, финансовых результатов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анализ использования основных средств, трудовых ресурсов, финансовых результатов.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C69B2" w:rsidRPr="003C69B2" w:rsidTr="003C69B2">
        <w:trPr>
          <w:trHeight w:val="56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C52E96" w:rsidRDefault="00B61FAB">
            <w:pPr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оценку деловой активности организации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проведение анализа деловой активности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занятия.</w:t>
            </w:r>
          </w:p>
        </w:tc>
      </w:tr>
      <w:tr w:rsidR="00B61FAB" w:rsidRPr="003C69B2" w:rsidTr="00B61FAB">
        <w:trPr>
          <w:trHeight w:val="27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Default="00B61FAB" w:rsidP="00B6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AB" w:rsidRPr="003C69B2" w:rsidRDefault="00B61FAB" w:rsidP="00B6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3C69B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C69B2">
              <w:rPr>
                <w:rFonts w:ascii="Times New Roman" w:hAnsi="Times New Roman"/>
                <w:sz w:val="24"/>
                <w:szCs w:val="24"/>
              </w:rPr>
              <w:t xml:space="preserve"> должны формироваться общие и профессиональные компетенции:</w:t>
            </w:r>
          </w:p>
          <w:p w:rsidR="00B61FAB" w:rsidRPr="003C69B2" w:rsidRDefault="00B61FAB" w:rsidP="00B61FAB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1.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Текущий контроль: устный опрос, защита рефератов, презентаций.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Выбор и применение методов и способов решения профессиональных задач в области а</w:t>
            </w:r>
            <w:r>
              <w:rPr>
                <w:rFonts w:ascii="Times New Roman" w:hAnsi="Times New Roman"/>
                <w:sz w:val="24"/>
                <w:szCs w:val="24"/>
              </w:rPr>
              <w:t>нализа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3.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Решение  стандартных и нестандартных профессиональных задач в области организации и проведения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9B2"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источников, включая электронные</w:t>
            </w:r>
            <w:proofErr w:type="gramEnd"/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Тестирование, устный опрос, практические занятия, контрольные работы, защита рефератов и презентаций.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Взаимодействие с обучающимися, с преподавателями и работниками бухгалтерских служб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rPr>
          <w:trHeight w:val="264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8. 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3C69B2" w:rsidRPr="003C69B2" w:rsidTr="0023023D">
        <w:trPr>
          <w:trHeight w:val="216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</w:t>
            </w:r>
            <w:r w:rsidR="003C69B2" w:rsidRPr="003C69B2">
              <w:rPr>
                <w:rFonts w:ascii="Times New Roman" w:hAnsi="Times New Roman"/>
                <w:sz w:val="24"/>
                <w:szCs w:val="24"/>
              </w:rPr>
              <w:t xml:space="preserve"> в области профессиональной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23023D" w:rsidRPr="003C69B2" w:rsidTr="0023023D">
        <w:trPr>
          <w:trHeight w:val="41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D" w:rsidRPr="003C69B2" w:rsidRDefault="0023023D" w:rsidP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10. 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8338A7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8338A7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23023D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3023D" w:rsidRPr="003C69B2" w:rsidRDefault="0023023D" w:rsidP="0023023D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23023D" w:rsidRPr="003C69B2" w:rsidTr="003C69B2">
        <w:trPr>
          <w:trHeight w:val="4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D" w:rsidRPr="008338A7" w:rsidRDefault="0023023D" w:rsidP="002302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3023D" w:rsidRPr="003C69B2" w:rsidRDefault="0023023D" w:rsidP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9C3656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знаний в области финансов для составления бизнес-планов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 w:rsidP="00A818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 4.1</w:t>
            </w:r>
            <w:proofErr w:type="gramStart"/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Правильность формирования результатов хозяйственной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 w:rsidP="00A818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ПК 4.2</w:t>
            </w:r>
            <w:proofErr w:type="gramStart"/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оставлять формы бухгалтерской отчетности в установленные законодательством сроки.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Правильность составления и оформления отчетности и сроков подачи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3023D" w:rsidRPr="003C69B2" w:rsidRDefault="0023023D" w:rsidP="00A8184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56" w:rsidRPr="00A81840" w:rsidRDefault="0023023D" w:rsidP="009C3656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C69B2">
              <w:rPr>
                <w:rFonts w:eastAsia="Calibri"/>
                <w:lang w:eastAsia="ar-SA"/>
              </w:rPr>
              <w:t>ПК 4.3</w:t>
            </w:r>
            <w:r w:rsidR="009C3656">
              <w:rPr>
                <w:rFonts w:eastAsia="Calibri"/>
                <w:lang w:eastAsia="ar-SA"/>
              </w:rPr>
              <w:t xml:space="preserve"> </w:t>
            </w:r>
            <w:r w:rsidRPr="003C69B2">
              <w:rPr>
                <w:rFonts w:eastAsia="Calibri"/>
                <w:lang w:eastAsia="ar-SA"/>
              </w:rPr>
              <w:t xml:space="preserve"> </w:t>
            </w:r>
            <w:r w:rsidR="009C3656" w:rsidRPr="00A81840">
              <w:rPr>
                <w:color w:val="000000"/>
              </w:rPr>
              <w:t>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23023D" w:rsidRPr="003C69B2" w:rsidRDefault="0023023D" w:rsidP="009C365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Правильность составления и оформления документации по налогам, форм налоговой отчетности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3023D" w:rsidRPr="003C69B2" w:rsidRDefault="0023023D" w:rsidP="00A8184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Оценка результатов самостоятельной работы. 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 w:rsidP="00A818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 4.4</w:t>
            </w:r>
            <w:proofErr w:type="gramStart"/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Правильность определения платежеспособности организации, определение финансового положения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3023D" w:rsidRPr="003C69B2" w:rsidRDefault="0023023D" w:rsidP="00A8184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аботы. 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 5.1</w:t>
            </w:r>
            <w:proofErr w:type="gramStart"/>
            <w:r w:rsidRPr="003B62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3B622D">
              <w:rPr>
                <w:rFonts w:ascii="Times New Roman" w:hAnsi="Times New Roman"/>
                <w:sz w:val="24"/>
                <w:szCs w:val="24"/>
                <w:lang w:eastAsia="ar-SA"/>
              </w:rPr>
              <w:t>рганизовывать налоговый учет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налогового учета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D11E75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D11E75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 5.5</w:t>
            </w:r>
            <w:proofErr w:type="gramStart"/>
            <w:r w:rsidRPr="003B62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3B622D">
              <w:rPr>
                <w:rFonts w:ascii="Times New Roman" w:hAnsi="Times New Roman"/>
                <w:sz w:val="24"/>
                <w:szCs w:val="24"/>
                <w:lang w:eastAsia="ar-SA"/>
              </w:rPr>
              <w:t>роводить налоговое планирование деятельности организации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проведения налогового планирования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</w:tbl>
    <w:p w:rsidR="00795DF5" w:rsidRPr="003C69B2" w:rsidRDefault="00795DF5">
      <w:pPr>
        <w:rPr>
          <w:rFonts w:ascii="Times New Roman" w:hAnsi="Times New Roman"/>
          <w:sz w:val="24"/>
          <w:szCs w:val="24"/>
        </w:rPr>
      </w:pPr>
    </w:p>
    <w:sectPr w:rsidR="00795DF5" w:rsidRPr="003C69B2" w:rsidSect="0079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F59"/>
    <w:rsid w:val="00011AFC"/>
    <w:rsid w:val="00072D0B"/>
    <w:rsid w:val="00087E0E"/>
    <w:rsid w:val="00115F6D"/>
    <w:rsid w:val="00173F59"/>
    <w:rsid w:val="0023023D"/>
    <w:rsid w:val="002D3B97"/>
    <w:rsid w:val="00334C7A"/>
    <w:rsid w:val="003B2935"/>
    <w:rsid w:val="003B622D"/>
    <w:rsid w:val="003C69B2"/>
    <w:rsid w:val="003C771E"/>
    <w:rsid w:val="003F786B"/>
    <w:rsid w:val="00425048"/>
    <w:rsid w:val="00482946"/>
    <w:rsid w:val="004F3AE1"/>
    <w:rsid w:val="005E0F07"/>
    <w:rsid w:val="00661485"/>
    <w:rsid w:val="006857BC"/>
    <w:rsid w:val="006B57A2"/>
    <w:rsid w:val="00713CBF"/>
    <w:rsid w:val="007500ED"/>
    <w:rsid w:val="007536D4"/>
    <w:rsid w:val="00772337"/>
    <w:rsid w:val="00795DF5"/>
    <w:rsid w:val="0080454B"/>
    <w:rsid w:val="008338A7"/>
    <w:rsid w:val="00854CCB"/>
    <w:rsid w:val="008B5F2E"/>
    <w:rsid w:val="00950369"/>
    <w:rsid w:val="009C3656"/>
    <w:rsid w:val="00A81840"/>
    <w:rsid w:val="00AC29DF"/>
    <w:rsid w:val="00AE5C05"/>
    <w:rsid w:val="00B40910"/>
    <w:rsid w:val="00B61FAB"/>
    <w:rsid w:val="00B83580"/>
    <w:rsid w:val="00BF4293"/>
    <w:rsid w:val="00C52E96"/>
    <w:rsid w:val="00CF47FB"/>
    <w:rsid w:val="00D11E75"/>
    <w:rsid w:val="00D5444A"/>
    <w:rsid w:val="00D66A3C"/>
    <w:rsid w:val="00D74E9D"/>
    <w:rsid w:val="00E46DAA"/>
    <w:rsid w:val="00E53853"/>
    <w:rsid w:val="00F4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F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C69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3C771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semiHidden/>
    <w:unhideWhenUsed/>
    <w:rsid w:val="00A81840"/>
    <w:rPr>
      <w:color w:val="0000FF"/>
      <w:u w:val="single"/>
    </w:rPr>
  </w:style>
  <w:style w:type="paragraph" w:customStyle="1" w:styleId="pboth">
    <w:name w:val="pboth"/>
    <w:basedOn w:val="a"/>
    <w:uiPriority w:val="99"/>
    <w:qFormat/>
    <w:rsid w:val="00A81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4DE1B-10E8-47D9-A943-D2FE2297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библ1</cp:lastModifiedBy>
  <cp:revision>28</cp:revision>
  <dcterms:created xsi:type="dcterms:W3CDTF">2017-01-10T16:02:00Z</dcterms:created>
  <dcterms:modified xsi:type="dcterms:W3CDTF">2019-06-04T11:03:00Z</dcterms:modified>
</cp:coreProperties>
</file>