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6" w:rsidRDefault="00A271D6">
      <w:pPr>
        <w:spacing w:after="15"/>
        <w:ind w:left="357"/>
        <w:jc w:val="left"/>
      </w:pPr>
      <w:r>
        <w:rPr>
          <w:b/>
        </w:rPr>
        <w:t>МИНИСТЕРСТВО ОБРАЗОВАНИЯ ОРЕНБУРГСКОЙ ОБЛАСТИ</w:t>
      </w:r>
    </w:p>
    <w:p w:rsidR="00A271D6" w:rsidRDefault="00A271D6">
      <w:pPr>
        <w:spacing w:after="15"/>
        <w:ind w:left="357"/>
        <w:jc w:val="left"/>
      </w:pPr>
      <w:r>
        <w:rPr>
          <w:b/>
        </w:rPr>
        <w:t>ГОСУДАРСТВЕННОЕ АВТОНОМНОЕ ПРОФЕССИОНАЛЬНОЕ</w:t>
      </w:r>
    </w:p>
    <w:p w:rsidR="00A271D6" w:rsidRDefault="00A271D6">
      <w:pPr>
        <w:spacing w:after="3" w:line="265" w:lineRule="auto"/>
        <w:ind w:left="877" w:right="867"/>
        <w:jc w:val="center"/>
      </w:pPr>
      <w:r>
        <w:rPr>
          <w:b/>
        </w:rPr>
        <w:t>ОБРАЗОВАТЕЛЬНОЕ УЧРЕЖДЕНИЕ</w:t>
      </w:r>
    </w:p>
    <w:p w:rsidR="00A271D6" w:rsidRDefault="00A271D6">
      <w:pPr>
        <w:spacing w:after="3" w:line="265" w:lineRule="auto"/>
        <w:ind w:left="877" w:right="867"/>
        <w:jc w:val="center"/>
      </w:pPr>
      <w:r>
        <w:rPr>
          <w:b/>
        </w:rPr>
        <w:t>«МЕДНОГОРСКИЙ ИНДУСТРИАЛЬНЫЙ КОЛЛЕДЖ»</w:t>
      </w:r>
    </w:p>
    <w:p w:rsidR="00A271D6" w:rsidRDefault="00A271D6">
      <w:pPr>
        <w:spacing w:after="5120" w:line="265" w:lineRule="auto"/>
        <w:ind w:left="877" w:right="867"/>
        <w:jc w:val="center"/>
      </w:pPr>
      <w:r>
        <w:rPr>
          <w:b/>
        </w:rPr>
        <w:t>Г. МЕДНОГОРСКА ОРЕНБУРГСКОЙ ОБЛАСТИ (ГАПОУ МИК)</w:t>
      </w:r>
    </w:p>
    <w:p w:rsidR="00A271D6" w:rsidRPr="006F457B" w:rsidRDefault="00A271D6">
      <w:pPr>
        <w:spacing w:after="3" w:line="265" w:lineRule="auto"/>
        <w:ind w:left="877" w:right="867"/>
        <w:jc w:val="center"/>
        <w:rPr>
          <w:b/>
        </w:rPr>
      </w:pPr>
      <w:r>
        <w:rPr>
          <w:b/>
        </w:rPr>
        <w:t xml:space="preserve">РАБОЧАЯ </w:t>
      </w:r>
      <w:r w:rsidRPr="006F457B">
        <w:rPr>
          <w:b/>
        </w:rPr>
        <w:t>ПРОГРАММА УЧЕБНО</w:t>
      </w:r>
      <w:r>
        <w:rPr>
          <w:b/>
        </w:rPr>
        <w:t>ГО</w:t>
      </w:r>
      <w:r w:rsidRPr="006F457B">
        <w:rPr>
          <w:b/>
        </w:rPr>
        <w:t xml:space="preserve"> </w:t>
      </w:r>
      <w:r>
        <w:rPr>
          <w:b/>
        </w:rPr>
        <w:t>ПРЕДМЕТА</w:t>
      </w:r>
    </w:p>
    <w:p w:rsidR="00A271D6" w:rsidRPr="006F457B" w:rsidRDefault="00A271D6">
      <w:pPr>
        <w:spacing w:after="3" w:line="265" w:lineRule="auto"/>
        <w:ind w:left="877" w:right="867"/>
        <w:jc w:val="center"/>
        <w:rPr>
          <w:b/>
        </w:rPr>
      </w:pPr>
      <w:r w:rsidRPr="006F457B">
        <w:rPr>
          <w:b/>
        </w:rPr>
        <w:t>ОДБ 04. История</w:t>
      </w: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  <w:rPr>
          <w:b/>
        </w:rPr>
      </w:pPr>
    </w:p>
    <w:p w:rsidR="00A271D6" w:rsidRDefault="00A271D6">
      <w:pPr>
        <w:spacing w:after="3" w:line="265" w:lineRule="auto"/>
        <w:ind w:left="877" w:right="867"/>
        <w:jc w:val="center"/>
      </w:pPr>
      <w:r>
        <w:rPr>
          <w:b/>
        </w:rPr>
        <w:t>2021</w:t>
      </w:r>
    </w:p>
    <w:p w:rsidR="00A271D6" w:rsidRPr="00825B46" w:rsidRDefault="00A271D6" w:rsidP="006F457B">
      <w:pPr>
        <w:ind w:firstLine="708"/>
        <w:rPr>
          <w:szCs w:val="28"/>
        </w:rPr>
      </w:pPr>
      <w:r>
        <w:t xml:space="preserve">Рабочая программа учебного предмета ОДБ.04 История </w:t>
      </w:r>
      <w:r>
        <w:rPr>
          <w:szCs w:val="28"/>
        </w:rPr>
        <w:t>по специальности</w:t>
      </w:r>
      <w:r w:rsidRPr="007A12DA">
        <w:rPr>
          <w:szCs w:val="28"/>
        </w:rPr>
        <w:t xml:space="preserve"> </w:t>
      </w:r>
      <w:r>
        <w:rPr>
          <w:szCs w:val="28"/>
        </w:rPr>
        <w:t>22.02.02 Металлургия цветных металлов</w:t>
      </w:r>
      <w:r w:rsidRPr="007A12DA">
        <w:rPr>
          <w:szCs w:val="28"/>
        </w:rPr>
        <w:t xml:space="preserve"> составлена</w:t>
      </w:r>
      <w:r w:rsidRPr="00825B46">
        <w:rPr>
          <w:szCs w:val="28"/>
        </w:rPr>
        <w:t xml:space="preserve">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825B46">
        <w:rPr>
          <w:sz w:val="24"/>
          <w:szCs w:val="24"/>
        </w:rPr>
        <w:t xml:space="preserve"> </w:t>
      </w:r>
    </w:p>
    <w:p w:rsidR="00A271D6" w:rsidRDefault="00A271D6">
      <w:pPr>
        <w:ind w:left="-5"/>
      </w:pPr>
    </w:p>
    <w:p w:rsidR="00A271D6" w:rsidRDefault="00A271D6">
      <w:pPr>
        <w:ind w:left="-5"/>
      </w:pPr>
      <w:r>
        <w:t>Год начала подготовки: 2021</w:t>
      </w:r>
    </w:p>
    <w:p w:rsidR="00A271D6" w:rsidRDefault="00A271D6">
      <w:pPr>
        <w:spacing w:after="306"/>
        <w:ind w:left="-5"/>
      </w:pPr>
      <w:r>
        <w:t>Организация-разработчик: ГАПОУ МИК</w:t>
      </w:r>
    </w:p>
    <w:p w:rsidR="00A271D6" w:rsidRDefault="00A271D6">
      <w:pPr>
        <w:ind w:left="-5"/>
      </w:pPr>
      <w:r>
        <w:t>Составители: Лашкова И.В., преподаватель истории ГАПОУ МИК</w:t>
      </w:r>
      <w:r>
        <w:br w:type="page"/>
      </w:r>
    </w:p>
    <w:p w:rsidR="00A271D6" w:rsidRDefault="00A271D6">
      <w:pPr>
        <w:spacing w:after="426" w:line="265" w:lineRule="auto"/>
        <w:ind w:left="877" w:right="867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Ind w:w="-318" w:type="dxa"/>
        <w:tblLook w:val="00A0"/>
      </w:tblPr>
      <w:tblGrid>
        <w:gridCol w:w="9357"/>
      </w:tblGrid>
      <w:tr w:rsidR="00A271D6" w:rsidTr="0048023B">
        <w:tc>
          <w:tcPr>
            <w:tcW w:w="9357" w:type="dxa"/>
          </w:tcPr>
          <w:p w:rsidR="00A271D6" w:rsidRDefault="00A271D6" w:rsidP="0048023B">
            <w:pPr>
              <w:widowControl w:val="0"/>
              <w:spacing w:after="0" w:line="360" w:lineRule="auto"/>
              <w:ind w:left="0" w:firstLine="0"/>
            </w:pPr>
            <w:r>
              <w:t>1 Паспорт программы учебного предмета…………………………………….4</w:t>
            </w:r>
          </w:p>
        </w:tc>
      </w:tr>
      <w:tr w:rsidR="00A271D6" w:rsidTr="0048023B">
        <w:tc>
          <w:tcPr>
            <w:tcW w:w="9357" w:type="dxa"/>
          </w:tcPr>
          <w:p w:rsidR="00A271D6" w:rsidRDefault="00A271D6" w:rsidP="0048023B">
            <w:pPr>
              <w:widowControl w:val="0"/>
              <w:spacing w:after="0" w:line="360" w:lineRule="auto"/>
              <w:ind w:left="0" w:firstLine="0"/>
            </w:pPr>
            <w:r>
              <w:t>2 Содержание и структура учебного предмета……………………………….9</w:t>
            </w:r>
          </w:p>
        </w:tc>
      </w:tr>
      <w:tr w:rsidR="00A271D6" w:rsidTr="0048023B">
        <w:tc>
          <w:tcPr>
            <w:tcW w:w="9357" w:type="dxa"/>
          </w:tcPr>
          <w:p w:rsidR="00A271D6" w:rsidRDefault="00A271D6" w:rsidP="0048023B">
            <w:pPr>
              <w:widowControl w:val="0"/>
              <w:spacing w:after="0" w:line="360" w:lineRule="auto"/>
              <w:ind w:left="0" w:firstLine="0"/>
            </w:pPr>
            <w:r>
              <w:t>3 Условия реализации программы учебного предмета……………………..15</w:t>
            </w:r>
          </w:p>
        </w:tc>
      </w:tr>
      <w:tr w:rsidR="00A271D6" w:rsidTr="0048023B">
        <w:tc>
          <w:tcPr>
            <w:tcW w:w="9357" w:type="dxa"/>
          </w:tcPr>
          <w:p w:rsidR="00A271D6" w:rsidRDefault="00A271D6" w:rsidP="0048023B">
            <w:pPr>
              <w:widowControl w:val="0"/>
              <w:spacing w:after="0" w:line="360" w:lineRule="auto"/>
              <w:ind w:left="0" w:firstLine="0"/>
            </w:pPr>
            <w:r>
              <w:t>4 Контроль и оценка результатов освоения учебного предмета……………18</w:t>
            </w:r>
          </w:p>
        </w:tc>
      </w:tr>
    </w:tbl>
    <w:p w:rsidR="00A271D6" w:rsidRDefault="00A271D6" w:rsidP="00C878AA">
      <w:pPr>
        <w:ind w:left="0" w:firstLine="0"/>
      </w:pPr>
      <w:bookmarkStart w:id="0" w:name="_Toc29036"/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Default="00A271D6" w:rsidP="00C878AA">
      <w:pPr>
        <w:ind w:left="0" w:firstLine="0"/>
      </w:pPr>
    </w:p>
    <w:p w:rsidR="00A271D6" w:rsidRPr="00C878AA" w:rsidRDefault="00A271D6" w:rsidP="006F457B">
      <w:pPr>
        <w:ind w:left="0" w:firstLine="0"/>
        <w:jc w:val="center"/>
        <w:rPr>
          <w:b/>
        </w:rPr>
      </w:pPr>
      <w:r w:rsidRPr="00C878AA">
        <w:rPr>
          <w:b/>
        </w:rPr>
        <w:t>Паспорт рабочей программы учебной дисциплины</w:t>
      </w:r>
      <w:bookmarkEnd w:id="0"/>
    </w:p>
    <w:p w:rsidR="00A271D6" w:rsidRDefault="00A271D6">
      <w:pPr>
        <w:spacing w:after="15"/>
        <w:jc w:val="left"/>
      </w:pPr>
      <w:r>
        <w:rPr>
          <w:b/>
        </w:rPr>
        <w:t>1.1 Область применения программы</w:t>
      </w:r>
    </w:p>
    <w:p w:rsidR="00A271D6" w:rsidRPr="00A74C35" w:rsidRDefault="00A271D6" w:rsidP="006F457B">
      <w:pPr>
        <w:pStyle w:val="ListParagraph"/>
        <w:ind w:left="0" w:firstLine="709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Программа учебного предмета общеобразовательного цикла ОДБ.04 История 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A271D6" w:rsidRDefault="00A271D6" w:rsidP="006F457B">
      <w:pPr>
        <w:ind w:left="-5"/>
      </w:pPr>
      <w:r>
        <w:rPr>
          <w:b/>
        </w:rPr>
        <w:t>1.2. Цели и задачи учебной дисциплины - требования к результатам освоения учебной дисциплины</w:t>
      </w:r>
    </w:p>
    <w:p w:rsidR="00A271D6" w:rsidRPr="00A74C35" w:rsidRDefault="00A271D6" w:rsidP="00A74C35">
      <w:pPr>
        <w:widowControl w:val="0"/>
        <w:spacing w:after="0" w:line="240" w:lineRule="auto"/>
        <w:ind w:left="0"/>
        <w:rPr>
          <w:szCs w:val="28"/>
        </w:rPr>
      </w:pPr>
      <w:r w:rsidRPr="00A74C35">
        <w:rPr>
          <w:b/>
          <w:szCs w:val="28"/>
        </w:rPr>
        <w:t>Личностные результаты должны отражать: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готовность к служению Отечеству, его защите; 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b/>
          <w:sz w:val="28"/>
          <w:szCs w:val="28"/>
        </w:rPr>
        <w:t>Метапредметные результаты должны отражать:</w:t>
      </w:r>
      <w:r w:rsidRPr="00A74C35">
        <w:rPr>
          <w:sz w:val="28"/>
          <w:szCs w:val="28"/>
        </w:rPr>
        <w:t xml:space="preserve">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4) готовность и способность к самостоятельной информационно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271D6" w:rsidRPr="00A74C35" w:rsidRDefault="00A271D6" w:rsidP="00A74C35">
      <w:pPr>
        <w:pStyle w:val="ListParagraph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71D6" w:rsidRDefault="00A271D6">
      <w:pPr>
        <w:spacing w:after="15"/>
        <w:jc w:val="left"/>
      </w:pPr>
      <w:r>
        <w:rPr>
          <w:b/>
        </w:rPr>
        <w:t>Предметные результаты должны отражать:</w:t>
      </w:r>
    </w:p>
    <w:p w:rsidR="00A271D6" w:rsidRPr="004D2BBE" w:rsidRDefault="00A271D6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2BBE">
        <w:rPr>
          <w:color w:val="000000"/>
          <w:sz w:val="28"/>
          <w:szCs w:val="28"/>
          <w:shd w:val="clear" w:color="auto" w:fill="FFFFFF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271D6" w:rsidRPr="004D2BBE" w:rsidRDefault="00A271D6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2BBE">
        <w:rPr>
          <w:color w:val="000000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271D6" w:rsidRPr="004D2BBE" w:rsidRDefault="00A271D6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2BBE">
        <w:rPr>
          <w:color w:val="000000"/>
          <w:sz w:val="28"/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271D6" w:rsidRPr="004D2BBE" w:rsidRDefault="00A271D6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2BBE">
        <w:rPr>
          <w:color w:val="000000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A271D6" w:rsidRPr="004D2BBE" w:rsidRDefault="00A271D6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2BBE">
        <w:rPr>
          <w:color w:val="000000"/>
          <w:sz w:val="28"/>
          <w:szCs w:val="28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результате изучения учебного предмета «История» на уровне среднего общего образования</w:t>
      </w:r>
      <w:r>
        <w:rPr>
          <w:sz w:val="28"/>
          <w:szCs w:val="28"/>
        </w:rPr>
        <w:t xml:space="preserve">: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на базовом уровне научится: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рассматривать историю России как неотъемлемую часть мирового исторического процесса;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последовательность и длительность исторических событий, явлений, процессов;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культурное наследие России и других стран;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историческими документами;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сравнивать различные исторические документы, давать им общую характеристику;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критически анализировать информацию из различных источников;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аудиовизуальный ряд как источник информации;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составлять описание исторических объектов и памятников на основе текста, иллюстраций, макетов, интернет- ресурсов;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хронологическими таблицами, картами и схемами;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легенду исторической карты;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вести диалог, участвовать в дискуссии по исторической тематике;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роль личности в отечественной истории ХХ века;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на базовом уровне получит возможность научиться: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устанавливать аналогии и оценивать вклад разных стран в сокровищницу мировой культуры;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место и время создания исторических документов;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современные версии и трактовки важнейших проблем отечественной и всемирной истории;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историческую информацию в виде таблиц, схем, графиков и др., заполнять контурную карту;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историческое время, исторические события, действия и поступки исторических личностей ХХ века;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и оценивать исторические события местного масштаба в контексте общероссийской и мировой истории ХХ века;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приводить аргументы и примеры в защиту своей точки зрения;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полученные знания при анализе современной политики России; </w:t>
      </w:r>
    </w:p>
    <w:p w:rsidR="00A271D6" w:rsidRDefault="00A271D6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владеть элементами проектной деятельности.</w:t>
      </w:r>
    </w:p>
    <w:p w:rsidR="00A271D6" w:rsidRDefault="00A271D6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A271D6" w:rsidRPr="0030795B" w:rsidRDefault="00A271D6" w:rsidP="0030795B">
      <w:pPr>
        <w:spacing w:after="0" w:line="24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1.3.</w:t>
      </w:r>
      <w:r w:rsidRPr="0030795B">
        <w:rPr>
          <w:b/>
          <w:bCs/>
          <w:szCs w:val="28"/>
        </w:rPr>
        <w:t xml:space="preserve"> Количество часов на освоение программы учебного предмета</w:t>
      </w:r>
    </w:p>
    <w:p w:rsidR="00A271D6" w:rsidRPr="0030795B" w:rsidRDefault="00A271D6" w:rsidP="00C231C9">
      <w:pPr>
        <w:spacing w:after="0" w:line="240" w:lineRule="auto"/>
        <w:ind w:firstLine="709"/>
        <w:rPr>
          <w:szCs w:val="28"/>
        </w:rPr>
      </w:pPr>
      <w:r w:rsidRPr="0030795B">
        <w:rPr>
          <w:szCs w:val="28"/>
        </w:rPr>
        <w:t>обязательная  учебная нагрузка обучающегося</w:t>
      </w:r>
      <w:r>
        <w:rPr>
          <w:szCs w:val="28"/>
        </w:rPr>
        <w:t xml:space="preserve"> 176</w:t>
      </w:r>
      <w:r w:rsidRPr="0030795B">
        <w:rPr>
          <w:szCs w:val="28"/>
        </w:rPr>
        <w:t xml:space="preserve"> часов</w:t>
      </w:r>
      <w:r>
        <w:rPr>
          <w:szCs w:val="28"/>
        </w:rPr>
        <w:t>: аудиторная -117 часов; самостоятельная работа 59 часов;</w:t>
      </w:r>
    </w:p>
    <w:p w:rsidR="00A271D6" w:rsidRPr="0030795B" w:rsidRDefault="00A271D6" w:rsidP="0030795B">
      <w:pPr>
        <w:spacing w:after="0" w:line="240" w:lineRule="auto"/>
        <w:ind w:firstLine="709"/>
        <w:rPr>
          <w:szCs w:val="28"/>
        </w:rPr>
      </w:pPr>
      <w:r w:rsidRPr="0030795B">
        <w:rPr>
          <w:szCs w:val="28"/>
        </w:rPr>
        <w:t>промежуточная аттестация в форме дифференцированного зачета.</w:t>
      </w: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Pr="0030795B" w:rsidRDefault="00A271D6" w:rsidP="0030795B">
      <w:pPr>
        <w:spacing w:after="0" w:line="240" w:lineRule="auto"/>
        <w:ind w:firstLine="709"/>
        <w:rPr>
          <w:szCs w:val="28"/>
        </w:rPr>
      </w:pPr>
    </w:p>
    <w:p w:rsidR="00A271D6" w:rsidRPr="0030795B" w:rsidRDefault="00A271D6" w:rsidP="0030795B">
      <w:pPr>
        <w:spacing w:after="0" w:line="240" w:lineRule="auto"/>
        <w:ind w:firstLine="709"/>
        <w:rPr>
          <w:b/>
          <w:bCs/>
          <w:szCs w:val="28"/>
        </w:rPr>
      </w:pPr>
      <w:r w:rsidRPr="0030795B">
        <w:rPr>
          <w:b/>
          <w:bCs/>
          <w:szCs w:val="28"/>
        </w:rPr>
        <w:t>2 Структура и содержание учебного предмета</w:t>
      </w:r>
    </w:p>
    <w:p w:rsidR="00A271D6" w:rsidRPr="0030795B" w:rsidRDefault="00A271D6" w:rsidP="0030795B">
      <w:pPr>
        <w:spacing w:after="0" w:line="240" w:lineRule="auto"/>
        <w:ind w:firstLine="709"/>
        <w:rPr>
          <w:b/>
          <w:bCs/>
          <w:szCs w:val="28"/>
        </w:rPr>
      </w:pPr>
      <w:r w:rsidRPr="0030795B">
        <w:rPr>
          <w:b/>
          <w:bCs/>
          <w:szCs w:val="28"/>
        </w:rPr>
        <w:t>2.1 Объем учебного предмета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A271D6" w:rsidRPr="0030795B" w:rsidTr="0082736B">
        <w:tc>
          <w:tcPr>
            <w:tcW w:w="7258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szCs w:val="28"/>
              </w:rPr>
            </w:pPr>
            <w:r w:rsidRPr="0030795B">
              <w:rPr>
                <w:szCs w:val="28"/>
              </w:rPr>
              <w:t>Вид учебной работы</w:t>
            </w:r>
          </w:p>
        </w:tc>
        <w:tc>
          <w:tcPr>
            <w:tcW w:w="2313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szCs w:val="28"/>
              </w:rPr>
            </w:pPr>
            <w:r w:rsidRPr="0030795B">
              <w:rPr>
                <w:szCs w:val="28"/>
              </w:rPr>
              <w:t>Объем часов</w:t>
            </w:r>
          </w:p>
        </w:tc>
      </w:tr>
      <w:tr w:rsidR="00A271D6" w:rsidRPr="0030795B" w:rsidTr="0082736B">
        <w:tc>
          <w:tcPr>
            <w:tcW w:w="7258" w:type="dxa"/>
          </w:tcPr>
          <w:p w:rsidR="00A271D6" w:rsidRPr="0030795B" w:rsidRDefault="00A271D6" w:rsidP="0082736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Максима</w:t>
            </w:r>
            <w:r w:rsidRPr="0030795B">
              <w:rPr>
                <w:szCs w:val="28"/>
              </w:rPr>
              <w:t xml:space="preserve">льная учебная нагрузка </w:t>
            </w:r>
          </w:p>
        </w:tc>
        <w:tc>
          <w:tcPr>
            <w:tcW w:w="2313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30795B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76</w:t>
            </w:r>
          </w:p>
        </w:tc>
      </w:tr>
      <w:tr w:rsidR="00A271D6" w:rsidRPr="0030795B" w:rsidTr="0082736B">
        <w:tc>
          <w:tcPr>
            <w:tcW w:w="7258" w:type="dxa"/>
          </w:tcPr>
          <w:p w:rsidR="00A271D6" w:rsidRDefault="00A271D6" w:rsidP="0082736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Аудиторная нагрузка</w:t>
            </w:r>
          </w:p>
        </w:tc>
        <w:tc>
          <w:tcPr>
            <w:tcW w:w="2313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117</w:t>
            </w:r>
          </w:p>
        </w:tc>
      </w:tr>
      <w:tr w:rsidR="00A271D6" w:rsidRPr="0030795B" w:rsidTr="0082736B">
        <w:tc>
          <w:tcPr>
            <w:tcW w:w="7258" w:type="dxa"/>
          </w:tcPr>
          <w:p w:rsidR="00A271D6" w:rsidRPr="0030795B" w:rsidRDefault="00A271D6" w:rsidP="0082736B">
            <w:pPr>
              <w:spacing w:after="0" w:line="240" w:lineRule="auto"/>
              <w:rPr>
                <w:szCs w:val="28"/>
              </w:rPr>
            </w:pPr>
            <w:r w:rsidRPr="0030795B">
              <w:rPr>
                <w:szCs w:val="28"/>
              </w:rPr>
              <w:t>в том числе:</w:t>
            </w:r>
          </w:p>
        </w:tc>
        <w:tc>
          <w:tcPr>
            <w:tcW w:w="2313" w:type="dxa"/>
          </w:tcPr>
          <w:p w:rsidR="00A271D6" w:rsidRPr="0030795B" w:rsidRDefault="00A271D6" w:rsidP="003079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71D6" w:rsidRPr="0030795B" w:rsidTr="0082736B">
        <w:tc>
          <w:tcPr>
            <w:tcW w:w="7258" w:type="dxa"/>
          </w:tcPr>
          <w:p w:rsidR="00A271D6" w:rsidRPr="0030795B" w:rsidRDefault="00A271D6" w:rsidP="0082736B">
            <w:pPr>
              <w:spacing w:after="0" w:line="240" w:lineRule="auto"/>
              <w:rPr>
                <w:szCs w:val="28"/>
              </w:rPr>
            </w:pPr>
            <w:r w:rsidRPr="0030795B">
              <w:rPr>
                <w:szCs w:val="28"/>
              </w:rPr>
              <w:t>теоретическое обучение</w:t>
            </w:r>
          </w:p>
        </w:tc>
        <w:tc>
          <w:tcPr>
            <w:tcW w:w="2313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271D6" w:rsidRPr="0030795B" w:rsidTr="0082736B">
        <w:tc>
          <w:tcPr>
            <w:tcW w:w="7258" w:type="dxa"/>
          </w:tcPr>
          <w:p w:rsidR="00A271D6" w:rsidRPr="0030795B" w:rsidRDefault="00A271D6" w:rsidP="0082736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2313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A271D6" w:rsidRPr="0030795B" w:rsidTr="0082736B">
        <w:tc>
          <w:tcPr>
            <w:tcW w:w="7258" w:type="dxa"/>
          </w:tcPr>
          <w:p w:rsidR="00A271D6" w:rsidRPr="0030795B" w:rsidRDefault="00A271D6" w:rsidP="0082736B">
            <w:pPr>
              <w:spacing w:after="0" w:line="240" w:lineRule="auto"/>
              <w:rPr>
                <w:szCs w:val="28"/>
              </w:rPr>
            </w:pPr>
            <w:r w:rsidRPr="0030795B">
              <w:rPr>
                <w:szCs w:val="28"/>
              </w:rPr>
              <w:t>Промежуточная аттестация в форме дифференцированного зачета.</w:t>
            </w:r>
          </w:p>
        </w:tc>
        <w:tc>
          <w:tcPr>
            <w:tcW w:w="2313" w:type="dxa"/>
          </w:tcPr>
          <w:p w:rsidR="00A271D6" w:rsidRPr="0030795B" w:rsidRDefault="00A271D6" w:rsidP="0082736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A271D6" w:rsidRPr="0030795B" w:rsidRDefault="00A271D6">
      <w:pPr>
        <w:rPr>
          <w:szCs w:val="28"/>
        </w:rPr>
        <w:sectPr w:rsidR="00A271D6" w:rsidRPr="0030795B" w:rsidSect="00C967A5">
          <w:headerReference w:type="even" r:id="rId7"/>
          <w:headerReference w:type="default" r:id="rId8"/>
          <w:headerReference w:type="first" r:id="rId9"/>
          <w:pgSz w:w="11900" w:h="16820"/>
          <w:pgMar w:top="1312" w:right="844" w:bottom="1408" w:left="1701" w:header="757" w:footer="720" w:gutter="0"/>
          <w:cols w:space="720"/>
        </w:sectPr>
      </w:pPr>
    </w:p>
    <w:p w:rsidR="00A271D6" w:rsidRDefault="00A271D6">
      <w:pPr>
        <w:spacing w:after="15"/>
        <w:ind w:left="-296"/>
        <w:jc w:val="left"/>
        <w:rPr>
          <w:b/>
        </w:rPr>
      </w:pPr>
      <w:r>
        <w:rPr>
          <w:b/>
        </w:rPr>
        <w:t>2.2 Тематический план и содержание учебного предмета «История»</w:t>
      </w:r>
    </w:p>
    <w:tbl>
      <w:tblPr>
        <w:tblW w:w="1472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1"/>
        <w:gridCol w:w="9497"/>
        <w:gridCol w:w="1276"/>
        <w:gridCol w:w="1417"/>
      </w:tblGrid>
      <w:tr w:rsidR="00A271D6" w:rsidRPr="0081270C" w:rsidTr="0048023B">
        <w:tc>
          <w:tcPr>
            <w:tcW w:w="2531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41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Уровень освоения</w:t>
            </w:r>
          </w:p>
        </w:tc>
      </w:tr>
      <w:tr w:rsidR="00A271D6" w:rsidRPr="0081270C" w:rsidTr="0048023B">
        <w:tc>
          <w:tcPr>
            <w:tcW w:w="2531" w:type="dxa"/>
          </w:tcPr>
          <w:p w:rsidR="00A271D6" w:rsidRPr="0048023B" w:rsidRDefault="00A271D6" w:rsidP="0048023B">
            <w:pPr>
              <w:spacing w:after="15"/>
              <w:ind w:left="0" w:firstLine="0"/>
              <w:jc w:val="center"/>
              <w:rPr>
                <w:b/>
              </w:rPr>
            </w:pPr>
            <w:r w:rsidRPr="0048023B">
              <w:rPr>
                <w:b/>
              </w:rPr>
              <w:t>1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jc w:val="center"/>
              <w:rPr>
                <w:b/>
              </w:rPr>
            </w:pPr>
            <w:r w:rsidRPr="0048023B">
              <w:rPr>
                <w:b/>
              </w:rPr>
              <w:t>2</w:t>
            </w:r>
          </w:p>
        </w:tc>
        <w:tc>
          <w:tcPr>
            <w:tcW w:w="1276" w:type="dxa"/>
          </w:tcPr>
          <w:p w:rsidR="00A271D6" w:rsidRPr="0048023B" w:rsidRDefault="00A271D6" w:rsidP="0048023B">
            <w:pPr>
              <w:spacing w:after="15"/>
              <w:ind w:left="0" w:firstLine="0"/>
              <w:jc w:val="center"/>
              <w:rPr>
                <w:b/>
              </w:rPr>
            </w:pPr>
            <w:r w:rsidRPr="0048023B">
              <w:rPr>
                <w:b/>
              </w:rPr>
              <w:t>3</w:t>
            </w:r>
          </w:p>
        </w:tc>
        <w:tc>
          <w:tcPr>
            <w:tcW w:w="1417" w:type="dxa"/>
          </w:tcPr>
          <w:p w:rsidR="00A271D6" w:rsidRPr="0048023B" w:rsidRDefault="00A271D6" w:rsidP="0048023B">
            <w:pPr>
              <w:spacing w:after="15"/>
              <w:ind w:left="0" w:firstLine="0"/>
              <w:jc w:val="center"/>
              <w:rPr>
                <w:b/>
              </w:rPr>
            </w:pPr>
            <w:r w:rsidRPr="0048023B">
              <w:rPr>
                <w:b/>
              </w:rPr>
              <w:t>4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Введение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iCs/>
                <w:szCs w:val="28"/>
              </w:rPr>
            </w:pPr>
            <w:r w:rsidRPr="0048023B">
              <w:rPr>
                <w:iCs/>
                <w:szCs w:val="28"/>
              </w:rPr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История как наука. Историческое знание, его достоверность и источники.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№1. История как наука.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48023B">
              <w:rPr>
                <w:iCs/>
                <w:szCs w:val="28"/>
              </w:rPr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b/>
                <w:bCs/>
                <w:szCs w:val="28"/>
              </w:rPr>
              <w:t>Древнейшая стадия истории человечества</w:t>
            </w:r>
            <w:r w:rsidRPr="0048023B">
              <w:rPr>
                <w:b/>
                <w:szCs w:val="28"/>
              </w:rPr>
              <w:t>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Проблема антропогенеза. Древнейшие виды человека. Неолитическая революция. Достижения людей палеолита. Археологические памятники палеолита на территории России.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№2. Подготовить доклад по теме: «Неолитическая революция».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b/>
                <w:bCs/>
                <w:szCs w:val="28"/>
              </w:rPr>
              <w:t>Цивилизации Древнего мира</w:t>
            </w:r>
            <w:r w:rsidRPr="0048023B">
              <w:rPr>
                <w:b/>
                <w:szCs w:val="28"/>
              </w:rPr>
              <w:t>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Древнейшие государства. Великие державы Древнего Востока Становление полисной цивилизации в Греции. Древний Рим. Культура и религии Древнего мира. Возникновение мировых религий.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№3. Подготовить доклады на темы «Боги Древней Греции», «Возникновение христианства».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3.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b/>
                <w:bCs/>
                <w:szCs w:val="28"/>
              </w:rPr>
              <w:t>Цивилизации Запада и Востока в Средние века.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3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Великое переселение народов и образование варварских королевств в Европе. Возникновение ислама. Арабские завоевания. Византийская империя. Восток в Средние века. Империя Карла Великого и ее распад. Основные черты западноевропейского феодализма. Средневековый западноевропейский город. Католическая церковь в Средние века. Крестовые походы. Зарождение централизованных государств в Европе. Средневековая культура Западной Европы. Начало Ренессанса.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№4. Подготовить презентацию на тему «Крестовые походы и их последствия».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Самостоятельная работа № 5. Крестовые походы.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4.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b/>
                <w:bCs/>
                <w:szCs w:val="28"/>
              </w:rPr>
              <w:t xml:space="preserve">История России с древнейших времен до конца </w:t>
            </w:r>
            <w:r w:rsidRPr="0048023B">
              <w:rPr>
                <w:b/>
                <w:bCs/>
                <w:szCs w:val="28"/>
                <w:lang w:val="en-US"/>
              </w:rPr>
              <w:t>XVII</w:t>
            </w:r>
            <w:r w:rsidRPr="0048023B">
              <w:rPr>
                <w:b/>
                <w:bCs/>
                <w:szCs w:val="28"/>
              </w:rPr>
              <w:t xml:space="preserve"> века.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7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Образование Древнерусского государства. Крещение Руси и его значение. Общество Древней Руси. Раздробленность на Руси. Древнерусская культура.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Самостоятельная работа № 6. Опричнина, споры о ее смысле. Культура Руси конца  </w:t>
            </w:r>
            <w:r w:rsidRPr="0048023B">
              <w:rPr>
                <w:szCs w:val="28"/>
                <w:lang w:val="en-US"/>
              </w:rPr>
              <w:t>XIII</w:t>
            </w:r>
            <w:r w:rsidRPr="0048023B">
              <w:rPr>
                <w:szCs w:val="28"/>
              </w:rPr>
              <w:t xml:space="preserve"> -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 веков.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  <w:vAlign w:val="center"/>
          </w:tcPr>
          <w:p w:rsidR="00A271D6" w:rsidRPr="0048023B" w:rsidRDefault="00A271D6" w:rsidP="0048023B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5.</w:t>
            </w:r>
            <w:r w:rsidRPr="0048023B">
              <w:rPr>
                <w:b/>
                <w:szCs w:val="28"/>
              </w:rPr>
              <w:t xml:space="preserve"> Монгольское нашествие.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Монгольское завоевание и его последствия. Начало возвышения Москвы. Образование единого Русского государства.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7. Подготовить доклады на темы «Империя Чингисхана и нашествие монголо-татаров на Русь», «Русь в период раздробленности». Подготовить презентации на темы «Владимир Мономах и его время», «Ледовое побоище», «Куликовская битва», «Крещение Руси».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 xml:space="preserve">Тема 6. </w:t>
            </w:r>
            <w:r w:rsidRPr="0048023B">
              <w:rPr>
                <w:b/>
                <w:szCs w:val="28"/>
              </w:rPr>
              <w:t>Россия в правление Ивана Грозного.</w:t>
            </w:r>
          </w:p>
          <w:p w:rsidR="00A271D6" w:rsidRPr="0048023B" w:rsidRDefault="00A271D6" w:rsidP="0048023B">
            <w:pPr>
              <w:spacing w:after="0"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7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Россия в правление Ивана Грозного. Смутное время начала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века. Экономическое и социальное развитие России в 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 веке. Народные движения. Становление абсолютизма в России. Внешняя политика России в 17 веке. Культура Руси конца  </w:t>
            </w:r>
            <w:r w:rsidRPr="0048023B">
              <w:rPr>
                <w:szCs w:val="28"/>
                <w:lang w:val="en-US"/>
              </w:rPr>
              <w:t>XIII</w:t>
            </w:r>
            <w:r w:rsidRPr="0048023B">
              <w:rPr>
                <w:szCs w:val="28"/>
              </w:rPr>
              <w:t xml:space="preserve"> -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 веков.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8. Подготовить эссе на тему «Иван Грозный - человек и политический деятель».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 xml:space="preserve">Самостоятельная работа № 9. Смутное время начала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1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7.</w:t>
            </w:r>
            <w:r w:rsidRPr="0048023B">
              <w:rPr>
                <w:szCs w:val="28"/>
              </w:rPr>
              <w:t xml:space="preserve"> </w:t>
            </w:r>
            <w:r w:rsidRPr="0048023B">
              <w:rPr>
                <w:b/>
                <w:szCs w:val="28"/>
              </w:rPr>
              <w:t>Великие географические открытия.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4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Экономическое развитие и перемены в западноевропейском обществе. Великие географические открытия. Образование колониальных империй. Возрождение и гуманизм в Западной Европе. Реформация и контрреформация. Становление абсолютизма в европейских странах.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  <w:r w:rsidRPr="0048023B">
              <w:rPr>
                <w:szCs w:val="28"/>
              </w:rPr>
              <w:t>Самостоятельная работа № 10.  Становление абсолютизма в европейских странах.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szCs w:val="28"/>
              </w:rPr>
            </w:pPr>
            <w:r w:rsidRPr="0048023B">
              <w:rPr>
                <w:szCs w:val="28"/>
              </w:rPr>
              <w:t>Самостоятельная работа № 11 Великие географические открытия.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8. Истоки индустриальной цивилизации: страны Запада и</w:t>
            </w:r>
          </w:p>
          <w:p w:rsidR="00A271D6" w:rsidRPr="0081270C" w:rsidRDefault="00A271D6" w:rsidP="0048023B">
            <w:pPr>
              <w:spacing w:after="15"/>
              <w:ind w:left="0" w:firstLine="0"/>
              <w:jc w:val="left"/>
            </w:pPr>
            <w:r w:rsidRPr="0048023B">
              <w:rPr>
                <w:b/>
                <w:bCs/>
                <w:szCs w:val="28"/>
              </w:rPr>
              <w:t xml:space="preserve">Востока в </w:t>
            </w:r>
            <w:r w:rsidRPr="0048023B">
              <w:rPr>
                <w:b/>
                <w:bCs/>
                <w:szCs w:val="28"/>
                <w:lang w:val="en-US"/>
              </w:rPr>
              <w:t>XVI</w:t>
            </w:r>
            <w:r w:rsidRPr="0048023B">
              <w:rPr>
                <w:b/>
                <w:bCs/>
                <w:szCs w:val="28"/>
              </w:rPr>
              <w:t xml:space="preserve"> - </w:t>
            </w:r>
            <w:r w:rsidRPr="0048023B">
              <w:rPr>
                <w:b/>
                <w:bCs/>
                <w:szCs w:val="28"/>
                <w:lang w:val="en-US"/>
              </w:rPr>
              <w:t>XVIII</w:t>
            </w:r>
            <w:r w:rsidRPr="0048023B">
              <w:rPr>
                <w:b/>
                <w:bCs/>
                <w:szCs w:val="28"/>
              </w:rPr>
              <w:t xml:space="preserve"> в.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3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szCs w:val="28"/>
              </w:rPr>
            </w:pPr>
            <w:r w:rsidRPr="0048023B">
              <w:rPr>
                <w:szCs w:val="28"/>
              </w:rPr>
              <w:t xml:space="preserve">Англия в 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-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веках. Страны Востока в  </w:t>
            </w:r>
            <w:r w:rsidRPr="0048023B">
              <w:rPr>
                <w:szCs w:val="28"/>
                <w:lang w:val="en-US"/>
              </w:rPr>
              <w:t>XVI</w:t>
            </w:r>
            <w:r w:rsidRPr="0048023B">
              <w:rPr>
                <w:szCs w:val="28"/>
              </w:rPr>
              <w:t xml:space="preserve"> -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веках. Страны Востока и колониальная экспансия европейцев. Международные отношения в 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-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веках. Развитие европейской культуры и науки в  </w:t>
            </w:r>
            <w:r w:rsidRPr="0048023B">
              <w:rPr>
                <w:szCs w:val="28"/>
                <w:lang w:val="en-US"/>
              </w:rPr>
              <w:t>XVII</w:t>
            </w:r>
            <w:r w:rsidRPr="0048023B">
              <w:rPr>
                <w:szCs w:val="28"/>
              </w:rPr>
              <w:t xml:space="preserve"> -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веках. Война за независимость и образование США. Французская революция конца 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szCs w:val="28"/>
              </w:rPr>
            </w:pPr>
            <w:r w:rsidRPr="0048023B">
              <w:rPr>
                <w:szCs w:val="28"/>
              </w:rPr>
              <w:t>Самостоятельная работа № 12. Страны Востока и колониальная экспансия европейцев.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9.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 xml:space="preserve">Россия в </w:t>
            </w:r>
            <w:r w:rsidRPr="0048023B">
              <w:rPr>
                <w:b/>
                <w:bCs/>
                <w:szCs w:val="28"/>
                <w:lang w:val="en-US"/>
              </w:rPr>
              <w:t>XVIII</w:t>
            </w:r>
            <w:r w:rsidRPr="0048023B">
              <w:rPr>
                <w:b/>
                <w:bCs/>
                <w:szCs w:val="28"/>
              </w:rPr>
              <w:t xml:space="preserve"> веке: от царства к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b/>
                <w:bCs/>
                <w:szCs w:val="28"/>
              </w:rPr>
              <w:t>Империи.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7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Россия в эпоху петровских преобразований. Экономическое и социальное развитие в 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 веке. Народные движения. Внутренняя и внешняя политика России в середине - второй половине 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 века. Присоединение и освоение Крыма и Новороссии. Русская культура 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Самостоятельная работа № 13. Итоги и цена петровских преобразований. Дворцовые перевороты: причины, сущность, последствия. Русская культура </w:t>
            </w:r>
            <w:r w:rsidRPr="0048023B">
              <w:rPr>
                <w:szCs w:val="28"/>
                <w:lang w:val="en-US"/>
              </w:rPr>
              <w:t xml:space="preserve"> XVIII</w:t>
            </w:r>
            <w:r w:rsidRPr="0048023B">
              <w:rPr>
                <w:szCs w:val="28"/>
              </w:rPr>
              <w:t xml:space="preserve"> 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  <w:vAlign w:val="center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10.</w:t>
            </w:r>
            <w:r w:rsidRPr="0048023B">
              <w:rPr>
                <w:b/>
                <w:szCs w:val="28"/>
              </w:rPr>
              <w:t xml:space="preserve"> Внешняя политика России в  </w:t>
            </w:r>
            <w:r w:rsidRPr="0048023B">
              <w:rPr>
                <w:b/>
                <w:szCs w:val="28"/>
                <w:lang w:val="en-US"/>
              </w:rPr>
              <w:t>XVIII</w:t>
            </w:r>
            <w:r w:rsidRPr="0048023B">
              <w:rPr>
                <w:b/>
                <w:szCs w:val="28"/>
              </w:rPr>
              <w:t xml:space="preserve">  веке.</w:t>
            </w:r>
          </w:p>
          <w:p w:rsidR="00A271D6" w:rsidRPr="0048023B" w:rsidRDefault="00A271D6" w:rsidP="0048023B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7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Внешняя политика России в середине - второй половине 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 века. Присоединение и освоение Крыма и Новороссии. Русская культура  </w:t>
            </w:r>
            <w:r w:rsidRPr="0048023B">
              <w:rPr>
                <w:szCs w:val="28"/>
                <w:lang w:val="en-US"/>
              </w:rPr>
              <w:t>XVIII</w:t>
            </w:r>
            <w:r w:rsidRPr="0048023B">
              <w:rPr>
                <w:szCs w:val="28"/>
              </w:rPr>
              <w:t xml:space="preserve"> 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14. Подготовить презентации на тему «Дворцовые перевороты».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11.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Становление индустриальной цивилизации.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Промышленный переворот и его последствия. Международные отношения. Политическое развитие стран Европы и Америки. Развитие западноевропейской культуры.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15. Политическое развитие стран Европы и Америки. Развитие западноевропейской культуры.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12.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Процесс модернизации в традиционных обществах Востока.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Колониальная экспансия европейских стран. Индия. Китай. Япония. Колониальный раздел Африки и Азии.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16. Колониальная экспансия европейских стран.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13.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  <w:r w:rsidRPr="0048023B">
              <w:rPr>
                <w:b/>
                <w:szCs w:val="28"/>
              </w:rPr>
              <w:t xml:space="preserve">Внешняя политика </w:t>
            </w:r>
            <w:r w:rsidRPr="0048023B">
              <w:rPr>
                <w:b/>
                <w:bCs/>
                <w:szCs w:val="28"/>
              </w:rPr>
              <w:t xml:space="preserve">Российской империи в </w:t>
            </w:r>
            <w:r w:rsidRPr="0048023B">
              <w:rPr>
                <w:b/>
                <w:bCs/>
                <w:szCs w:val="28"/>
                <w:lang w:val="en-US"/>
              </w:rPr>
              <w:t>XIX</w:t>
            </w:r>
            <w:r w:rsidRPr="0048023B">
              <w:rPr>
                <w:b/>
                <w:bCs/>
                <w:szCs w:val="28"/>
              </w:rPr>
              <w:t xml:space="preserve"> веке.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9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Внешняя политика России в начале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- во второй половине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 Отечественная война 1812 года. Движение декабристов. Внешняя политика России во второй четверти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 Внешняя политика России. Русская культура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Самостоятельная работа №17. Отечественная война 1812 года. Русская культура 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  <w:vAlign w:val="center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14.</w:t>
            </w:r>
            <w:r w:rsidRPr="0048023B">
              <w:rPr>
                <w:b/>
                <w:szCs w:val="28"/>
              </w:rPr>
              <w:t xml:space="preserve"> Внутренняя политика Николая </w:t>
            </w:r>
            <w:r w:rsidRPr="0048023B">
              <w:rPr>
                <w:b/>
                <w:szCs w:val="28"/>
                <w:lang w:val="en-US"/>
              </w:rPr>
              <w:t>I</w:t>
            </w:r>
            <w:r w:rsidRPr="0048023B">
              <w:rPr>
                <w:b/>
                <w:szCs w:val="28"/>
              </w:rPr>
              <w:t>.</w:t>
            </w:r>
          </w:p>
          <w:p w:rsidR="00A271D6" w:rsidRPr="0048023B" w:rsidRDefault="00A271D6" w:rsidP="0048023B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Внутренняя политика Николая </w:t>
            </w:r>
            <w:r w:rsidRPr="0048023B">
              <w:rPr>
                <w:szCs w:val="28"/>
                <w:lang w:val="en-US"/>
              </w:rPr>
              <w:t>I</w:t>
            </w:r>
            <w:r w:rsidRPr="0048023B">
              <w:rPr>
                <w:szCs w:val="28"/>
              </w:rPr>
              <w:t xml:space="preserve">. Общественное движение во второй четверти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 Героическая оборона Севастополя. Отмена крепостного права и реформы 60- 70-х годов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 Контрреформы. Общественное движение во второй половине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 Экономическое развитие России во второй половине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века.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18. Подготовить презентации на темы «Герои Отечественной войны 1812 года».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spacing w:after="15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Самостоятельная работа № 19. Контрреформы.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15.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От Новой истории к Новейшей.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Мир в начале </w:t>
            </w:r>
            <w:r w:rsidRPr="0048023B">
              <w:rPr>
                <w:szCs w:val="28"/>
                <w:lang w:val="en-US"/>
              </w:rPr>
              <w:t>XX</w:t>
            </w:r>
            <w:r w:rsidRPr="0048023B">
              <w:rPr>
                <w:szCs w:val="28"/>
              </w:rPr>
              <w:t xml:space="preserve"> века. Пробуждение Азии в начале </w:t>
            </w:r>
            <w:r w:rsidRPr="0048023B">
              <w:rPr>
                <w:szCs w:val="28"/>
                <w:lang w:val="en-US"/>
              </w:rPr>
              <w:t>XX</w:t>
            </w:r>
            <w:r w:rsidRPr="0048023B">
              <w:rPr>
                <w:szCs w:val="28"/>
              </w:rPr>
              <w:t xml:space="preserve"> века. Россия на рубеже  </w:t>
            </w:r>
            <w:r w:rsidRPr="0048023B">
              <w:rPr>
                <w:szCs w:val="28"/>
                <w:lang w:val="en-US"/>
              </w:rPr>
              <w:t>XIX</w:t>
            </w:r>
            <w:r w:rsidRPr="0048023B">
              <w:rPr>
                <w:szCs w:val="28"/>
              </w:rPr>
              <w:t xml:space="preserve"> -  </w:t>
            </w:r>
            <w:r w:rsidRPr="0048023B">
              <w:rPr>
                <w:szCs w:val="28"/>
                <w:lang w:val="en-US"/>
              </w:rPr>
              <w:t>XX</w:t>
            </w:r>
            <w:r w:rsidRPr="0048023B">
              <w:rPr>
                <w:szCs w:val="28"/>
              </w:rPr>
              <w:t xml:space="preserve"> веков. Русско-японская война 1904-1905 годов. Революция 1905- 1907 годов в России. Россия в период столыпинских реформ. Серебряный век русской культуры.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20</w:t>
            </w:r>
            <w:r w:rsidRPr="0048023B">
              <w:rPr>
                <w:bCs/>
                <w:szCs w:val="28"/>
              </w:rPr>
              <w:t xml:space="preserve">. </w:t>
            </w:r>
            <w:r w:rsidRPr="0048023B">
              <w:rPr>
                <w:szCs w:val="28"/>
              </w:rPr>
              <w:t>Россия в годы Гражданской войны.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16.</w:t>
            </w:r>
            <w:r w:rsidRPr="0048023B">
              <w:rPr>
                <w:b/>
                <w:szCs w:val="28"/>
              </w:rPr>
              <w:t xml:space="preserve"> Первая мировая война и общество.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Первая мировая война. Боевые действия 1914- 1918 годов. Первая мировая война и общество. Февральская революция в России. От Февраля к Октябрю. Октябрьская революция в России и ее последствия. Гражданская война в России.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21. Подготовить презентации на темы «Герои Гражданской войны», «Серебряный век русской культуры», «Первые мероприятия Советской власти».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17.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b/>
                <w:bCs/>
                <w:szCs w:val="28"/>
              </w:rPr>
              <w:t>Между мировыми войнами.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10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Европа и США. Недемократические режимы. Турция. Китай. Индия. Япония. Международные отношения. Культура в первой половине </w:t>
            </w:r>
            <w:r w:rsidRPr="0048023B">
              <w:rPr>
                <w:szCs w:val="28"/>
                <w:lang w:val="en-US"/>
              </w:rPr>
              <w:t>XX</w:t>
            </w:r>
            <w:r w:rsidRPr="0048023B">
              <w:rPr>
                <w:szCs w:val="28"/>
              </w:rPr>
              <w:t xml:space="preserve"> века. Новая экономическая политика в Советской России. Образование СССР. Индустриализация и коллективизация в СССР. Советское государство и общество в 1920- 1930-е годы. Советская культура в 1920 -1930-е годы.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22. Подготовить доклады на темы «Модернизация 30-х гг. в СССР».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18.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Великая Отечественная война.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Накануне мировой войны. Первый период Второй мировой войны. Бои на Тихом океане. Основные сражения Великой Отечественной войны. Историческое значение Московской битвы.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23. «Основные военные операции в годы Великой Отечественной войны».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19.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Вторая мировая война.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10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Второй период Второй мировой войны. Коренной перелом в ходе Великой Отечественной войны. Решающий вклад СССР в Победу.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Самостоятельная работа № 24. Подготовить реферат на тему «Основные сражения Великой Отечественной войны». Подготовить проект на тему «Вклад электростальцев в великую Победу».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20.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Мир во второй половине XX века.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Послевоенное устройство мира. Начало «холодной войны». Ведущие капиталистические страны. Страны Восточной Европы. Крушение колониальной системы. Индия. Пакистан. Китай.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25. Участие СССР в военных действиях в Афганистане.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21.</w:t>
            </w:r>
            <w:r w:rsidRPr="0048023B">
              <w:rPr>
                <w:b/>
                <w:szCs w:val="28"/>
              </w:rPr>
              <w:t xml:space="preserve"> Страны Латинской Америки.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Страны Латинской Америки. Международные отношения. Карибский кризис. Разрядка международной напряженности в 1970-е годы. Развитие культуры.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26. Подготовить доклады на темы «Локальные конфликты в рамках «холодной войны», «Разрядка международной напряженности в 1970-е годы.», Подготовить проект на тему «Судьба, опаленная войной».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22.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Апогей и кризис советской системы 1945- 1991 годов.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СССР в послевоенные годы. СССР в 1950-х начале 1960-х годов.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27. Послевоенное советское общество, духовный подъем людей. ХХ съезд КПСС и его значение.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23.</w:t>
            </w:r>
            <w:r w:rsidRPr="0048023B">
              <w:rPr>
                <w:b/>
                <w:szCs w:val="28"/>
              </w:rPr>
              <w:t xml:space="preserve"> СССР во второй половине 1960-х начале 1980-х годов.</w:t>
            </w:r>
          </w:p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СССР во второй половине 1960-х начале 1980-х годов. СССР в годы перестройки. Развитие советской культуры (1945- 1991 годы).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Самостоятельная работа № 28. Подготовить доклады и презентации на темы «СССР в 1945-1991 гг».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24. Российская Федерация и мир на рубеже XX - XXI веков.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8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Формирование российской государственности. Политический кризис осени 1993 года. Принятие Конституции РФ. Отставка Б.Ельцина, 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29. РФ в системе современных международных отношений.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 w:val="restart"/>
            <w:vAlign w:val="center"/>
          </w:tcPr>
          <w:p w:rsidR="00A271D6" w:rsidRPr="0048023B" w:rsidRDefault="00A271D6" w:rsidP="0048023B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Тема 25.</w:t>
            </w:r>
            <w:r w:rsidRPr="0048023B">
              <w:rPr>
                <w:b/>
                <w:szCs w:val="28"/>
              </w:rPr>
              <w:t xml:space="preserve"> Укрепление международного престижа</w:t>
            </w:r>
            <w:r w:rsidRPr="0048023B">
              <w:rPr>
                <w:b/>
                <w:bCs/>
                <w:szCs w:val="28"/>
              </w:rPr>
              <w:t xml:space="preserve"> Российской Федерации</w:t>
            </w: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6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 xml:space="preserve">Деятельность Президента России В.Путина. Укрепление международного престижа страны. РФ в системе международных отношений. Политический кризис на Украине. Воссоединение Крыма с Россией. Мир в </w:t>
            </w:r>
            <w:r w:rsidRPr="0048023B">
              <w:rPr>
                <w:szCs w:val="28"/>
                <w:lang w:val="en-US"/>
              </w:rPr>
              <w:t>XXI</w:t>
            </w:r>
            <w:r w:rsidRPr="0048023B">
              <w:rPr>
                <w:szCs w:val="28"/>
              </w:rPr>
              <w:t xml:space="preserve"> веке.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RPr="0081270C" w:rsidTr="0048023B">
        <w:tc>
          <w:tcPr>
            <w:tcW w:w="2531" w:type="dxa"/>
            <w:vMerge/>
            <w:vAlign w:val="center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81270C" w:rsidRDefault="00A271D6" w:rsidP="0048023B">
            <w:pPr>
              <w:spacing w:after="15"/>
              <w:ind w:left="0" w:firstLine="0"/>
            </w:pPr>
            <w:r w:rsidRPr="0048023B">
              <w:rPr>
                <w:szCs w:val="28"/>
              </w:rPr>
              <w:t>Самостоятельная работа № 30. Подготовить презентацию на тему «Достопримечательности родного города».</w:t>
            </w:r>
          </w:p>
        </w:tc>
        <w:tc>
          <w:tcPr>
            <w:tcW w:w="1276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  <w:r w:rsidRPr="0081270C">
              <w:t>2</w:t>
            </w:r>
          </w:p>
        </w:tc>
      </w:tr>
      <w:tr w:rsidR="00A271D6" w:rsidRPr="0081270C" w:rsidTr="0048023B">
        <w:tc>
          <w:tcPr>
            <w:tcW w:w="2531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48023B">
              <w:rPr>
                <w:szCs w:val="28"/>
              </w:rPr>
              <w:t>Дифференцированный зачёт.</w:t>
            </w:r>
          </w:p>
        </w:tc>
        <w:tc>
          <w:tcPr>
            <w:tcW w:w="1276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48023B">
              <w:rPr>
                <w:iCs/>
                <w:szCs w:val="28"/>
              </w:rPr>
              <w:t>2</w:t>
            </w:r>
          </w:p>
        </w:tc>
        <w:tc>
          <w:tcPr>
            <w:tcW w:w="1417" w:type="dxa"/>
          </w:tcPr>
          <w:p w:rsidR="00A271D6" w:rsidRPr="0081270C" w:rsidRDefault="00A271D6" w:rsidP="0048023B">
            <w:pPr>
              <w:spacing w:after="15"/>
              <w:ind w:left="0" w:firstLine="0"/>
              <w:jc w:val="center"/>
            </w:pPr>
          </w:p>
        </w:tc>
      </w:tr>
      <w:tr w:rsidR="00A271D6" w:rsidTr="0048023B">
        <w:tc>
          <w:tcPr>
            <w:tcW w:w="2531" w:type="dxa"/>
          </w:tcPr>
          <w:p w:rsidR="00A271D6" w:rsidRPr="0081270C" w:rsidRDefault="00A271D6" w:rsidP="0048023B">
            <w:pPr>
              <w:spacing w:after="15"/>
              <w:ind w:left="0" w:firstLine="0"/>
              <w:jc w:val="left"/>
            </w:pPr>
          </w:p>
        </w:tc>
        <w:tc>
          <w:tcPr>
            <w:tcW w:w="9497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rPr>
                <w:b/>
                <w:szCs w:val="28"/>
              </w:rPr>
            </w:pPr>
            <w:r w:rsidRPr="0048023B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76" w:type="dxa"/>
          </w:tcPr>
          <w:p w:rsidR="00A271D6" w:rsidRPr="0048023B" w:rsidRDefault="00A271D6" w:rsidP="0048023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Cs w:val="28"/>
              </w:rPr>
            </w:pPr>
            <w:r w:rsidRPr="0048023B">
              <w:rPr>
                <w:b/>
                <w:bCs/>
                <w:iCs/>
                <w:szCs w:val="28"/>
              </w:rPr>
              <w:t>176</w:t>
            </w:r>
          </w:p>
        </w:tc>
        <w:tc>
          <w:tcPr>
            <w:tcW w:w="1417" w:type="dxa"/>
          </w:tcPr>
          <w:p w:rsidR="00A271D6" w:rsidRDefault="00A271D6" w:rsidP="0048023B">
            <w:pPr>
              <w:spacing w:after="15"/>
              <w:ind w:left="0" w:firstLine="0"/>
              <w:jc w:val="center"/>
            </w:pPr>
          </w:p>
        </w:tc>
      </w:tr>
    </w:tbl>
    <w:p w:rsidR="00A271D6" w:rsidRDefault="00A271D6">
      <w:pPr>
        <w:spacing w:after="15"/>
        <w:ind w:left="-296"/>
        <w:jc w:val="left"/>
      </w:pPr>
    </w:p>
    <w:p w:rsidR="00A271D6" w:rsidRDefault="00A271D6">
      <w:pPr>
        <w:spacing w:after="0" w:line="259" w:lineRule="auto"/>
        <w:ind w:left="-1440" w:right="15380" w:firstLine="0"/>
        <w:jc w:val="left"/>
      </w:pPr>
    </w:p>
    <w:p w:rsidR="00A271D6" w:rsidRDefault="00A271D6" w:rsidP="00C024B9">
      <w:pPr>
        <w:ind w:left="0" w:firstLine="0"/>
        <w:sectPr w:rsidR="00A271D6" w:rsidSect="00C967A5">
          <w:headerReference w:type="even" r:id="rId10"/>
          <w:headerReference w:type="default" r:id="rId11"/>
          <w:headerReference w:type="first" r:id="rId12"/>
          <w:pgSz w:w="16820" w:h="11900" w:orient="landscape"/>
          <w:pgMar w:top="1246" w:right="1440" w:bottom="420" w:left="1440" w:header="758" w:footer="720" w:gutter="0"/>
          <w:cols w:space="720"/>
        </w:sectPr>
      </w:pPr>
    </w:p>
    <w:p w:rsidR="00A271D6" w:rsidRDefault="00A271D6" w:rsidP="0081270C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 w:line="240" w:lineRule="auto"/>
      </w:pPr>
      <w:bookmarkStart w:id="1" w:name="_Toc29038"/>
      <w:r>
        <w:t>3. Условия реализации рабочей программы учебной дисциплины</w:t>
      </w:r>
      <w:bookmarkEnd w:id="1"/>
    </w:p>
    <w:p w:rsidR="00A271D6" w:rsidRDefault="00A271D6" w:rsidP="0081270C">
      <w:pPr>
        <w:widowControl w:val="0"/>
        <w:spacing w:after="0" w:line="240" w:lineRule="auto"/>
        <w:ind w:left="0"/>
        <w:jc w:val="left"/>
      </w:pPr>
      <w:r>
        <w:rPr>
          <w:b/>
        </w:rPr>
        <w:t>3.1. Требования к минимальному материально-техническому обеспечению</w:t>
      </w:r>
    </w:p>
    <w:p w:rsidR="00A271D6" w:rsidRDefault="00A271D6" w:rsidP="0081270C">
      <w:pPr>
        <w:widowControl w:val="0"/>
        <w:spacing w:after="0" w:line="240" w:lineRule="auto"/>
        <w:ind w:left="0"/>
      </w:pPr>
      <w:r>
        <w:rPr>
          <w:b/>
        </w:rPr>
        <w:t>3.1.</w:t>
      </w:r>
      <w:r>
        <w:rPr>
          <w:rFonts w:ascii="Calibri" w:hAnsi="Calibri" w:cs="Calibri"/>
        </w:rPr>
        <w:t xml:space="preserve"> </w:t>
      </w:r>
      <w:r>
        <w:t>Для реализации программы учебной дисциплины должны быть предусмотрены следующие специальные помещения:</w:t>
      </w:r>
    </w:p>
    <w:p w:rsidR="00A271D6" w:rsidRDefault="00A271D6" w:rsidP="0081270C">
      <w:pPr>
        <w:widowControl w:val="0"/>
        <w:spacing w:after="0" w:line="240" w:lineRule="auto"/>
        <w:ind w:left="0"/>
      </w:pPr>
      <w:r>
        <w:t>Кабинет истории оснащенный оборудованием: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посадочные места для  обучающихся- 30 мест;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рабочее место преподавателя;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доска;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выход в сеть интернет;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 xml:space="preserve">телевизор Плазменный LD 50" 50PM4700 Blask HD READY  3D DVB-T/C; </w:t>
      </w:r>
      <w:r>
        <w:rPr>
          <w:rFonts w:ascii="Segoe UI Symbol" w:hAnsi="Segoe UI Symbol" w:cs="Segoe UI Symbol"/>
        </w:rPr>
        <w:t xml:space="preserve"> </w:t>
      </w:r>
      <w: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A271D6" w:rsidRDefault="00A271D6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 xml:space="preserve">комплект презентаций по темам дисциплины; </w:t>
      </w:r>
      <w:r>
        <w:rPr>
          <w:rFonts w:ascii="Segoe UI Symbol" w:hAnsi="Segoe UI Symbol" w:cs="Segoe UI Symbol"/>
        </w:rPr>
        <w:tab/>
      </w:r>
      <w:r>
        <w:t>комплект учебно- методической документации.</w:t>
      </w:r>
    </w:p>
    <w:p w:rsidR="00A271D6" w:rsidRDefault="00A271D6" w:rsidP="0081270C">
      <w:pPr>
        <w:widowControl w:val="0"/>
        <w:spacing w:after="0" w:line="240" w:lineRule="auto"/>
        <w:ind w:left="0"/>
        <w:jc w:val="left"/>
      </w:pPr>
      <w:r>
        <w:rPr>
          <w:b/>
        </w:rPr>
        <w:t>3.2 Информационное обеспечение обучения</w:t>
      </w:r>
    </w:p>
    <w:p w:rsidR="00A271D6" w:rsidRDefault="00A271D6" w:rsidP="0081270C">
      <w:pPr>
        <w:widowControl w:val="0"/>
        <w:spacing w:after="0" w:line="240" w:lineRule="auto"/>
        <w:ind w:left="0"/>
        <w:jc w:val="left"/>
        <w:rPr>
          <w:b/>
        </w:rPr>
      </w:pPr>
      <w:r>
        <w:rPr>
          <w:b/>
        </w:rPr>
        <w:t>Перечень учебных изданий, Интернет-ресурсов, дополнительной литературы</w:t>
      </w:r>
    </w:p>
    <w:p w:rsidR="00A271D6" w:rsidRDefault="00A271D6" w:rsidP="0081270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Основная литература:</w:t>
      </w:r>
    </w:p>
    <w:p w:rsidR="00A271D6" w:rsidRDefault="00A271D6" w:rsidP="0081270C">
      <w:pPr>
        <w:widowControl w:val="0"/>
        <w:tabs>
          <w:tab w:val="left" w:pos="284"/>
        </w:tabs>
        <w:spacing w:after="0" w:line="240" w:lineRule="auto"/>
        <w:ind w:left="0"/>
        <w:rPr>
          <w:szCs w:val="28"/>
        </w:rPr>
      </w:pPr>
    </w:p>
    <w:p w:rsidR="00A271D6" w:rsidRDefault="00A271D6" w:rsidP="0081270C">
      <w:pPr>
        <w:pStyle w:val="p23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Артемов, В.В. История, Ч.1: учебник для студ. учреждений сред. проф. образования./В.В. Артёмов, Ю.Н. Лубченков. — М.: «Академия», 2016.</w:t>
      </w:r>
    </w:p>
    <w:p w:rsidR="00A271D6" w:rsidRDefault="00A271D6" w:rsidP="0081270C">
      <w:pPr>
        <w:pStyle w:val="p23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Артемов, В.В. История, Ч.2: учебник для студ. учреждений сред. проф. Образования./В.В. Артёмов, Ю.Н. Лубченков. — М.: «Академия», 2016.</w:t>
      </w:r>
    </w:p>
    <w:p w:rsidR="00A271D6" w:rsidRDefault="00A271D6" w:rsidP="0081270C">
      <w:pPr>
        <w:pStyle w:val="p2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Загладин Н. В., Петров Ю. А. История (базовый уровень). 11 класс. — М., 2015.</w:t>
      </w:r>
    </w:p>
    <w:p w:rsidR="00A271D6" w:rsidRDefault="00A271D6" w:rsidP="0081270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Санин Г. А. Крым. Страницы истории. – М.: 2015;</w:t>
      </w:r>
    </w:p>
    <w:p w:rsidR="00A271D6" w:rsidRDefault="00A271D6" w:rsidP="0081270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0" w:firstLine="0"/>
        <w:contextualSpacing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Сахаров А. Н., Загладин Н. В. История (базовый уровень). 10 класс. — М., 2015.</w:t>
      </w:r>
    </w:p>
    <w:p w:rsidR="00A271D6" w:rsidRDefault="00A271D6" w:rsidP="0081270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Хейфеца В. Л. История новейшего времени: учебник и практикум для СПО / под ред. — М.: Издательство Юрайт, 2018. — 345 с. — (Серия : Профессиональное образование). — ISBN 978-5-534-09887-7. </w:t>
      </w:r>
    </w:p>
    <w:p w:rsidR="00A271D6" w:rsidRDefault="00A271D6" w:rsidP="0081270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>Чураков Д. О. История России: учебник и практикум / под. Ред. Д. О. Чуракова, С. А. Саркисяна. – М.: Юрайт, 2018.</w:t>
      </w:r>
    </w:p>
    <w:p w:rsidR="00A271D6" w:rsidRPr="0081270C" w:rsidRDefault="00A271D6" w:rsidP="0081270C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0"/>
        <w:rPr>
          <w:bCs/>
          <w:szCs w:val="28"/>
        </w:rPr>
      </w:pPr>
    </w:p>
    <w:p w:rsidR="00A271D6" w:rsidRPr="0081270C" w:rsidRDefault="00A271D6" w:rsidP="0081270C">
      <w:pPr>
        <w:widowControl w:val="0"/>
        <w:shd w:val="clear" w:color="auto" w:fill="FFFFFF"/>
        <w:spacing w:after="0" w:line="240" w:lineRule="auto"/>
        <w:ind w:left="0" w:firstLine="0"/>
        <w:rPr>
          <w:szCs w:val="28"/>
        </w:rPr>
      </w:pPr>
      <w:r w:rsidRPr="0081270C">
        <w:rPr>
          <w:b/>
          <w:szCs w:val="28"/>
        </w:rPr>
        <w:t>Интернет – ресурсы</w:t>
      </w:r>
      <w:r w:rsidRPr="0081270C">
        <w:rPr>
          <w:szCs w:val="28"/>
        </w:rPr>
        <w:t>:</w:t>
      </w:r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1. Зуев, М. Н. 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и практикум для СПО / М. Н. Зуев, С. Я. Лавренов.- М. : Юрайт, 2017. - 545 с. </w:t>
      </w:r>
      <w:hyperlink r:id="rId13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2. Зуев, М. Н. История России ХХ - начала ХХI века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и практикум для СПО / М. Н. Зуев, С. Я. Лавренов. - М. : Юрайт, 2017. - 299 с.  </w:t>
      </w:r>
      <w:hyperlink r:id="rId14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3. История России (1914—2015)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для СПО / И. С. Ратьковский ; под ред. М. В. Ходякова. - М. : Юрайт, 2017. - 552 с. </w:t>
      </w:r>
      <w:hyperlink r:id="rId15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4. 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и практикум для СПО / Д. О. Чураков [и др.] ; под ред. Д. О. Чуракова, С. А. Саркисяна. - М. : Юрайт, 2017. — 431 с.  </w:t>
      </w:r>
      <w:hyperlink r:id="rId16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5. 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и практикум для СПО / К. А. Соловьев [и др.] ; под ред. К. А. Соловьева. — М. : Издательство Юрайт, 2017. — 252 с. </w:t>
      </w:r>
      <w:hyperlink r:id="rId17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6. История России XX - начала XXI века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для СПО / Д. О. Чураков [и др.] ; под ред. Д. О. Чуракова, С. А. Саркисяна. — 2-е изд., перераб. и доп. — М. : Издательство Юрайт, 2017. — 270 с. </w:t>
      </w:r>
      <w:hyperlink r:id="rId18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7. Карпачев, С. П. 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учебное пособие для СПО / С. П. Карпачев.- М. : Юрайт, 2016. — 273 с. </w:t>
      </w:r>
      <w:hyperlink r:id="rId19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8. Крамаренко, Р. А. 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учебное пособие для СПО / Р. А. Крамаренко. - М. : Юрайт, 2017. — 187 с.  </w:t>
      </w:r>
      <w:hyperlink r:id="rId20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9. Кириллов, В. В. История России в 2 ч. – Ч. 2. ХХ век - начало ХХI века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для СПО / В. В. Кириллов. - М. : Юрайт, 2017. — 275 с. </w:t>
      </w:r>
      <w:hyperlink r:id="rId21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10. Кириллов, В. В. 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для СПО / В. В. Кириллов, М. А. Бравина. — М. : Издательство Юрайт, 2017. — 502 с. </w:t>
      </w:r>
      <w:hyperlink r:id="rId22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11. Мокроусова, Л. Г.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r w:rsidRPr="0081270C">
        <w:rPr>
          <w:color w:val="000000"/>
          <w:sz w:val="28"/>
          <w:szCs w:val="28"/>
          <w:shd w:val="clear" w:color="auto" w:fill="FFFFFF"/>
        </w:rPr>
        <w:t>: учебное пособие для СПО / Л. Г. Мокроусова, А. Н. Павлова. - М. : Юрайт, 2016. — 127 с. </w:t>
      </w:r>
      <w:hyperlink r:id="rId23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12. Некрасова, М. Б. История России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и практикум для СПО / М. Б. Некрасова. - М. : Юрайт, 2017. — 357 с.  </w:t>
      </w:r>
      <w:hyperlink r:id="rId24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13. Павленко, Н. И. История России 1700-1861 гг. (с картами) </w:t>
      </w:r>
      <w:r w:rsidRPr="0081270C">
        <w:rPr>
          <w:color w:val="000000"/>
          <w:sz w:val="28"/>
          <w:szCs w:val="28"/>
        </w:rPr>
        <w:t>[Электронный ресурс]</w:t>
      </w:r>
      <w:r w:rsidRPr="0081270C">
        <w:rPr>
          <w:color w:val="000000"/>
          <w:sz w:val="28"/>
          <w:szCs w:val="28"/>
          <w:shd w:val="clear" w:color="auto" w:fill="FFFFFF"/>
        </w:rPr>
        <w:t> : учебник для СПО / Н. И. Павленко, И. Л. Андреев, В. А. Федоров. - М. : Юрайт, 2017. — 308 с.  </w:t>
      </w:r>
      <w:hyperlink r:id="rId25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A271D6" w:rsidRPr="0081270C" w:rsidRDefault="00A271D6" w:rsidP="0081270C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14. Пленков, О. Ю. Новейшая история </w:t>
      </w:r>
      <w:r w:rsidRPr="0081270C">
        <w:rPr>
          <w:color w:val="000000"/>
          <w:sz w:val="28"/>
          <w:szCs w:val="28"/>
        </w:rPr>
        <w:t>[Электронный ресурс] </w:t>
      </w:r>
      <w:r w:rsidRPr="0081270C">
        <w:rPr>
          <w:color w:val="000000"/>
          <w:sz w:val="28"/>
          <w:szCs w:val="28"/>
          <w:shd w:val="clear" w:color="auto" w:fill="FFFFFF"/>
        </w:rPr>
        <w:t>: учебник для СПО / О. Ю. Пленков. - М. : Юрайт, 2017. — 399 с. </w:t>
      </w:r>
      <w:hyperlink r:id="rId26" w:history="1">
        <w:r w:rsidRPr="0081270C">
          <w:rPr>
            <w:rStyle w:val="Hyperlink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A271D6" w:rsidRDefault="00A271D6" w:rsidP="0081270C">
      <w:pPr>
        <w:widowControl w:val="0"/>
        <w:spacing w:after="0" w:line="240" w:lineRule="auto"/>
        <w:ind w:left="0"/>
      </w:pPr>
    </w:p>
    <w:p w:rsidR="00A271D6" w:rsidRDefault="00A271D6" w:rsidP="0081270C">
      <w:pPr>
        <w:spacing w:after="628"/>
        <w:ind w:left="0" w:firstLine="0"/>
      </w:pPr>
    </w:p>
    <w:p w:rsidR="00A271D6" w:rsidRDefault="00A271D6">
      <w:pPr>
        <w:pStyle w:val="Heading1"/>
        <w:numPr>
          <w:ilvl w:val="0"/>
          <w:numId w:val="0"/>
        </w:numPr>
        <w:ind w:left="357"/>
      </w:pPr>
      <w:bookmarkStart w:id="2" w:name="_Toc29039"/>
      <w:r>
        <w:t>4.Контроль и оценка результатов освоения Дисциплины</w:t>
      </w:r>
      <w:bookmarkEnd w:id="2"/>
    </w:p>
    <w:p w:rsidR="00A271D6" w:rsidRDefault="00A271D6">
      <w:pPr>
        <w:ind w:left="370"/>
      </w:pPr>
      <w:r>
        <w:t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4"/>
        <w:gridCol w:w="3868"/>
      </w:tblGrid>
      <w:tr w:rsidR="00A271D6" w:rsidTr="0048023B">
        <w:tc>
          <w:tcPr>
            <w:tcW w:w="6414" w:type="dxa"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  <w:bookmarkStart w:id="3" w:name="_GoBack"/>
            <w:bookmarkEnd w:id="3"/>
            <w:r w:rsidRPr="0048023B">
              <w:rPr>
                <w:b/>
              </w:rPr>
              <w:t>Контроль обучения (предметные результаты)</w:t>
            </w:r>
          </w:p>
        </w:tc>
        <w:tc>
          <w:tcPr>
            <w:tcW w:w="3868" w:type="dxa"/>
          </w:tcPr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  <w:r w:rsidRPr="0048023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271D6" w:rsidTr="0048023B">
        <w:tc>
          <w:tcPr>
            <w:tcW w:w="6414" w:type="dxa"/>
          </w:tcPr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i/>
                <w:sz w:val="28"/>
                <w:szCs w:val="28"/>
              </w:rPr>
              <w:t>В результате изучения учебного предмета «История» на уровне среднего общего образования</w:t>
            </w:r>
            <w:r w:rsidRPr="0048023B">
              <w:rPr>
                <w:sz w:val="28"/>
                <w:szCs w:val="28"/>
              </w:rPr>
              <w:t xml:space="preserve">: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8023B">
              <w:rPr>
                <w:i/>
                <w:sz w:val="28"/>
                <w:szCs w:val="28"/>
              </w:rPr>
              <w:t xml:space="preserve">Обучающийся на базовом уровне научится: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рассматривать историю России как неотъемлемую часть мирового исторического процесса;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>– знать основные даты и временные периоды всеобщей и отечественной истории из раздела дидактических единиц;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определять последовательность и длительность исторических событий, явлений, процессов;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характеризовать место, обстоятельства, участников, результаты важнейших исторических событий;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представлять культурное наследие России и других стран;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работать с историческими документами;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сравнивать различные исторические документы, давать им общую характеристику;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критически анализировать информацию из различных источников;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соотносить иллюстративный материал с историческими событиями, явлениями, процессами, персоналиями;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использовать статистическую (информационную) таблицу, график, диаграмму как источники информации;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использовать аудиовизуальный ряд как источник информации;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составлять описание исторических объектов и памятников на основе текста, иллюстраций, макетов, интернет- ресурсов;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работать с хронологическими таблицами, картами и схемами;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читать легенду исторической карты;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владеть основной современной терминологией исторической науки, предусмотренной программой;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демонстрировать умение вести диалог, участвовать в дискуссии по исторической тематике;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оценивать роль личности в отечественной истории ХХ века;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>–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3868" w:type="dxa"/>
          </w:tcPr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Текущий контроль: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 xml:space="preserve"> -устный опрос,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 xml:space="preserve"> -письменный опрос (карточки заданий), 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-тестирование,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-выполнение упражнений,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 диктанты,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-выполнение творческих работ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-проверка выполнения самостоятельной работы,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-подготовка презентаций,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-составление  и заполнение таблиц.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Промежуточный контроль: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 дифференцированный зачет</w:t>
            </w:r>
          </w:p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</w:p>
        </w:tc>
      </w:tr>
      <w:tr w:rsidR="00A271D6" w:rsidTr="0048023B">
        <w:tc>
          <w:tcPr>
            <w:tcW w:w="6414" w:type="dxa"/>
          </w:tcPr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8023B">
              <w:rPr>
                <w:i/>
                <w:sz w:val="28"/>
                <w:szCs w:val="28"/>
              </w:rPr>
              <w:t xml:space="preserve">Обучающийся на базовом уровне получит возможность научиться: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устанавливать аналогии и оценивать вклад разных стран в сокровищницу мировой культуры;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определять место и время создания исторических документов;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характеризовать современные версии и трактовки важнейших проблем отечественной и всемирной истории;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представлять историческую информацию в виде таблиц, схем, графиков и др., заполнять контурную карту;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соотносить историческое время, исторические события, действия и поступки исторических личностей ХХ века;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анализировать и оценивать исторические события местного масштаба в контексте общероссийской и мировой истории ХХ века;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приводить аргументы и примеры в защиту своей точки зрения; </w:t>
            </w:r>
          </w:p>
          <w:p w:rsidR="00A271D6" w:rsidRPr="0048023B" w:rsidRDefault="00A271D6" w:rsidP="0048023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23B">
              <w:rPr>
                <w:sz w:val="28"/>
                <w:szCs w:val="28"/>
              </w:rPr>
              <w:t xml:space="preserve">– применять полученные знания при анализе современной политики России; </w:t>
            </w:r>
          </w:p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  <w:r w:rsidRPr="0048023B">
              <w:rPr>
                <w:szCs w:val="28"/>
              </w:rPr>
              <w:t>– владеть элементами проектной деятельности.</w:t>
            </w:r>
          </w:p>
        </w:tc>
        <w:tc>
          <w:tcPr>
            <w:tcW w:w="3868" w:type="dxa"/>
          </w:tcPr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Текущий контроль: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 xml:space="preserve"> -устный опрос,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 xml:space="preserve"> -письменный опрос (карточки заданий), 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-тестирование,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-выполнение упражнений,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 диктанты,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-выполнение творческих работ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-проверка выполнения самостоятельной работы,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-подготовка презентаций,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-составление  и заполнение таблиц.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Промежуточный контроль:</w:t>
            </w:r>
          </w:p>
          <w:p w:rsidR="00A271D6" w:rsidRPr="0048023B" w:rsidRDefault="00A271D6" w:rsidP="0048023B">
            <w:pPr>
              <w:spacing w:after="0" w:line="240" w:lineRule="auto"/>
              <w:rPr>
                <w:szCs w:val="28"/>
              </w:rPr>
            </w:pPr>
            <w:r w:rsidRPr="0048023B">
              <w:rPr>
                <w:szCs w:val="28"/>
              </w:rPr>
              <w:t>- дифференцированный зачет</w:t>
            </w:r>
          </w:p>
          <w:p w:rsidR="00A271D6" w:rsidRPr="0048023B" w:rsidRDefault="00A271D6" w:rsidP="0048023B">
            <w:pPr>
              <w:spacing w:after="15"/>
              <w:ind w:left="0" w:firstLine="0"/>
              <w:jc w:val="left"/>
              <w:rPr>
                <w:b/>
              </w:rPr>
            </w:pPr>
          </w:p>
        </w:tc>
      </w:tr>
    </w:tbl>
    <w:p w:rsidR="00A271D6" w:rsidRDefault="00A271D6" w:rsidP="00A13B90">
      <w:pPr>
        <w:ind w:left="0" w:firstLine="0"/>
      </w:pPr>
    </w:p>
    <w:sectPr w:rsidR="00A271D6" w:rsidSect="00C967A5">
      <w:headerReference w:type="even" r:id="rId27"/>
      <w:headerReference w:type="default" r:id="rId28"/>
      <w:headerReference w:type="first" r:id="rId29"/>
      <w:pgSz w:w="11900" w:h="16820"/>
      <w:pgMar w:top="1246" w:right="845" w:bottom="1116" w:left="632" w:header="75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D6" w:rsidRDefault="00A271D6">
      <w:pPr>
        <w:spacing w:after="0" w:line="240" w:lineRule="auto"/>
      </w:pPr>
      <w:r>
        <w:separator/>
      </w:r>
    </w:p>
  </w:endnote>
  <w:endnote w:type="continuationSeparator" w:id="0">
    <w:p w:rsidR="00A271D6" w:rsidRDefault="00A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D6" w:rsidRDefault="00A271D6">
      <w:pPr>
        <w:spacing w:after="0" w:line="240" w:lineRule="auto"/>
      </w:pPr>
      <w:r>
        <w:separator/>
      </w:r>
    </w:p>
  </w:footnote>
  <w:footnote w:type="continuationSeparator" w:id="0">
    <w:p w:rsidR="00A271D6" w:rsidRDefault="00A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firstLine="0"/>
      <w:jc w:val="right"/>
    </w:pPr>
    <w:fldSimple w:instr=" PAGE   \* MERGEFORMAT ">
      <w:r>
        <w:rPr>
          <w:rFonts w:ascii="Calibri" w:hAnsi="Calibri" w:cs="Calibri"/>
          <w:sz w:val="22"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firstLine="0"/>
      <w:jc w:val="right"/>
    </w:pPr>
    <w:fldSimple w:instr=" PAGE   \* MERGEFORMAT ">
      <w:r w:rsidRPr="00C231C9">
        <w:rPr>
          <w:rFonts w:ascii="Calibri" w:hAnsi="Calibri" w:cs="Calibri"/>
          <w:noProof/>
          <w:sz w:val="22"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firstLine="0"/>
      <w:jc w:val="right"/>
    </w:pPr>
    <w:fldSimple w:instr=" PAGE   \* MERGEFORMAT ">
      <w:r>
        <w:rPr>
          <w:rFonts w:ascii="Calibri" w:hAnsi="Calibri" w:cs="Calibri"/>
          <w:sz w:val="22"/>
        </w:rPr>
        <w:t>1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right="-324" w:firstLine="0"/>
      <w:jc w:val="right"/>
    </w:pPr>
    <w:fldSimple w:instr=" PAGE   \* MERGEFORMAT ">
      <w:r>
        <w:rPr>
          <w:rFonts w:ascii="Calibri" w:hAnsi="Calibri" w:cs="Calibri"/>
          <w:sz w:val="22"/>
        </w:rPr>
        <w:t>7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right="-324" w:firstLine="0"/>
      <w:jc w:val="right"/>
    </w:pPr>
    <w:fldSimple w:instr=" PAGE   \* MERGEFORMAT ">
      <w:r w:rsidRPr="00C231C9">
        <w:rPr>
          <w:rFonts w:ascii="Calibri" w:hAnsi="Calibri" w:cs="Calibri"/>
          <w:noProof/>
          <w:sz w:val="22"/>
        </w:rPr>
        <w:t>16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right="-324" w:firstLine="0"/>
      <w:jc w:val="right"/>
    </w:pPr>
    <w:fldSimple w:instr=" PAGE   \* MERGEFORMAT ">
      <w:r>
        <w:rPr>
          <w:rFonts w:ascii="Calibri" w:hAnsi="Calibri" w:cs="Calibri"/>
          <w:sz w:val="22"/>
        </w:rPr>
        <w:t>7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right="-1" w:firstLine="0"/>
      <w:jc w:val="right"/>
    </w:pPr>
    <w:fldSimple w:instr=" PAGE   \* MERGEFORMAT ">
      <w:r>
        <w:rPr>
          <w:rFonts w:ascii="Calibri" w:hAnsi="Calibri" w:cs="Calibri"/>
          <w:sz w:val="22"/>
        </w:rPr>
        <w:t>1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right="-1" w:firstLine="0"/>
      <w:jc w:val="right"/>
    </w:pPr>
    <w:fldSimple w:instr=" PAGE   \* MERGEFORMAT ">
      <w:r w:rsidRPr="00C231C9">
        <w:rPr>
          <w:rFonts w:ascii="Calibri" w:hAnsi="Calibri" w:cs="Calibri"/>
          <w:noProof/>
          <w:sz w:val="22"/>
        </w:rPr>
        <w:t>21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6" w:rsidRDefault="00A271D6">
    <w:pPr>
      <w:spacing w:after="0" w:line="259" w:lineRule="auto"/>
      <w:ind w:left="0" w:right="-1" w:firstLine="0"/>
      <w:jc w:val="right"/>
    </w:pPr>
    <w:fldSimple w:instr=" PAGE   \* MERGEFORMAT ">
      <w:r>
        <w:rPr>
          <w:rFonts w:ascii="Calibri" w:hAnsi="Calibri" w:cs="Calibri"/>
          <w:sz w:val="22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ED0"/>
    <w:multiLevelType w:val="hybridMultilevel"/>
    <w:tmpl w:val="0840C9AA"/>
    <w:lvl w:ilvl="0" w:tplc="3DE83BB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287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A2C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1042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9B45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CE6D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562C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A5A2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9909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42331FC"/>
    <w:multiLevelType w:val="hybridMultilevel"/>
    <w:tmpl w:val="7D98BC68"/>
    <w:lvl w:ilvl="0" w:tplc="972CECB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A4AF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E8C8E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DAE7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D464B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3302B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DE402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5EA5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A9CB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E656050"/>
    <w:multiLevelType w:val="hybridMultilevel"/>
    <w:tmpl w:val="556EBBD4"/>
    <w:lvl w:ilvl="0" w:tplc="55B44FB6">
      <w:start w:val="2"/>
      <w:numFmt w:val="decimal"/>
      <w:pStyle w:val="Heading1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6486CAA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2D425B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F506B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860B0F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562CDD0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BB49C4E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4C2E59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D245AA0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51EF78B3"/>
    <w:multiLevelType w:val="hybridMultilevel"/>
    <w:tmpl w:val="7D4E7674"/>
    <w:lvl w:ilvl="0" w:tplc="E146D6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27EB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EE2F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A1AF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7A24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440E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4866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47E0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B0A7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56964A4"/>
    <w:multiLevelType w:val="hybridMultilevel"/>
    <w:tmpl w:val="831EAE54"/>
    <w:lvl w:ilvl="0" w:tplc="7E9CAE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57AF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6722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BFAC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38AA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9A6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9426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D1A8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600F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C2F4F49"/>
    <w:multiLevelType w:val="hybridMultilevel"/>
    <w:tmpl w:val="E2705FC8"/>
    <w:lvl w:ilvl="0" w:tplc="F5B0F448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970F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9AE2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B64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67AF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AA23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3AE2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E5EF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1F6A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5E74491C"/>
    <w:multiLevelType w:val="hybridMultilevel"/>
    <w:tmpl w:val="D22EDF5A"/>
    <w:lvl w:ilvl="0" w:tplc="3C68B298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FF2F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8E0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7964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DB01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38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28E0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70C9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A562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5F3F3123"/>
    <w:multiLevelType w:val="hybridMultilevel"/>
    <w:tmpl w:val="9B50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42"/>
    <w:rsid w:val="00023BFC"/>
    <w:rsid w:val="0004547E"/>
    <w:rsid w:val="0008752B"/>
    <w:rsid w:val="000D1769"/>
    <w:rsid w:val="00113DEA"/>
    <w:rsid w:val="001636C4"/>
    <w:rsid w:val="001A03E9"/>
    <w:rsid w:val="001A6354"/>
    <w:rsid w:val="002B3058"/>
    <w:rsid w:val="002F1E87"/>
    <w:rsid w:val="0030795B"/>
    <w:rsid w:val="00321392"/>
    <w:rsid w:val="0036191E"/>
    <w:rsid w:val="0039190C"/>
    <w:rsid w:val="00433816"/>
    <w:rsid w:val="00437186"/>
    <w:rsid w:val="0048023B"/>
    <w:rsid w:val="004A385E"/>
    <w:rsid w:val="004A41CF"/>
    <w:rsid w:val="004D2BBE"/>
    <w:rsid w:val="00506C4B"/>
    <w:rsid w:val="005E2D63"/>
    <w:rsid w:val="005F08C7"/>
    <w:rsid w:val="005F440A"/>
    <w:rsid w:val="00601968"/>
    <w:rsid w:val="006137C1"/>
    <w:rsid w:val="00641D07"/>
    <w:rsid w:val="006D5378"/>
    <w:rsid w:val="006F1AE1"/>
    <w:rsid w:val="006F457B"/>
    <w:rsid w:val="00793F5A"/>
    <w:rsid w:val="00795A42"/>
    <w:rsid w:val="007A12DA"/>
    <w:rsid w:val="00811B8A"/>
    <w:rsid w:val="0081270C"/>
    <w:rsid w:val="00825B46"/>
    <w:rsid w:val="0082736B"/>
    <w:rsid w:val="00862464"/>
    <w:rsid w:val="00890B9F"/>
    <w:rsid w:val="00893293"/>
    <w:rsid w:val="008C491D"/>
    <w:rsid w:val="00952763"/>
    <w:rsid w:val="00963B17"/>
    <w:rsid w:val="00966D80"/>
    <w:rsid w:val="009B6D13"/>
    <w:rsid w:val="00A13B90"/>
    <w:rsid w:val="00A271D6"/>
    <w:rsid w:val="00A74C35"/>
    <w:rsid w:val="00B17C28"/>
    <w:rsid w:val="00B91B4E"/>
    <w:rsid w:val="00BC4535"/>
    <w:rsid w:val="00BD1CE9"/>
    <w:rsid w:val="00C024B9"/>
    <w:rsid w:val="00C231C9"/>
    <w:rsid w:val="00C878AA"/>
    <w:rsid w:val="00C91521"/>
    <w:rsid w:val="00C967A5"/>
    <w:rsid w:val="00D620F4"/>
    <w:rsid w:val="00D76AB7"/>
    <w:rsid w:val="00E17F0B"/>
    <w:rsid w:val="00E433B2"/>
    <w:rsid w:val="00E73866"/>
    <w:rsid w:val="00E74172"/>
    <w:rsid w:val="00E801BD"/>
    <w:rsid w:val="00ED43E0"/>
    <w:rsid w:val="00F24BFF"/>
    <w:rsid w:val="00F80261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7E"/>
    <w:pPr>
      <w:spacing w:after="17" w:line="249" w:lineRule="auto"/>
      <w:ind w:left="10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47E"/>
    <w:pPr>
      <w:keepNext/>
      <w:keepLines/>
      <w:numPr>
        <w:numId w:val="8"/>
      </w:numPr>
      <w:spacing w:after="15"/>
      <w:ind w:left="372"/>
      <w:jc w:val="left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47E"/>
    <w:rPr>
      <w:rFonts w:ascii="Times New Roman" w:hAnsi="Times New Roman"/>
      <w:b/>
      <w:color w:val="000000"/>
      <w:sz w:val="22"/>
    </w:rPr>
  </w:style>
  <w:style w:type="paragraph" w:styleId="TOC1">
    <w:name w:val="toc 1"/>
    <w:basedOn w:val="Normal"/>
    <w:hidden/>
    <w:uiPriority w:val="99"/>
    <w:rsid w:val="0004547E"/>
    <w:pPr>
      <w:spacing w:after="236"/>
      <w:ind w:left="1113" w:right="23" w:hanging="378"/>
    </w:pPr>
  </w:style>
  <w:style w:type="table" w:customStyle="1" w:styleId="TableGrid">
    <w:name w:val="TableGrid"/>
    <w:uiPriority w:val="99"/>
    <w:rsid w:val="00045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Normal"/>
    <w:uiPriority w:val="99"/>
    <w:rsid w:val="00C878A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B91B4E"/>
    <w:pPr>
      <w:suppressAutoHyphens/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eastAsia="ar-SA"/>
    </w:rPr>
  </w:style>
  <w:style w:type="paragraph" w:customStyle="1" w:styleId="p23">
    <w:name w:val="p23"/>
    <w:basedOn w:val="Normal"/>
    <w:uiPriority w:val="99"/>
    <w:rsid w:val="00B91B4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57B"/>
    <w:rPr>
      <w:rFonts w:ascii="Tahoma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99"/>
    <w:rsid w:val="00307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2D6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8127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fourok.ru/go.html?href=https%3A%2F%2Fwww.biblio-online.ru%2Fviewer%2F6E085002-7AA9-4F69-9A5E-E9C68D4CC6C9%23page%2F1" TargetMode="External"/><Relationship Id="rId18" Type="http://schemas.openxmlformats.org/officeDocument/2006/relationships/hyperlink" Target="https://infourok.ru/go.html?href=https%3A%2F%2Fwww.biblio-online.ru%2Fviewer%2F62A2CA1C-4C9A-427B-9EE7-FDF97A4253AD%23page%2F1" TargetMode="External"/><Relationship Id="rId26" Type="http://schemas.openxmlformats.org/officeDocument/2006/relationships/hyperlink" Target="https://infourok.ru/go.html?href=https%3A%2F%2Fwww.biblio-online.ru%2Fviewer%2F67F5BE1C-7181-4E2A-B229-0CC75363E50F%23page%2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www.biblio-online.ru%2Fviewer%2F0A8F62DE-A732-462E-A346-A7BFA1CBCBBE%23page%2F1" TargetMode="Externa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infourok.ru/go.html?href=https%3A%2F%2Fwww.biblio-online.ru%2Fviewer%2F7BA6833C-F83F-4F5F-B51A-C0594811F852%23page%2F1" TargetMode="External"/><Relationship Id="rId25" Type="http://schemas.openxmlformats.org/officeDocument/2006/relationships/hyperlink" Target="https://infourok.ru/go.html?href=https%3A%2F%2Fwww.biblio-online.ru%2Fviewer%2F85874DDB-E420-4CA9-B371-C8133227C8B8%23page%2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www.biblio-online.ru%2Fviewer%2FA853E0FA-F4D2-4220-941E-7B518AEA6F94%23page%2F1" TargetMode="External"/><Relationship Id="rId20" Type="http://schemas.openxmlformats.org/officeDocument/2006/relationships/hyperlink" Target="https://infourok.ru/go.html?href=https%3A%2F%2Fwww.biblio-online.ru%2Fviewer%2FF0586AB2-2E81-4934-930A-89473E679A8B%23page%2F1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s://infourok.ru/go.html?href=https%3A%2F%2Fwww.biblio-online.ru%2Fviewer%2F7260A698-6206-4084-8AC0-A2E433412FA5%23page%2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www.biblio-online.ru%2Fviewer%2F0952E6E5-00D1-4370-AD7D-0DC18A1FCC2D%23page%2F1" TargetMode="External"/><Relationship Id="rId23" Type="http://schemas.openxmlformats.org/officeDocument/2006/relationships/hyperlink" Target="https://infourok.ru/go.html?href=https%3A%2F%2Fwww.biblio-online.ru%2Fviewer%2F545B02ED-7F91-4FE4-9AC0-FFB3E6A20340%23page%2F1" TargetMode="External"/><Relationship Id="rId28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hyperlink" Target="https://infourok.ru/go.html?href=https%3A%2F%2Fwww.biblio-online.ru%2Fviewer%2F79F00B58-F2FC-4AD3-923B-BB35CFDCFB49%23%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infourok.ru/go.html?href=https%3A%2F%2Fwww.biblio-online.ru%2Fviewer%2F9501603F-8CA8-4A69-959D-C9EC651DE4E5%23page%2F1" TargetMode="External"/><Relationship Id="rId22" Type="http://schemas.openxmlformats.org/officeDocument/2006/relationships/hyperlink" Target="https://infourok.ru/go.html?href=https%3A%2F%2Fwww.biblio-online.ru%2Fviewer%2F92830FA8-0DF0-4D3B-BC9D-EA4CB64D3DC3%23page%2F1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21</Pages>
  <Words>5006</Words>
  <Characters>28538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Заместитель директора по ООД</cp:lastModifiedBy>
  <cp:revision>9</cp:revision>
  <dcterms:created xsi:type="dcterms:W3CDTF">2021-05-11T11:11:00Z</dcterms:created>
  <dcterms:modified xsi:type="dcterms:W3CDTF">2021-06-09T11:08:00Z</dcterms:modified>
</cp:coreProperties>
</file>