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C" w:rsidRPr="00C757C5" w:rsidRDefault="006D019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6D019C" w:rsidRPr="00C757C5" w:rsidRDefault="006D019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6D019C" w:rsidRPr="00C757C5" w:rsidRDefault="006D019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6D019C" w:rsidRDefault="006D019C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6D019C" w:rsidRPr="00221F50" w:rsidRDefault="006D019C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6D019C" w:rsidRPr="00221F50" w:rsidTr="000D12AB">
        <w:trPr>
          <w:trHeight w:val="1373"/>
        </w:trPr>
        <w:tc>
          <w:tcPr>
            <w:tcW w:w="5637" w:type="dxa"/>
          </w:tcPr>
          <w:p w:rsidR="006D019C" w:rsidRPr="00221F50" w:rsidRDefault="006D019C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6D019C" w:rsidRPr="00221F50" w:rsidRDefault="006D019C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ОУ МИК</w:t>
            </w:r>
          </w:p>
          <w:p w:rsidR="006D019C" w:rsidRPr="00221F50" w:rsidRDefault="006D019C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6D019C" w:rsidRPr="00221F50" w:rsidRDefault="006D019C" w:rsidP="00EB33A2">
            <w:pPr>
              <w:tabs>
                <w:tab w:val="left" w:pos="3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6D019C" w:rsidRPr="00C757C5" w:rsidRDefault="006D019C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D019C" w:rsidRDefault="006D019C" w:rsidP="0086794B">
      <w:pPr>
        <w:spacing w:after="0"/>
        <w:jc w:val="center"/>
        <w:rPr>
          <w:rFonts w:ascii="Times New Roman" w:hAnsi="Times New Roman"/>
          <w:sz w:val="44"/>
        </w:rPr>
      </w:pPr>
    </w:p>
    <w:p w:rsidR="006D019C" w:rsidRPr="00C757C5" w:rsidRDefault="006D019C" w:rsidP="0086794B">
      <w:pPr>
        <w:spacing w:after="0"/>
        <w:jc w:val="center"/>
        <w:rPr>
          <w:rFonts w:ascii="Times New Roman" w:hAnsi="Times New Roman"/>
          <w:sz w:val="44"/>
        </w:rPr>
      </w:pPr>
    </w:p>
    <w:p w:rsidR="006D019C" w:rsidRPr="00C757C5" w:rsidRDefault="006D019C" w:rsidP="0086794B">
      <w:pPr>
        <w:ind w:right="14"/>
        <w:rPr>
          <w:rFonts w:ascii="Times New Roman" w:hAnsi="Times New Roman"/>
          <w:szCs w:val="28"/>
        </w:rPr>
      </w:pPr>
    </w:p>
    <w:p w:rsidR="006D019C" w:rsidRPr="00C757C5" w:rsidRDefault="006D019C" w:rsidP="0086794B">
      <w:pPr>
        <w:ind w:right="14"/>
        <w:rPr>
          <w:rFonts w:ascii="Times New Roman" w:hAnsi="Times New Roman"/>
          <w:szCs w:val="28"/>
        </w:rPr>
      </w:pPr>
    </w:p>
    <w:p w:rsidR="006D019C" w:rsidRPr="00C757C5" w:rsidRDefault="006D019C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6D019C" w:rsidRDefault="006D019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 учебной</w:t>
      </w:r>
      <w:r w:rsidRPr="00C757C5">
        <w:rPr>
          <w:rFonts w:ascii="Times New Roman" w:hAnsi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/>
          <w:b/>
          <w:sz w:val="36"/>
          <w:szCs w:val="36"/>
        </w:rPr>
        <w:t xml:space="preserve">е </w:t>
      </w:r>
      <w:r>
        <w:rPr>
          <w:rFonts w:ascii="Times New Roman" w:hAnsi="Times New Roman"/>
          <w:sz w:val="40"/>
          <w:szCs w:val="40"/>
        </w:rPr>
        <w:t>ПМ-02</w:t>
      </w:r>
    </w:p>
    <w:p w:rsidR="006D019C" w:rsidRPr="00594B37" w:rsidRDefault="006D019C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594B37">
        <w:rPr>
          <w:rFonts w:ascii="Times New Roman" w:hAnsi="Times New Roman"/>
          <w:b/>
          <w:sz w:val="36"/>
          <w:szCs w:val="36"/>
        </w:rPr>
        <w:t>«Обслуживание основного</w:t>
      </w:r>
      <w:r w:rsidRPr="00594B37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Pr="00594B37">
        <w:rPr>
          <w:rFonts w:ascii="Times New Roman" w:hAnsi="Times New Roman"/>
          <w:b/>
          <w:sz w:val="36"/>
          <w:szCs w:val="36"/>
        </w:rPr>
        <w:t xml:space="preserve">вспомогательного  технологического оборудования и коммуникаций в производстве цветных металлов и сплавов» </w:t>
      </w:r>
    </w:p>
    <w:p w:rsidR="006D019C" w:rsidRPr="00C757C5" w:rsidRDefault="006D019C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6D019C" w:rsidRPr="00876AA2" w:rsidRDefault="006D019C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876AA2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6D019C" w:rsidRPr="00876AA2" w:rsidRDefault="006D019C" w:rsidP="0086794B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6D019C" w:rsidRPr="00C757C5" w:rsidRDefault="006D019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6D019C" w:rsidRDefault="006D019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6D019C" w:rsidRPr="00C757C5" w:rsidRDefault="006D019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6D019C" w:rsidRDefault="006D019C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6D019C" w:rsidRPr="00C757C5" w:rsidRDefault="00BF0B88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6D019C" w:rsidRPr="00C757C5" w:rsidRDefault="006D019C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по учебной практике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</w:t>
      </w:r>
      <w:r w:rsidRPr="00C757C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МИК</w:t>
      </w: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6D019C" w:rsidRPr="00C757C5" w:rsidRDefault="006D019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6D019C" w:rsidRPr="00C757C5" w:rsidRDefault="006D019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МИК:</w:t>
      </w:r>
    </w:p>
    <w:p w:rsidR="006D019C" w:rsidRDefault="006D019C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</w:p>
    <w:p w:rsidR="006D019C" w:rsidRPr="006627B7" w:rsidRDefault="006D019C" w:rsidP="00D346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Игначков В.И.</w:t>
      </w:r>
    </w:p>
    <w:p w:rsidR="006D019C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6D019C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D019C" w:rsidRPr="00C757C5" w:rsidRDefault="006D019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757C5">
        <w:rPr>
          <w:rFonts w:ascii="Times New Roman" w:hAnsi="Times New Roman"/>
          <w:sz w:val="28"/>
          <w:szCs w:val="28"/>
        </w:rPr>
        <w:t>О.Р.Норцев</w:t>
      </w:r>
    </w:p>
    <w:p w:rsidR="006D019C" w:rsidRPr="00C757C5" w:rsidRDefault="006D019C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6D019C" w:rsidRPr="00C757C5" w:rsidRDefault="006D019C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6D019C" w:rsidRPr="00EB33A2" w:rsidRDefault="006D019C" w:rsidP="00EB33A2"/>
    <w:p w:rsidR="006D019C" w:rsidRDefault="006D019C" w:rsidP="008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6D019C" w:rsidRDefault="006D019C" w:rsidP="008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6D019C" w:rsidRPr="00333EE3" w:rsidTr="00984727">
        <w:trPr>
          <w:trHeight w:val="931"/>
        </w:trPr>
        <w:tc>
          <w:tcPr>
            <w:tcW w:w="9007" w:type="dxa"/>
          </w:tcPr>
          <w:p w:rsidR="006D019C" w:rsidRPr="00C65971" w:rsidRDefault="006D019C" w:rsidP="00984727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6D019C" w:rsidRPr="00C65971" w:rsidRDefault="006D019C" w:rsidP="00984727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6D019C" w:rsidRPr="00333EE3" w:rsidRDefault="006D019C" w:rsidP="0098472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6D019C" w:rsidRPr="00333EE3" w:rsidRDefault="006D019C" w:rsidP="0098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D019C" w:rsidRPr="00333EE3" w:rsidRDefault="006D019C" w:rsidP="0098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9C" w:rsidRPr="00333EE3" w:rsidTr="00984727">
        <w:trPr>
          <w:trHeight w:val="720"/>
        </w:trPr>
        <w:tc>
          <w:tcPr>
            <w:tcW w:w="9007" w:type="dxa"/>
          </w:tcPr>
          <w:p w:rsidR="006D019C" w:rsidRPr="00333EE3" w:rsidRDefault="006D019C" w:rsidP="0098472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</w:p>
          <w:p w:rsidR="006D019C" w:rsidRPr="00333EE3" w:rsidRDefault="006D019C" w:rsidP="0098472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D019C" w:rsidRPr="00333EE3" w:rsidRDefault="006D019C" w:rsidP="0098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9C" w:rsidRPr="00333EE3" w:rsidTr="00984727">
        <w:trPr>
          <w:trHeight w:val="594"/>
        </w:trPr>
        <w:tc>
          <w:tcPr>
            <w:tcW w:w="9007" w:type="dxa"/>
          </w:tcPr>
          <w:p w:rsidR="006D019C" w:rsidRPr="00333EE3" w:rsidRDefault="006D019C" w:rsidP="0098472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6D019C" w:rsidRPr="00C65971" w:rsidRDefault="006D019C" w:rsidP="00984727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6D019C" w:rsidRPr="00333EE3" w:rsidRDefault="006D019C" w:rsidP="0098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9C" w:rsidRPr="00333EE3" w:rsidTr="00984727">
        <w:trPr>
          <w:trHeight w:val="692"/>
        </w:trPr>
        <w:tc>
          <w:tcPr>
            <w:tcW w:w="9007" w:type="dxa"/>
          </w:tcPr>
          <w:p w:rsidR="006D019C" w:rsidRPr="00333EE3" w:rsidRDefault="006D019C" w:rsidP="0098472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6D019C" w:rsidRPr="00333EE3" w:rsidRDefault="006D019C" w:rsidP="0098472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D019C" w:rsidRPr="00333EE3" w:rsidRDefault="006D019C" w:rsidP="0098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9C" w:rsidRPr="00333EE3" w:rsidTr="00984727">
        <w:trPr>
          <w:trHeight w:val="692"/>
        </w:trPr>
        <w:tc>
          <w:tcPr>
            <w:tcW w:w="9007" w:type="dxa"/>
          </w:tcPr>
          <w:p w:rsidR="006D019C" w:rsidRPr="00333EE3" w:rsidRDefault="006D019C" w:rsidP="0098472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D019C" w:rsidRPr="00333EE3" w:rsidRDefault="006D019C" w:rsidP="00984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9C" w:rsidRPr="00333EE3" w:rsidRDefault="006D019C" w:rsidP="00984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19C" w:rsidRPr="001D4F6A" w:rsidRDefault="006D019C" w:rsidP="008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.ПАСПОРТ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6D019C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6D019C" w:rsidRDefault="006D019C" w:rsidP="00802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6D019C" w:rsidRDefault="006D019C" w:rsidP="00802E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6D019C" w:rsidRDefault="006D019C" w:rsidP="00802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6D019C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350954">
        <w:rPr>
          <w:rFonts w:ascii="Times New Roman" w:hAnsi="Times New Roman"/>
          <w:sz w:val="28"/>
          <w:szCs w:val="28"/>
        </w:rPr>
        <w:t>Обслуживание основного</w:t>
      </w:r>
      <w:r w:rsidRPr="003509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954">
        <w:rPr>
          <w:rFonts w:ascii="Times New Roman" w:hAnsi="Times New Roman"/>
          <w:sz w:val="28"/>
          <w:szCs w:val="28"/>
        </w:rPr>
        <w:t>вспомогательного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0954">
        <w:rPr>
          <w:rFonts w:ascii="Times New Roman" w:hAnsi="Times New Roman"/>
          <w:sz w:val="28"/>
          <w:szCs w:val="28"/>
        </w:rPr>
        <w:t>технологического оборудования и коммуникаций в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</w:t>
      </w:r>
      <w:r>
        <w:rPr>
          <w:rFonts w:ascii="Times New Roman" w:hAnsi="Times New Roman"/>
          <w:sz w:val="28"/>
          <w:szCs w:val="28"/>
        </w:rPr>
        <w:t>ьности в рамках профессионального модуля</w:t>
      </w:r>
      <w:r w:rsidRPr="00B32667">
        <w:rPr>
          <w:rFonts w:ascii="Times New Roman" w:hAnsi="Times New Roman"/>
          <w:sz w:val="28"/>
          <w:szCs w:val="28"/>
        </w:rPr>
        <w:t xml:space="preserve"> ОПОП СПО</w:t>
      </w:r>
      <w:r>
        <w:rPr>
          <w:rFonts w:ascii="Times New Roman" w:hAnsi="Times New Roman"/>
          <w:sz w:val="28"/>
          <w:szCs w:val="28"/>
        </w:rPr>
        <w:t>: ПМ-02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6D019C" w:rsidRPr="00B32667" w:rsidRDefault="006D019C" w:rsidP="00802E97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перемещения по медеплавильному цеху, технологию складирования металлургического сырья, других материалов и приобрести первичные практические умения по ВПД.</w:t>
      </w: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71"/>
        <w:gridCol w:w="5975"/>
      </w:tblGrid>
      <w:tr w:rsidR="006D019C" w:rsidRPr="00B32667" w:rsidTr="0058174B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420B98" w:rsidRDefault="006D019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420B98" w:rsidRDefault="006D019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420B98" w:rsidRDefault="006D019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6D019C" w:rsidRPr="00B32667" w:rsidTr="0058174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B32667" w:rsidRDefault="006D019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B32667" w:rsidRDefault="006D019C" w:rsidP="00235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Обслуживание основного</w:t>
            </w:r>
            <w:r w:rsidRPr="003509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 и коммуникаций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 металлов и сплавов</w:t>
            </w:r>
          </w:p>
        </w:tc>
        <w:tc>
          <w:tcPr>
            <w:tcW w:w="3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B32667" w:rsidRDefault="006D019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</w:t>
            </w:r>
          </w:p>
          <w:p w:rsidR="006D019C" w:rsidRDefault="006D019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</w:t>
            </w:r>
          </w:p>
          <w:p w:rsidR="006D019C" w:rsidRDefault="006D019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</w:t>
            </w:r>
          </w:p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Выявлять и устранять неисправности в работе основного и</w:t>
            </w:r>
          </w:p>
          <w:p w:rsidR="006D019C" w:rsidRPr="00B32667" w:rsidRDefault="006D019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</w:t>
            </w:r>
          </w:p>
        </w:tc>
      </w:tr>
    </w:tbl>
    <w:p w:rsidR="006D019C" w:rsidRPr="00B32667" w:rsidRDefault="006D019C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19C" w:rsidRPr="00B32667" w:rsidRDefault="006D019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6D019C" w:rsidRDefault="006D019C" w:rsidP="00802E97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ПМ.02 «</w:t>
      </w:r>
      <w:r>
        <w:rPr>
          <w:rFonts w:ascii="Times New Roman" w:hAnsi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учебная практика  72 часов.</w:t>
      </w:r>
    </w:p>
    <w:p w:rsidR="006D019C" w:rsidRPr="00B32667" w:rsidRDefault="006D019C" w:rsidP="00D346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6D019C" w:rsidRPr="00B32667" w:rsidRDefault="006D019C" w:rsidP="00802E9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УЧЕБНОЙ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6D019C" w:rsidRPr="00B32667" w:rsidRDefault="006D019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802E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</w:t>
      </w:r>
      <w:r>
        <w:rPr>
          <w:rFonts w:ascii="Times New Roman" w:hAnsi="Times New Roman"/>
          <w:sz w:val="28"/>
          <w:szCs w:val="28"/>
        </w:rPr>
        <w:t>первичные умения по профессиональным компетенциям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6D019C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6D019C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B32667" w:rsidRDefault="006D019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19C" w:rsidRPr="00B32667" w:rsidRDefault="006D019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6D019C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Default="006D019C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работе.</w:t>
            </w:r>
          </w:p>
        </w:tc>
      </w:tr>
      <w:tr w:rsidR="006D019C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Default="006D019C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оборудования.</w:t>
            </w:r>
          </w:p>
        </w:tc>
      </w:tr>
      <w:tr w:rsidR="006D019C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Default="006D019C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оборудования.</w:t>
            </w:r>
          </w:p>
        </w:tc>
      </w:tr>
      <w:tr w:rsidR="006D019C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Default="006D019C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2.4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Выявлять и устранять неисправности в работе основного и</w:t>
            </w:r>
          </w:p>
          <w:p w:rsidR="006D019C" w:rsidRPr="00350954" w:rsidRDefault="006D019C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оборудования.</w:t>
            </w:r>
          </w:p>
        </w:tc>
      </w:tr>
    </w:tbl>
    <w:p w:rsidR="006D019C" w:rsidRPr="00B32667" w:rsidRDefault="006D019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6D019C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6D019C" w:rsidRDefault="006D019C" w:rsidP="0058174B">
      <w:pPr>
        <w:spacing w:after="0" w:line="20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2. Содержание учебной и производственной практик</w:t>
      </w:r>
    </w:p>
    <w:p w:rsidR="006D019C" w:rsidRPr="00B32667" w:rsidRDefault="006D019C" w:rsidP="0058174B">
      <w:pPr>
        <w:spacing w:after="0" w:line="20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Pr="00B32667" w:rsidRDefault="006D019C" w:rsidP="0058174B">
      <w:pPr>
        <w:spacing w:after="0" w:line="204" w:lineRule="auto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6662"/>
        <w:gridCol w:w="1276"/>
        <w:gridCol w:w="1559"/>
      </w:tblGrid>
      <w:tr w:rsidR="006D019C" w:rsidRPr="008C370D" w:rsidTr="00802E97">
        <w:tc>
          <w:tcPr>
            <w:tcW w:w="675" w:type="dxa"/>
            <w:vMerge w:val="restart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6D019C" w:rsidRPr="008C370D" w:rsidTr="00802E97">
        <w:tc>
          <w:tcPr>
            <w:tcW w:w="675" w:type="dxa"/>
            <w:vMerge/>
          </w:tcPr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6662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276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559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6D019C" w:rsidRPr="008C370D" w:rsidTr="00802E97">
        <w:tc>
          <w:tcPr>
            <w:tcW w:w="675" w:type="dxa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19C" w:rsidRPr="008C370D" w:rsidTr="00802E97">
        <w:tc>
          <w:tcPr>
            <w:tcW w:w="675" w:type="dxa"/>
          </w:tcPr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Готовить основное и вспомогательное технологическое оборудование к работе</w:t>
            </w:r>
          </w:p>
          <w:p w:rsidR="006D019C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Управлять работой основного и вспомогательного технологического оборудования</w:t>
            </w: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9C" w:rsidRPr="008C370D" w:rsidRDefault="006D019C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</w:t>
            </w:r>
          </w:p>
        </w:tc>
        <w:tc>
          <w:tcPr>
            <w:tcW w:w="6662" w:type="dxa"/>
          </w:tcPr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6D019C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6D019C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Контроль за содержанием ограждений, перил, лестниц и инструмента в рабочем состоянии.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Обработка и погрузка в железнодорожные вагоны</w:t>
            </w:r>
          </w:p>
          <w:p w:rsidR="006D019C" w:rsidRPr="008C370D" w:rsidRDefault="006D019C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</w:p>
        </w:tc>
        <w:tc>
          <w:tcPr>
            <w:tcW w:w="1276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6D019C" w:rsidRPr="008C370D" w:rsidRDefault="006D019C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6D019C" w:rsidRPr="00392BBC" w:rsidRDefault="006D019C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6D019C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6D019C" w:rsidRDefault="006D019C" w:rsidP="00802E9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6D019C" w:rsidRPr="00B32667" w:rsidRDefault="006D019C" w:rsidP="00802E9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учебной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sz w:val="28"/>
          <w:szCs w:val="28"/>
        </w:rPr>
      </w:pPr>
    </w:p>
    <w:p w:rsidR="006D019C" w:rsidRPr="00B32667" w:rsidRDefault="006D019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19C" w:rsidRDefault="006D019C" w:rsidP="005817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6D019C" w:rsidRPr="009B5044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19C" w:rsidRDefault="006D019C" w:rsidP="0009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практике» ПМ.02 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6D019C" w:rsidRDefault="006D019C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6D019C" w:rsidRDefault="006D019C" w:rsidP="00EB33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«Рабочая программа по учебной практике» ПМ.02 «Обслуживание основного, вспомогательного технологического оборудования и коммуникаций в производстве цветных металлов и сплавов» - формирование у обучающихся профессиональных компетенций в условиях реального производства.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опыт работы с технологической документацией.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       Маркелова Н.Л.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практике» ПМ.02 «Обслуживание основного, вспомогательного технологического оборудования и коммуникаций в производстве цветных металлов и сплавов» для среднего профессионального образования для специальности СПО 22.02.02 «Металлургия цветных металлов» .</w:t>
      </w:r>
    </w:p>
    <w:p w:rsidR="006D019C" w:rsidRDefault="006D019C" w:rsidP="0080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6D019C" w:rsidRDefault="006D019C" w:rsidP="0080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6D019C" w:rsidRDefault="006D019C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учебной практике, составлена с целью овладения учащимися МИК профессиональной деятельностью, а также с целью формирования у учащихся первичных практических навыков и умений в рамках профессионального модуля предусматривает прохождение практики по выбранной профессии в реальных заводских условиях металлургического предприятия.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6D019C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9C" w:rsidRPr="009B5044" w:rsidRDefault="006D019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  </w:t>
      </w:r>
    </w:p>
    <w:sectPr w:rsidR="006D019C" w:rsidRPr="009B5044" w:rsidSect="006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71" w:rsidRDefault="00C65971">
      <w:r>
        <w:separator/>
      </w:r>
    </w:p>
  </w:endnote>
  <w:endnote w:type="continuationSeparator" w:id="1">
    <w:p w:rsidR="00C65971" w:rsidRDefault="00C6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71" w:rsidRDefault="00C65971">
      <w:r>
        <w:separator/>
      </w:r>
    </w:p>
  </w:footnote>
  <w:footnote w:type="continuationSeparator" w:id="1">
    <w:p w:rsidR="00C65971" w:rsidRDefault="00C6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D12AB"/>
    <w:rsid w:val="000E3248"/>
    <w:rsid w:val="001A02C7"/>
    <w:rsid w:val="001A2639"/>
    <w:rsid w:val="001C5B93"/>
    <w:rsid w:val="001C7CF8"/>
    <w:rsid w:val="001D4F6A"/>
    <w:rsid w:val="00221F50"/>
    <w:rsid w:val="00235517"/>
    <w:rsid w:val="00240F67"/>
    <w:rsid w:val="002514E3"/>
    <w:rsid w:val="002519B0"/>
    <w:rsid w:val="002778E5"/>
    <w:rsid w:val="002A44EE"/>
    <w:rsid w:val="002A716F"/>
    <w:rsid w:val="002F2ED5"/>
    <w:rsid w:val="00333EE3"/>
    <w:rsid w:val="00350954"/>
    <w:rsid w:val="003614C8"/>
    <w:rsid w:val="00385A99"/>
    <w:rsid w:val="00392BBC"/>
    <w:rsid w:val="00394A4A"/>
    <w:rsid w:val="003A65FD"/>
    <w:rsid w:val="003D5635"/>
    <w:rsid w:val="003D6D9F"/>
    <w:rsid w:val="00420B98"/>
    <w:rsid w:val="0043683F"/>
    <w:rsid w:val="00447626"/>
    <w:rsid w:val="0045124C"/>
    <w:rsid w:val="0048107C"/>
    <w:rsid w:val="004865B7"/>
    <w:rsid w:val="004B4955"/>
    <w:rsid w:val="005333B1"/>
    <w:rsid w:val="005375C2"/>
    <w:rsid w:val="0058174B"/>
    <w:rsid w:val="00594B37"/>
    <w:rsid w:val="005D489C"/>
    <w:rsid w:val="006354AF"/>
    <w:rsid w:val="006627B7"/>
    <w:rsid w:val="006A3C7B"/>
    <w:rsid w:val="006D019C"/>
    <w:rsid w:val="00756A1B"/>
    <w:rsid w:val="00802E97"/>
    <w:rsid w:val="0082521B"/>
    <w:rsid w:val="0086794B"/>
    <w:rsid w:val="00876AA2"/>
    <w:rsid w:val="0089598A"/>
    <w:rsid w:val="008B43B0"/>
    <w:rsid w:val="008B6E66"/>
    <w:rsid w:val="008C370D"/>
    <w:rsid w:val="008D246D"/>
    <w:rsid w:val="00966135"/>
    <w:rsid w:val="00984727"/>
    <w:rsid w:val="009B5044"/>
    <w:rsid w:val="009E01CF"/>
    <w:rsid w:val="00A40BEA"/>
    <w:rsid w:val="00A91CE2"/>
    <w:rsid w:val="00AC6FC8"/>
    <w:rsid w:val="00AD17FA"/>
    <w:rsid w:val="00AE3233"/>
    <w:rsid w:val="00AE6855"/>
    <w:rsid w:val="00B01081"/>
    <w:rsid w:val="00B071DE"/>
    <w:rsid w:val="00B32667"/>
    <w:rsid w:val="00BB4C9D"/>
    <w:rsid w:val="00BB7395"/>
    <w:rsid w:val="00BF0B88"/>
    <w:rsid w:val="00C008F6"/>
    <w:rsid w:val="00C65971"/>
    <w:rsid w:val="00C75737"/>
    <w:rsid w:val="00C757C5"/>
    <w:rsid w:val="00D346CA"/>
    <w:rsid w:val="00D45E64"/>
    <w:rsid w:val="00D92C5F"/>
    <w:rsid w:val="00EB33A2"/>
    <w:rsid w:val="00F222E0"/>
    <w:rsid w:val="00FA2E2A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6059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6059DD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6059DD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7226</Characters>
  <Application>Microsoft Office Word</Application>
  <DocSecurity>0</DocSecurity>
  <Lines>60</Lines>
  <Paragraphs>16</Paragraphs>
  <ScaleCrop>false</ScaleCrop>
  <Company>home.org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2017-08-28T09:50:00Z</cp:lastPrinted>
  <dcterms:created xsi:type="dcterms:W3CDTF">2019-06-14T05:59:00Z</dcterms:created>
  <dcterms:modified xsi:type="dcterms:W3CDTF">2020-10-30T09:48:00Z</dcterms:modified>
</cp:coreProperties>
</file>