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A3" w:rsidRPr="00586292" w:rsidRDefault="00A92FA3" w:rsidP="00853BF3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</w:rPr>
      </w:pPr>
      <w:r w:rsidRPr="00586292">
        <w:rPr>
          <w:rFonts w:cs="Arial"/>
          <w:b/>
        </w:rPr>
        <w:t xml:space="preserve">МИНИСТЕРСТВО ОБРАЗОВАНИЯ </w:t>
      </w:r>
      <w:r>
        <w:rPr>
          <w:rFonts w:cs="Arial"/>
          <w:b/>
        </w:rPr>
        <w:t>ОРЕНБУРГСКОЙ ОБЛАСТИ</w:t>
      </w:r>
    </w:p>
    <w:p w:rsidR="00A92FA3" w:rsidRPr="00586292" w:rsidRDefault="00A92FA3" w:rsidP="00853BF3">
      <w:pPr>
        <w:tabs>
          <w:tab w:val="left" w:pos="675"/>
          <w:tab w:val="center" w:pos="5244"/>
        </w:tabs>
        <w:ind w:left="-720" w:firstLine="180"/>
        <w:jc w:val="center"/>
        <w:rPr>
          <w:rFonts w:cs="Arial"/>
          <w:b/>
        </w:rPr>
      </w:pPr>
      <w:r w:rsidRPr="00586292">
        <w:rPr>
          <w:rFonts w:cs="Arial"/>
          <w:b/>
        </w:rPr>
        <w:t xml:space="preserve">  ГОСУДАРСТВЕННОЕ</w:t>
      </w:r>
      <w:r>
        <w:rPr>
          <w:rFonts w:cs="Arial"/>
          <w:b/>
        </w:rPr>
        <w:t xml:space="preserve"> АВТОНОМНОЕ</w:t>
      </w:r>
      <w:r w:rsidRPr="00586292">
        <w:rPr>
          <w:rFonts w:cs="Arial"/>
          <w:b/>
        </w:rPr>
        <w:t xml:space="preserve"> </w:t>
      </w:r>
      <w:r>
        <w:rPr>
          <w:rFonts w:cs="Arial"/>
          <w:b/>
        </w:rPr>
        <w:t xml:space="preserve">ПРОФЕССИОНАЛЬНОЕ </w:t>
      </w:r>
      <w:r w:rsidRPr="00586292">
        <w:rPr>
          <w:rFonts w:cs="Arial"/>
          <w:b/>
        </w:rPr>
        <w:t>ОБРАЗОВАТЕЛЬНОЕ УЧРЕЖДЕНИЕ</w:t>
      </w:r>
    </w:p>
    <w:p w:rsidR="00A92FA3" w:rsidRDefault="00A92FA3" w:rsidP="00853BF3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 w:rsidRPr="00586292">
        <w:rPr>
          <w:b/>
        </w:rPr>
        <w:t xml:space="preserve"> «МЕДНОГОРСКИЙ ИНДУСТРИАЛЬНЫЙ КОЛЛЕДЖ»</w:t>
      </w:r>
    </w:p>
    <w:p w:rsidR="00A92FA3" w:rsidRDefault="00A92FA3" w:rsidP="00853BF3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Г.МЕДНОГОРСКА ОРЕНБУРГСКОЙ ОБЛАСТИ</w:t>
      </w:r>
    </w:p>
    <w:p w:rsidR="00A92FA3" w:rsidRDefault="00A92FA3" w:rsidP="00853BF3">
      <w:pPr>
        <w:tabs>
          <w:tab w:val="left" w:pos="675"/>
          <w:tab w:val="center" w:pos="5244"/>
        </w:tabs>
        <w:ind w:left="-720" w:firstLine="180"/>
        <w:jc w:val="center"/>
        <w:rPr>
          <w:b/>
        </w:rPr>
      </w:pPr>
      <w:r>
        <w:rPr>
          <w:b/>
        </w:rPr>
        <w:t>(ГАПОУ МИК)</w:t>
      </w:r>
    </w:p>
    <w:p w:rsidR="00A92FA3" w:rsidRDefault="00A92FA3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A92FA3" w:rsidRDefault="00A92FA3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A92FA3" w:rsidRDefault="00A92FA3" w:rsidP="00853BF3">
      <w:pPr>
        <w:tabs>
          <w:tab w:val="left" w:pos="675"/>
          <w:tab w:val="center" w:pos="5244"/>
        </w:tabs>
        <w:jc w:val="center"/>
        <w:rPr>
          <w:sz w:val="36"/>
          <w:szCs w:val="36"/>
        </w:rPr>
      </w:pPr>
    </w:p>
    <w:p w:rsidR="00E46615" w:rsidRDefault="00E46615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A92FA3" w:rsidRDefault="00A92FA3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A92FA3" w:rsidRDefault="00A92FA3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A92FA3" w:rsidRDefault="00A92FA3" w:rsidP="00853BF3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A92FA3" w:rsidRDefault="00A92FA3" w:rsidP="00853BF3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92FA3" w:rsidRPr="004415ED" w:rsidRDefault="00A92FA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6615" w:rsidRDefault="0039731F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РАБОЧАЯ </w:t>
      </w:r>
      <w:r w:rsidR="00A92FA3" w:rsidRPr="006C653D">
        <w:rPr>
          <w:b/>
          <w:caps/>
          <w:sz w:val="32"/>
          <w:szCs w:val="32"/>
        </w:rPr>
        <w:t xml:space="preserve">ПРОГРАММа </w:t>
      </w:r>
    </w:p>
    <w:p w:rsidR="00A92FA3" w:rsidRPr="006C653D" w:rsidRDefault="00A92FA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6C653D">
        <w:rPr>
          <w:b/>
          <w:caps/>
          <w:sz w:val="32"/>
          <w:szCs w:val="32"/>
        </w:rPr>
        <w:t>ПРОФЕССИОНАЛЬНОГО МОДУЛЯ</w:t>
      </w:r>
    </w:p>
    <w:p w:rsidR="00A92FA3" w:rsidRPr="006C653D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  <w:u w:val="single"/>
        </w:rPr>
      </w:pPr>
    </w:p>
    <w:p w:rsidR="00A92FA3" w:rsidRPr="006C653D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6C653D">
        <w:rPr>
          <w:b/>
          <w:caps/>
          <w:sz w:val="32"/>
          <w:szCs w:val="32"/>
        </w:rPr>
        <w:t>ПМ 03. контроль промежуточных и конечных продуктов в производстве цветных металлов и сплавов</w:t>
      </w:r>
    </w:p>
    <w:p w:rsidR="00A92FA3" w:rsidRDefault="00A92FA3" w:rsidP="00853BF3">
      <w:pPr>
        <w:jc w:val="center"/>
      </w:pPr>
    </w:p>
    <w:p w:rsidR="00A92FA3" w:rsidRDefault="00A92FA3" w:rsidP="00853BF3">
      <w:pPr>
        <w:jc w:val="center"/>
      </w:pPr>
    </w:p>
    <w:p w:rsidR="00A92FA3" w:rsidRDefault="00A92FA3" w:rsidP="00853BF3">
      <w:pPr>
        <w:jc w:val="center"/>
      </w:pPr>
    </w:p>
    <w:p w:rsidR="00A92FA3" w:rsidRDefault="00A92FA3" w:rsidP="00853BF3">
      <w:pPr>
        <w:jc w:val="center"/>
      </w:pPr>
    </w:p>
    <w:p w:rsidR="00A92FA3" w:rsidRDefault="00A92FA3" w:rsidP="00853BF3">
      <w:pPr>
        <w:jc w:val="center"/>
      </w:pPr>
    </w:p>
    <w:p w:rsidR="00A92FA3" w:rsidRDefault="00A92FA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A92FA3" w:rsidRDefault="00A92FA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A92FA3" w:rsidRDefault="00A92FA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A92FA3" w:rsidRDefault="00A92FA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A92FA3" w:rsidRDefault="00A92FA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A92FA3" w:rsidRDefault="00A92FA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A92FA3" w:rsidRDefault="00A92FA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E46615" w:rsidRDefault="00E46615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E46615" w:rsidRDefault="00E46615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E46615" w:rsidRDefault="00E46615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E46615" w:rsidRDefault="00E46615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E46615" w:rsidRDefault="00E46615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A92FA3" w:rsidRDefault="00A92FA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A92FA3" w:rsidRDefault="00A92FA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A92FA3" w:rsidRPr="006F305A" w:rsidRDefault="00A92FA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A92FA3" w:rsidRPr="009831FC" w:rsidRDefault="00A92FA3" w:rsidP="002624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Pr="009831FC">
        <w:rPr>
          <w:sz w:val="28"/>
          <w:szCs w:val="28"/>
        </w:rPr>
        <w:t>рограмма профессионального модуля</w:t>
      </w:r>
      <w:r>
        <w:rPr>
          <w:sz w:val="28"/>
          <w:szCs w:val="28"/>
        </w:rPr>
        <w:t xml:space="preserve"> </w:t>
      </w:r>
      <w:r w:rsidRPr="009831FC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>на основе Федерального государственного образовательного стандарта (далее ФГОС) среднего профессионального образования (далее СПО) по специальности:</w:t>
      </w:r>
    </w:p>
    <w:p w:rsidR="00A92FA3" w:rsidRPr="00A03398" w:rsidRDefault="00A92FA3" w:rsidP="002624CC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A03398">
        <w:rPr>
          <w:sz w:val="28"/>
          <w:szCs w:val="28"/>
        </w:rPr>
        <w:t>22.02.02 Металлургия цветных металлов</w:t>
      </w:r>
    </w:p>
    <w:p w:rsidR="00A92FA3" w:rsidRPr="00A03398" w:rsidRDefault="00A92FA3" w:rsidP="002624CC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A92FA3" w:rsidRPr="009831FC" w:rsidRDefault="009A3BB5" w:rsidP="002624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2019</w:t>
      </w:r>
    </w:p>
    <w:p w:rsidR="00A92FA3" w:rsidRDefault="00A92FA3" w:rsidP="002624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92FA3" w:rsidRDefault="00A92FA3" w:rsidP="002624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- разработчик: ГАПОУ МИК</w:t>
      </w:r>
    </w:p>
    <w:p w:rsidR="00A92FA3" w:rsidRDefault="00A92FA3" w:rsidP="002624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92FA3" w:rsidRDefault="00A92FA3" w:rsidP="002624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               Ерошенко Е.Н., преподаватель специальных дисциплин</w:t>
      </w:r>
    </w:p>
    <w:p w:rsidR="00A92FA3" w:rsidRDefault="00A92FA3" w:rsidP="002624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92FA3" w:rsidRDefault="00A92FA3" w:rsidP="002624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A92FA3" w:rsidRPr="003656A9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A92FA3" w:rsidRDefault="00A92FA3" w:rsidP="00853BF3">
      <w:pPr>
        <w:shd w:val="clear" w:color="auto" w:fill="FFFFFF"/>
        <w:ind w:left="-99"/>
        <w:rPr>
          <w:spacing w:val="-3"/>
        </w:rPr>
      </w:pPr>
    </w:p>
    <w:p w:rsidR="00A92FA3" w:rsidRPr="004415ED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92FA3" w:rsidRPr="004415ED" w:rsidRDefault="00A92FA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Pr="004415ED" w:rsidRDefault="00A92FA3" w:rsidP="00853B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A92FA3" w:rsidRPr="004415ED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A92FA3" w:rsidRPr="004415ED" w:rsidTr="00754495">
        <w:trPr>
          <w:trHeight w:val="931"/>
        </w:trPr>
        <w:tc>
          <w:tcPr>
            <w:tcW w:w="9007" w:type="dxa"/>
          </w:tcPr>
          <w:p w:rsidR="00A92FA3" w:rsidRPr="002C5082" w:rsidRDefault="00A92FA3" w:rsidP="00754495">
            <w:pPr>
              <w:pStyle w:val="1"/>
              <w:spacing w:line="360" w:lineRule="auto"/>
              <w:ind w:firstLine="0"/>
              <w:rPr>
                <w:b/>
                <w:caps/>
                <w:szCs w:val="24"/>
              </w:rPr>
            </w:pPr>
          </w:p>
          <w:p w:rsidR="00A92FA3" w:rsidRPr="002C5082" w:rsidRDefault="00A92FA3" w:rsidP="00754495">
            <w:pPr>
              <w:pStyle w:val="1"/>
              <w:spacing w:line="360" w:lineRule="auto"/>
              <w:ind w:firstLine="0"/>
              <w:rPr>
                <w:b/>
                <w:caps/>
                <w:szCs w:val="24"/>
              </w:rPr>
            </w:pPr>
          </w:p>
          <w:p w:rsidR="00A92FA3" w:rsidRPr="002C5082" w:rsidRDefault="00A92FA3" w:rsidP="00754495">
            <w:pPr>
              <w:pStyle w:val="1"/>
              <w:spacing w:line="360" w:lineRule="auto"/>
              <w:ind w:firstLine="0"/>
              <w:rPr>
                <w:b/>
                <w:caps/>
                <w:szCs w:val="24"/>
              </w:rPr>
            </w:pPr>
            <w:r w:rsidRPr="002C5082">
              <w:rPr>
                <w:b/>
                <w:caps/>
                <w:szCs w:val="24"/>
              </w:rPr>
              <w:t>1. ПАСПОРТ ПРОГРАММЫ ПРОФЕССИОНАЛЬНОГО МОДУЛЯ</w:t>
            </w:r>
          </w:p>
          <w:p w:rsidR="00A92FA3" w:rsidRPr="004415ED" w:rsidRDefault="00A92FA3" w:rsidP="00754495">
            <w:pPr>
              <w:spacing w:line="360" w:lineRule="auto"/>
            </w:pPr>
          </w:p>
        </w:tc>
        <w:tc>
          <w:tcPr>
            <w:tcW w:w="800" w:type="dxa"/>
          </w:tcPr>
          <w:p w:rsidR="00A92FA3" w:rsidRPr="004415ED" w:rsidRDefault="00A92FA3" w:rsidP="00754495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A92FA3" w:rsidRPr="004415ED" w:rsidRDefault="00A92FA3" w:rsidP="00754495">
            <w:pPr>
              <w:jc w:val="center"/>
              <w:rPr>
                <w:sz w:val="28"/>
                <w:szCs w:val="28"/>
              </w:rPr>
            </w:pPr>
          </w:p>
          <w:p w:rsidR="00A92FA3" w:rsidRPr="004415ED" w:rsidRDefault="00A92FA3" w:rsidP="0075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2FA3" w:rsidRPr="004415ED" w:rsidTr="00754495">
        <w:trPr>
          <w:trHeight w:val="720"/>
        </w:trPr>
        <w:tc>
          <w:tcPr>
            <w:tcW w:w="9007" w:type="dxa"/>
          </w:tcPr>
          <w:p w:rsidR="00A92FA3" w:rsidRPr="004415ED" w:rsidRDefault="00A92FA3" w:rsidP="00754495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A92FA3" w:rsidRPr="004415ED" w:rsidRDefault="00A92FA3" w:rsidP="0075449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A92FA3" w:rsidRPr="004415ED" w:rsidRDefault="00A92FA3" w:rsidP="0075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92FA3" w:rsidRPr="004415ED" w:rsidTr="00754495">
        <w:trPr>
          <w:trHeight w:val="594"/>
        </w:trPr>
        <w:tc>
          <w:tcPr>
            <w:tcW w:w="9007" w:type="dxa"/>
          </w:tcPr>
          <w:p w:rsidR="00A92FA3" w:rsidRPr="002C5082" w:rsidRDefault="00A92FA3" w:rsidP="00754495">
            <w:pPr>
              <w:pStyle w:val="1"/>
              <w:ind w:firstLine="0"/>
              <w:rPr>
                <w:b/>
                <w:caps/>
                <w:szCs w:val="24"/>
              </w:rPr>
            </w:pPr>
            <w:r w:rsidRPr="002C5082">
              <w:rPr>
                <w:b/>
                <w:caps/>
                <w:szCs w:val="24"/>
              </w:rPr>
              <w:t>3. СТРУКТУРА и содержание профессионального модуля</w:t>
            </w:r>
          </w:p>
          <w:p w:rsidR="00A92FA3" w:rsidRPr="004415ED" w:rsidRDefault="00A92FA3" w:rsidP="0075449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A92FA3" w:rsidRPr="004415ED" w:rsidRDefault="00A92FA3" w:rsidP="0075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92FA3" w:rsidRPr="004415ED" w:rsidTr="00754495">
        <w:trPr>
          <w:trHeight w:val="692"/>
        </w:trPr>
        <w:tc>
          <w:tcPr>
            <w:tcW w:w="9007" w:type="dxa"/>
          </w:tcPr>
          <w:p w:rsidR="00A92FA3" w:rsidRPr="002C5082" w:rsidRDefault="00A92FA3" w:rsidP="00754495">
            <w:pPr>
              <w:pStyle w:val="1"/>
              <w:spacing w:line="360" w:lineRule="auto"/>
              <w:ind w:firstLine="0"/>
              <w:rPr>
                <w:b/>
                <w:caps/>
                <w:szCs w:val="24"/>
              </w:rPr>
            </w:pPr>
            <w:r w:rsidRPr="002C5082">
              <w:rPr>
                <w:b/>
                <w:caps/>
                <w:szCs w:val="24"/>
              </w:rPr>
              <w:t>4. условия реализации программы ПРОФЕССИОНАЛЬНОГО МОДУЛЯ</w:t>
            </w:r>
          </w:p>
          <w:p w:rsidR="00A92FA3" w:rsidRPr="004415ED" w:rsidRDefault="00A92FA3" w:rsidP="0075449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A92FA3" w:rsidRPr="004415ED" w:rsidRDefault="00A92FA3" w:rsidP="0075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A92FA3" w:rsidRPr="004415ED" w:rsidTr="00754495">
        <w:trPr>
          <w:trHeight w:val="692"/>
        </w:trPr>
        <w:tc>
          <w:tcPr>
            <w:tcW w:w="9007" w:type="dxa"/>
          </w:tcPr>
          <w:p w:rsidR="00A92FA3" w:rsidRPr="004415ED" w:rsidRDefault="00A92FA3" w:rsidP="00754495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A92FA3" w:rsidRPr="004415ED" w:rsidRDefault="00A92FA3" w:rsidP="0075449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</w:tcPr>
          <w:p w:rsidR="00A92FA3" w:rsidRPr="004415ED" w:rsidRDefault="00A92FA3" w:rsidP="00754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A92FA3" w:rsidRPr="004415ED" w:rsidRDefault="00A92FA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Pr="00A20A8B" w:rsidRDefault="00A92FA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1. </w:t>
      </w:r>
      <w:r w:rsidRPr="00C33026">
        <w:rPr>
          <w:b/>
          <w:caps/>
          <w:sz w:val="28"/>
          <w:szCs w:val="28"/>
        </w:rPr>
        <w:t>паспорт  ПРОГРАММЫ профессионального модуля</w:t>
      </w:r>
    </w:p>
    <w:p w:rsidR="00A92FA3" w:rsidRPr="00C33026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33026">
        <w:rPr>
          <w:b/>
          <w:caps/>
          <w:sz w:val="28"/>
          <w:szCs w:val="28"/>
        </w:rPr>
        <w:lastRenderedPageBreak/>
        <w:t>контроль промежуточных и конечных продуктов в производстве цветных металлов и сплавов</w:t>
      </w:r>
    </w:p>
    <w:p w:rsidR="00A92FA3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:rsidR="00A92FA3" w:rsidRPr="00A20A8B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A92FA3" w:rsidRDefault="00A92FA3" w:rsidP="00853BF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модуля «</w:t>
      </w:r>
      <w:r>
        <w:rPr>
          <w:b/>
          <w:sz w:val="28"/>
          <w:szCs w:val="28"/>
        </w:rPr>
        <w:t>Контроль промежуточных и конечных продуктов в производстве цветных металлов и сплавов</w:t>
      </w:r>
      <w:r>
        <w:rPr>
          <w:sz w:val="28"/>
          <w:szCs w:val="28"/>
        </w:rPr>
        <w:t xml:space="preserve">» </w:t>
      </w:r>
      <w:r w:rsidRPr="003322E8">
        <w:rPr>
          <w:sz w:val="28"/>
          <w:szCs w:val="28"/>
        </w:rPr>
        <w:t xml:space="preserve">является частью основной профессиональной образовательной программы специальностей СПО </w:t>
      </w:r>
      <w:r w:rsidRPr="00EB6985">
        <w:rPr>
          <w:sz w:val="28"/>
          <w:szCs w:val="28"/>
        </w:rPr>
        <w:t xml:space="preserve">технического </w:t>
      </w:r>
      <w:r w:rsidRPr="003322E8">
        <w:rPr>
          <w:sz w:val="28"/>
          <w:szCs w:val="28"/>
        </w:rPr>
        <w:t xml:space="preserve">профиля </w:t>
      </w:r>
      <w:r>
        <w:rPr>
          <w:sz w:val="28"/>
          <w:szCs w:val="28"/>
        </w:rPr>
        <w:t>22.02.</w:t>
      </w:r>
      <w:r w:rsidRPr="005F1BB7">
        <w:rPr>
          <w:sz w:val="28"/>
          <w:szCs w:val="28"/>
        </w:rPr>
        <w:t>02 «Металлургия цветных металлов»</w:t>
      </w:r>
      <w:r>
        <w:rPr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C33026">
        <w:rPr>
          <w:i/>
          <w:sz w:val="28"/>
          <w:szCs w:val="28"/>
        </w:rPr>
        <w:t>Контроль промежуточных и конечных продуктов в производстве цветных металлов и сплавов</w:t>
      </w:r>
      <w:r>
        <w:rPr>
          <w:sz w:val="28"/>
          <w:szCs w:val="28"/>
        </w:rPr>
        <w:t xml:space="preserve"> и соответствующих профессиональных компетенций (ПК):</w:t>
      </w:r>
    </w:p>
    <w:p w:rsidR="00A92FA3" w:rsidRPr="002E0C4C" w:rsidRDefault="00A92FA3" w:rsidP="00854393">
      <w:pPr>
        <w:jc w:val="both"/>
        <w:rPr>
          <w:sz w:val="28"/>
          <w:szCs w:val="28"/>
        </w:rPr>
      </w:pPr>
      <w:r>
        <w:rPr>
          <w:sz w:val="28"/>
          <w:szCs w:val="28"/>
        </w:rPr>
        <w:t>3.1. Оценивать качество исходного сырья.</w:t>
      </w:r>
    </w:p>
    <w:p w:rsidR="00A92FA3" w:rsidRPr="002E0C4C" w:rsidRDefault="00A92FA3" w:rsidP="00854393">
      <w:pPr>
        <w:jc w:val="both"/>
        <w:rPr>
          <w:sz w:val="28"/>
          <w:szCs w:val="28"/>
        </w:rPr>
      </w:pPr>
      <w:r>
        <w:rPr>
          <w:sz w:val="28"/>
          <w:szCs w:val="28"/>
        </w:rPr>
        <w:t>3.2. Оценивать качество промежуточных продуктов.</w:t>
      </w:r>
    </w:p>
    <w:p w:rsidR="00A92FA3" w:rsidRDefault="00A92FA3" w:rsidP="00854393">
      <w:pPr>
        <w:jc w:val="both"/>
        <w:rPr>
          <w:sz w:val="28"/>
          <w:szCs w:val="28"/>
        </w:rPr>
      </w:pPr>
      <w:r>
        <w:rPr>
          <w:sz w:val="28"/>
          <w:szCs w:val="28"/>
        </w:rPr>
        <w:t>3.3. Оценивать качество готовой продукции.</w:t>
      </w:r>
    </w:p>
    <w:p w:rsidR="00A92FA3" w:rsidRDefault="00A92FA3" w:rsidP="00854393">
      <w:pPr>
        <w:jc w:val="both"/>
        <w:rPr>
          <w:sz w:val="28"/>
          <w:szCs w:val="28"/>
        </w:rPr>
      </w:pPr>
      <w:r>
        <w:rPr>
          <w:sz w:val="28"/>
          <w:szCs w:val="28"/>
        </w:rPr>
        <w:t>3.4. Оформлять техническую, технологическую и нормативную документации.</w:t>
      </w:r>
    </w:p>
    <w:p w:rsidR="00A92FA3" w:rsidRPr="002E0C4C" w:rsidRDefault="00A92FA3" w:rsidP="00854393">
      <w:pPr>
        <w:jc w:val="both"/>
        <w:rPr>
          <w:sz w:val="28"/>
          <w:szCs w:val="28"/>
        </w:rPr>
      </w:pPr>
      <w:r>
        <w:rPr>
          <w:sz w:val="28"/>
          <w:szCs w:val="28"/>
        </w:rPr>
        <w:t>3.5. Выполнять необходимые типовые расчеты.</w:t>
      </w:r>
    </w:p>
    <w:p w:rsidR="00A92FA3" w:rsidRDefault="00A92FA3" w:rsidP="00853BF3">
      <w:pPr>
        <w:jc w:val="both"/>
        <w:rPr>
          <w:i/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  <w:r w:rsidRPr="003322E8">
        <w:rPr>
          <w:i/>
          <w:sz w:val="28"/>
          <w:szCs w:val="28"/>
        </w:rPr>
        <w:tab/>
      </w:r>
      <w:r w:rsidRPr="003322E8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профессионального модуля </w:t>
      </w:r>
      <w:r w:rsidRPr="003322E8">
        <w:rPr>
          <w:sz w:val="28"/>
          <w:szCs w:val="28"/>
        </w:rPr>
        <w:t>может быть использована</w:t>
      </w:r>
      <w:r>
        <w:rPr>
          <w:sz w:val="28"/>
          <w:szCs w:val="28"/>
        </w:rPr>
        <w:t xml:space="preserve"> в дополнительном профессиональном образовании при повышении квалификации и переподготовке специалистов 22.02.02.</w:t>
      </w:r>
    </w:p>
    <w:p w:rsidR="00A92FA3" w:rsidRPr="003322E8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3322E8">
        <w:rPr>
          <w:b/>
          <w:sz w:val="28"/>
          <w:szCs w:val="28"/>
        </w:rPr>
        <w:t>. Цели и задачи дисциплины – требования к результатам освоения дисциплины:</w:t>
      </w:r>
    </w:p>
    <w:p w:rsidR="00A92FA3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20C08">
        <w:rPr>
          <w:b/>
          <w:sz w:val="28"/>
          <w:szCs w:val="28"/>
        </w:rPr>
        <w:t>В результате освоения дисциплины обучающийся должен</w:t>
      </w:r>
    </w:p>
    <w:p w:rsidR="00A92FA3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A92FA3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284EB3">
        <w:rPr>
          <w:sz w:val="28"/>
          <w:szCs w:val="28"/>
        </w:rPr>
        <w:t>Оц</w:t>
      </w:r>
      <w:r>
        <w:rPr>
          <w:sz w:val="28"/>
          <w:szCs w:val="28"/>
        </w:rPr>
        <w:t>енки качества исходного сырья, промежуточных продуктов, готовой продукции;</w:t>
      </w:r>
    </w:p>
    <w:p w:rsidR="00A92FA3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-Оформления технической, технологической и нормативной документации;</w:t>
      </w:r>
    </w:p>
    <w:p w:rsidR="00A92FA3" w:rsidRPr="00284EB3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-Выполнения необходимых типовых расчетов;</w:t>
      </w:r>
    </w:p>
    <w:p w:rsidR="00A92FA3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20C08">
        <w:rPr>
          <w:b/>
          <w:sz w:val="28"/>
          <w:szCs w:val="28"/>
        </w:rPr>
        <w:t>уметь:</w:t>
      </w:r>
    </w:p>
    <w:p w:rsidR="00A92FA3" w:rsidRPr="00A84198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4198">
        <w:rPr>
          <w:b/>
          <w:sz w:val="28"/>
          <w:szCs w:val="28"/>
        </w:rPr>
        <w:t>-</w:t>
      </w:r>
      <w:r w:rsidRPr="00A84198">
        <w:rPr>
          <w:sz w:val="28"/>
          <w:szCs w:val="28"/>
        </w:rPr>
        <w:t>Проводить анализ исходного сырья, промежуточных продуктов, готовой продукции с помощью физических, химических и физико-химических методов анализа;</w:t>
      </w:r>
    </w:p>
    <w:p w:rsidR="00A92FA3" w:rsidRPr="00A84198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4198">
        <w:rPr>
          <w:b/>
          <w:sz w:val="28"/>
          <w:szCs w:val="28"/>
        </w:rPr>
        <w:t>-</w:t>
      </w:r>
      <w:r w:rsidRPr="00A84198">
        <w:rPr>
          <w:sz w:val="28"/>
          <w:szCs w:val="28"/>
        </w:rPr>
        <w:t>Рассчитывать основные технологические параметры;</w:t>
      </w:r>
    </w:p>
    <w:p w:rsidR="00A92FA3" w:rsidRPr="00A84198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4198">
        <w:rPr>
          <w:b/>
          <w:sz w:val="28"/>
          <w:szCs w:val="28"/>
        </w:rPr>
        <w:t>-</w:t>
      </w:r>
      <w:r w:rsidRPr="00A84198">
        <w:rPr>
          <w:sz w:val="28"/>
          <w:szCs w:val="28"/>
        </w:rPr>
        <w:t xml:space="preserve">Пользоваться контрольно-измерительными приборами, средствами и системами автоматизации технологических процессов металлургических цехов; </w:t>
      </w:r>
    </w:p>
    <w:p w:rsidR="00A92FA3" w:rsidRPr="00A84198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4198">
        <w:rPr>
          <w:b/>
          <w:sz w:val="28"/>
          <w:szCs w:val="28"/>
        </w:rPr>
        <w:t>-</w:t>
      </w:r>
      <w:r w:rsidRPr="00A84198">
        <w:rPr>
          <w:sz w:val="28"/>
          <w:szCs w:val="28"/>
        </w:rPr>
        <w:t>Применять требования нормативных документов по основ</w:t>
      </w:r>
      <w:r>
        <w:rPr>
          <w:sz w:val="28"/>
          <w:szCs w:val="28"/>
        </w:rPr>
        <w:t>ным видам продукции и процессов</w:t>
      </w:r>
      <w:r w:rsidRPr="00A84198">
        <w:rPr>
          <w:sz w:val="28"/>
          <w:szCs w:val="28"/>
        </w:rPr>
        <w:t>;</w:t>
      </w:r>
    </w:p>
    <w:p w:rsidR="00A92FA3" w:rsidRPr="00A84198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84198">
        <w:rPr>
          <w:b/>
          <w:sz w:val="28"/>
          <w:szCs w:val="28"/>
        </w:rPr>
        <w:t>-</w:t>
      </w:r>
      <w:r w:rsidRPr="00A84198">
        <w:rPr>
          <w:sz w:val="28"/>
          <w:szCs w:val="28"/>
        </w:rPr>
        <w:t>Применять документацию систем качества;</w:t>
      </w:r>
    </w:p>
    <w:p w:rsidR="00A92FA3" w:rsidRPr="00C511E1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92FA3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92FA3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</w:t>
      </w:r>
      <w:r w:rsidRPr="00E6075A">
        <w:rPr>
          <w:b/>
          <w:sz w:val="28"/>
          <w:szCs w:val="28"/>
        </w:rPr>
        <w:t>:</w:t>
      </w:r>
    </w:p>
    <w:p w:rsidR="00A92FA3" w:rsidRPr="000214E2" w:rsidRDefault="00A92FA3" w:rsidP="00F32676">
      <w:pPr>
        <w:jc w:val="both"/>
        <w:rPr>
          <w:sz w:val="28"/>
          <w:szCs w:val="28"/>
        </w:rPr>
      </w:pPr>
      <w:r w:rsidRPr="000214E2">
        <w:rPr>
          <w:sz w:val="28"/>
          <w:szCs w:val="28"/>
        </w:rPr>
        <w:lastRenderedPageBreak/>
        <w:t>-Типы и назначение контрольно-измерительных приборов, используемых для контроля и управлени</w:t>
      </w:r>
      <w:r>
        <w:rPr>
          <w:sz w:val="28"/>
          <w:szCs w:val="28"/>
        </w:rPr>
        <w:t>я металлургическими  процессами</w:t>
      </w:r>
      <w:r w:rsidRPr="000214E2">
        <w:rPr>
          <w:sz w:val="28"/>
          <w:szCs w:val="28"/>
        </w:rPr>
        <w:t>;</w:t>
      </w:r>
    </w:p>
    <w:p w:rsidR="00A92FA3" w:rsidRPr="000214E2" w:rsidRDefault="00A92FA3" w:rsidP="00F32676">
      <w:pPr>
        <w:jc w:val="both"/>
        <w:rPr>
          <w:sz w:val="28"/>
          <w:szCs w:val="28"/>
        </w:rPr>
      </w:pPr>
      <w:r w:rsidRPr="000214E2">
        <w:rPr>
          <w:sz w:val="28"/>
          <w:szCs w:val="28"/>
        </w:rPr>
        <w:t>-Основные методы анализа цветных металлов и сплавов;</w:t>
      </w:r>
    </w:p>
    <w:p w:rsidR="00A92FA3" w:rsidRPr="000214E2" w:rsidRDefault="00A92FA3" w:rsidP="00F32676">
      <w:pPr>
        <w:jc w:val="both"/>
        <w:rPr>
          <w:sz w:val="28"/>
          <w:szCs w:val="28"/>
        </w:rPr>
      </w:pPr>
      <w:r w:rsidRPr="000214E2">
        <w:rPr>
          <w:b/>
          <w:sz w:val="28"/>
          <w:szCs w:val="28"/>
        </w:rPr>
        <w:t>-</w:t>
      </w:r>
      <w:r w:rsidRPr="000214E2">
        <w:rPr>
          <w:sz w:val="28"/>
          <w:szCs w:val="28"/>
        </w:rPr>
        <w:t>Автоматические системы управления технологическими процессами в цветной металлургии;</w:t>
      </w:r>
    </w:p>
    <w:p w:rsidR="00A92FA3" w:rsidRPr="000214E2" w:rsidRDefault="00A92FA3" w:rsidP="00F32676">
      <w:pPr>
        <w:jc w:val="both"/>
        <w:rPr>
          <w:sz w:val="28"/>
          <w:szCs w:val="28"/>
        </w:rPr>
      </w:pPr>
      <w:r w:rsidRPr="000214E2">
        <w:rPr>
          <w:b/>
          <w:sz w:val="28"/>
          <w:szCs w:val="28"/>
        </w:rPr>
        <w:t>-</w:t>
      </w:r>
      <w:r w:rsidRPr="000214E2">
        <w:rPr>
          <w:sz w:val="28"/>
          <w:szCs w:val="28"/>
        </w:rPr>
        <w:t>Основные п</w:t>
      </w:r>
      <w:r>
        <w:rPr>
          <w:sz w:val="28"/>
          <w:szCs w:val="28"/>
        </w:rPr>
        <w:t>онятия и определения метрологии</w:t>
      </w:r>
      <w:r w:rsidRPr="000214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214E2">
        <w:rPr>
          <w:sz w:val="28"/>
          <w:szCs w:val="28"/>
        </w:rPr>
        <w:t>стандартизации и сертификации;</w:t>
      </w:r>
    </w:p>
    <w:p w:rsidR="00A92FA3" w:rsidRPr="000214E2" w:rsidRDefault="00A92FA3" w:rsidP="00F32676">
      <w:pPr>
        <w:jc w:val="both"/>
        <w:rPr>
          <w:sz w:val="28"/>
          <w:szCs w:val="28"/>
        </w:rPr>
      </w:pPr>
      <w:r w:rsidRPr="000214E2">
        <w:rPr>
          <w:b/>
          <w:sz w:val="28"/>
          <w:szCs w:val="28"/>
        </w:rPr>
        <w:t>-</w:t>
      </w:r>
      <w:r w:rsidRPr="000214E2">
        <w:rPr>
          <w:sz w:val="28"/>
          <w:szCs w:val="28"/>
        </w:rPr>
        <w:t>Основные методы оценки качества цветных металлов.</w:t>
      </w:r>
    </w:p>
    <w:p w:rsidR="00A92FA3" w:rsidRPr="00E6075A" w:rsidRDefault="00A92FA3" w:rsidP="00F32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92FA3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92FA3" w:rsidRPr="00F3270F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3270F">
        <w:rPr>
          <w:sz w:val="28"/>
          <w:szCs w:val="28"/>
        </w:rPr>
        <w:t xml:space="preserve">Всего </w:t>
      </w:r>
      <w:r>
        <w:rPr>
          <w:sz w:val="28"/>
          <w:szCs w:val="28"/>
        </w:rPr>
        <w:t>535 часов, в том числе:</w:t>
      </w:r>
    </w:p>
    <w:p w:rsidR="00A92FA3" w:rsidRPr="00A20A8B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>ной нагрузки обучающегося  391 час, включая</w:t>
      </w:r>
      <w:r w:rsidRPr="00A20A8B">
        <w:rPr>
          <w:sz w:val="28"/>
          <w:szCs w:val="28"/>
        </w:rPr>
        <w:t>:</w:t>
      </w:r>
    </w:p>
    <w:p w:rsidR="00A92FA3" w:rsidRPr="00A20A8B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>ной нагрузки обучающегося  261 час</w:t>
      </w:r>
      <w:r w:rsidRPr="00A20A8B">
        <w:rPr>
          <w:sz w:val="28"/>
          <w:szCs w:val="28"/>
        </w:rPr>
        <w:t>;</w:t>
      </w:r>
    </w:p>
    <w:p w:rsidR="00A92FA3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>льной работы обучающегося 130 часов;</w:t>
      </w:r>
    </w:p>
    <w:p w:rsidR="00A92FA3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 практики 72 часа;</w:t>
      </w:r>
    </w:p>
    <w:p w:rsidR="00A92FA3" w:rsidRPr="00A20A8B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72 часа.</w:t>
      </w:r>
    </w:p>
    <w:p w:rsidR="00A92FA3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92FA3" w:rsidRDefault="00A92FA3" w:rsidP="0085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</w:pPr>
    </w:p>
    <w:p w:rsidR="00A92FA3" w:rsidRPr="004415ED" w:rsidRDefault="00A92FA3" w:rsidP="00853BF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A92FA3" w:rsidRPr="004415ED" w:rsidRDefault="00A92FA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A92FA3" w:rsidRPr="004415ED" w:rsidRDefault="00A92FA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i/>
          <w:sz w:val="28"/>
          <w:szCs w:val="28"/>
        </w:rPr>
        <w:t>к</w:t>
      </w:r>
      <w:r w:rsidRPr="00C33026">
        <w:rPr>
          <w:i/>
          <w:sz w:val="28"/>
          <w:szCs w:val="28"/>
        </w:rPr>
        <w:t>онтроль промежуточных и конечных продуктов в производстве цветных металлов и сплавов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A92FA3" w:rsidRPr="004415ED" w:rsidRDefault="00A92FA3" w:rsidP="00853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A92FA3" w:rsidRPr="004415ED" w:rsidTr="0075449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2FA3" w:rsidRPr="004415ED" w:rsidRDefault="00A92FA3" w:rsidP="0075449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FA3" w:rsidRPr="004415ED" w:rsidRDefault="00A92FA3" w:rsidP="0075449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92FA3" w:rsidRPr="004415ED" w:rsidTr="00754495">
        <w:trPr>
          <w:trHeight w:val="252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A92FA3" w:rsidRPr="004415ED" w:rsidRDefault="00A92FA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A92FA3" w:rsidRPr="004415ED" w:rsidRDefault="00A92FA3" w:rsidP="00854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качество исходного сырья</w:t>
            </w:r>
          </w:p>
        </w:tc>
      </w:tr>
      <w:tr w:rsidR="00A92FA3" w:rsidRPr="004415ED" w:rsidTr="004F4BDA">
        <w:trPr>
          <w:trHeight w:val="322"/>
        </w:trPr>
        <w:tc>
          <w:tcPr>
            <w:tcW w:w="833" w:type="pct"/>
            <w:tcBorders>
              <w:left w:val="single" w:sz="12" w:space="0" w:color="auto"/>
              <w:bottom w:val="single" w:sz="2" w:space="0" w:color="auto"/>
            </w:tcBorders>
          </w:tcPr>
          <w:p w:rsidR="00A92FA3" w:rsidRDefault="00A92FA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3.2</w:t>
            </w:r>
          </w:p>
        </w:tc>
        <w:tc>
          <w:tcPr>
            <w:tcW w:w="4167" w:type="pct"/>
            <w:tcBorders>
              <w:bottom w:val="single" w:sz="2" w:space="0" w:color="auto"/>
              <w:right w:val="single" w:sz="12" w:space="0" w:color="auto"/>
            </w:tcBorders>
          </w:tcPr>
          <w:p w:rsidR="00A92FA3" w:rsidRDefault="00A92FA3" w:rsidP="00854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качество промежуточных продуктов.</w:t>
            </w:r>
          </w:p>
        </w:tc>
      </w:tr>
      <w:tr w:rsidR="00A92FA3" w:rsidRPr="004415ED" w:rsidTr="00754495">
        <w:trPr>
          <w:trHeight w:val="374"/>
        </w:trPr>
        <w:tc>
          <w:tcPr>
            <w:tcW w:w="833" w:type="pct"/>
            <w:tcBorders>
              <w:left w:val="single" w:sz="12" w:space="0" w:color="auto"/>
            </w:tcBorders>
          </w:tcPr>
          <w:p w:rsidR="00A92FA3" w:rsidRDefault="00A92FA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</w:t>
            </w:r>
          </w:p>
        </w:tc>
        <w:tc>
          <w:tcPr>
            <w:tcW w:w="4167" w:type="pct"/>
            <w:tcBorders>
              <w:top w:val="nil"/>
              <w:right w:val="single" w:sz="12" w:space="0" w:color="auto"/>
            </w:tcBorders>
          </w:tcPr>
          <w:p w:rsidR="00A92FA3" w:rsidRDefault="00A92FA3" w:rsidP="00854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качество готовой продукции.</w:t>
            </w:r>
          </w:p>
        </w:tc>
      </w:tr>
      <w:tr w:rsidR="00A92FA3" w:rsidRPr="004415ED" w:rsidTr="00754495">
        <w:trPr>
          <w:trHeight w:val="374"/>
        </w:trPr>
        <w:tc>
          <w:tcPr>
            <w:tcW w:w="833" w:type="pct"/>
            <w:tcBorders>
              <w:left w:val="single" w:sz="12" w:space="0" w:color="auto"/>
            </w:tcBorders>
          </w:tcPr>
          <w:p w:rsidR="00A92FA3" w:rsidRDefault="00A92FA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3.4</w:t>
            </w:r>
          </w:p>
        </w:tc>
        <w:tc>
          <w:tcPr>
            <w:tcW w:w="4167" w:type="pct"/>
            <w:tcBorders>
              <w:top w:val="nil"/>
              <w:right w:val="single" w:sz="12" w:space="0" w:color="auto"/>
            </w:tcBorders>
          </w:tcPr>
          <w:p w:rsidR="00A92FA3" w:rsidRDefault="00A92FA3" w:rsidP="008543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Оформлять техническую, технологическую и нормативную документации.</w:t>
            </w:r>
          </w:p>
        </w:tc>
      </w:tr>
      <w:tr w:rsidR="00A92FA3" w:rsidRPr="004415ED" w:rsidTr="004F4BDA">
        <w:trPr>
          <w:trHeight w:val="388"/>
        </w:trPr>
        <w:tc>
          <w:tcPr>
            <w:tcW w:w="833" w:type="pct"/>
            <w:tcBorders>
              <w:left w:val="single" w:sz="12" w:space="0" w:color="auto"/>
            </w:tcBorders>
          </w:tcPr>
          <w:p w:rsidR="00A92FA3" w:rsidRDefault="00A92FA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3.5</w:t>
            </w:r>
          </w:p>
        </w:tc>
        <w:tc>
          <w:tcPr>
            <w:tcW w:w="4167" w:type="pct"/>
            <w:tcBorders>
              <w:top w:val="nil"/>
              <w:right w:val="single" w:sz="12" w:space="0" w:color="auto"/>
            </w:tcBorders>
          </w:tcPr>
          <w:p w:rsidR="00A92FA3" w:rsidRDefault="00A92FA3" w:rsidP="004F4B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необходимые типовые расчеты.</w:t>
            </w:r>
          </w:p>
        </w:tc>
      </w:tr>
      <w:tr w:rsidR="00A92FA3" w:rsidRPr="004415ED" w:rsidTr="00754495">
        <w:trPr>
          <w:trHeight w:val="642"/>
        </w:trPr>
        <w:tc>
          <w:tcPr>
            <w:tcW w:w="833" w:type="pct"/>
            <w:tcBorders>
              <w:left w:val="single" w:sz="12" w:space="0" w:color="auto"/>
            </w:tcBorders>
          </w:tcPr>
          <w:p w:rsidR="00A92FA3" w:rsidRPr="004415ED" w:rsidRDefault="00A92FA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92FA3" w:rsidRPr="004415ED" w:rsidRDefault="00A92FA3" w:rsidP="0075449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92FA3" w:rsidRPr="004415ED" w:rsidTr="00754495">
        <w:trPr>
          <w:trHeight w:val="885"/>
        </w:trPr>
        <w:tc>
          <w:tcPr>
            <w:tcW w:w="833" w:type="pct"/>
            <w:tcBorders>
              <w:left w:val="single" w:sz="12" w:space="0" w:color="auto"/>
            </w:tcBorders>
          </w:tcPr>
          <w:p w:rsidR="00A92FA3" w:rsidRDefault="00A92FA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92FA3" w:rsidRDefault="00A92FA3" w:rsidP="0075449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92FA3" w:rsidRPr="004415ED" w:rsidTr="00754495">
        <w:trPr>
          <w:trHeight w:val="585"/>
        </w:trPr>
        <w:tc>
          <w:tcPr>
            <w:tcW w:w="833" w:type="pct"/>
            <w:tcBorders>
              <w:left w:val="single" w:sz="12" w:space="0" w:color="auto"/>
            </w:tcBorders>
          </w:tcPr>
          <w:p w:rsidR="00A92FA3" w:rsidRDefault="00A92FA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92FA3" w:rsidRDefault="00A92FA3" w:rsidP="0075449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92FA3" w:rsidRPr="004415ED" w:rsidTr="00754495">
        <w:trPr>
          <w:trHeight w:val="795"/>
        </w:trPr>
        <w:tc>
          <w:tcPr>
            <w:tcW w:w="833" w:type="pct"/>
            <w:tcBorders>
              <w:left w:val="single" w:sz="12" w:space="0" w:color="auto"/>
            </w:tcBorders>
          </w:tcPr>
          <w:p w:rsidR="00A92FA3" w:rsidRDefault="00A92FA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92FA3" w:rsidRDefault="00A92FA3" w:rsidP="0075449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92FA3" w:rsidRPr="004415ED" w:rsidTr="00754495">
        <w:trPr>
          <w:trHeight w:val="478"/>
        </w:trPr>
        <w:tc>
          <w:tcPr>
            <w:tcW w:w="833" w:type="pct"/>
            <w:tcBorders>
              <w:left w:val="single" w:sz="12" w:space="0" w:color="auto"/>
            </w:tcBorders>
          </w:tcPr>
          <w:p w:rsidR="00A92FA3" w:rsidRDefault="00A92FA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92FA3" w:rsidRDefault="00A92FA3" w:rsidP="0075449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92FA3" w:rsidRPr="004415ED" w:rsidTr="00754495">
        <w:trPr>
          <w:trHeight w:val="600"/>
        </w:trPr>
        <w:tc>
          <w:tcPr>
            <w:tcW w:w="833" w:type="pct"/>
            <w:tcBorders>
              <w:left w:val="single" w:sz="12" w:space="0" w:color="auto"/>
            </w:tcBorders>
          </w:tcPr>
          <w:p w:rsidR="00A92FA3" w:rsidRPr="004415ED" w:rsidRDefault="00A92FA3" w:rsidP="0075449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A92FA3" w:rsidRDefault="00A92FA3" w:rsidP="00754495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92FA3" w:rsidRDefault="00A92FA3" w:rsidP="00853BF3">
      <w:pPr>
        <w:jc w:val="both"/>
        <w:rPr>
          <w:sz w:val="28"/>
          <w:szCs w:val="28"/>
        </w:rPr>
      </w:pPr>
    </w:p>
    <w:p w:rsidR="00A92FA3" w:rsidRDefault="00A92FA3" w:rsidP="00853BF3">
      <w:pPr>
        <w:jc w:val="both"/>
        <w:rPr>
          <w:sz w:val="28"/>
          <w:szCs w:val="28"/>
        </w:rPr>
        <w:sectPr w:rsidR="00A92FA3" w:rsidSect="007544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2FA3" w:rsidRDefault="00A92FA3" w:rsidP="00853B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Структура и содержание профессионального модуля</w:t>
      </w:r>
    </w:p>
    <w:p w:rsidR="00A92FA3" w:rsidRDefault="00A92FA3" w:rsidP="00853BF3">
      <w:pPr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A92FA3" w:rsidRDefault="00A92FA3" w:rsidP="00853BF3">
      <w:pPr>
        <w:jc w:val="both"/>
        <w:rPr>
          <w:b/>
          <w:sz w:val="28"/>
          <w:szCs w:val="28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4"/>
        <w:gridCol w:w="3312"/>
        <w:gridCol w:w="898"/>
        <w:gridCol w:w="765"/>
        <w:gridCol w:w="1654"/>
        <w:gridCol w:w="1100"/>
        <w:gridCol w:w="850"/>
        <w:gridCol w:w="1178"/>
        <w:gridCol w:w="1089"/>
        <w:gridCol w:w="2135"/>
      </w:tblGrid>
      <w:tr w:rsidR="00A92FA3" w:rsidRPr="00E86352" w:rsidTr="0037001B">
        <w:trPr>
          <w:trHeight w:val="435"/>
        </w:trPr>
        <w:tc>
          <w:tcPr>
            <w:tcW w:w="7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Коды профессиональных компетенций</w:t>
            </w:r>
          </w:p>
        </w:tc>
        <w:tc>
          <w:tcPr>
            <w:tcW w:w="10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Наименования разделов профессионального модуля</w:t>
            </w:r>
            <w:r w:rsidRPr="00E86352">
              <w:rPr>
                <w:rStyle w:val="a6"/>
                <w:b/>
              </w:rPr>
              <w:footnoteReference w:customMarkFollows="1" w:id="2"/>
              <w:t>*</w:t>
            </w:r>
          </w:p>
        </w:tc>
        <w:tc>
          <w:tcPr>
            <w:tcW w:w="2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  <w:iCs/>
              </w:rPr>
            </w:pPr>
            <w:r w:rsidRPr="00E86352">
              <w:rPr>
                <w:b/>
                <w:iCs/>
              </w:rPr>
              <w:t>Всего часов</w:t>
            </w:r>
          </w:p>
          <w:p w:rsidR="00A92FA3" w:rsidRPr="00E86352" w:rsidRDefault="00A92FA3" w:rsidP="00754495">
            <w:pPr>
              <w:pStyle w:val="2"/>
              <w:widowControl w:val="0"/>
              <w:ind w:left="-57" w:right="-57" w:firstLine="0"/>
              <w:jc w:val="center"/>
              <w:rPr>
                <w:i/>
                <w:iCs/>
              </w:rPr>
            </w:pPr>
          </w:p>
        </w:tc>
        <w:tc>
          <w:tcPr>
            <w:tcW w:w="1826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 xml:space="preserve">Практика </w:t>
            </w:r>
          </w:p>
        </w:tc>
      </w:tr>
      <w:tr w:rsidR="00A92FA3" w:rsidRPr="00E86352" w:rsidTr="0037001B">
        <w:trPr>
          <w:trHeight w:val="435"/>
        </w:trPr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92FA3" w:rsidRPr="00E86352" w:rsidRDefault="00A92FA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109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</w:p>
        </w:tc>
        <w:tc>
          <w:tcPr>
            <w:tcW w:w="29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  <w:iCs/>
              </w:rPr>
            </w:pPr>
          </w:p>
        </w:tc>
        <w:tc>
          <w:tcPr>
            <w:tcW w:w="11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Самостоятельная работа обучающегося</w:t>
            </w:r>
          </w:p>
        </w:tc>
        <w:tc>
          <w:tcPr>
            <w:tcW w:w="3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Учебная,</w:t>
            </w:r>
          </w:p>
          <w:p w:rsidR="00A92FA3" w:rsidRPr="00E86352" w:rsidRDefault="00A92FA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  <w:i/>
              </w:rPr>
            </w:pPr>
            <w:r w:rsidRPr="00E86352">
              <w:t>часов</w:t>
            </w:r>
          </w:p>
        </w:tc>
        <w:tc>
          <w:tcPr>
            <w:tcW w:w="703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Производственная (по профилю специальности),</w:t>
            </w:r>
          </w:p>
          <w:p w:rsidR="00A92FA3" w:rsidRPr="00E86352" w:rsidRDefault="00A92FA3" w:rsidP="00754495">
            <w:pPr>
              <w:pStyle w:val="2"/>
              <w:widowControl w:val="0"/>
              <w:ind w:left="-57" w:right="-57" w:firstLine="0"/>
              <w:jc w:val="center"/>
            </w:pPr>
            <w:r w:rsidRPr="00E86352">
              <w:t>часов</w:t>
            </w:r>
          </w:p>
          <w:p w:rsidR="00A92FA3" w:rsidRPr="00E86352" w:rsidRDefault="00A92FA3" w:rsidP="00754495">
            <w:pPr>
              <w:pStyle w:val="2"/>
              <w:widowControl w:val="0"/>
              <w:ind w:left="-57" w:right="-57"/>
              <w:jc w:val="center"/>
              <w:rPr>
                <w:b/>
              </w:rPr>
            </w:pPr>
          </w:p>
        </w:tc>
      </w:tr>
      <w:tr w:rsidR="00A92FA3" w:rsidRPr="00E86352" w:rsidTr="0037001B">
        <w:trPr>
          <w:trHeight w:val="390"/>
        </w:trPr>
        <w:tc>
          <w:tcPr>
            <w:tcW w:w="7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2FA3" w:rsidRPr="00E86352" w:rsidRDefault="00A92FA3" w:rsidP="00754495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0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Всего,</w:t>
            </w:r>
          </w:p>
          <w:p w:rsidR="00A92FA3" w:rsidRPr="00E86352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 т.ч. лабораторные работы и практические занятия,</w:t>
            </w:r>
          </w:p>
          <w:p w:rsidR="00A92FA3" w:rsidRPr="00E86352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</w:pPr>
            <w:r w:rsidRPr="00E86352">
              <w:t>часов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в т.ч., курсовая работа (проект),</w:t>
            </w:r>
          </w:p>
          <w:p w:rsidR="00A92FA3" w:rsidRPr="00E86352" w:rsidRDefault="00A92FA3" w:rsidP="00754495">
            <w:pPr>
              <w:pStyle w:val="2"/>
              <w:widowControl w:val="0"/>
              <w:ind w:left="-57" w:right="-57" w:firstLine="0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Всего,</w:t>
            </w:r>
          </w:p>
          <w:p w:rsidR="00A92FA3" w:rsidRPr="00E86352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  <w:i/>
              </w:rPr>
            </w:pPr>
            <w:r w:rsidRPr="00E86352">
              <w:t>часов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в т.ч., курсовая работа (проект),</w:t>
            </w:r>
          </w:p>
          <w:p w:rsidR="00A92FA3" w:rsidRPr="00E86352" w:rsidRDefault="00A92FA3" w:rsidP="00754495">
            <w:pPr>
              <w:pStyle w:val="2"/>
              <w:widowControl w:val="0"/>
              <w:ind w:left="-57" w:right="-57" w:firstLine="0"/>
              <w:jc w:val="center"/>
              <w:rPr>
                <w:i/>
              </w:rPr>
            </w:pPr>
            <w:r w:rsidRPr="00E86352">
              <w:t>часов</w:t>
            </w:r>
          </w:p>
        </w:tc>
        <w:tc>
          <w:tcPr>
            <w:tcW w:w="3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7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</w:tr>
      <w:tr w:rsidR="00A92FA3" w:rsidRPr="00E86352" w:rsidTr="0037001B">
        <w:trPr>
          <w:trHeight w:val="390"/>
        </w:trPr>
        <w:tc>
          <w:tcPr>
            <w:tcW w:w="7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1</w:t>
            </w:r>
          </w:p>
        </w:tc>
        <w:tc>
          <w:tcPr>
            <w:tcW w:w="10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2</w:t>
            </w:r>
          </w:p>
        </w:tc>
        <w:tc>
          <w:tcPr>
            <w:tcW w:w="2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3</w:t>
            </w:r>
          </w:p>
        </w:tc>
        <w:tc>
          <w:tcPr>
            <w:tcW w:w="252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4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6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E86352">
              <w:rPr>
                <w:b/>
              </w:rPr>
              <w:t>7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8</w:t>
            </w:r>
          </w:p>
        </w:tc>
        <w:tc>
          <w:tcPr>
            <w:tcW w:w="3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9</w:t>
            </w:r>
          </w:p>
        </w:tc>
        <w:tc>
          <w:tcPr>
            <w:tcW w:w="7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E86352">
              <w:rPr>
                <w:b/>
              </w:rPr>
              <w:t>10</w:t>
            </w:r>
          </w:p>
        </w:tc>
      </w:tr>
      <w:tr w:rsidR="00A92FA3" w:rsidRPr="00E86352" w:rsidTr="0037001B">
        <w:trPr>
          <w:trHeight w:val="898"/>
        </w:trPr>
        <w:tc>
          <w:tcPr>
            <w:tcW w:w="7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92FA3" w:rsidRPr="00E86352" w:rsidRDefault="00A92FA3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>ПК  3.1-3.5</w:t>
            </w: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92FA3" w:rsidRPr="00E86352" w:rsidRDefault="00A92FA3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>ПМ.03</w:t>
            </w:r>
            <w:r w:rsidRPr="00E86352">
              <w:rPr>
                <w:b/>
              </w:rPr>
              <w:t xml:space="preserve">. </w:t>
            </w:r>
            <w:r>
              <w:rPr>
                <w:b/>
              </w:rPr>
              <w:t>Контроль промежуточных и конечных продуктов в производстве цветных металлов и сплавов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3D4613" w:rsidRDefault="00A92FA3" w:rsidP="00854393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391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261</w:t>
            </w:r>
          </w:p>
        </w:tc>
        <w:tc>
          <w:tcPr>
            <w:tcW w:w="54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92FA3" w:rsidRPr="0037001B" w:rsidRDefault="00A92FA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 w:rsidRPr="0037001B">
              <w:rPr>
                <w:b/>
              </w:rPr>
              <w:t>127</w:t>
            </w:r>
          </w:p>
        </w:tc>
        <w:tc>
          <w:tcPr>
            <w:tcW w:w="36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A92FA3" w:rsidRPr="00854393" w:rsidRDefault="00A92FA3" w:rsidP="00754495">
            <w:pPr>
              <w:pStyle w:val="2"/>
              <w:widowControl w:val="0"/>
              <w:ind w:left="-57" w:right="-57" w:firstLine="0"/>
              <w:jc w:val="center"/>
            </w:pPr>
          </w:p>
          <w:p w:rsidR="00A92FA3" w:rsidRPr="00854393" w:rsidRDefault="00A92FA3" w:rsidP="00754495">
            <w:pPr>
              <w:pStyle w:val="2"/>
              <w:widowControl w:val="0"/>
              <w:ind w:left="-57" w:right="-57" w:firstLine="0"/>
              <w:jc w:val="center"/>
            </w:pPr>
          </w:p>
          <w:p w:rsidR="00A92FA3" w:rsidRPr="00854393" w:rsidRDefault="00A92FA3" w:rsidP="00754495">
            <w:pPr>
              <w:pStyle w:val="2"/>
              <w:widowControl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8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A92FA3" w:rsidRPr="00854393" w:rsidRDefault="00A92FA3" w:rsidP="00754495">
            <w:pPr>
              <w:pStyle w:val="2"/>
              <w:widowControl w:val="0"/>
              <w:ind w:left="-57" w:right="-57" w:firstLine="0"/>
              <w:jc w:val="center"/>
            </w:pPr>
          </w:p>
          <w:p w:rsidR="00A92FA3" w:rsidRPr="00854393" w:rsidRDefault="00A92FA3" w:rsidP="00754495">
            <w:pPr>
              <w:pStyle w:val="2"/>
              <w:widowControl w:val="0"/>
              <w:ind w:left="-57" w:right="-57" w:firstLine="0"/>
              <w:jc w:val="center"/>
            </w:pPr>
          </w:p>
          <w:p w:rsidR="00A92FA3" w:rsidRPr="00854393" w:rsidRDefault="00A92FA3" w:rsidP="00754495">
            <w:pPr>
              <w:pStyle w:val="2"/>
              <w:widowControl w:val="0"/>
              <w:ind w:left="-57" w:right="-57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72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A92FA3" w:rsidRPr="00E86352" w:rsidTr="00842D9C">
        <w:trPr>
          <w:trHeight w:val="358"/>
        </w:trPr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92FA3" w:rsidRPr="00E86352" w:rsidRDefault="00A92FA3" w:rsidP="00754495">
            <w:pPr>
              <w:ind w:left="-57" w:right="-57"/>
              <w:rPr>
                <w:b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92FA3" w:rsidRPr="00E86352" w:rsidRDefault="00A92FA3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>МДК.03</w:t>
            </w:r>
            <w:r w:rsidRPr="00E86352">
              <w:rPr>
                <w:b/>
              </w:rPr>
              <w:t xml:space="preserve">.01. </w:t>
            </w:r>
            <w:r>
              <w:rPr>
                <w:b/>
              </w:rPr>
              <w:t>Автоматизация технологических процессов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120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80</w:t>
            </w:r>
          </w:p>
        </w:tc>
        <w:tc>
          <w:tcPr>
            <w:tcW w:w="54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2"/>
              <w:widowControl w:val="0"/>
              <w:ind w:left="-57" w:right="-57" w:firstLine="0"/>
              <w:jc w:val="center"/>
            </w:pPr>
            <w:r w:rsidRPr="00854393">
              <w:t>25</w:t>
            </w:r>
          </w:p>
        </w:tc>
        <w:tc>
          <w:tcPr>
            <w:tcW w:w="36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2"/>
              <w:widowControl w:val="0"/>
              <w:ind w:left="-57" w:right="-57" w:firstLine="0"/>
              <w:jc w:val="center"/>
            </w:pPr>
            <w:r w:rsidRPr="00854393">
              <w:t>-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40</w:t>
            </w:r>
          </w:p>
        </w:tc>
        <w:tc>
          <w:tcPr>
            <w:tcW w:w="38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2"/>
              <w:widowControl w:val="0"/>
              <w:ind w:left="-57" w:right="-57" w:firstLine="0"/>
              <w:jc w:val="center"/>
            </w:pPr>
            <w:r w:rsidRPr="00854393">
              <w:t>-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92FA3" w:rsidRPr="00E86352" w:rsidTr="00842D9C">
        <w:trPr>
          <w:trHeight w:val="358"/>
        </w:trPr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92FA3" w:rsidRPr="00E86352" w:rsidRDefault="00A92FA3" w:rsidP="00754495">
            <w:pPr>
              <w:ind w:left="-57" w:right="-57"/>
              <w:rPr>
                <w:b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92FA3" w:rsidRPr="00E86352" w:rsidRDefault="00A92FA3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МДК.03</w:t>
            </w:r>
            <w:r w:rsidRPr="00E86352">
              <w:rPr>
                <w:b/>
              </w:rPr>
              <w:t>.02.</w:t>
            </w:r>
          </w:p>
          <w:p w:rsidR="00A92FA3" w:rsidRPr="00E86352" w:rsidRDefault="00A92FA3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>Химические и физико-химические методы анализа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1</w:t>
            </w:r>
            <w:r>
              <w:rPr>
                <w:b/>
              </w:rPr>
              <w:t>68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112</w:t>
            </w:r>
          </w:p>
        </w:tc>
        <w:tc>
          <w:tcPr>
            <w:tcW w:w="54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2"/>
              <w:widowControl w:val="0"/>
              <w:ind w:left="-57" w:right="-57" w:firstLine="0"/>
              <w:jc w:val="center"/>
            </w:pPr>
            <w:r w:rsidRPr="00854393">
              <w:t>90</w:t>
            </w:r>
          </w:p>
        </w:tc>
        <w:tc>
          <w:tcPr>
            <w:tcW w:w="36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2"/>
              <w:widowControl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8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2"/>
              <w:widowControl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92FA3" w:rsidRPr="00E86352" w:rsidTr="00842D9C">
        <w:trPr>
          <w:trHeight w:val="358"/>
        </w:trPr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92FA3" w:rsidRPr="00E86352" w:rsidRDefault="00A92FA3" w:rsidP="00754495">
            <w:pPr>
              <w:ind w:left="-57" w:right="-57"/>
              <w:rPr>
                <w:b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92FA3" w:rsidRPr="00321544" w:rsidRDefault="00A92FA3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 МДК.03.03</w:t>
            </w:r>
            <w:r w:rsidRPr="00321544">
              <w:rPr>
                <w:b/>
              </w:rPr>
              <w:t>.</w:t>
            </w:r>
          </w:p>
          <w:p w:rsidR="00A92FA3" w:rsidRDefault="00A92FA3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>Метрология, стандартизация и сертификация.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 w:rsidRPr="00854393">
              <w:rPr>
                <w:b/>
              </w:rPr>
              <w:t>69</w:t>
            </w:r>
          </w:p>
        </w:tc>
        <w:tc>
          <w:tcPr>
            <w:tcW w:w="54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2"/>
              <w:widowControl w:val="0"/>
              <w:ind w:left="-57" w:right="-57" w:firstLine="0"/>
              <w:jc w:val="center"/>
            </w:pPr>
            <w:r w:rsidRPr="00854393">
              <w:t>12</w:t>
            </w:r>
          </w:p>
        </w:tc>
        <w:tc>
          <w:tcPr>
            <w:tcW w:w="36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2"/>
              <w:widowControl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8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2"/>
              <w:widowControl w:val="0"/>
              <w:ind w:left="-57" w:right="-57" w:firstLine="0"/>
              <w:jc w:val="center"/>
            </w:pPr>
            <w:r>
              <w:t>-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92FA3" w:rsidRPr="00E86352" w:rsidTr="00842D9C">
        <w:trPr>
          <w:trHeight w:val="358"/>
        </w:trPr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92FA3" w:rsidRPr="00E86352" w:rsidRDefault="00A92FA3" w:rsidP="00754495">
            <w:pPr>
              <w:ind w:left="-57" w:right="-57"/>
              <w:rPr>
                <w:b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92FA3" w:rsidRDefault="00A92FA3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36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Default="00A92FA3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2FA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38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Default="00A92FA3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</w:tr>
      <w:tr w:rsidR="00A92FA3" w:rsidRPr="00E86352" w:rsidTr="00842D9C">
        <w:trPr>
          <w:trHeight w:val="358"/>
        </w:trPr>
        <w:tc>
          <w:tcPr>
            <w:tcW w:w="7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92FA3" w:rsidRPr="00E86352" w:rsidRDefault="00A92FA3" w:rsidP="00754495">
            <w:pPr>
              <w:ind w:left="-57" w:right="-57"/>
              <w:rPr>
                <w:b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92FA3" w:rsidRDefault="00A92FA3" w:rsidP="00754495">
            <w:pPr>
              <w:ind w:left="-57" w:right="-57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92FA3" w:rsidRPr="00854393" w:rsidRDefault="00A92FA3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362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Default="00A92FA3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2FA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38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Default="00A92FA3" w:rsidP="00754495">
            <w:pPr>
              <w:pStyle w:val="2"/>
              <w:widowControl w:val="0"/>
              <w:ind w:left="-57" w:right="-57" w:firstLine="0"/>
              <w:jc w:val="center"/>
            </w:pP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Default="00A92FA3" w:rsidP="00754495">
            <w:pPr>
              <w:pStyle w:val="a3"/>
              <w:widowControl w:val="0"/>
              <w:suppressAutoHyphens/>
              <w:spacing w:before="0" w:beforeAutospacing="0" w:after="0" w:afterAutospacing="0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A92FA3" w:rsidRPr="00E86352" w:rsidTr="0037001B">
        <w:trPr>
          <w:trHeight w:val="46"/>
        </w:trPr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2FA3" w:rsidRPr="00E86352" w:rsidRDefault="00A92FA3" w:rsidP="00754495">
            <w:pPr>
              <w:pStyle w:val="2"/>
              <w:widowControl w:val="0"/>
              <w:ind w:left="-57" w:right="-57" w:firstLine="0"/>
              <w:rPr>
                <w:b/>
              </w:rPr>
            </w:pPr>
          </w:p>
        </w:tc>
        <w:tc>
          <w:tcPr>
            <w:tcW w:w="10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2FA3" w:rsidRPr="00E86352" w:rsidRDefault="00A92FA3" w:rsidP="00754495">
            <w:pPr>
              <w:pStyle w:val="2"/>
              <w:widowControl w:val="0"/>
              <w:ind w:left="-57" w:right="-57" w:firstLine="0"/>
              <w:jc w:val="both"/>
              <w:rPr>
                <w:b/>
              </w:rPr>
            </w:pPr>
            <w:r w:rsidRPr="00E86352">
              <w:rPr>
                <w:b/>
              </w:rPr>
              <w:t>Всего:</w:t>
            </w:r>
          </w:p>
        </w:tc>
        <w:tc>
          <w:tcPr>
            <w:tcW w:w="29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535</w:t>
            </w:r>
          </w:p>
        </w:tc>
        <w:tc>
          <w:tcPr>
            <w:tcW w:w="25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545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8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3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2FA3" w:rsidRPr="00E86352" w:rsidRDefault="00A92FA3" w:rsidP="00754495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A92FA3" w:rsidRDefault="00A92FA3" w:rsidP="00853BF3">
      <w:pPr>
        <w:jc w:val="both"/>
        <w:rPr>
          <w:sz w:val="28"/>
          <w:szCs w:val="28"/>
        </w:rPr>
        <w:sectPr w:rsidR="00A92FA3" w:rsidSect="0012222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92FA3" w:rsidRPr="000D3D06" w:rsidRDefault="00A92FA3" w:rsidP="0002587E">
      <w:pPr>
        <w:jc w:val="both"/>
        <w:rPr>
          <w:b/>
          <w:sz w:val="28"/>
          <w:szCs w:val="28"/>
        </w:rPr>
      </w:pPr>
      <w:r w:rsidRPr="000D3D06">
        <w:rPr>
          <w:b/>
          <w:sz w:val="28"/>
          <w:szCs w:val="28"/>
        </w:rPr>
        <w:lastRenderedPageBreak/>
        <w:t>3.2. Содержание обучения по</w:t>
      </w:r>
      <w:r>
        <w:rPr>
          <w:b/>
          <w:sz w:val="28"/>
          <w:szCs w:val="28"/>
        </w:rPr>
        <w:t xml:space="preserve"> профессиональному модулю ПМ.03  </w:t>
      </w:r>
      <w:r w:rsidRPr="00BF29AE">
        <w:rPr>
          <w:b/>
          <w:sz w:val="28"/>
          <w:szCs w:val="28"/>
        </w:rPr>
        <w:t>Контроль промежуточных и конечных продуктов в производстве цветных металлов и сплавов</w:t>
      </w:r>
    </w:p>
    <w:p w:rsidR="00A92FA3" w:rsidRPr="000D3D06" w:rsidRDefault="00A92FA3" w:rsidP="0002587E">
      <w:pPr>
        <w:jc w:val="both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7938"/>
        <w:gridCol w:w="1276"/>
        <w:gridCol w:w="1417"/>
      </w:tblGrid>
      <w:tr w:rsidR="00A92FA3" w:rsidRPr="00264429" w:rsidTr="00754495">
        <w:tc>
          <w:tcPr>
            <w:tcW w:w="4786" w:type="dxa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Наименование разделов профессионального модуля, междисциплинарных курсов (МДК) и тем</w:t>
            </w:r>
          </w:p>
        </w:tc>
        <w:tc>
          <w:tcPr>
            <w:tcW w:w="7938" w:type="dxa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Содержание учебного материала, лабораторных и практических занятий, самостоятельная работа, курсовая работа</w:t>
            </w:r>
          </w:p>
        </w:tc>
        <w:tc>
          <w:tcPr>
            <w:tcW w:w="1276" w:type="dxa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Объем часов</w:t>
            </w:r>
          </w:p>
        </w:tc>
        <w:tc>
          <w:tcPr>
            <w:tcW w:w="1417" w:type="dxa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Уровень освоения</w:t>
            </w:r>
          </w:p>
        </w:tc>
      </w:tr>
      <w:tr w:rsidR="00A92FA3" w:rsidRPr="00264429" w:rsidTr="00754495">
        <w:tc>
          <w:tcPr>
            <w:tcW w:w="4786" w:type="dxa"/>
          </w:tcPr>
          <w:p w:rsidR="00A92FA3" w:rsidRPr="00264429" w:rsidRDefault="00A92FA3" w:rsidP="0034110C">
            <w:pPr>
              <w:jc w:val="center"/>
              <w:rPr>
                <w:b/>
              </w:rPr>
            </w:pPr>
            <w:r w:rsidRPr="00264429">
              <w:rPr>
                <w:b/>
              </w:rPr>
              <w:t>1</w:t>
            </w:r>
          </w:p>
        </w:tc>
        <w:tc>
          <w:tcPr>
            <w:tcW w:w="7938" w:type="dxa"/>
          </w:tcPr>
          <w:p w:rsidR="00A92FA3" w:rsidRPr="00264429" w:rsidRDefault="00A92FA3" w:rsidP="0034110C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276" w:type="dxa"/>
          </w:tcPr>
          <w:p w:rsidR="00A92FA3" w:rsidRPr="00264429" w:rsidRDefault="00A92FA3" w:rsidP="0034110C">
            <w:pPr>
              <w:jc w:val="center"/>
              <w:rPr>
                <w:b/>
              </w:rPr>
            </w:pPr>
            <w:r w:rsidRPr="00264429">
              <w:rPr>
                <w:b/>
              </w:rPr>
              <w:t>3</w:t>
            </w:r>
          </w:p>
        </w:tc>
        <w:tc>
          <w:tcPr>
            <w:tcW w:w="1417" w:type="dxa"/>
          </w:tcPr>
          <w:p w:rsidR="00A92FA3" w:rsidRPr="00264429" w:rsidRDefault="00A92FA3" w:rsidP="0034110C">
            <w:pPr>
              <w:jc w:val="center"/>
              <w:rPr>
                <w:b/>
              </w:rPr>
            </w:pPr>
            <w:r w:rsidRPr="00264429">
              <w:rPr>
                <w:b/>
              </w:rPr>
              <w:t>4</w:t>
            </w:r>
          </w:p>
        </w:tc>
      </w:tr>
      <w:tr w:rsidR="00A92FA3" w:rsidRPr="00264429" w:rsidTr="002134DB">
        <w:tc>
          <w:tcPr>
            <w:tcW w:w="12724" w:type="dxa"/>
            <w:gridSpan w:val="2"/>
          </w:tcPr>
          <w:p w:rsidR="00A92FA3" w:rsidRPr="00264429" w:rsidRDefault="00A92FA3" w:rsidP="00E64099">
            <w:pPr>
              <w:jc w:val="both"/>
              <w:rPr>
                <w:b/>
              </w:rPr>
            </w:pPr>
            <w:r w:rsidRPr="00264429">
              <w:rPr>
                <w:b/>
              </w:rPr>
              <w:t>ПМ.03. Контроль промежуточных и конечных продуктов в производстве цветных металлов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387</w:t>
            </w:r>
          </w:p>
        </w:tc>
        <w:tc>
          <w:tcPr>
            <w:tcW w:w="1417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</w:p>
        </w:tc>
      </w:tr>
      <w:tr w:rsidR="00A92FA3" w:rsidRPr="00264429" w:rsidTr="00241C88">
        <w:tc>
          <w:tcPr>
            <w:tcW w:w="12724" w:type="dxa"/>
            <w:gridSpan w:val="2"/>
          </w:tcPr>
          <w:p w:rsidR="00A92FA3" w:rsidRPr="00264429" w:rsidRDefault="00A92FA3" w:rsidP="00B4708F">
            <w:pPr>
              <w:jc w:val="both"/>
              <w:rPr>
                <w:b/>
              </w:rPr>
            </w:pPr>
            <w:r w:rsidRPr="00264429">
              <w:rPr>
                <w:b/>
              </w:rPr>
              <w:t>МДК.03.01.Автоматизация технологических процессов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120</w:t>
            </w:r>
          </w:p>
        </w:tc>
        <w:tc>
          <w:tcPr>
            <w:tcW w:w="1417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</w:p>
        </w:tc>
      </w:tr>
      <w:tr w:rsidR="00A92FA3" w:rsidRPr="00264429" w:rsidTr="005B1C4E">
        <w:tc>
          <w:tcPr>
            <w:tcW w:w="12724" w:type="dxa"/>
            <w:gridSpan w:val="2"/>
          </w:tcPr>
          <w:p w:rsidR="00A92FA3" w:rsidRPr="00264429" w:rsidRDefault="00A92FA3" w:rsidP="00A365B4">
            <w:pPr>
              <w:jc w:val="center"/>
              <w:rPr>
                <w:b/>
              </w:rPr>
            </w:pPr>
            <w:r>
              <w:rPr>
                <w:b/>
              </w:rPr>
              <w:t>Раздел 1. Метрология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</w:p>
        </w:tc>
      </w:tr>
      <w:tr w:rsidR="00A92FA3" w:rsidRPr="00264429" w:rsidTr="00FF71B7">
        <w:trPr>
          <w:trHeight w:val="892"/>
        </w:trPr>
        <w:tc>
          <w:tcPr>
            <w:tcW w:w="4786" w:type="dxa"/>
            <w:vMerge w:val="restart"/>
          </w:tcPr>
          <w:p w:rsidR="00A92FA3" w:rsidRPr="00264429" w:rsidRDefault="00A92FA3" w:rsidP="00E64099">
            <w:pPr>
              <w:jc w:val="both"/>
              <w:rPr>
                <w:b/>
              </w:rPr>
            </w:pPr>
            <w:r w:rsidRPr="00264429">
              <w:rPr>
                <w:b/>
              </w:rPr>
              <w:t>Тема 1.1. Основ</w:t>
            </w:r>
            <w:r>
              <w:rPr>
                <w:b/>
              </w:rPr>
              <w:t>н</w:t>
            </w:r>
            <w:r w:rsidRPr="00264429">
              <w:rPr>
                <w:b/>
              </w:rPr>
              <w:t>ы</w:t>
            </w:r>
            <w:r>
              <w:rPr>
                <w:b/>
              </w:rPr>
              <w:t xml:space="preserve">е метрологические понятия </w:t>
            </w:r>
          </w:p>
        </w:tc>
        <w:tc>
          <w:tcPr>
            <w:tcW w:w="7938" w:type="dxa"/>
          </w:tcPr>
          <w:p w:rsidR="00A92FA3" w:rsidRPr="00264429" w:rsidRDefault="00A92FA3" w:rsidP="00E64099">
            <w:pPr>
              <w:jc w:val="both"/>
            </w:pPr>
            <w:r w:rsidRPr="00264429">
              <w:t>Основные понятия метрологии</w:t>
            </w:r>
          </w:p>
          <w:p w:rsidR="00A92FA3" w:rsidRPr="00264429" w:rsidRDefault="00A92FA3" w:rsidP="00E64099">
            <w:pPr>
              <w:jc w:val="both"/>
            </w:pPr>
            <w:r>
              <w:t>П</w:t>
            </w:r>
            <w:r w:rsidRPr="00264429">
              <w:t>огрешности средств измерений</w:t>
            </w:r>
          </w:p>
          <w:p w:rsidR="00A92FA3" w:rsidRPr="00264429" w:rsidRDefault="00A92FA3" w:rsidP="00FF71B7">
            <w:pPr>
              <w:jc w:val="both"/>
              <w:rPr>
                <w:b/>
              </w:rPr>
            </w:pPr>
            <w:r w:rsidRPr="00264429">
              <w:t>Способы определения погрешностей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</w:tr>
      <w:tr w:rsidR="00A92FA3" w:rsidRPr="00264429" w:rsidTr="00FF71B7">
        <w:trPr>
          <w:trHeight w:val="551"/>
        </w:trPr>
        <w:tc>
          <w:tcPr>
            <w:tcW w:w="4786" w:type="dxa"/>
            <w:vMerge/>
          </w:tcPr>
          <w:p w:rsidR="00A92FA3" w:rsidRPr="00264429" w:rsidRDefault="00A92FA3" w:rsidP="00E64099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FF71B7">
            <w:pPr>
              <w:jc w:val="both"/>
            </w:pPr>
            <w:r>
              <w:t>Методы измерения</w:t>
            </w:r>
          </w:p>
          <w:p w:rsidR="00A92FA3" w:rsidRPr="00264429" w:rsidRDefault="00A92FA3" w:rsidP="00FF71B7">
            <w:pPr>
              <w:jc w:val="both"/>
            </w:pPr>
            <w:r>
              <w:t>Классификация контрольно-измерительных приборов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</w:p>
        </w:tc>
      </w:tr>
      <w:tr w:rsidR="00A92FA3" w:rsidRPr="00264429" w:rsidTr="00A27712">
        <w:trPr>
          <w:trHeight w:val="203"/>
        </w:trPr>
        <w:tc>
          <w:tcPr>
            <w:tcW w:w="4786" w:type="dxa"/>
            <w:vMerge/>
          </w:tcPr>
          <w:p w:rsidR="00A92FA3" w:rsidRPr="00264429" w:rsidRDefault="00A92FA3" w:rsidP="00E64099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E64099">
            <w:pPr>
              <w:jc w:val="both"/>
            </w:pPr>
            <w:r>
              <w:t>Практическая работа №1. Решение задач «Погрешности измерений»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92FA3" w:rsidRPr="00264429" w:rsidTr="000A5096">
        <w:trPr>
          <w:trHeight w:val="624"/>
        </w:trPr>
        <w:tc>
          <w:tcPr>
            <w:tcW w:w="4786" w:type="dxa"/>
            <w:vMerge/>
          </w:tcPr>
          <w:p w:rsidR="00A92FA3" w:rsidRPr="00264429" w:rsidRDefault="00A92FA3" w:rsidP="00E64099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E64099">
            <w:pPr>
              <w:jc w:val="both"/>
            </w:pPr>
            <w:r>
              <w:t>Самостоятельная работа</w:t>
            </w:r>
          </w:p>
          <w:p w:rsidR="00A92FA3" w:rsidRPr="00264429" w:rsidRDefault="00A92FA3" w:rsidP="00E64099">
            <w:pPr>
              <w:jc w:val="both"/>
            </w:pPr>
            <w:r>
              <w:t>Решение задач «Погрешности»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</w:p>
        </w:tc>
      </w:tr>
      <w:tr w:rsidR="00A92FA3" w:rsidRPr="00264429" w:rsidTr="00063A8E">
        <w:tc>
          <w:tcPr>
            <w:tcW w:w="12724" w:type="dxa"/>
            <w:gridSpan w:val="2"/>
          </w:tcPr>
          <w:p w:rsidR="00A92FA3" w:rsidRPr="00264429" w:rsidRDefault="00A92FA3" w:rsidP="00063A8E">
            <w:pPr>
              <w:jc w:val="center"/>
            </w:pPr>
            <w:r>
              <w:rPr>
                <w:b/>
              </w:rPr>
              <w:t>Раздел 2. Контрольно-измерительные приборы и техника измерения параметров технологических процессов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17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</w:p>
        </w:tc>
      </w:tr>
      <w:tr w:rsidR="00A92FA3" w:rsidRPr="00264429" w:rsidTr="002134DB">
        <w:tc>
          <w:tcPr>
            <w:tcW w:w="4786" w:type="dxa"/>
            <w:vMerge w:val="restart"/>
          </w:tcPr>
          <w:p w:rsidR="00A92FA3" w:rsidRPr="00264429" w:rsidRDefault="00A92FA3" w:rsidP="0025142E">
            <w:pPr>
              <w:jc w:val="both"/>
              <w:rPr>
                <w:b/>
              </w:rPr>
            </w:pPr>
            <w:r>
              <w:rPr>
                <w:b/>
              </w:rPr>
              <w:t>Тема 2.1</w:t>
            </w:r>
            <w:r w:rsidRPr="00264429">
              <w:rPr>
                <w:b/>
              </w:rPr>
              <w:t xml:space="preserve">. </w:t>
            </w:r>
            <w:r>
              <w:rPr>
                <w:b/>
              </w:rPr>
              <w:t>Контроль давления и разряжения</w:t>
            </w:r>
            <w:r w:rsidRPr="00264429">
              <w:rPr>
                <w:b/>
              </w:rPr>
              <w:t>.</w:t>
            </w:r>
          </w:p>
        </w:tc>
        <w:tc>
          <w:tcPr>
            <w:tcW w:w="7938" w:type="dxa"/>
          </w:tcPr>
          <w:p w:rsidR="00A92FA3" w:rsidRPr="00264429" w:rsidRDefault="00A92FA3" w:rsidP="00E64099">
            <w:pPr>
              <w:jc w:val="both"/>
            </w:pPr>
            <w:r w:rsidRPr="00264429">
              <w:t>Классификация приборов</w:t>
            </w:r>
          </w:p>
          <w:p w:rsidR="00A92FA3" w:rsidRPr="00264429" w:rsidRDefault="00A92FA3" w:rsidP="00E64099">
            <w:pPr>
              <w:jc w:val="both"/>
            </w:pPr>
            <w:r w:rsidRPr="00264429">
              <w:t>Приборы для измерения давления. Общие понятия. Классификация Наз</w:t>
            </w:r>
            <w:r>
              <w:t>начение</w:t>
            </w:r>
          </w:p>
          <w:p w:rsidR="00A92FA3" w:rsidRPr="00264429" w:rsidRDefault="00A92FA3" w:rsidP="00E64099">
            <w:pPr>
              <w:jc w:val="both"/>
            </w:pPr>
            <w:r w:rsidRPr="00264429">
              <w:t>Жидкостные манометры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</w:tr>
      <w:tr w:rsidR="00A92FA3" w:rsidRPr="00264429" w:rsidTr="002134DB">
        <w:tc>
          <w:tcPr>
            <w:tcW w:w="4786" w:type="dxa"/>
            <w:vMerge/>
          </w:tcPr>
          <w:p w:rsidR="00A92FA3" w:rsidRPr="00264429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EE05F5">
            <w:pPr>
              <w:jc w:val="both"/>
            </w:pPr>
            <w:r w:rsidRPr="00264429">
              <w:t>Классификация приборов</w:t>
            </w:r>
          </w:p>
          <w:p w:rsidR="00A92FA3" w:rsidRPr="00264429" w:rsidRDefault="00A92FA3" w:rsidP="00EE05F5">
            <w:pPr>
              <w:jc w:val="both"/>
            </w:pPr>
            <w:r w:rsidRPr="00264429">
              <w:t>Приборы для измерения давления</w:t>
            </w:r>
          </w:p>
          <w:p w:rsidR="00A92FA3" w:rsidRPr="00264429" w:rsidRDefault="00A92FA3" w:rsidP="00EE05F5">
            <w:pPr>
              <w:jc w:val="both"/>
            </w:pPr>
            <w:r w:rsidRPr="00264429">
              <w:t>Деформационные прибор</w:t>
            </w:r>
            <w:r>
              <w:t>ы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</w:tr>
      <w:tr w:rsidR="00A92FA3" w:rsidRPr="00264429" w:rsidTr="002134DB">
        <w:tc>
          <w:tcPr>
            <w:tcW w:w="4786" w:type="dxa"/>
            <w:vMerge/>
          </w:tcPr>
          <w:p w:rsidR="00A92FA3" w:rsidRPr="00264429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0A5096">
            <w:pPr>
              <w:jc w:val="both"/>
            </w:pPr>
            <w:r>
              <w:t>Самостоятельная работа</w:t>
            </w:r>
          </w:p>
          <w:p w:rsidR="00A92FA3" w:rsidRDefault="00A92FA3" w:rsidP="000A5096">
            <w:pPr>
              <w:jc w:val="both"/>
            </w:pPr>
            <w:r>
              <w:t>Вакуумметры</w:t>
            </w:r>
          </w:p>
          <w:p w:rsidR="00A92FA3" w:rsidRPr="000A5096" w:rsidRDefault="00A92FA3" w:rsidP="000A5096">
            <w:pPr>
              <w:jc w:val="both"/>
            </w:pPr>
            <w:r>
              <w:t>Сильфонные манометры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</w:p>
        </w:tc>
      </w:tr>
      <w:tr w:rsidR="00A92FA3" w:rsidRPr="00264429" w:rsidTr="002134DB">
        <w:tc>
          <w:tcPr>
            <w:tcW w:w="4786" w:type="dxa"/>
            <w:vMerge w:val="restart"/>
          </w:tcPr>
          <w:p w:rsidR="00A92FA3" w:rsidRPr="00264429" w:rsidRDefault="00A92FA3" w:rsidP="00FF71B7">
            <w:pPr>
              <w:jc w:val="both"/>
              <w:rPr>
                <w:b/>
              </w:rPr>
            </w:pPr>
            <w:r w:rsidRPr="00264429">
              <w:rPr>
                <w:b/>
              </w:rPr>
              <w:t xml:space="preserve">Тема </w:t>
            </w:r>
            <w:r>
              <w:rPr>
                <w:b/>
              </w:rPr>
              <w:t>2.2</w:t>
            </w:r>
            <w:r w:rsidRPr="00264429">
              <w:rPr>
                <w:b/>
              </w:rPr>
              <w:t xml:space="preserve">. </w:t>
            </w:r>
            <w:r>
              <w:rPr>
                <w:b/>
              </w:rPr>
              <w:t>Контроль расхода и количества</w:t>
            </w:r>
            <w:r w:rsidRPr="00264429">
              <w:rPr>
                <w:b/>
              </w:rPr>
              <w:t>.</w:t>
            </w:r>
          </w:p>
        </w:tc>
        <w:tc>
          <w:tcPr>
            <w:tcW w:w="7938" w:type="dxa"/>
          </w:tcPr>
          <w:p w:rsidR="00A92FA3" w:rsidRPr="00264429" w:rsidRDefault="00A92FA3" w:rsidP="00EE05F5">
            <w:pPr>
              <w:jc w:val="both"/>
            </w:pPr>
            <w:r w:rsidRPr="00264429">
              <w:t xml:space="preserve">Общие </w:t>
            </w:r>
            <w:r>
              <w:t>понятия</w:t>
            </w:r>
          </w:p>
          <w:p w:rsidR="00A92FA3" w:rsidRPr="00264429" w:rsidRDefault="00A92FA3" w:rsidP="00FF71B7">
            <w:pPr>
              <w:jc w:val="both"/>
            </w:pPr>
            <w:r w:rsidRPr="00264429">
              <w:t>Классификация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</w:tr>
      <w:tr w:rsidR="00A92FA3" w:rsidRPr="00264429" w:rsidTr="002134DB">
        <w:tc>
          <w:tcPr>
            <w:tcW w:w="4786" w:type="dxa"/>
            <w:vMerge/>
          </w:tcPr>
          <w:p w:rsidR="00A92FA3" w:rsidRPr="00264429" w:rsidRDefault="00A92FA3" w:rsidP="00FF71B7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FF71B7">
            <w:pPr>
              <w:jc w:val="both"/>
            </w:pPr>
            <w:r w:rsidRPr="00264429">
              <w:t xml:space="preserve">Методы </w:t>
            </w:r>
            <w:r>
              <w:t>измерения количества</w:t>
            </w:r>
          </w:p>
          <w:p w:rsidR="00A92FA3" w:rsidRPr="00264429" w:rsidRDefault="00A92FA3" w:rsidP="00FF71B7">
            <w:pPr>
              <w:jc w:val="both"/>
            </w:pPr>
            <w:r w:rsidRPr="00264429">
              <w:t>Методы измерения расхода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92FA3" w:rsidRPr="00264429" w:rsidTr="002134DB">
        <w:tc>
          <w:tcPr>
            <w:tcW w:w="4786" w:type="dxa"/>
            <w:vMerge/>
          </w:tcPr>
          <w:p w:rsidR="00A92FA3" w:rsidRPr="00264429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EE05F5">
            <w:pPr>
              <w:jc w:val="both"/>
            </w:pPr>
            <w:r>
              <w:t>Самостоятельная работа</w:t>
            </w:r>
          </w:p>
          <w:p w:rsidR="00A92FA3" w:rsidRPr="00264429" w:rsidRDefault="00A92FA3" w:rsidP="00EE05F5">
            <w:pPr>
              <w:jc w:val="both"/>
            </w:pPr>
            <w:r>
              <w:lastRenderedPageBreak/>
              <w:t>Измерение количества твердых веществ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</w:p>
        </w:tc>
      </w:tr>
      <w:tr w:rsidR="00A92FA3" w:rsidRPr="00264429" w:rsidTr="002134DB">
        <w:tc>
          <w:tcPr>
            <w:tcW w:w="4786" w:type="dxa"/>
            <w:vMerge w:val="restart"/>
          </w:tcPr>
          <w:p w:rsidR="00A92FA3" w:rsidRPr="00264429" w:rsidRDefault="00A92FA3" w:rsidP="0025142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Тема 2.3</w:t>
            </w:r>
            <w:r w:rsidRPr="00264429">
              <w:rPr>
                <w:b/>
              </w:rPr>
              <w:t xml:space="preserve">. </w:t>
            </w:r>
            <w:r>
              <w:rPr>
                <w:b/>
              </w:rPr>
              <w:t>Контроль уровня</w:t>
            </w:r>
            <w:r w:rsidRPr="00264429">
              <w:rPr>
                <w:b/>
              </w:rPr>
              <w:t>.</w:t>
            </w:r>
          </w:p>
        </w:tc>
        <w:tc>
          <w:tcPr>
            <w:tcW w:w="7938" w:type="dxa"/>
          </w:tcPr>
          <w:p w:rsidR="00A92FA3" w:rsidRPr="00264429" w:rsidRDefault="00A92FA3" w:rsidP="00EE05F5">
            <w:pPr>
              <w:jc w:val="both"/>
            </w:pPr>
            <w:r w:rsidRPr="00264429">
              <w:t xml:space="preserve">Общие </w:t>
            </w:r>
            <w:r>
              <w:t>понятия</w:t>
            </w:r>
          </w:p>
          <w:p w:rsidR="00A92FA3" w:rsidRPr="00264429" w:rsidRDefault="00A92FA3" w:rsidP="00EE05F5">
            <w:pPr>
              <w:jc w:val="both"/>
            </w:pPr>
            <w:r w:rsidRPr="00264429">
              <w:t>К</w:t>
            </w:r>
            <w:r>
              <w:t>лассификация</w:t>
            </w:r>
          </w:p>
          <w:p w:rsidR="00A92FA3" w:rsidRPr="00264429" w:rsidRDefault="00A92FA3" w:rsidP="00EE05F5">
            <w:pPr>
              <w:jc w:val="both"/>
            </w:pPr>
            <w:r w:rsidRPr="00264429">
              <w:t xml:space="preserve">Методы измерения </w:t>
            </w:r>
            <w:r>
              <w:t>уровня</w:t>
            </w:r>
          </w:p>
          <w:p w:rsidR="00A92FA3" w:rsidRPr="00264429" w:rsidRDefault="00A92FA3" w:rsidP="00EE05F5">
            <w:pPr>
              <w:jc w:val="both"/>
            </w:pPr>
            <w:r w:rsidRPr="00264429">
              <w:t>Устройство и принцип работы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</w:tr>
      <w:tr w:rsidR="00A92FA3" w:rsidRPr="00264429" w:rsidTr="002134DB">
        <w:tc>
          <w:tcPr>
            <w:tcW w:w="4786" w:type="dxa"/>
            <w:vMerge/>
          </w:tcPr>
          <w:p w:rsidR="00A92FA3" w:rsidRPr="00264429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EE05F5">
            <w:pPr>
              <w:jc w:val="both"/>
            </w:pPr>
            <w:r>
              <w:t>Самостоятельная работа</w:t>
            </w:r>
          </w:p>
          <w:p w:rsidR="00A92FA3" w:rsidRPr="00264429" w:rsidRDefault="00A92FA3" w:rsidP="00EE05F5">
            <w:pPr>
              <w:jc w:val="both"/>
            </w:pPr>
            <w:r>
              <w:t>Измерение уровня сыпучих материалов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</w:p>
        </w:tc>
      </w:tr>
      <w:tr w:rsidR="00A92FA3" w:rsidRPr="00264429" w:rsidTr="00F16554">
        <w:trPr>
          <w:trHeight w:val="561"/>
        </w:trPr>
        <w:tc>
          <w:tcPr>
            <w:tcW w:w="4786" w:type="dxa"/>
            <w:vMerge w:val="restart"/>
          </w:tcPr>
          <w:p w:rsidR="00A92FA3" w:rsidRPr="00264429" w:rsidRDefault="00A92FA3" w:rsidP="00C8427E">
            <w:pPr>
              <w:jc w:val="both"/>
              <w:rPr>
                <w:b/>
              </w:rPr>
            </w:pPr>
            <w:r>
              <w:rPr>
                <w:b/>
              </w:rPr>
              <w:t>Тема 2.4</w:t>
            </w:r>
            <w:r w:rsidRPr="00264429">
              <w:rPr>
                <w:b/>
              </w:rPr>
              <w:t>. Приборы для измерения температуры.</w:t>
            </w:r>
          </w:p>
        </w:tc>
        <w:tc>
          <w:tcPr>
            <w:tcW w:w="7938" w:type="dxa"/>
          </w:tcPr>
          <w:p w:rsidR="00A92FA3" w:rsidRPr="00264429" w:rsidRDefault="00A92FA3" w:rsidP="00264429">
            <w:pPr>
              <w:jc w:val="both"/>
            </w:pPr>
            <w:r w:rsidRPr="00264429">
              <w:t xml:space="preserve">Общие </w:t>
            </w:r>
            <w:r>
              <w:t>понятия. Температурные шкалы</w:t>
            </w:r>
          </w:p>
          <w:p w:rsidR="00A92FA3" w:rsidRPr="00264429" w:rsidRDefault="00A92FA3" w:rsidP="00F16554">
            <w:pPr>
              <w:jc w:val="both"/>
            </w:pPr>
            <w:r w:rsidRPr="00264429">
              <w:t>К</w:t>
            </w:r>
            <w:r>
              <w:t>лассификация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92FA3" w:rsidRPr="00264429" w:rsidTr="002134DB">
        <w:tc>
          <w:tcPr>
            <w:tcW w:w="4786" w:type="dxa"/>
            <w:vMerge/>
          </w:tcPr>
          <w:p w:rsidR="00A92FA3" w:rsidRPr="00264429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F16554">
            <w:pPr>
              <w:jc w:val="both"/>
            </w:pPr>
            <w:r w:rsidRPr="00264429">
              <w:t>Основные методы измерения температуры</w:t>
            </w:r>
          </w:p>
          <w:p w:rsidR="00A92FA3" w:rsidRPr="00264429" w:rsidRDefault="00A92FA3" w:rsidP="00F16554">
            <w:pPr>
              <w:jc w:val="both"/>
            </w:pPr>
            <w:r w:rsidRPr="00264429">
              <w:t>Манометрические термометры</w:t>
            </w:r>
          </w:p>
        </w:tc>
        <w:tc>
          <w:tcPr>
            <w:tcW w:w="1276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</w:p>
        </w:tc>
      </w:tr>
      <w:tr w:rsidR="00A92FA3" w:rsidRPr="00264429" w:rsidTr="002134DB">
        <w:tc>
          <w:tcPr>
            <w:tcW w:w="4786" w:type="dxa"/>
            <w:vMerge/>
          </w:tcPr>
          <w:p w:rsidR="00A92FA3" w:rsidRPr="00264429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264429">
            <w:pPr>
              <w:jc w:val="both"/>
            </w:pPr>
            <w:r>
              <w:t>Термоэлектрический термометр</w:t>
            </w:r>
          </w:p>
          <w:p w:rsidR="00A92FA3" w:rsidRPr="00264429" w:rsidRDefault="00A92FA3" w:rsidP="00264429">
            <w:pPr>
              <w:jc w:val="both"/>
            </w:pPr>
            <w:r>
              <w:t>Устройство и принцип работы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Pr="00264429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92FA3" w:rsidRPr="00264429" w:rsidTr="002134DB">
        <w:tc>
          <w:tcPr>
            <w:tcW w:w="4786" w:type="dxa"/>
            <w:vMerge/>
          </w:tcPr>
          <w:p w:rsidR="00A92FA3" w:rsidRPr="00264429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264429">
            <w:pPr>
              <w:jc w:val="both"/>
            </w:pPr>
            <w:r>
              <w:t>Термометры сопротивления</w:t>
            </w:r>
          </w:p>
          <w:p w:rsidR="00A92FA3" w:rsidRDefault="00A92FA3" w:rsidP="00264429">
            <w:pPr>
              <w:jc w:val="both"/>
            </w:pPr>
            <w:r>
              <w:t>Устройство и принцип работы</w:t>
            </w:r>
          </w:p>
          <w:p w:rsidR="00A92FA3" w:rsidRDefault="00A92FA3" w:rsidP="00264429">
            <w:pPr>
              <w:jc w:val="both"/>
            </w:pPr>
            <w:r>
              <w:t>Пирометры излучения</w:t>
            </w:r>
          </w:p>
        </w:tc>
        <w:tc>
          <w:tcPr>
            <w:tcW w:w="1276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92FA3" w:rsidRPr="00264429" w:rsidTr="002134DB">
        <w:tc>
          <w:tcPr>
            <w:tcW w:w="4786" w:type="dxa"/>
            <w:vMerge/>
          </w:tcPr>
          <w:p w:rsidR="00A92FA3" w:rsidRPr="00264429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264429">
            <w:pPr>
              <w:jc w:val="both"/>
            </w:pPr>
            <w:r>
              <w:t>Самостоятельная работа</w:t>
            </w:r>
          </w:p>
          <w:p w:rsidR="00A92FA3" w:rsidRDefault="00A92FA3" w:rsidP="00264429">
            <w:pPr>
              <w:jc w:val="both"/>
            </w:pPr>
            <w:r>
              <w:t>Виды термометров расширения</w:t>
            </w:r>
          </w:p>
          <w:p w:rsidR="00A92FA3" w:rsidRDefault="00A92FA3" w:rsidP="00264429">
            <w:pPr>
              <w:jc w:val="both"/>
            </w:pPr>
            <w:r>
              <w:t>Термометры расширения, принцип работы</w:t>
            </w:r>
          </w:p>
          <w:p w:rsidR="00A92FA3" w:rsidRDefault="00A92FA3" w:rsidP="00264429">
            <w:pPr>
              <w:jc w:val="both"/>
            </w:pPr>
            <w:r>
              <w:t>Бесконтактное измерение температуры</w:t>
            </w:r>
          </w:p>
          <w:p w:rsidR="00A92FA3" w:rsidRDefault="00A92FA3" w:rsidP="00264429">
            <w:pPr>
              <w:jc w:val="both"/>
            </w:pPr>
            <w:r>
              <w:t>Устройство и принцип действия пирометров</w:t>
            </w:r>
          </w:p>
        </w:tc>
        <w:tc>
          <w:tcPr>
            <w:tcW w:w="1276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</w:p>
        </w:tc>
      </w:tr>
      <w:tr w:rsidR="00A92FA3" w:rsidRPr="00264429" w:rsidTr="002134DB">
        <w:tc>
          <w:tcPr>
            <w:tcW w:w="4786" w:type="dxa"/>
            <w:vMerge w:val="restart"/>
          </w:tcPr>
          <w:p w:rsidR="00A92FA3" w:rsidRPr="00264429" w:rsidRDefault="00A92FA3" w:rsidP="0025142E">
            <w:pPr>
              <w:jc w:val="both"/>
              <w:rPr>
                <w:b/>
              </w:rPr>
            </w:pPr>
            <w:r>
              <w:rPr>
                <w:b/>
              </w:rPr>
              <w:t>Тема 2.5. Контроль специальных параметров</w:t>
            </w:r>
          </w:p>
        </w:tc>
        <w:tc>
          <w:tcPr>
            <w:tcW w:w="7938" w:type="dxa"/>
          </w:tcPr>
          <w:p w:rsidR="00A92FA3" w:rsidRDefault="00A92FA3" w:rsidP="00FF71B7">
            <w:pPr>
              <w:jc w:val="both"/>
            </w:pPr>
            <w:r>
              <w:t>Контроль состава газа</w:t>
            </w:r>
          </w:p>
        </w:tc>
        <w:tc>
          <w:tcPr>
            <w:tcW w:w="1276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92FA3" w:rsidRPr="00264429" w:rsidTr="002134DB">
        <w:tc>
          <w:tcPr>
            <w:tcW w:w="4786" w:type="dxa"/>
            <w:vMerge/>
          </w:tcPr>
          <w:p w:rsidR="00A92FA3" w:rsidRDefault="00A92FA3" w:rsidP="0025142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264429">
            <w:pPr>
              <w:jc w:val="both"/>
            </w:pPr>
            <w:r>
              <w:t>Контроль влажности и запыленности газов</w:t>
            </w:r>
          </w:p>
        </w:tc>
        <w:tc>
          <w:tcPr>
            <w:tcW w:w="1276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92FA3" w:rsidRPr="00264429" w:rsidTr="002134DB">
        <w:tc>
          <w:tcPr>
            <w:tcW w:w="4786" w:type="dxa"/>
            <w:vMerge/>
          </w:tcPr>
          <w:p w:rsidR="00A92FA3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264429">
            <w:pPr>
              <w:jc w:val="both"/>
            </w:pPr>
            <w:r>
              <w:t>Контроль влажности сыпучих материалов</w:t>
            </w:r>
          </w:p>
        </w:tc>
        <w:tc>
          <w:tcPr>
            <w:tcW w:w="1276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92FA3" w:rsidRPr="00264429" w:rsidTr="002134DB">
        <w:tc>
          <w:tcPr>
            <w:tcW w:w="4786" w:type="dxa"/>
            <w:vMerge/>
          </w:tcPr>
          <w:p w:rsidR="00A92FA3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264429">
            <w:pPr>
              <w:jc w:val="both"/>
            </w:pPr>
            <w:r>
              <w:t>Общие понятия о водородном показании рН (рН-метры)</w:t>
            </w:r>
          </w:p>
        </w:tc>
        <w:tc>
          <w:tcPr>
            <w:tcW w:w="1276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92FA3" w:rsidRPr="00264429" w:rsidTr="002134DB">
        <w:tc>
          <w:tcPr>
            <w:tcW w:w="4786" w:type="dxa"/>
          </w:tcPr>
          <w:p w:rsidR="00A92FA3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CC2C97">
            <w:pPr>
              <w:jc w:val="both"/>
            </w:pPr>
            <w:r>
              <w:t>Самостоятельная работа</w:t>
            </w:r>
          </w:p>
          <w:p w:rsidR="00A92FA3" w:rsidRDefault="00A92FA3" w:rsidP="00CC2C97">
            <w:pPr>
              <w:jc w:val="both"/>
            </w:pPr>
            <w:r>
              <w:t>Типы приборов для измерения плотности веществ</w:t>
            </w:r>
          </w:p>
          <w:p w:rsidR="00A92FA3" w:rsidRDefault="00A92FA3" w:rsidP="00CC2C97">
            <w:pPr>
              <w:jc w:val="both"/>
            </w:pPr>
            <w:r>
              <w:t>Солемеры и кислородомеры</w:t>
            </w:r>
          </w:p>
          <w:p w:rsidR="00A92FA3" w:rsidRDefault="00A92FA3" w:rsidP="0025142E">
            <w:pPr>
              <w:jc w:val="both"/>
            </w:pPr>
            <w:r>
              <w:t>Анализ дымовых газов и контроль качества воды</w:t>
            </w:r>
          </w:p>
        </w:tc>
        <w:tc>
          <w:tcPr>
            <w:tcW w:w="1276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</w:p>
        </w:tc>
      </w:tr>
      <w:tr w:rsidR="00A92FA3" w:rsidRPr="00264429" w:rsidTr="00241C88">
        <w:tc>
          <w:tcPr>
            <w:tcW w:w="12724" w:type="dxa"/>
            <w:gridSpan w:val="2"/>
          </w:tcPr>
          <w:p w:rsidR="00A92FA3" w:rsidRDefault="00A92FA3" w:rsidP="00FF6F9A">
            <w:pPr>
              <w:jc w:val="center"/>
            </w:pPr>
            <w:r>
              <w:rPr>
                <w:b/>
              </w:rPr>
              <w:t>Раздел 3. Проектирование систем автоматического управления</w:t>
            </w:r>
          </w:p>
        </w:tc>
        <w:tc>
          <w:tcPr>
            <w:tcW w:w="1276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7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</w:p>
        </w:tc>
      </w:tr>
      <w:tr w:rsidR="00A92FA3" w:rsidRPr="00264429" w:rsidTr="002134DB">
        <w:tc>
          <w:tcPr>
            <w:tcW w:w="4786" w:type="dxa"/>
            <w:vMerge w:val="restart"/>
          </w:tcPr>
          <w:p w:rsidR="00A92FA3" w:rsidRDefault="00A92FA3" w:rsidP="003B6223">
            <w:pPr>
              <w:jc w:val="both"/>
              <w:rPr>
                <w:b/>
              </w:rPr>
            </w:pPr>
            <w:r>
              <w:rPr>
                <w:b/>
              </w:rPr>
              <w:t>3.1.Системы автоматического регулирования. Исходные данные для разработки проектов.</w:t>
            </w:r>
          </w:p>
        </w:tc>
        <w:tc>
          <w:tcPr>
            <w:tcW w:w="7938" w:type="dxa"/>
          </w:tcPr>
          <w:p w:rsidR="00A92FA3" w:rsidRDefault="00A92FA3" w:rsidP="00CC2C97">
            <w:pPr>
              <w:jc w:val="both"/>
            </w:pPr>
            <w:r>
              <w:t>Общие сведения</w:t>
            </w:r>
          </w:p>
          <w:p w:rsidR="00A92FA3" w:rsidRDefault="00A92FA3" w:rsidP="00F16554">
            <w:pPr>
              <w:jc w:val="both"/>
            </w:pPr>
            <w:r>
              <w:t>Основные определения и понятия</w:t>
            </w:r>
          </w:p>
        </w:tc>
        <w:tc>
          <w:tcPr>
            <w:tcW w:w="1276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92FA3" w:rsidRPr="00264429" w:rsidTr="002134DB">
        <w:tc>
          <w:tcPr>
            <w:tcW w:w="4786" w:type="dxa"/>
            <w:vMerge/>
          </w:tcPr>
          <w:p w:rsidR="00A92FA3" w:rsidRDefault="00A92FA3" w:rsidP="003B6223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CC2C97">
            <w:pPr>
              <w:jc w:val="both"/>
            </w:pPr>
            <w:r>
              <w:t>Самостоятельная работа</w:t>
            </w:r>
          </w:p>
          <w:p w:rsidR="00A92FA3" w:rsidRDefault="00A92FA3" w:rsidP="00CC2C97">
            <w:pPr>
              <w:jc w:val="both"/>
            </w:pPr>
            <w:r>
              <w:t>Стадии рабочих чертежей</w:t>
            </w:r>
          </w:p>
        </w:tc>
        <w:tc>
          <w:tcPr>
            <w:tcW w:w="1276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</w:p>
        </w:tc>
      </w:tr>
      <w:tr w:rsidR="00A92FA3" w:rsidRPr="00264429" w:rsidTr="002134DB">
        <w:tc>
          <w:tcPr>
            <w:tcW w:w="4786" w:type="dxa"/>
            <w:vMerge w:val="restart"/>
          </w:tcPr>
          <w:p w:rsidR="00A92FA3" w:rsidRPr="000C656B" w:rsidRDefault="00A92FA3" w:rsidP="00FF6F9A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0C656B">
              <w:rPr>
                <w:b/>
              </w:rPr>
              <w:t xml:space="preserve">.2. </w:t>
            </w:r>
            <w:r>
              <w:rPr>
                <w:b/>
              </w:rPr>
              <w:t>Содержание проекта автоматизации технологических процессов</w:t>
            </w:r>
            <w:r w:rsidRPr="000C656B">
              <w:rPr>
                <w:b/>
              </w:rPr>
              <w:t>.</w:t>
            </w:r>
          </w:p>
        </w:tc>
        <w:tc>
          <w:tcPr>
            <w:tcW w:w="7938" w:type="dxa"/>
          </w:tcPr>
          <w:p w:rsidR="00A92FA3" w:rsidRDefault="00A92FA3" w:rsidP="00241C88">
            <w:pPr>
              <w:jc w:val="both"/>
            </w:pPr>
            <w:r>
              <w:t>Типы схем. Классификация</w:t>
            </w:r>
          </w:p>
        </w:tc>
        <w:tc>
          <w:tcPr>
            <w:tcW w:w="1276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92FA3" w:rsidRPr="00264429" w:rsidTr="002134DB">
        <w:tc>
          <w:tcPr>
            <w:tcW w:w="4786" w:type="dxa"/>
            <w:vMerge/>
          </w:tcPr>
          <w:p w:rsidR="00A92FA3" w:rsidRPr="000C656B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241C88">
            <w:pPr>
              <w:jc w:val="both"/>
            </w:pPr>
            <w:r>
              <w:t>Самостоятельная работа</w:t>
            </w:r>
          </w:p>
          <w:p w:rsidR="00A92FA3" w:rsidRDefault="00A92FA3" w:rsidP="00241C88">
            <w:pPr>
              <w:jc w:val="both"/>
            </w:pPr>
            <w:r>
              <w:lastRenderedPageBreak/>
              <w:t>Структурные схемы</w:t>
            </w:r>
          </w:p>
        </w:tc>
        <w:tc>
          <w:tcPr>
            <w:tcW w:w="1276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</w:p>
        </w:tc>
      </w:tr>
      <w:tr w:rsidR="00A92FA3" w:rsidRPr="00264429" w:rsidTr="002134DB">
        <w:tc>
          <w:tcPr>
            <w:tcW w:w="4786" w:type="dxa"/>
            <w:vMerge w:val="restart"/>
          </w:tcPr>
          <w:p w:rsidR="00A92FA3" w:rsidRPr="000C656B" w:rsidRDefault="00A92FA3" w:rsidP="00BC4D4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3.3 Функциональные схемы</w:t>
            </w:r>
          </w:p>
        </w:tc>
        <w:tc>
          <w:tcPr>
            <w:tcW w:w="7938" w:type="dxa"/>
          </w:tcPr>
          <w:p w:rsidR="00A92FA3" w:rsidRDefault="00A92FA3" w:rsidP="00241C88">
            <w:pPr>
              <w:jc w:val="both"/>
            </w:pPr>
            <w:r>
              <w:t>Типы регуляторов</w:t>
            </w:r>
          </w:p>
        </w:tc>
        <w:tc>
          <w:tcPr>
            <w:tcW w:w="1276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92FA3" w:rsidRPr="00264429" w:rsidTr="002134DB">
        <w:tc>
          <w:tcPr>
            <w:tcW w:w="4786" w:type="dxa"/>
            <w:vMerge/>
          </w:tcPr>
          <w:p w:rsidR="00A92FA3" w:rsidRPr="000C656B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241C88">
            <w:pPr>
              <w:jc w:val="both"/>
            </w:pPr>
            <w:r>
              <w:t>Самостоятельная работа</w:t>
            </w:r>
          </w:p>
          <w:p w:rsidR="00A92FA3" w:rsidRDefault="00A92FA3" w:rsidP="00241C88">
            <w:pPr>
              <w:jc w:val="both"/>
            </w:pPr>
            <w:r>
              <w:t>Функциональная схема пример выполнения</w:t>
            </w:r>
          </w:p>
        </w:tc>
        <w:tc>
          <w:tcPr>
            <w:tcW w:w="1276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</w:p>
        </w:tc>
      </w:tr>
      <w:tr w:rsidR="00A92FA3" w:rsidRPr="00264429" w:rsidTr="002134DB">
        <w:tc>
          <w:tcPr>
            <w:tcW w:w="4786" w:type="dxa"/>
            <w:vMerge w:val="restart"/>
          </w:tcPr>
          <w:p w:rsidR="00A92FA3" w:rsidRPr="000C656B" w:rsidRDefault="00A92FA3" w:rsidP="00C8427E">
            <w:pPr>
              <w:jc w:val="both"/>
              <w:rPr>
                <w:b/>
              </w:rPr>
            </w:pPr>
            <w:r>
              <w:rPr>
                <w:b/>
              </w:rPr>
              <w:t>3.4 Схемы контроля и регулирования</w:t>
            </w:r>
          </w:p>
        </w:tc>
        <w:tc>
          <w:tcPr>
            <w:tcW w:w="7938" w:type="dxa"/>
          </w:tcPr>
          <w:p w:rsidR="00A92FA3" w:rsidRDefault="00A92FA3" w:rsidP="00241C88">
            <w:pPr>
              <w:jc w:val="both"/>
            </w:pPr>
            <w:r>
              <w:t>Схема контроля. Схема регулирования</w:t>
            </w:r>
          </w:p>
        </w:tc>
        <w:tc>
          <w:tcPr>
            <w:tcW w:w="1276" w:type="dxa"/>
            <w:vAlign w:val="center"/>
          </w:tcPr>
          <w:p w:rsidR="00A92FA3" w:rsidRDefault="00A92FA3" w:rsidP="00BC4D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</w:p>
        </w:tc>
      </w:tr>
      <w:tr w:rsidR="00A92FA3" w:rsidRPr="00264429" w:rsidTr="002134DB">
        <w:tc>
          <w:tcPr>
            <w:tcW w:w="4786" w:type="dxa"/>
            <w:vMerge/>
          </w:tcPr>
          <w:p w:rsidR="00A92FA3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BC4D46">
            <w:pPr>
              <w:jc w:val="both"/>
            </w:pPr>
            <w:r>
              <w:t>Самостоятельная работа</w:t>
            </w:r>
          </w:p>
          <w:p w:rsidR="00A92FA3" w:rsidRDefault="00A92FA3" w:rsidP="00BC4D46">
            <w:pPr>
              <w:jc w:val="both"/>
            </w:pPr>
            <w:r>
              <w:t>Схемы сигнализации</w:t>
            </w:r>
          </w:p>
        </w:tc>
        <w:tc>
          <w:tcPr>
            <w:tcW w:w="1276" w:type="dxa"/>
            <w:vAlign w:val="center"/>
          </w:tcPr>
          <w:p w:rsidR="00A92FA3" w:rsidRDefault="00A92FA3" w:rsidP="00BC4D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</w:p>
        </w:tc>
      </w:tr>
      <w:tr w:rsidR="00A92FA3" w:rsidRPr="00264429" w:rsidTr="00241C88">
        <w:tc>
          <w:tcPr>
            <w:tcW w:w="12724" w:type="dxa"/>
            <w:gridSpan w:val="2"/>
          </w:tcPr>
          <w:p w:rsidR="00A92FA3" w:rsidRDefault="00A92FA3" w:rsidP="00241C88">
            <w:pPr>
              <w:jc w:val="both"/>
            </w:pPr>
            <w:r>
              <w:t>Практические работы</w:t>
            </w:r>
          </w:p>
        </w:tc>
        <w:tc>
          <w:tcPr>
            <w:tcW w:w="1276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17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</w:p>
        </w:tc>
      </w:tr>
      <w:tr w:rsidR="00A92FA3" w:rsidRPr="00264429" w:rsidTr="002134DB">
        <w:tc>
          <w:tcPr>
            <w:tcW w:w="4786" w:type="dxa"/>
          </w:tcPr>
          <w:p w:rsidR="00A92FA3" w:rsidRPr="000C656B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241C88">
            <w:pPr>
              <w:jc w:val="both"/>
            </w:pPr>
            <w:r>
              <w:t>Практическая работа №2. «Построение условных обозначений и приборов средств автоматизации»</w:t>
            </w:r>
          </w:p>
        </w:tc>
        <w:tc>
          <w:tcPr>
            <w:tcW w:w="1276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92FA3" w:rsidRPr="00264429" w:rsidTr="002134DB">
        <w:tc>
          <w:tcPr>
            <w:tcW w:w="4786" w:type="dxa"/>
          </w:tcPr>
          <w:p w:rsidR="00A92FA3" w:rsidRPr="000C656B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241C88">
            <w:pPr>
              <w:jc w:val="both"/>
            </w:pPr>
            <w:r>
              <w:t>Практическая работа №3. «Составление и разбор функциональной схемы работы шахтной печи»</w:t>
            </w:r>
          </w:p>
        </w:tc>
        <w:tc>
          <w:tcPr>
            <w:tcW w:w="1276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92FA3" w:rsidRPr="00264429" w:rsidTr="002134DB">
        <w:tc>
          <w:tcPr>
            <w:tcW w:w="4786" w:type="dxa"/>
          </w:tcPr>
          <w:p w:rsidR="00A92FA3" w:rsidRPr="000C656B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241C88">
            <w:pPr>
              <w:jc w:val="both"/>
            </w:pPr>
            <w:r>
              <w:t>Практическая работа №4. «Составление и разбор функциональной схемы работы конвертера»</w:t>
            </w:r>
          </w:p>
        </w:tc>
        <w:tc>
          <w:tcPr>
            <w:tcW w:w="1276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92FA3" w:rsidRPr="00264429" w:rsidTr="002134DB">
        <w:tc>
          <w:tcPr>
            <w:tcW w:w="4786" w:type="dxa"/>
          </w:tcPr>
          <w:p w:rsidR="00A92FA3" w:rsidRPr="000C656B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241C88">
            <w:pPr>
              <w:jc w:val="both"/>
            </w:pPr>
            <w:r>
              <w:t>Практическая работа №5. «Составление и разбор функциональной схемы работы агрегата СПК»</w:t>
            </w:r>
          </w:p>
        </w:tc>
        <w:tc>
          <w:tcPr>
            <w:tcW w:w="1276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92FA3" w:rsidRPr="00264429" w:rsidTr="002134DB">
        <w:tc>
          <w:tcPr>
            <w:tcW w:w="4786" w:type="dxa"/>
          </w:tcPr>
          <w:p w:rsidR="00A92FA3" w:rsidRPr="000C656B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241C88">
            <w:pPr>
              <w:jc w:val="both"/>
            </w:pPr>
            <w:r>
              <w:t>Практическая работа №6. «Составление структурной схемы установки автоматического дробления»</w:t>
            </w:r>
          </w:p>
        </w:tc>
        <w:tc>
          <w:tcPr>
            <w:tcW w:w="1276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92FA3" w:rsidRPr="00264429" w:rsidTr="002134DB">
        <w:tc>
          <w:tcPr>
            <w:tcW w:w="4786" w:type="dxa"/>
          </w:tcPr>
          <w:p w:rsidR="00A92FA3" w:rsidRPr="000C656B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241C88">
            <w:pPr>
              <w:jc w:val="both"/>
            </w:pPr>
            <w:r>
              <w:t>Практическая работа №7. «Составление структурной схемы дозирования компонентов шихты»</w:t>
            </w:r>
          </w:p>
        </w:tc>
        <w:tc>
          <w:tcPr>
            <w:tcW w:w="1276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92FA3" w:rsidRPr="00264429" w:rsidTr="002134DB">
        <w:tc>
          <w:tcPr>
            <w:tcW w:w="4786" w:type="dxa"/>
          </w:tcPr>
          <w:p w:rsidR="00A92FA3" w:rsidRPr="000C656B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241C88">
            <w:pPr>
              <w:jc w:val="both"/>
            </w:pPr>
            <w:r>
              <w:t>Практическая работа №8. «</w:t>
            </w:r>
            <w:r>
              <w:rPr>
                <w:bCs/>
              </w:rPr>
              <w:t>Составление и разбор функциональной схемы нагревательной печи</w:t>
            </w:r>
            <w:r>
              <w:t>»</w:t>
            </w:r>
          </w:p>
        </w:tc>
        <w:tc>
          <w:tcPr>
            <w:tcW w:w="1276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92FA3" w:rsidRPr="00264429" w:rsidTr="002134DB">
        <w:tc>
          <w:tcPr>
            <w:tcW w:w="4786" w:type="dxa"/>
          </w:tcPr>
          <w:p w:rsidR="00A92FA3" w:rsidRPr="000C656B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AB343C">
            <w:r>
              <w:rPr>
                <w:bCs/>
              </w:rPr>
              <w:t>Практическая работа №9. «Автоматизация рудоусреднительного комплекса»</w:t>
            </w:r>
          </w:p>
        </w:tc>
        <w:tc>
          <w:tcPr>
            <w:tcW w:w="1276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92FA3" w:rsidRPr="00264429" w:rsidTr="002134DB">
        <w:tc>
          <w:tcPr>
            <w:tcW w:w="4786" w:type="dxa"/>
          </w:tcPr>
          <w:p w:rsidR="00A92FA3" w:rsidRPr="000C656B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241C88">
            <w:pPr>
              <w:jc w:val="both"/>
            </w:pPr>
            <w:r>
              <w:t>Практическая работа №10. «Контроль металлургического производства»</w:t>
            </w:r>
          </w:p>
        </w:tc>
        <w:tc>
          <w:tcPr>
            <w:tcW w:w="1276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92FA3" w:rsidRPr="00264429" w:rsidTr="002134DB">
        <w:tc>
          <w:tcPr>
            <w:tcW w:w="4786" w:type="dxa"/>
          </w:tcPr>
          <w:p w:rsidR="00A92FA3" w:rsidRPr="000C656B" w:rsidRDefault="00A92FA3" w:rsidP="00C8427E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Default="00A92FA3" w:rsidP="00241C88">
            <w:pPr>
              <w:jc w:val="both"/>
            </w:pPr>
            <w:r>
              <w:t>Самостоятельная работа</w:t>
            </w:r>
          </w:p>
          <w:p w:rsidR="00A92FA3" w:rsidRDefault="00A92FA3" w:rsidP="005D6987">
            <w:pPr>
              <w:jc w:val="both"/>
            </w:pPr>
            <w:r>
              <w:t>Оформление отчетов.</w:t>
            </w:r>
          </w:p>
        </w:tc>
        <w:tc>
          <w:tcPr>
            <w:tcW w:w="1276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</w:p>
        </w:tc>
      </w:tr>
      <w:tr w:rsidR="00A92FA3" w:rsidRPr="00264429" w:rsidTr="002134DB">
        <w:tc>
          <w:tcPr>
            <w:tcW w:w="4786" w:type="dxa"/>
          </w:tcPr>
          <w:p w:rsidR="00A92FA3" w:rsidRDefault="00A92FA3" w:rsidP="00241C88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7938" w:type="dxa"/>
          </w:tcPr>
          <w:p w:rsidR="00A92FA3" w:rsidRDefault="00A92FA3" w:rsidP="00241C88">
            <w:pPr>
              <w:jc w:val="both"/>
            </w:pPr>
          </w:p>
        </w:tc>
        <w:tc>
          <w:tcPr>
            <w:tcW w:w="1276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Default="00A92FA3" w:rsidP="00241C88">
            <w:pPr>
              <w:jc w:val="center"/>
              <w:rPr>
                <w:b/>
              </w:rPr>
            </w:pPr>
          </w:p>
        </w:tc>
      </w:tr>
      <w:tr w:rsidR="00A92FA3" w:rsidRPr="00264429" w:rsidTr="002134DB">
        <w:tc>
          <w:tcPr>
            <w:tcW w:w="4786" w:type="dxa"/>
          </w:tcPr>
          <w:p w:rsidR="00A92FA3" w:rsidRDefault="00A92FA3" w:rsidP="00C8427E">
            <w:pPr>
              <w:jc w:val="both"/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7938" w:type="dxa"/>
          </w:tcPr>
          <w:p w:rsidR="00A92FA3" w:rsidRDefault="00A92FA3" w:rsidP="00CC2C97">
            <w:pPr>
              <w:jc w:val="both"/>
            </w:pPr>
          </w:p>
        </w:tc>
        <w:tc>
          <w:tcPr>
            <w:tcW w:w="1276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A92FA3" w:rsidRDefault="00A92FA3" w:rsidP="002134DB">
            <w:pPr>
              <w:jc w:val="center"/>
              <w:rPr>
                <w:b/>
              </w:rPr>
            </w:pPr>
          </w:p>
        </w:tc>
      </w:tr>
    </w:tbl>
    <w:p w:rsidR="00A92FA3" w:rsidRDefault="00A92FA3" w:rsidP="00B4708F">
      <w:pPr>
        <w:jc w:val="both"/>
        <w:rPr>
          <w:b/>
        </w:rPr>
      </w:pPr>
    </w:p>
    <w:p w:rsidR="00A92FA3" w:rsidRDefault="00A92FA3" w:rsidP="00B4708F">
      <w:pPr>
        <w:jc w:val="both"/>
        <w:rPr>
          <w:b/>
        </w:rPr>
      </w:pPr>
    </w:p>
    <w:p w:rsidR="00A92FA3" w:rsidRDefault="00A92FA3" w:rsidP="00B4708F">
      <w:pPr>
        <w:jc w:val="both"/>
        <w:rPr>
          <w:b/>
        </w:rPr>
      </w:pPr>
    </w:p>
    <w:p w:rsidR="00A92FA3" w:rsidRDefault="00A92FA3" w:rsidP="00B4708F">
      <w:pPr>
        <w:jc w:val="both"/>
        <w:rPr>
          <w:b/>
        </w:rPr>
      </w:pPr>
    </w:p>
    <w:p w:rsidR="00A92FA3" w:rsidRDefault="00A92FA3" w:rsidP="00B4708F">
      <w:pPr>
        <w:jc w:val="both"/>
        <w:rPr>
          <w:b/>
        </w:rPr>
      </w:pPr>
    </w:p>
    <w:p w:rsidR="00A92FA3" w:rsidRDefault="00A92FA3" w:rsidP="00B4708F">
      <w:pPr>
        <w:jc w:val="both"/>
        <w:rPr>
          <w:b/>
        </w:rPr>
      </w:pPr>
    </w:p>
    <w:p w:rsidR="00A92FA3" w:rsidRPr="00264429" w:rsidRDefault="00A92FA3" w:rsidP="00B4708F">
      <w:pPr>
        <w:jc w:val="both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7938"/>
        <w:gridCol w:w="1276"/>
        <w:gridCol w:w="1417"/>
      </w:tblGrid>
      <w:tr w:rsidR="00A92FA3" w:rsidRPr="00264429" w:rsidTr="005B1C4E">
        <w:tc>
          <w:tcPr>
            <w:tcW w:w="4786" w:type="dxa"/>
          </w:tcPr>
          <w:p w:rsidR="00A92FA3" w:rsidRPr="00264429" w:rsidRDefault="00A92FA3" w:rsidP="005B1C4E">
            <w:pPr>
              <w:jc w:val="both"/>
              <w:rPr>
                <w:b/>
              </w:rPr>
            </w:pPr>
            <w:r w:rsidRPr="00264429">
              <w:rPr>
                <w:b/>
              </w:rPr>
              <w:lastRenderedPageBreak/>
              <w:t>Наименование разделов профессионального модуля, междисциплинарных курсов (МДК) и тем</w:t>
            </w:r>
          </w:p>
        </w:tc>
        <w:tc>
          <w:tcPr>
            <w:tcW w:w="7938" w:type="dxa"/>
          </w:tcPr>
          <w:p w:rsidR="00A92FA3" w:rsidRPr="00264429" w:rsidRDefault="00A92FA3" w:rsidP="005B1C4E">
            <w:pPr>
              <w:jc w:val="both"/>
              <w:rPr>
                <w:b/>
              </w:rPr>
            </w:pPr>
            <w:r w:rsidRPr="00264429">
              <w:rPr>
                <w:b/>
              </w:rPr>
              <w:t>Содержание учебного материала, лабораторных и практических занятий, самостоятельная работа, курсовая работа</w:t>
            </w:r>
          </w:p>
        </w:tc>
        <w:tc>
          <w:tcPr>
            <w:tcW w:w="1276" w:type="dxa"/>
          </w:tcPr>
          <w:p w:rsidR="00A92FA3" w:rsidRPr="00264429" w:rsidRDefault="00A92FA3" w:rsidP="005B1C4E">
            <w:pPr>
              <w:jc w:val="both"/>
              <w:rPr>
                <w:b/>
              </w:rPr>
            </w:pPr>
            <w:r w:rsidRPr="00264429">
              <w:rPr>
                <w:b/>
              </w:rPr>
              <w:t>Объем часов</w:t>
            </w:r>
          </w:p>
        </w:tc>
        <w:tc>
          <w:tcPr>
            <w:tcW w:w="1417" w:type="dxa"/>
          </w:tcPr>
          <w:p w:rsidR="00A92FA3" w:rsidRPr="00264429" w:rsidRDefault="00A92FA3" w:rsidP="005B1C4E">
            <w:pPr>
              <w:jc w:val="both"/>
              <w:rPr>
                <w:b/>
              </w:rPr>
            </w:pPr>
            <w:r w:rsidRPr="00264429">
              <w:rPr>
                <w:b/>
              </w:rPr>
              <w:t>Уровень освоения</w:t>
            </w:r>
          </w:p>
        </w:tc>
      </w:tr>
      <w:tr w:rsidR="00A92FA3" w:rsidRPr="00264429" w:rsidTr="005B1C4E">
        <w:tc>
          <w:tcPr>
            <w:tcW w:w="4786" w:type="dxa"/>
          </w:tcPr>
          <w:p w:rsidR="00A92FA3" w:rsidRPr="00264429" w:rsidRDefault="00A92FA3" w:rsidP="005B1C4E">
            <w:pPr>
              <w:jc w:val="center"/>
              <w:rPr>
                <w:b/>
              </w:rPr>
            </w:pPr>
            <w:r w:rsidRPr="00264429">
              <w:rPr>
                <w:b/>
              </w:rPr>
              <w:t>1</w:t>
            </w:r>
          </w:p>
        </w:tc>
        <w:tc>
          <w:tcPr>
            <w:tcW w:w="7938" w:type="dxa"/>
          </w:tcPr>
          <w:p w:rsidR="00A92FA3" w:rsidRPr="00264429" w:rsidRDefault="00A92FA3" w:rsidP="005B1C4E">
            <w:pPr>
              <w:jc w:val="center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276" w:type="dxa"/>
          </w:tcPr>
          <w:p w:rsidR="00A92FA3" w:rsidRPr="00264429" w:rsidRDefault="00A92FA3" w:rsidP="005B1C4E">
            <w:pPr>
              <w:jc w:val="center"/>
              <w:rPr>
                <w:b/>
              </w:rPr>
            </w:pPr>
            <w:r w:rsidRPr="00264429">
              <w:rPr>
                <w:b/>
              </w:rPr>
              <w:t>3</w:t>
            </w:r>
          </w:p>
        </w:tc>
        <w:tc>
          <w:tcPr>
            <w:tcW w:w="1417" w:type="dxa"/>
          </w:tcPr>
          <w:p w:rsidR="00A92FA3" w:rsidRPr="00264429" w:rsidRDefault="00A92FA3" w:rsidP="005B1C4E">
            <w:pPr>
              <w:jc w:val="center"/>
              <w:rPr>
                <w:b/>
              </w:rPr>
            </w:pPr>
            <w:r w:rsidRPr="00264429">
              <w:rPr>
                <w:b/>
              </w:rPr>
              <w:t>4</w:t>
            </w:r>
          </w:p>
        </w:tc>
      </w:tr>
      <w:tr w:rsidR="00A92FA3" w:rsidRPr="00264429" w:rsidTr="005B1C4E">
        <w:tc>
          <w:tcPr>
            <w:tcW w:w="12724" w:type="dxa"/>
            <w:gridSpan w:val="2"/>
          </w:tcPr>
          <w:p w:rsidR="00A92FA3" w:rsidRPr="00264429" w:rsidRDefault="00A92FA3" w:rsidP="00E64099">
            <w:pPr>
              <w:ind w:left="-57" w:right="-57"/>
              <w:rPr>
                <w:b/>
              </w:rPr>
            </w:pPr>
            <w:r w:rsidRPr="00264429">
              <w:rPr>
                <w:b/>
              </w:rPr>
              <w:t>МДК.03.02. Химические и физико-химические методы анализа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168</w:t>
            </w:r>
          </w:p>
        </w:tc>
        <w:tc>
          <w:tcPr>
            <w:tcW w:w="1417" w:type="dxa"/>
            <w:vMerge w:val="restart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754495">
        <w:tc>
          <w:tcPr>
            <w:tcW w:w="4786" w:type="dxa"/>
            <w:vMerge w:val="restart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Тема 1.1.Введение</w:t>
            </w:r>
          </w:p>
        </w:tc>
        <w:tc>
          <w:tcPr>
            <w:tcW w:w="7938" w:type="dxa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754495"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754495">
            <w:pPr>
              <w:jc w:val="both"/>
            </w:pPr>
            <w:r w:rsidRPr="00264429">
              <w:t>Организация аналитического контроля на предприятии.</w:t>
            </w:r>
          </w:p>
          <w:p w:rsidR="00A92FA3" w:rsidRPr="00264429" w:rsidRDefault="00A92FA3" w:rsidP="00754495">
            <w:pPr>
              <w:jc w:val="both"/>
            </w:pPr>
            <w:r w:rsidRPr="00264429">
              <w:t>Требования, предъявляемые к методам анализа.</w:t>
            </w:r>
          </w:p>
          <w:p w:rsidR="00A92FA3" w:rsidRPr="00264429" w:rsidRDefault="00A92FA3" w:rsidP="00754495">
            <w:pPr>
              <w:jc w:val="both"/>
            </w:pPr>
            <w:r w:rsidRPr="00264429">
              <w:t>Классификация методов анализа.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754495">
        <w:tc>
          <w:tcPr>
            <w:tcW w:w="4786" w:type="dxa"/>
            <w:vMerge w:val="restart"/>
          </w:tcPr>
          <w:p w:rsidR="00A92FA3" w:rsidRPr="00264429" w:rsidRDefault="00A92FA3" w:rsidP="00AF7F41">
            <w:pPr>
              <w:pStyle w:val="Standard"/>
              <w:rPr>
                <w:b/>
                <w:lang w:val="ru-RU"/>
              </w:rPr>
            </w:pPr>
            <w:r w:rsidRPr="00264429">
              <w:rPr>
                <w:b/>
                <w:lang w:val="ru-RU"/>
              </w:rPr>
              <w:t>Тема 1.2. Общие сведения о методах качественного анализа.</w:t>
            </w:r>
          </w:p>
          <w:p w:rsidR="00A92FA3" w:rsidRPr="00264429" w:rsidRDefault="00A92FA3" w:rsidP="00AF7F41">
            <w:pPr>
              <w:pStyle w:val="Standard"/>
              <w:ind w:firstLine="540"/>
              <w:rPr>
                <w:b/>
                <w:lang w:val="ru-RU"/>
              </w:rPr>
            </w:pPr>
          </w:p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754495"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AF7F41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Задачи и основные методы аналитического контроля. Аналитический сигнал. Предел определения концентрации веществ. Анализ вещества с помощью макро- и микрометодов.</w:t>
            </w:r>
          </w:p>
          <w:p w:rsidR="00A92FA3" w:rsidRPr="00264429" w:rsidRDefault="00A92FA3" w:rsidP="00AF7F41">
            <w:pPr>
              <w:pStyle w:val="Standard"/>
              <w:rPr>
                <w:lang w:val="ru-RU"/>
              </w:rPr>
            </w:pPr>
            <w:r w:rsidRPr="009A3BB5">
              <w:rPr>
                <w:lang w:val="ru-RU"/>
              </w:rPr>
              <w:t xml:space="preserve">Систематический и дробный методы качественного анализа. Аналитическая классификация катионов и анионов. </w:t>
            </w:r>
            <w:r w:rsidRPr="00264429">
              <w:t>Групповые реагенты. Характерные реакции, используемые в обнаружении ионов.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754495"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754495">
            <w:pPr>
              <w:jc w:val="both"/>
            </w:pPr>
            <w:r w:rsidRPr="00264429">
              <w:rPr>
                <w:b/>
              </w:rPr>
              <w:t>Лабораторные работы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16</w:t>
            </w: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754495"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7C733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1.Качественные реакции на катионы 1-ой аналитической группы.</w:t>
            </w:r>
          </w:p>
          <w:p w:rsidR="00A92FA3" w:rsidRPr="00264429" w:rsidRDefault="00A92FA3" w:rsidP="007C733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2.Качественные реакции на катионы 2-ой аналитической группы.</w:t>
            </w:r>
          </w:p>
          <w:p w:rsidR="00A92FA3" w:rsidRPr="00264429" w:rsidRDefault="00A92FA3" w:rsidP="007C733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3.Качественный анализ смеси катионов первой и второй аналитической группы.</w:t>
            </w:r>
          </w:p>
          <w:p w:rsidR="00A92FA3" w:rsidRPr="00264429" w:rsidRDefault="00A92FA3" w:rsidP="007C733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4.Качественные реакции на катионы 3-ей аналитической группы.</w:t>
            </w:r>
          </w:p>
          <w:p w:rsidR="00A92FA3" w:rsidRPr="00264429" w:rsidRDefault="00A92FA3" w:rsidP="007C733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5.Качественный анализ смеси катионов третьей аналитической группы.</w:t>
            </w:r>
          </w:p>
          <w:p w:rsidR="00A92FA3" w:rsidRPr="00264429" w:rsidRDefault="00A92FA3" w:rsidP="007C733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 xml:space="preserve">6.Качественные реакции и анализ смеси анионов.    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754495">
        <w:tc>
          <w:tcPr>
            <w:tcW w:w="4786" w:type="dxa"/>
            <w:vMerge w:val="restart"/>
          </w:tcPr>
          <w:p w:rsidR="00A92FA3" w:rsidRPr="009A3BB5" w:rsidRDefault="00A92FA3" w:rsidP="003C0362">
            <w:pPr>
              <w:pStyle w:val="Standard"/>
              <w:rPr>
                <w:b/>
                <w:lang w:val="ru-RU"/>
              </w:rPr>
            </w:pPr>
            <w:r w:rsidRPr="009A3BB5">
              <w:rPr>
                <w:b/>
                <w:lang w:val="ru-RU"/>
              </w:rPr>
              <w:t>Тема 1.</w:t>
            </w:r>
            <w:r w:rsidRPr="00264429">
              <w:rPr>
                <w:b/>
                <w:lang w:val="ru-RU"/>
              </w:rPr>
              <w:t>3</w:t>
            </w:r>
            <w:r w:rsidRPr="009A3BB5">
              <w:rPr>
                <w:b/>
                <w:lang w:val="ru-RU"/>
              </w:rPr>
              <w:t>. Общие сведения о методах колличественного анализа.</w:t>
            </w:r>
          </w:p>
        </w:tc>
        <w:tc>
          <w:tcPr>
            <w:tcW w:w="7938" w:type="dxa"/>
          </w:tcPr>
          <w:p w:rsidR="00A92FA3" w:rsidRPr="00264429" w:rsidRDefault="00A92FA3" w:rsidP="007C7334">
            <w:pPr>
              <w:pStyle w:val="Standard"/>
              <w:rPr>
                <w:lang w:val="ru-RU"/>
              </w:rPr>
            </w:pPr>
            <w:r w:rsidRPr="00264429">
              <w:rPr>
                <w:b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062C26">
        <w:trPr>
          <w:trHeight w:val="1930"/>
        </w:trPr>
        <w:tc>
          <w:tcPr>
            <w:tcW w:w="4786" w:type="dxa"/>
            <w:vMerge/>
            <w:vAlign w:val="center"/>
          </w:tcPr>
          <w:p w:rsidR="00A92FA3" w:rsidRPr="00264429" w:rsidRDefault="00A92FA3" w:rsidP="009B1083">
            <w:pPr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BF29A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264429">
              <w:rPr>
                <w:rFonts w:cs="Times New Roman"/>
                <w:lang w:val="ru-RU"/>
              </w:rPr>
              <w:t>Сущность гравиметрического анализа, область его применения. Основные операции метода.</w:t>
            </w:r>
          </w:p>
          <w:p w:rsidR="00A92FA3" w:rsidRPr="00264429" w:rsidRDefault="00A92FA3" w:rsidP="00BF29AE">
            <w:pPr>
              <w:jc w:val="both"/>
              <w:rPr>
                <w:b/>
              </w:rPr>
            </w:pPr>
            <w:r w:rsidRPr="00264429">
              <w:t>Расчеты при гравиметрических определениях. Фактор пересчета. Методика проведения гравиметрического анализа. Требования, предъявляемые правилами техники безопасности к выполнению гравиметрического анализа.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062C26"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754495"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754495">
            <w:pPr>
              <w:jc w:val="both"/>
            </w:pPr>
            <w:r w:rsidRPr="00264429">
              <w:t>Расчет в гравиметрическом анализе. Определение погрешностей анализа.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754495"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Лабораторные работы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754495"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F57320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1.Определение содержания бария в хлориде бария.</w:t>
            </w:r>
          </w:p>
          <w:p w:rsidR="00A92FA3" w:rsidRPr="00264429" w:rsidRDefault="00A92FA3" w:rsidP="00F57320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2.Определение содержания магния в солях магния.</w:t>
            </w:r>
          </w:p>
          <w:p w:rsidR="00A92FA3" w:rsidRPr="00264429" w:rsidRDefault="00A92FA3" w:rsidP="00F57320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3.Определение содержания железа в растворе.</w:t>
            </w:r>
          </w:p>
          <w:p w:rsidR="00A92FA3" w:rsidRPr="00264429" w:rsidRDefault="00A92FA3" w:rsidP="00F57320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4. Определение содержания гигроскопической влаги в кристаллическом хлориде бария.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754495">
        <w:tc>
          <w:tcPr>
            <w:tcW w:w="4786" w:type="dxa"/>
            <w:vMerge w:val="restart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Тема 1.4 Титриметрический метод анализа</w:t>
            </w:r>
          </w:p>
        </w:tc>
        <w:tc>
          <w:tcPr>
            <w:tcW w:w="7938" w:type="dxa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3</w:t>
            </w:r>
          </w:p>
        </w:tc>
      </w:tr>
      <w:tr w:rsidR="00A92FA3" w:rsidRPr="00264429" w:rsidTr="00754495"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BF29A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264429">
              <w:rPr>
                <w:rFonts w:cs="Times New Roman"/>
                <w:lang w:val="ru-RU"/>
              </w:rPr>
              <w:t>Сущность титриметрического метода анализа. Способы выражения концентрации растворов. Порядок приготовления и стандартизации рабочих растворов. Методика проведения титрования. Приемы титрования: прямое, обратное, по замещению. Точка эквивалентности и ее определение. Расчеты в титровании.</w:t>
            </w:r>
          </w:p>
          <w:p w:rsidR="00A92FA3" w:rsidRPr="00264429" w:rsidRDefault="00A92FA3" w:rsidP="00BF29AE">
            <w:pPr>
              <w:jc w:val="both"/>
            </w:pPr>
            <w:r w:rsidRPr="00264429">
              <w:t>Разновидности титриметрического метода.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754495"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A06925">
        <w:trPr>
          <w:trHeight w:val="483"/>
        </w:trPr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754495">
            <w:pPr>
              <w:jc w:val="both"/>
            </w:pPr>
            <w:r w:rsidRPr="00264429">
              <w:t>Расчеты в титриметрическом анализе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F57320">
        <w:trPr>
          <w:trHeight w:val="345"/>
        </w:trPr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754495">
            <w:pPr>
              <w:jc w:val="both"/>
            </w:pPr>
            <w:r w:rsidRPr="00264429">
              <w:rPr>
                <w:b/>
              </w:rPr>
              <w:t>Лабораторные работы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26</w:t>
            </w: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A06925">
        <w:trPr>
          <w:trHeight w:val="483"/>
        </w:trPr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1.Установка точной концентрации серной кислоты по буре.</w:t>
            </w:r>
          </w:p>
          <w:p w:rsidR="00A92FA3" w:rsidRPr="00264429" w:rsidRDefault="00A92FA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2.Определение массы вещества карбоната натрия в контрольном растворе.</w:t>
            </w:r>
          </w:p>
          <w:p w:rsidR="00A92FA3" w:rsidRPr="00264429" w:rsidRDefault="00A92FA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3.Установка точной концентрации щелочи по щавелевой кислоте.</w:t>
            </w:r>
          </w:p>
          <w:p w:rsidR="00A92FA3" w:rsidRPr="00264429" w:rsidRDefault="00A92FA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4.Определение массы серной кислоты в контрольном растворе.</w:t>
            </w:r>
          </w:p>
          <w:p w:rsidR="00A92FA3" w:rsidRPr="00264429" w:rsidRDefault="00A92FA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5.Установка точной концентрации перманганата калия по щавелевой кислоте.</w:t>
            </w:r>
          </w:p>
          <w:p w:rsidR="00A92FA3" w:rsidRPr="00264429" w:rsidRDefault="00A92FA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6.Определение содержания железа методом перманганатометрии в растворе.</w:t>
            </w:r>
          </w:p>
          <w:p w:rsidR="00A92FA3" w:rsidRPr="00264429" w:rsidRDefault="00A92FA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7.Установка точной концентрации тиосульфата натрия.</w:t>
            </w:r>
          </w:p>
          <w:p w:rsidR="00A92FA3" w:rsidRPr="00264429" w:rsidRDefault="00A92FA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8.Определение содержания меди в медном купоросе.</w:t>
            </w:r>
          </w:p>
          <w:p w:rsidR="00A92FA3" w:rsidRPr="00264429" w:rsidRDefault="00A92FA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9.Определение содержания оксида кальция и оксида магния в доломите комплексонометрическим методом.</w:t>
            </w:r>
          </w:p>
          <w:p w:rsidR="00A92FA3" w:rsidRPr="00264429" w:rsidRDefault="00A92FA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10.Определение жесткости воды комплексонометрическим методом.</w:t>
            </w:r>
          </w:p>
          <w:p w:rsidR="00A92FA3" w:rsidRPr="00264429" w:rsidRDefault="00A92FA3" w:rsidP="00A7766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11.Определение жесткости воды комплексонометрическим методом.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754495">
        <w:tc>
          <w:tcPr>
            <w:tcW w:w="4786" w:type="dxa"/>
            <w:vMerge w:val="restart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Тема 1.5 Колориметрические методы.</w:t>
            </w:r>
          </w:p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3</w:t>
            </w:r>
          </w:p>
        </w:tc>
      </w:tr>
      <w:tr w:rsidR="00A92FA3" w:rsidRPr="00264429" w:rsidTr="00754495"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BF29AE">
            <w:pPr>
              <w:jc w:val="both"/>
            </w:pPr>
            <w:r w:rsidRPr="00264429">
              <w:t>Теоретические основы метода.</w:t>
            </w:r>
          </w:p>
          <w:p w:rsidR="00A92FA3" w:rsidRPr="00264429" w:rsidRDefault="00A92FA3" w:rsidP="00BF29AE">
            <w:pPr>
              <w:jc w:val="both"/>
            </w:pPr>
            <w:r w:rsidRPr="00264429">
              <w:t>Оптические свойства окрашенных  растворов.</w:t>
            </w:r>
          </w:p>
          <w:p w:rsidR="00A92FA3" w:rsidRPr="00264429" w:rsidRDefault="00A92FA3" w:rsidP="00BF29AE">
            <w:pPr>
              <w:jc w:val="both"/>
            </w:pPr>
            <w:r w:rsidRPr="00264429">
              <w:t>Принципиальное устройство калориметра. Светофильтры.</w:t>
            </w:r>
          </w:p>
          <w:p w:rsidR="00A92FA3" w:rsidRPr="00264429" w:rsidRDefault="00A92FA3" w:rsidP="00BF29AE">
            <w:pPr>
              <w:jc w:val="both"/>
            </w:pPr>
            <w:r w:rsidRPr="00264429">
              <w:t>Методы определения концентрации.</w:t>
            </w:r>
          </w:p>
          <w:p w:rsidR="00A92FA3" w:rsidRPr="00264429" w:rsidRDefault="00A92FA3" w:rsidP="00BF29AE">
            <w:pPr>
              <w:jc w:val="both"/>
            </w:pPr>
            <w:r w:rsidRPr="00264429">
              <w:t>Спектрофотометрический метод.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754495"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754495"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754495">
            <w:pPr>
              <w:jc w:val="both"/>
            </w:pPr>
            <w:r w:rsidRPr="00264429">
              <w:t>Расчеты в фотоколориметрическом анализе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754495"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754495">
            <w:pPr>
              <w:jc w:val="both"/>
            </w:pPr>
            <w:r w:rsidRPr="00264429">
              <w:rPr>
                <w:b/>
              </w:rPr>
              <w:t>Лабораторные работы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8</w:t>
            </w: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754495"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E76E82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1.Фотометрическое определение меди методом стандартных серий и методом градуировочного графика.</w:t>
            </w:r>
          </w:p>
          <w:p w:rsidR="00A92FA3" w:rsidRPr="00264429" w:rsidRDefault="00A92FA3" w:rsidP="00F1323C">
            <w:pPr>
              <w:pStyle w:val="Standard"/>
              <w:jc w:val="both"/>
              <w:rPr>
                <w:lang w:val="ru-RU"/>
              </w:rPr>
            </w:pPr>
            <w:r w:rsidRPr="00264429">
              <w:rPr>
                <w:lang w:val="ru-RU"/>
              </w:rPr>
              <w:t>2.Определение содержания никеля в солях фотоколориметрическим методом.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7C7334">
        <w:trPr>
          <w:trHeight w:val="291"/>
        </w:trPr>
        <w:tc>
          <w:tcPr>
            <w:tcW w:w="4786" w:type="dxa"/>
            <w:vMerge w:val="restart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Тема 1.6. Электрометрические методы анализа.</w:t>
            </w:r>
          </w:p>
        </w:tc>
        <w:tc>
          <w:tcPr>
            <w:tcW w:w="7938" w:type="dxa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3</w:t>
            </w:r>
          </w:p>
        </w:tc>
      </w:tr>
      <w:tr w:rsidR="00A92FA3" w:rsidRPr="00264429" w:rsidTr="007C7334">
        <w:trPr>
          <w:trHeight w:val="1010"/>
        </w:trPr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7C7334">
            <w:pPr>
              <w:jc w:val="both"/>
            </w:pPr>
            <w:r w:rsidRPr="00264429">
              <w:t>Классификация электрохимических методов анализа.</w:t>
            </w:r>
          </w:p>
          <w:p w:rsidR="00A92FA3" w:rsidRPr="00264429" w:rsidRDefault="00A92FA3" w:rsidP="007C7334">
            <w:pPr>
              <w:jc w:val="both"/>
            </w:pPr>
            <w:r w:rsidRPr="00264429">
              <w:t>Основные понятия.</w:t>
            </w:r>
          </w:p>
          <w:p w:rsidR="00A92FA3" w:rsidRPr="00264429" w:rsidRDefault="00A92FA3" w:rsidP="007C7334">
            <w:pPr>
              <w:jc w:val="both"/>
            </w:pPr>
            <w:r w:rsidRPr="00264429">
              <w:t>Электрогравиметрия. Кулонометрия.</w:t>
            </w:r>
          </w:p>
          <w:p w:rsidR="00A92FA3" w:rsidRPr="00264429" w:rsidRDefault="00A92FA3" w:rsidP="007C7334">
            <w:pPr>
              <w:jc w:val="both"/>
              <w:rPr>
                <w:b/>
              </w:rPr>
            </w:pPr>
            <w:r w:rsidRPr="00264429">
              <w:t>Полярография. Потенциометрия.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E76E82">
        <w:trPr>
          <w:trHeight w:val="354"/>
        </w:trPr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7C7334">
            <w:pPr>
              <w:jc w:val="both"/>
            </w:pPr>
            <w:r w:rsidRPr="00264429">
              <w:rPr>
                <w:b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F1323C">
        <w:trPr>
          <w:trHeight w:val="723"/>
        </w:trPr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F1323C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Ознакомление с устройством и принципом работы оборудования для электрохимического и хроматографического анализа.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F1323C">
        <w:trPr>
          <w:trHeight w:val="379"/>
        </w:trPr>
        <w:tc>
          <w:tcPr>
            <w:tcW w:w="4786" w:type="dxa"/>
            <w:vMerge w:val="restart"/>
          </w:tcPr>
          <w:p w:rsidR="00A92FA3" w:rsidRPr="00264429" w:rsidRDefault="00A92FA3" w:rsidP="009B1083">
            <w:pPr>
              <w:pStyle w:val="Standard"/>
              <w:rPr>
                <w:b/>
                <w:lang w:val="ru-RU"/>
              </w:rPr>
            </w:pPr>
            <w:r w:rsidRPr="00264429">
              <w:rPr>
                <w:b/>
                <w:lang w:val="ru-RU"/>
              </w:rPr>
              <w:t>Тема 1.7. Методы технического анализа</w:t>
            </w:r>
          </w:p>
          <w:p w:rsidR="00A92FA3" w:rsidRPr="00264429" w:rsidRDefault="00A92FA3" w:rsidP="009B1083">
            <w:pPr>
              <w:pStyle w:val="Standard"/>
              <w:ind w:firstLine="540"/>
              <w:rPr>
                <w:lang w:val="ru-RU"/>
              </w:rPr>
            </w:pPr>
          </w:p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F1323C">
            <w:pPr>
              <w:pStyle w:val="Standard"/>
              <w:rPr>
                <w:b/>
                <w:lang w:val="ru-RU"/>
              </w:rPr>
            </w:pPr>
            <w:r w:rsidRPr="00264429">
              <w:rPr>
                <w:b/>
                <w:lang w:val="ru-RU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3</w:t>
            </w:r>
          </w:p>
        </w:tc>
      </w:tr>
      <w:tr w:rsidR="00A92FA3" w:rsidRPr="00264429" w:rsidTr="00F1323C">
        <w:trPr>
          <w:trHeight w:val="723"/>
        </w:trPr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F1323C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Пробоотбор и пробоподготовка. Порядок подготовки пробы к анализу. Разложение пробы. Принцип выбора метода анализа. Методика выполнения технического анализа, применяемые: посуда, оборудование. Способы выражения результатов анализа и его точность.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D5277B">
        <w:trPr>
          <w:trHeight w:val="439"/>
        </w:trPr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C52024">
            <w:pPr>
              <w:pStyle w:val="Standard"/>
              <w:rPr>
                <w:b/>
                <w:lang w:val="ru-RU"/>
              </w:rPr>
            </w:pPr>
            <w:r w:rsidRPr="00264429">
              <w:rPr>
                <w:b/>
              </w:rPr>
              <w:t>Лабораторные работы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  <w:r w:rsidRPr="00264429">
              <w:rPr>
                <w:b/>
              </w:rPr>
              <w:t>18</w:t>
            </w: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F1323C">
        <w:trPr>
          <w:trHeight w:val="723"/>
        </w:trPr>
        <w:tc>
          <w:tcPr>
            <w:tcW w:w="4786" w:type="dxa"/>
            <w:vMerge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7938" w:type="dxa"/>
          </w:tcPr>
          <w:p w:rsidR="00A92FA3" w:rsidRPr="00264429" w:rsidRDefault="00A92FA3" w:rsidP="00F1323C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Полный анализ руды при совместном содержании в одной пробе: оксида кремния, железа, оксида алюминия, оксида магния, оксида кальция.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062C26">
        <w:trPr>
          <w:trHeight w:val="723"/>
        </w:trPr>
        <w:tc>
          <w:tcPr>
            <w:tcW w:w="12724" w:type="dxa"/>
            <w:gridSpan w:val="2"/>
          </w:tcPr>
          <w:p w:rsidR="00A92FA3" w:rsidRPr="00264429" w:rsidRDefault="00A92FA3" w:rsidP="00C52024">
            <w:pPr>
              <w:pStyle w:val="Standard"/>
              <w:jc w:val="center"/>
              <w:rPr>
                <w:b/>
                <w:lang w:val="ru-RU"/>
              </w:rPr>
            </w:pPr>
            <w:r w:rsidRPr="00264429">
              <w:rPr>
                <w:b/>
                <w:lang w:val="ru-RU"/>
              </w:rPr>
              <w:t>Самостоятельная работа при изучении раздела ПМ  03.</w:t>
            </w:r>
          </w:p>
          <w:p w:rsidR="00A92FA3" w:rsidRPr="00264429" w:rsidRDefault="00A92FA3" w:rsidP="00C52024">
            <w:pPr>
              <w:pStyle w:val="Standard"/>
              <w:numPr>
                <w:ilvl w:val="0"/>
                <w:numId w:val="8"/>
              </w:numPr>
              <w:rPr>
                <w:lang w:val="ru-RU"/>
              </w:rPr>
            </w:pPr>
            <w:r w:rsidRPr="00264429">
              <w:rPr>
                <w:lang w:val="ru-RU"/>
              </w:rPr>
              <w:t xml:space="preserve">Конспектирование </w:t>
            </w:r>
          </w:p>
          <w:p w:rsidR="00A92FA3" w:rsidRPr="00264429" w:rsidRDefault="00A92FA3" w:rsidP="00C52024">
            <w:pPr>
              <w:pStyle w:val="Standard"/>
              <w:numPr>
                <w:ilvl w:val="0"/>
                <w:numId w:val="8"/>
              </w:numPr>
              <w:rPr>
                <w:lang w:val="ru-RU"/>
              </w:rPr>
            </w:pPr>
            <w:r w:rsidRPr="00264429">
              <w:rPr>
                <w:lang w:val="ru-RU"/>
              </w:rPr>
              <w:t>Действие в соответствие с инструкциями и методическими указаниями лабораторно-практических занятий.</w:t>
            </w:r>
          </w:p>
          <w:p w:rsidR="00A92FA3" w:rsidRPr="00264429" w:rsidRDefault="00A92FA3" w:rsidP="00C52024">
            <w:pPr>
              <w:pStyle w:val="Standard"/>
              <w:numPr>
                <w:ilvl w:val="0"/>
                <w:numId w:val="8"/>
              </w:numPr>
              <w:rPr>
                <w:lang w:val="ru-RU"/>
              </w:rPr>
            </w:pPr>
            <w:r w:rsidRPr="00264429">
              <w:rPr>
                <w:lang w:val="ru-RU"/>
              </w:rPr>
              <w:t>Углубленный анализ научно-методической литературы</w:t>
            </w:r>
          </w:p>
          <w:p w:rsidR="00A92FA3" w:rsidRPr="00264429" w:rsidRDefault="00A92FA3" w:rsidP="00C52024">
            <w:pPr>
              <w:pStyle w:val="Standard"/>
              <w:numPr>
                <w:ilvl w:val="0"/>
                <w:numId w:val="8"/>
              </w:numPr>
              <w:rPr>
                <w:lang w:val="ru-RU"/>
              </w:rPr>
            </w:pPr>
            <w:r w:rsidRPr="00264429">
              <w:rPr>
                <w:lang w:val="ru-RU"/>
              </w:rPr>
              <w:t>Реферирование литературы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  <w:tr w:rsidR="00A92FA3" w:rsidRPr="00264429" w:rsidTr="00062C26">
        <w:trPr>
          <w:trHeight w:val="723"/>
        </w:trPr>
        <w:tc>
          <w:tcPr>
            <w:tcW w:w="12724" w:type="dxa"/>
            <w:gridSpan w:val="2"/>
          </w:tcPr>
          <w:p w:rsidR="00A92FA3" w:rsidRPr="00264429" w:rsidRDefault="00A92FA3" w:rsidP="00274937">
            <w:pPr>
              <w:pStyle w:val="Standard"/>
              <w:jc w:val="center"/>
              <w:rPr>
                <w:b/>
                <w:lang w:val="ru-RU"/>
              </w:rPr>
            </w:pPr>
            <w:r w:rsidRPr="00264429">
              <w:rPr>
                <w:b/>
                <w:lang w:val="ru-RU"/>
              </w:rPr>
              <w:t>Примерная тематика внеаудиторной самостоятельной работы.</w:t>
            </w:r>
          </w:p>
          <w:p w:rsidR="00A92FA3" w:rsidRPr="00264429" w:rsidRDefault="00A92FA3" w:rsidP="00274937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1.Подготовка рефератов на тему: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Средняя проба. Взятие средней пробы от неподвижного и подвижного сыпучего материала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Разложение проб перед химическим анализом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Общий и фазовый анализ (на примере медных, цинковых, свинцовых, никелевых, и пр. продуктов)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lastRenderedPageBreak/>
              <w:t>Образование осадков в гравиметрическом анализе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Индикаторы и их применение для определения точки эквивалентности.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Кривые титрования и их использование для расчета  результатов анализа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Окислительно-восстановительное титрование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Пермангонатометрия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Иодометрия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Комплексообразование и комплексонометрический анализ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Осадительное титрование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Математическая обработка результатов хим. анализа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Опробование руд и концентратов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Опробование металлов и сплавов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Рациональный (фазовый) анализ (на примере первичного медного сырья и полупродуктов его переработки)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Электрогравиметрический метод анализа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Амперометрическое титрование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Потенциометрическое титрование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Газовая хроматография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Жидкостная хроматография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Применение ионного обмена в аналитической химии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Применение ионоселективных электродов в химическом анализе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Стандартные растворы. Приготовление титрованных растворов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Газовый анализ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t>Качественные реакции в аналитической химии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Расчеты в гравиметрическом и объемном анализе (с конкретными примерами)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Анализ металлических порошков (на примере медных, цинковых и т.д.)</w:t>
            </w:r>
          </w:p>
          <w:p w:rsidR="00A92FA3" w:rsidRPr="00264429" w:rsidRDefault="00A92FA3" w:rsidP="00510D13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2. Подготовка конспектов по темам: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14048.1-93  Концентраты цинковые. Методы определения цинка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15934.2-80   Концентраты медные. Методы определения меди  (цинка)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27329-87  Руды и концентраты цветных металлов. Общие требования к методам химического анализа.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rPr>
                <w:lang w:val="ru-RU"/>
              </w:rPr>
              <w:t xml:space="preserve">ГОСТ  25336-82. Посуда и оборудование лабораторные стеклянные. </w:t>
            </w:r>
            <w:r w:rsidRPr="00264429">
              <w:t>Типы основные параметры, размеры.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24231-80.Цветные металлы и сплавы. Общие требования к отбору и подготовке проб для химического анализа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28053-89. Стружка цветных металлов и сплавов. Методы отбора и подготовки проб. Методы испытаний.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28192 – 89 .Отходы цветных металлов и сплавов. Методы отбора и подготовки проб. Методы испытаний.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rPr>
                <w:lang w:val="ru-RU"/>
              </w:rPr>
              <w:t>ГОСТ  546-2001   Катод</w:t>
            </w:r>
            <w:r w:rsidRPr="00264429">
              <w:t>ы медные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lastRenderedPageBreak/>
              <w:t>ГОСТ  8.234-77 Меры вместимости стеклянные. Методы и средства поверки.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rPr>
                <w:lang w:val="ru-RU"/>
              </w:rPr>
              <w:t xml:space="preserve">ГОСТ  29251 – 91  Посуда лабораторная стеклянная. Бюретки. Часть 1. </w:t>
            </w:r>
            <w:r w:rsidRPr="00264429">
              <w:t>Общие требования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</w:pPr>
            <w:r w:rsidRPr="00264429">
              <w:rPr>
                <w:lang w:val="ru-RU"/>
              </w:rPr>
              <w:t xml:space="preserve">ГОСТ  29227 – 91  Посуда лабораторная стеклянная. Пипетки градуированные. </w:t>
            </w:r>
            <w:r w:rsidRPr="00264429">
              <w:t>Часть 1. Общие требования.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29169 – 91. Посуда лабораторная стеклянная. Пипетки с одной меткой.</w:t>
            </w:r>
          </w:p>
          <w:p w:rsidR="00A92FA3" w:rsidRPr="00264429" w:rsidRDefault="00A92FA3" w:rsidP="00A564E4">
            <w:pPr>
              <w:pStyle w:val="Standard"/>
              <w:numPr>
                <w:ilvl w:val="0"/>
                <w:numId w:val="9"/>
              </w:numPr>
              <w:ind w:left="720" w:hanging="360"/>
              <w:rPr>
                <w:lang w:val="ru-RU"/>
              </w:rPr>
            </w:pPr>
            <w:r w:rsidRPr="00264429">
              <w:rPr>
                <w:lang w:val="ru-RU"/>
              </w:rPr>
              <w:t>ГОСТ  1770-74  Посуда мерная лабораторная стеклянная. Цилиндры, мензурки, колбы, пробирки. Общие технические условия.</w:t>
            </w:r>
          </w:p>
          <w:p w:rsidR="00A92FA3" w:rsidRPr="00264429" w:rsidRDefault="00A92FA3" w:rsidP="00A564E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2.Решение задач по теме:</w:t>
            </w:r>
          </w:p>
          <w:p w:rsidR="00A92FA3" w:rsidRPr="00264429" w:rsidRDefault="00A92FA3" w:rsidP="00A564E4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Определение массовой доли определяемого компонента</w:t>
            </w:r>
          </w:p>
          <w:p w:rsidR="00A92FA3" w:rsidRPr="00264429" w:rsidRDefault="00A92FA3" w:rsidP="00274937">
            <w:pPr>
              <w:pStyle w:val="Standard"/>
              <w:rPr>
                <w:lang w:val="ru-RU"/>
              </w:rPr>
            </w:pPr>
            <w:r w:rsidRPr="00264429">
              <w:rPr>
                <w:lang w:val="ru-RU"/>
              </w:rPr>
              <w:t>Расчет концентрации вещества</w:t>
            </w:r>
          </w:p>
        </w:tc>
        <w:tc>
          <w:tcPr>
            <w:tcW w:w="1276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A92FA3" w:rsidRPr="00264429" w:rsidRDefault="00A92FA3" w:rsidP="00754495">
            <w:pPr>
              <w:jc w:val="both"/>
              <w:rPr>
                <w:b/>
              </w:rPr>
            </w:pPr>
          </w:p>
        </w:tc>
      </w:tr>
    </w:tbl>
    <w:p w:rsidR="00A92FA3" w:rsidRPr="00264429" w:rsidRDefault="00A92FA3"/>
    <w:p w:rsidR="00A92FA3" w:rsidRPr="00264429" w:rsidRDefault="00A92FA3"/>
    <w:p w:rsidR="00A92FA3" w:rsidRPr="00264429" w:rsidRDefault="00A92FA3"/>
    <w:p w:rsidR="00A92FA3" w:rsidRPr="00264429" w:rsidRDefault="00A92FA3"/>
    <w:p w:rsidR="00A92FA3" w:rsidRPr="00264429" w:rsidRDefault="00A92FA3"/>
    <w:p w:rsidR="00A92FA3" w:rsidRPr="00264429" w:rsidRDefault="00A92FA3"/>
    <w:p w:rsidR="00A92FA3" w:rsidRPr="00264429" w:rsidRDefault="00A92FA3"/>
    <w:p w:rsidR="00A92FA3" w:rsidRPr="00264429" w:rsidRDefault="00A92FA3"/>
    <w:p w:rsidR="00A92FA3" w:rsidRPr="00264429" w:rsidRDefault="00A92FA3"/>
    <w:p w:rsidR="00A92FA3" w:rsidRPr="00264429" w:rsidRDefault="00A92FA3"/>
    <w:p w:rsidR="00A92FA3" w:rsidRDefault="00A92FA3"/>
    <w:p w:rsidR="00A92FA3" w:rsidRDefault="00A92FA3"/>
    <w:p w:rsidR="00A92FA3" w:rsidRDefault="00A92FA3"/>
    <w:p w:rsidR="00A92FA3" w:rsidRDefault="00A92FA3"/>
    <w:p w:rsidR="00A92FA3" w:rsidRDefault="00A92FA3"/>
    <w:p w:rsidR="00A92FA3" w:rsidRDefault="00A92FA3"/>
    <w:p w:rsidR="00A92FA3" w:rsidRDefault="00A92FA3"/>
    <w:p w:rsidR="00A92FA3" w:rsidRDefault="00A92FA3"/>
    <w:p w:rsidR="00A92FA3" w:rsidRDefault="00A92FA3"/>
    <w:p w:rsidR="00A92FA3" w:rsidRDefault="00A92FA3"/>
    <w:p w:rsidR="00A92FA3" w:rsidRDefault="00A92FA3"/>
    <w:p w:rsidR="00A92FA3" w:rsidRDefault="00A92FA3"/>
    <w:p w:rsidR="00A92FA3" w:rsidRDefault="00A92FA3"/>
    <w:p w:rsidR="00A92FA3" w:rsidRDefault="00A92FA3"/>
    <w:p w:rsidR="00A92FA3" w:rsidRDefault="00A92FA3"/>
    <w:p w:rsidR="00A92FA3" w:rsidRDefault="00A92FA3"/>
    <w:p w:rsidR="00A92FA3" w:rsidRDefault="00A92FA3"/>
    <w:tbl>
      <w:tblPr>
        <w:tblW w:w="15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0"/>
        <w:gridCol w:w="342"/>
        <w:gridCol w:w="75"/>
        <w:gridCol w:w="9587"/>
        <w:gridCol w:w="819"/>
        <w:gridCol w:w="1593"/>
      </w:tblGrid>
      <w:tr w:rsidR="00A92FA3" w:rsidRPr="001006FD" w:rsidTr="00E724B4">
        <w:trPr>
          <w:trHeight w:val="20"/>
        </w:trPr>
        <w:tc>
          <w:tcPr>
            <w:tcW w:w="2980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lastRenderedPageBreak/>
              <w:t>Наименование разделов и тем</w:t>
            </w:r>
          </w:p>
        </w:tc>
        <w:tc>
          <w:tcPr>
            <w:tcW w:w="10004" w:type="dxa"/>
            <w:gridSpan w:val="3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819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t>Объем часов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t>Уровень освоения</w:t>
            </w:r>
          </w:p>
        </w:tc>
      </w:tr>
      <w:tr w:rsidR="00A92FA3" w:rsidRPr="001006FD" w:rsidTr="00E724B4">
        <w:trPr>
          <w:trHeight w:val="20"/>
        </w:trPr>
        <w:tc>
          <w:tcPr>
            <w:tcW w:w="2980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t>1</w:t>
            </w:r>
          </w:p>
        </w:tc>
        <w:tc>
          <w:tcPr>
            <w:tcW w:w="10004" w:type="dxa"/>
            <w:gridSpan w:val="3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t>2</w:t>
            </w:r>
          </w:p>
        </w:tc>
        <w:tc>
          <w:tcPr>
            <w:tcW w:w="819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t>3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 w:rsidRPr="005D48BD">
              <w:rPr>
                <w:b/>
                <w:bCs/>
              </w:rPr>
              <w:t>4</w:t>
            </w:r>
          </w:p>
        </w:tc>
      </w:tr>
      <w:tr w:rsidR="00A92FA3" w:rsidRPr="001006FD" w:rsidTr="00E724B4">
        <w:trPr>
          <w:trHeight w:val="20"/>
        </w:trPr>
        <w:tc>
          <w:tcPr>
            <w:tcW w:w="12984" w:type="dxa"/>
            <w:gridSpan w:val="4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</w:rPr>
              <w:t>МДК 03.03. «Метрология, стандартизация и сертификация</w:t>
            </w:r>
            <w:r w:rsidRPr="001006FD">
              <w:rPr>
                <w:b/>
              </w:rPr>
              <w:t>»</w:t>
            </w:r>
          </w:p>
        </w:tc>
        <w:tc>
          <w:tcPr>
            <w:tcW w:w="819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</w:p>
        </w:tc>
      </w:tr>
      <w:tr w:rsidR="00A92FA3" w:rsidRPr="001006FD" w:rsidTr="00E724B4">
        <w:trPr>
          <w:trHeight w:val="20"/>
        </w:trPr>
        <w:tc>
          <w:tcPr>
            <w:tcW w:w="2980" w:type="dxa"/>
            <w:vMerge w:val="restart"/>
          </w:tcPr>
          <w:p w:rsidR="00A92FA3" w:rsidRPr="004E4E57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rPr>
                <w:b/>
                <w:bCs/>
              </w:rPr>
              <w:t>Раздел 1. Метрология</w:t>
            </w:r>
          </w:p>
        </w:tc>
        <w:tc>
          <w:tcPr>
            <w:tcW w:w="342" w:type="dxa"/>
          </w:tcPr>
          <w:p w:rsidR="00A92FA3" w:rsidRPr="009A1E82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9A1E82">
              <w:rPr>
                <w:bCs/>
              </w:rPr>
              <w:t>1</w:t>
            </w:r>
          </w:p>
        </w:tc>
        <w:tc>
          <w:tcPr>
            <w:tcW w:w="9662" w:type="dxa"/>
            <w:gridSpan w:val="2"/>
          </w:tcPr>
          <w:p w:rsidR="00A92FA3" w:rsidRPr="00AB5842" w:rsidRDefault="00A92FA3" w:rsidP="00ED2BDA">
            <w:r w:rsidRPr="00AB5842">
              <w:t>Понятие метрологии. ФВ. Системы единиц ФВ.</w:t>
            </w:r>
          </w:p>
        </w:tc>
        <w:tc>
          <w:tcPr>
            <w:tcW w:w="819" w:type="dxa"/>
          </w:tcPr>
          <w:p w:rsidR="00A92FA3" w:rsidRPr="00D1635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5D48BD"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20"/>
        </w:trPr>
        <w:tc>
          <w:tcPr>
            <w:tcW w:w="2980" w:type="dxa"/>
            <w:vMerge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92FA3" w:rsidRPr="00D1635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D1635D">
              <w:rPr>
                <w:bCs/>
              </w:rPr>
              <w:t>2</w:t>
            </w:r>
          </w:p>
        </w:tc>
        <w:tc>
          <w:tcPr>
            <w:tcW w:w="9662" w:type="dxa"/>
            <w:gridSpan w:val="2"/>
          </w:tcPr>
          <w:p w:rsidR="00A92FA3" w:rsidRPr="00AB5842" w:rsidRDefault="00A92FA3" w:rsidP="00ED2BDA">
            <w:pPr>
              <w:rPr>
                <w:lang w:eastAsia="en-US"/>
              </w:rPr>
            </w:pPr>
            <w:r w:rsidRPr="00AB5842">
              <w:rPr>
                <w:lang w:eastAsia="en-US"/>
              </w:rPr>
              <w:t>Воспроизведение и передача размеров ФВ.</w:t>
            </w:r>
          </w:p>
        </w:tc>
        <w:tc>
          <w:tcPr>
            <w:tcW w:w="819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417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92FA3" w:rsidRPr="00FC00B6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FC00B6">
              <w:rPr>
                <w:bCs/>
              </w:rPr>
              <w:t>3</w:t>
            </w:r>
          </w:p>
        </w:tc>
        <w:tc>
          <w:tcPr>
            <w:tcW w:w="9662" w:type="dxa"/>
            <w:gridSpan w:val="2"/>
          </w:tcPr>
          <w:p w:rsidR="00A92FA3" w:rsidRPr="00AB5842" w:rsidRDefault="00A92FA3" w:rsidP="00ED2BDA">
            <w:r>
              <w:t>Основы теории измерений. Погрешности.</w:t>
            </w:r>
          </w:p>
        </w:tc>
        <w:tc>
          <w:tcPr>
            <w:tcW w:w="819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5D48BD"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429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92FA3" w:rsidRPr="004E4E57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 w:rsidRPr="004E4E57">
              <w:rPr>
                <w:bCs/>
              </w:rPr>
              <w:t>4</w:t>
            </w:r>
          </w:p>
        </w:tc>
        <w:tc>
          <w:tcPr>
            <w:tcW w:w="9662" w:type="dxa"/>
            <w:gridSpan w:val="2"/>
          </w:tcPr>
          <w:p w:rsidR="00A92FA3" w:rsidRPr="00AB5842" w:rsidRDefault="00A92FA3" w:rsidP="00ED2BDA">
            <w:r>
              <w:t>Обеспечение единства измерений в РФ. Поверка средств измерений.</w:t>
            </w:r>
          </w:p>
        </w:tc>
        <w:tc>
          <w:tcPr>
            <w:tcW w:w="819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92FA3" w:rsidRPr="001006FD" w:rsidTr="00E724B4">
        <w:trPr>
          <w:trHeight w:val="429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92FA3" w:rsidRPr="004E4E57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662" w:type="dxa"/>
            <w:gridSpan w:val="2"/>
          </w:tcPr>
          <w:p w:rsidR="00A92FA3" w:rsidRPr="00AB5842" w:rsidRDefault="00A92FA3" w:rsidP="00ED2BDA">
            <w:r>
              <w:t>Технические измерения. Основные понятия и измерения. Классификация.</w:t>
            </w:r>
          </w:p>
        </w:tc>
        <w:tc>
          <w:tcPr>
            <w:tcW w:w="819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429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92FA3" w:rsidRPr="004E4E57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662" w:type="dxa"/>
            <w:gridSpan w:val="2"/>
          </w:tcPr>
          <w:p w:rsidR="00A92FA3" w:rsidRPr="00AB5842" w:rsidRDefault="00A92FA3" w:rsidP="00ED2BDA">
            <w:r>
              <w:t>Метрологическая характеристика средств измерений.</w:t>
            </w:r>
          </w:p>
        </w:tc>
        <w:tc>
          <w:tcPr>
            <w:tcW w:w="819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429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92FA3" w:rsidRPr="004E4E57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662" w:type="dxa"/>
            <w:gridSpan w:val="2"/>
          </w:tcPr>
          <w:p w:rsidR="00A92FA3" w:rsidRPr="00AB5842" w:rsidRDefault="00A92FA3" w:rsidP="00ED2BDA">
            <w:r>
              <w:t>Измерение и контроль физических величин.</w:t>
            </w:r>
          </w:p>
        </w:tc>
        <w:tc>
          <w:tcPr>
            <w:tcW w:w="819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429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92FA3" w:rsidRPr="004E4E57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662" w:type="dxa"/>
            <w:gridSpan w:val="2"/>
          </w:tcPr>
          <w:p w:rsidR="00A92FA3" w:rsidRPr="00AB5842" w:rsidRDefault="00A92FA3" w:rsidP="00ED2BDA">
            <w:r>
              <w:t>Средства измерений с оптическим и оптико-механическим преобразованием.</w:t>
            </w:r>
          </w:p>
        </w:tc>
        <w:tc>
          <w:tcPr>
            <w:tcW w:w="819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429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92FA3" w:rsidRPr="004E4E57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662" w:type="dxa"/>
            <w:gridSpan w:val="2"/>
          </w:tcPr>
          <w:p w:rsidR="00A92FA3" w:rsidRPr="00AB5842" w:rsidRDefault="00A92FA3" w:rsidP="00ED2BDA">
            <w:r>
              <w:t>Средства измерений с электрическим и электромеханическим преобразованием.</w:t>
            </w:r>
          </w:p>
        </w:tc>
        <w:tc>
          <w:tcPr>
            <w:tcW w:w="819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429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92FA3" w:rsidRPr="004E4E57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662" w:type="dxa"/>
            <w:gridSpan w:val="2"/>
          </w:tcPr>
          <w:p w:rsidR="00A92FA3" w:rsidRPr="00AB5842" w:rsidRDefault="00A92FA3" w:rsidP="00ED2BDA">
            <w:r>
              <w:t>Контроль калибрами.</w:t>
            </w:r>
          </w:p>
        </w:tc>
        <w:tc>
          <w:tcPr>
            <w:tcW w:w="819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486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  <w:i/>
              </w:rPr>
            </w:pPr>
          </w:p>
        </w:tc>
        <w:tc>
          <w:tcPr>
            <w:tcW w:w="10004" w:type="dxa"/>
            <w:gridSpan w:val="3"/>
          </w:tcPr>
          <w:p w:rsidR="00A92FA3" w:rsidRPr="00AC4D2B" w:rsidRDefault="00A92FA3" w:rsidP="00AB5842">
            <w:r w:rsidRPr="00D1635D">
              <w:rPr>
                <w:b/>
                <w:color w:val="000000"/>
              </w:rPr>
              <w:t>Самостоятельная работа:</w:t>
            </w:r>
            <w:r w:rsidRPr="005D48BD">
              <w:rPr>
                <w:color w:val="000000"/>
              </w:rPr>
              <w:t xml:space="preserve"> </w:t>
            </w:r>
            <w:r>
              <w:t>тест №1, 2. Решение задач «Погрешности». Конспект: стадии жизненного цикла, классификация универсальных измерительных приборов и инструментов, примеры обозначения классов точности, рычажная скоба, классы воздействующих факторов ГОСТ 21964-76.</w:t>
            </w:r>
          </w:p>
        </w:tc>
        <w:tc>
          <w:tcPr>
            <w:tcW w:w="819" w:type="dxa"/>
          </w:tcPr>
          <w:p w:rsidR="00A92FA3" w:rsidRPr="00CC1672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10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</w:tr>
      <w:tr w:rsidR="00A92FA3" w:rsidRPr="001006FD" w:rsidTr="00E724B4">
        <w:trPr>
          <w:trHeight w:val="300"/>
        </w:trPr>
        <w:tc>
          <w:tcPr>
            <w:tcW w:w="2980" w:type="dxa"/>
            <w:vMerge w:val="restart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>Раздел 2. Стандартизация</w:t>
            </w:r>
          </w:p>
        </w:tc>
        <w:tc>
          <w:tcPr>
            <w:tcW w:w="342" w:type="dxa"/>
          </w:tcPr>
          <w:p w:rsidR="00A92FA3" w:rsidRPr="00830B1A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1</w:t>
            </w:r>
          </w:p>
        </w:tc>
        <w:tc>
          <w:tcPr>
            <w:tcW w:w="9662" w:type="dxa"/>
            <w:gridSpan w:val="2"/>
          </w:tcPr>
          <w:p w:rsidR="00A92FA3" w:rsidRPr="00830B1A" w:rsidRDefault="00A92FA3" w:rsidP="00ED2BDA">
            <w:r>
              <w:t>История развития. Нормативно-правовая база.</w:t>
            </w:r>
          </w:p>
        </w:tc>
        <w:tc>
          <w:tcPr>
            <w:tcW w:w="819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5D48BD"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359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92FA3" w:rsidRPr="00830B1A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2</w:t>
            </w:r>
          </w:p>
        </w:tc>
        <w:tc>
          <w:tcPr>
            <w:tcW w:w="9662" w:type="dxa"/>
            <w:gridSpan w:val="2"/>
          </w:tcPr>
          <w:p w:rsidR="00A92FA3" w:rsidRPr="00A03C54" w:rsidRDefault="00A92FA3" w:rsidP="00ED2BDA">
            <w:pPr>
              <w:rPr>
                <w:color w:val="000000"/>
              </w:rPr>
            </w:pPr>
            <w:r>
              <w:rPr>
                <w:color w:val="000000"/>
              </w:rPr>
              <w:t>Документы в области стандартизации.</w:t>
            </w:r>
          </w:p>
        </w:tc>
        <w:tc>
          <w:tcPr>
            <w:tcW w:w="819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5D48BD"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319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92FA3" w:rsidRPr="00830B1A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3</w:t>
            </w:r>
          </w:p>
        </w:tc>
        <w:tc>
          <w:tcPr>
            <w:tcW w:w="9662" w:type="dxa"/>
            <w:gridSpan w:val="2"/>
          </w:tcPr>
          <w:p w:rsidR="00A92FA3" w:rsidRPr="00A03C54" w:rsidRDefault="00A92FA3" w:rsidP="00ED2BDA">
            <w:pPr>
              <w:rPr>
                <w:color w:val="000000"/>
              </w:rPr>
            </w:pPr>
            <w:r>
              <w:rPr>
                <w:color w:val="000000"/>
              </w:rPr>
              <w:t>Функции, методы стандартизации</w:t>
            </w:r>
          </w:p>
        </w:tc>
        <w:tc>
          <w:tcPr>
            <w:tcW w:w="819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5D48BD">
              <w:rPr>
                <w:bCs/>
              </w:rPr>
              <w:t>1</w:t>
            </w:r>
          </w:p>
        </w:tc>
      </w:tr>
      <w:tr w:rsidR="00A92FA3" w:rsidRPr="001006FD" w:rsidTr="00E724B4">
        <w:trPr>
          <w:trHeight w:val="342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92FA3" w:rsidRPr="00D1635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4</w:t>
            </w:r>
          </w:p>
        </w:tc>
        <w:tc>
          <w:tcPr>
            <w:tcW w:w="9662" w:type="dxa"/>
            <w:gridSpan w:val="2"/>
          </w:tcPr>
          <w:p w:rsidR="00A92FA3" w:rsidRDefault="00A92FA3" w:rsidP="00ED2BDA">
            <w:r>
              <w:t>Взаимозаменяемость деталей. Виды.</w:t>
            </w:r>
          </w:p>
        </w:tc>
        <w:tc>
          <w:tcPr>
            <w:tcW w:w="819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5D48BD"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195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92FA3" w:rsidRPr="00D1635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5</w:t>
            </w:r>
          </w:p>
        </w:tc>
        <w:tc>
          <w:tcPr>
            <w:tcW w:w="9662" w:type="dxa"/>
            <w:gridSpan w:val="2"/>
          </w:tcPr>
          <w:p w:rsidR="00A92FA3" w:rsidRDefault="00A92FA3" w:rsidP="00ED2BDA">
            <w:r>
              <w:t>Размеры. Предельные отклонения допуски и посадки.</w:t>
            </w:r>
          </w:p>
        </w:tc>
        <w:tc>
          <w:tcPr>
            <w:tcW w:w="819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5D48BD"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195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92FA3" w:rsidRPr="00D1635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6</w:t>
            </w:r>
          </w:p>
        </w:tc>
        <w:tc>
          <w:tcPr>
            <w:tcW w:w="9662" w:type="dxa"/>
            <w:gridSpan w:val="2"/>
          </w:tcPr>
          <w:p w:rsidR="00A92FA3" w:rsidRDefault="00A92FA3">
            <w:r w:rsidRPr="005A0E8B">
              <w:t>Размеры. Предельные отклонения допуски и посадки.</w:t>
            </w:r>
          </w:p>
        </w:tc>
        <w:tc>
          <w:tcPr>
            <w:tcW w:w="819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2FA3" w:rsidRPr="001006FD" w:rsidTr="00E724B4">
        <w:trPr>
          <w:trHeight w:val="195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92FA3" w:rsidRPr="00D1635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7</w:t>
            </w:r>
          </w:p>
        </w:tc>
        <w:tc>
          <w:tcPr>
            <w:tcW w:w="9662" w:type="dxa"/>
            <w:gridSpan w:val="2"/>
          </w:tcPr>
          <w:p w:rsidR="00A92FA3" w:rsidRDefault="00A92FA3">
            <w:r w:rsidRPr="005A0E8B">
              <w:t>Размеры. Предельные отклонения допуски и посадки.</w:t>
            </w:r>
          </w:p>
        </w:tc>
        <w:tc>
          <w:tcPr>
            <w:tcW w:w="819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2FA3" w:rsidRPr="001006FD" w:rsidTr="00E724B4">
        <w:trPr>
          <w:trHeight w:val="195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92FA3" w:rsidRPr="00D1635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8</w:t>
            </w:r>
          </w:p>
        </w:tc>
        <w:tc>
          <w:tcPr>
            <w:tcW w:w="9662" w:type="dxa"/>
            <w:gridSpan w:val="2"/>
          </w:tcPr>
          <w:p w:rsidR="00A92FA3" w:rsidRDefault="00A92FA3" w:rsidP="00ED2BDA">
            <w:r>
              <w:t>Взаимозаменяемость деталей по форме и взаимному расположению поверхностей.</w:t>
            </w:r>
          </w:p>
        </w:tc>
        <w:tc>
          <w:tcPr>
            <w:tcW w:w="819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195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92FA3" w:rsidRPr="00D1635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9</w:t>
            </w:r>
          </w:p>
        </w:tc>
        <w:tc>
          <w:tcPr>
            <w:tcW w:w="9662" w:type="dxa"/>
            <w:gridSpan w:val="2"/>
          </w:tcPr>
          <w:p w:rsidR="00A92FA3" w:rsidRDefault="00A92FA3" w:rsidP="00ED2BDA">
            <w:r>
              <w:t>Волнистость и шероховатость поверхностей.</w:t>
            </w:r>
          </w:p>
        </w:tc>
        <w:tc>
          <w:tcPr>
            <w:tcW w:w="819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195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92FA3" w:rsidRPr="00D1635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10</w:t>
            </w:r>
          </w:p>
        </w:tc>
        <w:tc>
          <w:tcPr>
            <w:tcW w:w="9662" w:type="dxa"/>
            <w:gridSpan w:val="2"/>
          </w:tcPr>
          <w:p w:rsidR="00A92FA3" w:rsidRDefault="00A92FA3" w:rsidP="00ED2BDA">
            <w:r>
              <w:t>Системы допусков и посадок. Принципы построения.</w:t>
            </w:r>
          </w:p>
        </w:tc>
        <w:tc>
          <w:tcPr>
            <w:tcW w:w="819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2FA3" w:rsidRPr="001006FD" w:rsidTr="00E724B4">
        <w:trPr>
          <w:trHeight w:val="195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92FA3" w:rsidRPr="00D1635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11</w:t>
            </w:r>
          </w:p>
        </w:tc>
        <w:tc>
          <w:tcPr>
            <w:tcW w:w="9662" w:type="dxa"/>
            <w:gridSpan w:val="2"/>
          </w:tcPr>
          <w:p w:rsidR="00A92FA3" w:rsidRDefault="00A92FA3" w:rsidP="00ED2BDA">
            <w:r>
              <w:t>Посадки гладких цилиндрических соединений.</w:t>
            </w:r>
          </w:p>
        </w:tc>
        <w:tc>
          <w:tcPr>
            <w:tcW w:w="819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2FA3" w:rsidRPr="001006FD" w:rsidTr="00E724B4">
        <w:trPr>
          <w:trHeight w:val="195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342" w:type="dxa"/>
          </w:tcPr>
          <w:p w:rsidR="00A92FA3" w:rsidRPr="00D1635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</w:pPr>
            <w:r>
              <w:t>12</w:t>
            </w:r>
          </w:p>
        </w:tc>
        <w:tc>
          <w:tcPr>
            <w:tcW w:w="9662" w:type="dxa"/>
            <w:gridSpan w:val="2"/>
          </w:tcPr>
          <w:p w:rsidR="00A92FA3" w:rsidRDefault="00A92FA3" w:rsidP="00ED2BDA">
            <w:r>
              <w:t>Квалитеты. Порядок выбора. Назначение.</w:t>
            </w:r>
          </w:p>
        </w:tc>
        <w:tc>
          <w:tcPr>
            <w:tcW w:w="819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230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10004" w:type="dxa"/>
            <w:gridSpan w:val="3"/>
          </w:tcPr>
          <w:p w:rsidR="00A92FA3" w:rsidRPr="00317454" w:rsidRDefault="00A92FA3" w:rsidP="00AC5772">
            <w:pPr>
              <w:rPr>
                <w:b/>
                <w:color w:val="000000"/>
              </w:rPr>
            </w:pPr>
            <w:r w:rsidRPr="00D1635D">
              <w:rPr>
                <w:b/>
                <w:color w:val="000000"/>
              </w:rPr>
              <w:t>Самостоятельная работа</w:t>
            </w:r>
            <w:r>
              <w:rPr>
                <w:b/>
                <w:color w:val="000000"/>
              </w:rPr>
              <w:t xml:space="preserve"> </w:t>
            </w:r>
            <w:r>
              <w:t xml:space="preserve">ФЗ «О техническом регулировании», Объекты общего классификатора, Ряды предпочтительных чисел, примеры методов стандартизации, точность погрешность размера. Решение задач. Условные знаки для обозначения допусков формы и расположения поверхностей. Обозначение направления неровностей. Обозначение посадок на чертежах. </w:t>
            </w:r>
          </w:p>
        </w:tc>
        <w:tc>
          <w:tcPr>
            <w:tcW w:w="819" w:type="dxa"/>
          </w:tcPr>
          <w:p w:rsidR="00A92FA3" w:rsidRPr="00CC1672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12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230"/>
        </w:trPr>
        <w:tc>
          <w:tcPr>
            <w:tcW w:w="2980" w:type="dxa"/>
            <w:vMerge w:val="restart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>
              <w:rPr>
                <w:b/>
                <w:color w:val="000000"/>
              </w:rPr>
              <w:t>Раздел 3. Сертификация.</w:t>
            </w:r>
          </w:p>
        </w:tc>
        <w:tc>
          <w:tcPr>
            <w:tcW w:w="417" w:type="dxa"/>
            <w:gridSpan w:val="2"/>
          </w:tcPr>
          <w:p w:rsidR="00A92FA3" w:rsidRPr="00004132" w:rsidRDefault="00A92FA3" w:rsidP="00ED2BDA">
            <w:r>
              <w:t>1</w:t>
            </w:r>
          </w:p>
        </w:tc>
        <w:tc>
          <w:tcPr>
            <w:tcW w:w="9587" w:type="dxa"/>
          </w:tcPr>
          <w:p w:rsidR="00A92FA3" w:rsidRPr="00004132" w:rsidRDefault="00A92FA3" w:rsidP="00AC5772">
            <w:r>
              <w:t xml:space="preserve">  Основы сертификации. Цели, задачи. Подтверждение соответствия.</w:t>
            </w:r>
          </w:p>
        </w:tc>
        <w:tc>
          <w:tcPr>
            <w:tcW w:w="819" w:type="dxa"/>
          </w:tcPr>
          <w:p w:rsidR="00A92FA3" w:rsidRPr="001B1002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1B1002"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230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417" w:type="dxa"/>
            <w:gridSpan w:val="2"/>
          </w:tcPr>
          <w:p w:rsidR="00A92FA3" w:rsidRPr="00004132" w:rsidRDefault="00A92FA3" w:rsidP="00ED2BDA">
            <w:r>
              <w:t>2</w:t>
            </w:r>
          </w:p>
        </w:tc>
        <w:tc>
          <w:tcPr>
            <w:tcW w:w="9587" w:type="dxa"/>
          </w:tcPr>
          <w:p w:rsidR="00A92FA3" w:rsidRPr="00004132" w:rsidRDefault="00A92FA3" w:rsidP="00ED2BDA">
            <w:r>
              <w:t>Системы сертификации.</w:t>
            </w:r>
          </w:p>
        </w:tc>
        <w:tc>
          <w:tcPr>
            <w:tcW w:w="819" w:type="dxa"/>
          </w:tcPr>
          <w:p w:rsidR="00A92FA3" w:rsidRPr="001B1002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1B1002"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230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417" w:type="dxa"/>
            <w:gridSpan w:val="2"/>
          </w:tcPr>
          <w:p w:rsidR="00A92FA3" w:rsidRPr="00004132" w:rsidRDefault="00A92FA3" w:rsidP="00ED2BDA">
            <w:r>
              <w:t>3</w:t>
            </w:r>
          </w:p>
        </w:tc>
        <w:tc>
          <w:tcPr>
            <w:tcW w:w="9587" w:type="dxa"/>
          </w:tcPr>
          <w:p w:rsidR="00A92FA3" w:rsidRPr="00004132" w:rsidRDefault="00A92FA3" w:rsidP="00ED2BDA">
            <w:r>
              <w:t>Сертификация производства.</w:t>
            </w:r>
          </w:p>
        </w:tc>
        <w:tc>
          <w:tcPr>
            <w:tcW w:w="819" w:type="dxa"/>
          </w:tcPr>
          <w:p w:rsidR="00A92FA3" w:rsidRPr="001B1002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1B1002"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230"/>
        </w:trPr>
        <w:tc>
          <w:tcPr>
            <w:tcW w:w="2980" w:type="dxa"/>
            <w:vMerge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10004" w:type="dxa"/>
            <w:gridSpan w:val="3"/>
          </w:tcPr>
          <w:p w:rsidR="00A92FA3" w:rsidRPr="00D1635D" w:rsidRDefault="00A92FA3" w:rsidP="00AC5772">
            <w:pPr>
              <w:rPr>
                <w:b/>
                <w:color w:val="000000"/>
              </w:rPr>
            </w:pPr>
            <w:r w:rsidRPr="00D1635D">
              <w:rPr>
                <w:b/>
                <w:color w:val="000000"/>
              </w:rPr>
              <w:t>Самостоятельная работа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схемы декларирования, схема обязательной сертификации.</w:t>
            </w:r>
          </w:p>
        </w:tc>
        <w:tc>
          <w:tcPr>
            <w:tcW w:w="819" w:type="dxa"/>
          </w:tcPr>
          <w:p w:rsidR="00A92FA3" w:rsidRPr="00CC1672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3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230"/>
        </w:trPr>
        <w:tc>
          <w:tcPr>
            <w:tcW w:w="2980" w:type="dxa"/>
            <w:vMerge w:val="restart"/>
          </w:tcPr>
          <w:p w:rsidR="00A92FA3" w:rsidRPr="005D48BD" w:rsidRDefault="00A92FA3" w:rsidP="00AC57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Тема 4</w:t>
            </w:r>
            <w:r w:rsidRPr="002D7705">
              <w:rPr>
                <w:b/>
                <w:bCs/>
                <w:color w:val="000000"/>
              </w:rPr>
              <w:t xml:space="preserve">. </w:t>
            </w:r>
            <w:r>
              <w:rPr>
                <w:b/>
                <w:bCs/>
                <w:color w:val="000000"/>
              </w:rPr>
              <w:t>Качество продукции. Управление качеством продукции.</w:t>
            </w:r>
          </w:p>
        </w:tc>
        <w:tc>
          <w:tcPr>
            <w:tcW w:w="417" w:type="dxa"/>
            <w:gridSpan w:val="2"/>
          </w:tcPr>
          <w:p w:rsidR="00A92FA3" w:rsidRPr="00AC5772" w:rsidRDefault="00A92FA3" w:rsidP="00ED2BDA">
            <w:pPr>
              <w:rPr>
                <w:color w:val="000000"/>
              </w:rPr>
            </w:pPr>
            <w:r w:rsidRPr="00AC5772">
              <w:rPr>
                <w:color w:val="000000"/>
              </w:rPr>
              <w:t>1</w:t>
            </w:r>
          </w:p>
        </w:tc>
        <w:tc>
          <w:tcPr>
            <w:tcW w:w="9587" w:type="dxa"/>
          </w:tcPr>
          <w:p w:rsidR="00A92FA3" w:rsidRPr="00004132" w:rsidRDefault="00A92FA3" w:rsidP="00ED2BDA">
            <w:r>
              <w:t>Основные термины и определения. Показатели качества.</w:t>
            </w:r>
          </w:p>
        </w:tc>
        <w:tc>
          <w:tcPr>
            <w:tcW w:w="819" w:type="dxa"/>
          </w:tcPr>
          <w:p w:rsidR="00A92FA3" w:rsidRPr="001B1002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92FA3" w:rsidRPr="001006FD" w:rsidTr="00E724B4">
        <w:trPr>
          <w:trHeight w:val="230"/>
        </w:trPr>
        <w:tc>
          <w:tcPr>
            <w:tcW w:w="2980" w:type="dxa"/>
            <w:vMerge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17" w:type="dxa"/>
            <w:gridSpan w:val="2"/>
          </w:tcPr>
          <w:p w:rsidR="00A92FA3" w:rsidRPr="00AC5772" w:rsidRDefault="00A92FA3" w:rsidP="00ED2BDA">
            <w:pPr>
              <w:rPr>
                <w:color w:val="000000"/>
              </w:rPr>
            </w:pPr>
            <w:r w:rsidRPr="00AC5772">
              <w:rPr>
                <w:color w:val="000000"/>
              </w:rPr>
              <w:t>2</w:t>
            </w:r>
          </w:p>
        </w:tc>
        <w:tc>
          <w:tcPr>
            <w:tcW w:w="9587" w:type="dxa"/>
          </w:tcPr>
          <w:p w:rsidR="00A92FA3" w:rsidRPr="00004132" w:rsidRDefault="00A92FA3" w:rsidP="00ED2BDA">
            <w:r>
              <w:t>Петля качества. Методы оценки качества.</w:t>
            </w:r>
          </w:p>
        </w:tc>
        <w:tc>
          <w:tcPr>
            <w:tcW w:w="819" w:type="dxa"/>
          </w:tcPr>
          <w:p w:rsidR="00A92FA3" w:rsidRPr="001B1002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2FA3" w:rsidRPr="001006FD" w:rsidTr="00720454">
        <w:trPr>
          <w:trHeight w:val="230"/>
        </w:trPr>
        <w:tc>
          <w:tcPr>
            <w:tcW w:w="2980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0004" w:type="dxa"/>
            <w:gridSpan w:val="3"/>
          </w:tcPr>
          <w:p w:rsidR="00A92FA3" w:rsidRPr="00004132" w:rsidRDefault="00A92FA3" w:rsidP="00720454">
            <w:r w:rsidRPr="00D1635D">
              <w:rPr>
                <w:b/>
                <w:color w:val="000000"/>
              </w:rPr>
              <w:t>Самостоятельная работа</w:t>
            </w:r>
            <w:r>
              <w:rPr>
                <w:b/>
                <w:color w:val="000000"/>
              </w:rPr>
              <w:t xml:space="preserve"> </w:t>
            </w:r>
            <w:r w:rsidRPr="009025FC">
              <w:rPr>
                <w:color w:val="000000"/>
              </w:rPr>
              <w:t>методы определения качества</w:t>
            </w:r>
            <w:r>
              <w:rPr>
                <w:color w:val="000000"/>
              </w:rPr>
              <w:t>, понятие о системе качества</w:t>
            </w:r>
          </w:p>
        </w:tc>
        <w:tc>
          <w:tcPr>
            <w:tcW w:w="819" w:type="dxa"/>
          </w:tcPr>
          <w:p w:rsidR="00A92FA3" w:rsidRPr="009025FC" w:rsidRDefault="00A92FA3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u w:val="single"/>
              </w:rPr>
            </w:pPr>
            <w:r>
              <w:rPr>
                <w:bCs/>
                <w:u w:val="single"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2FA3" w:rsidRPr="001006FD" w:rsidTr="00720454">
        <w:trPr>
          <w:trHeight w:val="230"/>
        </w:trPr>
        <w:tc>
          <w:tcPr>
            <w:tcW w:w="12984" w:type="dxa"/>
            <w:gridSpan w:val="4"/>
          </w:tcPr>
          <w:p w:rsidR="00A92FA3" w:rsidRDefault="00A92FA3" w:rsidP="00ED2BDA">
            <w:r>
              <w:t>Практические работы</w:t>
            </w:r>
          </w:p>
        </w:tc>
        <w:tc>
          <w:tcPr>
            <w:tcW w:w="819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  <w:tc>
          <w:tcPr>
            <w:tcW w:w="1593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</w:tr>
      <w:tr w:rsidR="00A92FA3" w:rsidRPr="001006FD" w:rsidTr="00E724B4">
        <w:trPr>
          <w:trHeight w:val="230"/>
        </w:trPr>
        <w:tc>
          <w:tcPr>
            <w:tcW w:w="2980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17" w:type="dxa"/>
            <w:gridSpan w:val="2"/>
          </w:tcPr>
          <w:p w:rsidR="00A92FA3" w:rsidRPr="004E4E57" w:rsidRDefault="00A92FA3" w:rsidP="0009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87" w:type="dxa"/>
          </w:tcPr>
          <w:p w:rsidR="00A92FA3" w:rsidRPr="00AB5842" w:rsidRDefault="00A92FA3" w:rsidP="00720454">
            <w:r>
              <w:t>Практическая работа №1. «Единицы измерения физических величин»</w:t>
            </w:r>
          </w:p>
        </w:tc>
        <w:tc>
          <w:tcPr>
            <w:tcW w:w="819" w:type="dxa"/>
          </w:tcPr>
          <w:p w:rsidR="00A92FA3" w:rsidRDefault="00A92FA3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Default="00A92FA3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230"/>
        </w:trPr>
        <w:tc>
          <w:tcPr>
            <w:tcW w:w="2980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17" w:type="dxa"/>
            <w:gridSpan w:val="2"/>
          </w:tcPr>
          <w:p w:rsidR="00A92FA3" w:rsidRPr="00D1635D" w:rsidRDefault="00A92FA3" w:rsidP="0009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</w:pPr>
            <w:r>
              <w:t>2</w:t>
            </w:r>
          </w:p>
        </w:tc>
        <w:tc>
          <w:tcPr>
            <w:tcW w:w="9587" w:type="dxa"/>
          </w:tcPr>
          <w:p w:rsidR="00A92FA3" w:rsidRDefault="00A92FA3" w:rsidP="00720454">
            <w:r>
              <w:t>Практическая работа №2 «Посадка с зазором, с натягом»</w:t>
            </w:r>
          </w:p>
        </w:tc>
        <w:tc>
          <w:tcPr>
            <w:tcW w:w="819" w:type="dxa"/>
          </w:tcPr>
          <w:p w:rsidR="00A92FA3" w:rsidRPr="005D48BD" w:rsidRDefault="00A92FA3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230"/>
        </w:trPr>
        <w:tc>
          <w:tcPr>
            <w:tcW w:w="2980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17" w:type="dxa"/>
            <w:gridSpan w:val="2"/>
          </w:tcPr>
          <w:p w:rsidR="00A92FA3" w:rsidRPr="00D1635D" w:rsidRDefault="00A92FA3" w:rsidP="0009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</w:pPr>
            <w:r>
              <w:t>3</w:t>
            </w:r>
          </w:p>
        </w:tc>
        <w:tc>
          <w:tcPr>
            <w:tcW w:w="9587" w:type="dxa"/>
          </w:tcPr>
          <w:p w:rsidR="00A92FA3" w:rsidRDefault="00A92FA3" w:rsidP="00720454">
            <w:r>
              <w:t>Практическая работа №3 «Переходная посадка»</w:t>
            </w:r>
          </w:p>
        </w:tc>
        <w:tc>
          <w:tcPr>
            <w:tcW w:w="819" w:type="dxa"/>
          </w:tcPr>
          <w:p w:rsidR="00A92FA3" w:rsidRPr="005D48BD" w:rsidRDefault="00A92FA3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230"/>
        </w:trPr>
        <w:tc>
          <w:tcPr>
            <w:tcW w:w="2980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17" w:type="dxa"/>
            <w:gridSpan w:val="2"/>
          </w:tcPr>
          <w:p w:rsidR="00A92FA3" w:rsidRPr="00004132" w:rsidRDefault="00A92FA3" w:rsidP="000964C1">
            <w:pPr>
              <w:jc w:val="center"/>
            </w:pPr>
            <w:r>
              <w:t>4</w:t>
            </w:r>
          </w:p>
        </w:tc>
        <w:tc>
          <w:tcPr>
            <w:tcW w:w="9587" w:type="dxa"/>
          </w:tcPr>
          <w:p w:rsidR="00A92FA3" w:rsidRPr="00004132" w:rsidRDefault="00A92FA3" w:rsidP="00720454">
            <w:r>
              <w:t>Практическая работа №4 «Расшифровка штрих-кодов»</w:t>
            </w:r>
          </w:p>
        </w:tc>
        <w:tc>
          <w:tcPr>
            <w:tcW w:w="819" w:type="dxa"/>
          </w:tcPr>
          <w:p w:rsidR="00A92FA3" w:rsidRPr="001B1002" w:rsidRDefault="00A92FA3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1B1002"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2FA3" w:rsidRPr="001006FD" w:rsidTr="00E724B4">
        <w:trPr>
          <w:trHeight w:val="230"/>
        </w:trPr>
        <w:tc>
          <w:tcPr>
            <w:tcW w:w="2980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17" w:type="dxa"/>
            <w:gridSpan w:val="2"/>
          </w:tcPr>
          <w:p w:rsidR="00A92FA3" w:rsidRPr="004E4E57" w:rsidRDefault="00A92FA3" w:rsidP="000964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587" w:type="dxa"/>
          </w:tcPr>
          <w:p w:rsidR="00A92FA3" w:rsidRPr="00AB5842" w:rsidRDefault="00A92FA3" w:rsidP="00720454">
            <w:r>
              <w:t>Лабораторная работа №1. «Измерение линейных размеров»</w:t>
            </w:r>
          </w:p>
        </w:tc>
        <w:tc>
          <w:tcPr>
            <w:tcW w:w="819" w:type="dxa"/>
          </w:tcPr>
          <w:p w:rsidR="00A92FA3" w:rsidRDefault="00A92FA3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Default="00A92FA3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92FA3" w:rsidRPr="001006FD" w:rsidTr="00E724B4">
        <w:trPr>
          <w:trHeight w:val="230"/>
        </w:trPr>
        <w:tc>
          <w:tcPr>
            <w:tcW w:w="2980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17" w:type="dxa"/>
            <w:gridSpan w:val="2"/>
          </w:tcPr>
          <w:p w:rsidR="00A92FA3" w:rsidRPr="00004132" w:rsidRDefault="00A92FA3" w:rsidP="000964C1">
            <w:pPr>
              <w:jc w:val="center"/>
            </w:pPr>
            <w:r>
              <w:t>6</w:t>
            </w:r>
          </w:p>
        </w:tc>
        <w:tc>
          <w:tcPr>
            <w:tcW w:w="9587" w:type="dxa"/>
          </w:tcPr>
          <w:p w:rsidR="00A92FA3" w:rsidRPr="00004132" w:rsidRDefault="00A92FA3" w:rsidP="00720454">
            <w:r>
              <w:t>Лабораторная работа №2 «Порядок составления сертификата соответствия»</w:t>
            </w:r>
          </w:p>
        </w:tc>
        <w:tc>
          <w:tcPr>
            <w:tcW w:w="819" w:type="dxa"/>
          </w:tcPr>
          <w:p w:rsidR="00A92FA3" w:rsidRPr="001B1002" w:rsidRDefault="00A92FA3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 w:rsidRPr="001B1002"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92FA3" w:rsidRPr="001006FD" w:rsidTr="00720454">
        <w:trPr>
          <w:trHeight w:val="230"/>
        </w:trPr>
        <w:tc>
          <w:tcPr>
            <w:tcW w:w="2980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0004" w:type="dxa"/>
            <w:gridSpan w:val="3"/>
          </w:tcPr>
          <w:p w:rsidR="00A92FA3" w:rsidRPr="001F13C5" w:rsidRDefault="00A92FA3" w:rsidP="00720454">
            <w:r w:rsidRPr="00D1635D">
              <w:rPr>
                <w:b/>
                <w:color w:val="000000"/>
              </w:rPr>
              <w:t>Самостоятельная работа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оформление отчетов</w:t>
            </w:r>
          </w:p>
        </w:tc>
        <w:tc>
          <w:tcPr>
            <w:tcW w:w="819" w:type="dxa"/>
          </w:tcPr>
          <w:p w:rsidR="00A92FA3" w:rsidRPr="00DD2652" w:rsidRDefault="00A92FA3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  <w:u w:val="single"/>
              </w:rPr>
            </w:pPr>
            <w:r w:rsidRPr="00DD2652">
              <w:rPr>
                <w:bCs/>
                <w:u w:val="single"/>
              </w:rPr>
              <w:t>7</w:t>
            </w:r>
          </w:p>
        </w:tc>
        <w:tc>
          <w:tcPr>
            <w:tcW w:w="1593" w:type="dxa"/>
          </w:tcPr>
          <w:p w:rsidR="00A92FA3" w:rsidRDefault="00A92FA3" w:rsidP="00720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</w:tr>
      <w:tr w:rsidR="00A92FA3" w:rsidRPr="001006FD" w:rsidTr="00183A85">
        <w:trPr>
          <w:trHeight w:val="230"/>
        </w:trPr>
        <w:tc>
          <w:tcPr>
            <w:tcW w:w="12984" w:type="dxa"/>
            <w:gridSpan w:val="4"/>
          </w:tcPr>
          <w:p w:rsidR="00A92FA3" w:rsidRPr="00D1635D" w:rsidRDefault="00A92FA3" w:rsidP="00ED2BD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Контрольная работа</w:t>
            </w:r>
          </w:p>
        </w:tc>
        <w:tc>
          <w:tcPr>
            <w:tcW w:w="819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93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92FA3" w:rsidRPr="001006FD" w:rsidTr="00E724B4">
        <w:trPr>
          <w:trHeight w:val="230"/>
        </w:trPr>
        <w:tc>
          <w:tcPr>
            <w:tcW w:w="12984" w:type="dxa"/>
            <w:gridSpan w:val="4"/>
          </w:tcPr>
          <w:p w:rsidR="00A92FA3" w:rsidRPr="00D1635D" w:rsidRDefault="00A92FA3" w:rsidP="00ED2BD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Дифференцированный зачет </w:t>
            </w:r>
          </w:p>
        </w:tc>
        <w:tc>
          <w:tcPr>
            <w:tcW w:w="819" w:type="dxa"/>
          </w:tcPr>
          <w:p w:rsidR="00A92FA3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92FA3" w:rsidRPr="001006FD" w:rsidTr="00E724B4">
        <w:trPr>
          <w:trHeight w:val="230"/>
        </w:trPr>
        <w:tc>
          <w:tcPr>
            <w:tcW w:w="2980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b/>
                <w:bCs/>
              </w:rPr>
            </w:pPr>
          </w:p>
        </w:tc>
        <w:tc>
          <w:tcPr>
            <w:tcW w:w="10004" w:type="dxa"/>
            <w:gridSpan w:val="3"/>
          </w:tcPr>
          <w:p w:rsidR="00A92FA3" w:rsidRPr="00D1635D" w:rsidRDefault="00A92FA3" w:rsidP="00ED2BD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 </w:t>
            </w:r>
          </w:p>
        </w:tc>
        <w:tc>
          <w:tcPr>
            <w:tcW w:w="819" w:type="dxa"/>
          </w:tcPr>
          <w:p w:rsidR="00A92FA3" w:rsidRPr="00CC1672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1593" w:type="dxa"/>
          </w:tcPr>
          <w:p w:rsidR="00A92FA3" w:rsidRPr="005D48BD" w:rsidRDefault="00A92FA3" w:rsidP="00ED2B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jc w:val="center"/>
              <w:rPr>
                <w:bCs/>
              </w:rPr>
            </w:pPr>
          </w:p>
        </w:tc>
      </w:tr>
    </w:tbl>
    <w:p w:rsidR="00A92FA3" w:rsidRPr="00D1635D" w:rsidRDefault="00A92FA3" w:rsidP="00424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D1635D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A92FA3" w:rsidRDefault="00A92FA3" w:rsidP="00424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D1635D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A92FA3" w:rsidRDefault="00A92FA3" w:rsidP="00424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D1635D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A92FA3" w:rsidRPr="00D1635D" w:rsidRDefault="00A92FA3" w:rsidP="00424C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D1635D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A92FA3" w:rsidRDefault="00A92FA3">
      <w:pPr>
        <w:sectPr w:rsidR="00A92FA3" w:rsidSect="00ED2BDA">
          <w:type w:val="evenPage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92FA3" w:rsidRPr="004415ED" w:rsidRDefault="00A92FA3" w:rsidP="00D41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A92FA3" w:rsidRPr="004415ED" w:rsidRDefault="00A92FA3" w:rsidP="00D41690"/>
    <w:p w:rsidR="00A92FA3" w:rsidRPr="004415ED" w:rsidRDefault="00A92FA3" w:rsidP="00D41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A92FA3" w:rsidRPr="009673AE" w:rsidRDefault="00A92FA3" w:rsidP="0096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 w:rsidRPr="004415ED">
        <w:rPr>
          <w:sz w:val="28"/>
          <w:szCs w:val="28"/>
        </w:rPr>
        <w:t>Реализация программы модуля предполагает наличие учебн</w:t>
      </w:r>
      <w:r>
        <w:rPr>
          <w:sz w:val="28"/>
          <w:szCs w:val="28"/>
        </w:rPr>
        <w:t>ого кабинета «Метрологии, стандартизации и подтверждения соответствия», лаборатории «Химических и физико-химических методов анализа»</w:t>
      </w:r>
    </w:p>
    <w:p w:rsidR="00A92FA3" w:rsidRDefault="00A92FA3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</w:t>
      </w:r>
      <w:r>
        <w:rPr>
          <w:bCs/>
          <w:sz w:val="28"/>
          <w:szCs w:val="28"/>
        </w:rPr>
        <w:t xml:space="preserve">ние учебного кабинета и рабочих </w:t>
      </w:r>
      <w:r w:rsidRPr="004415ED">
        <w:rPr>
          <w:bCs/>
          <w:sz w:val="28"/>
          <w:szCs w:val="28"/>
        </w:rPr>
        <w:t>мест кабинета</w:t>
      </w:r>
      <w:r>
        <w:rPr>
          <w:bCs/>
          <w:sz w:val="28"/>
          <w:szCs w:val="28"/>
        </w:rPr>
        <w:t xml:space="preserve">:                                                       </w:t>
      </w:r>
      <w:r w:rsidRPr="004415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посадочные места по числу обучающихся;</w:t>
      </w:r>
    </w:p>
    <w:p w:rsidR="00A92FA3" w:rsidRDefault="00A92FA3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A92FA3" w:rsidRDefault="00A92FA3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учебно-методической документации;</w:t>
      </w:r>
    </w:p>
    <w:p w:rsidR="00A92FA3" w:rsidRDefault="00A92FA3" w:rsidP="00967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лабораторное оборудование (периодическая система химических элементов Д.И.Менделеева, ряд напряжений металлов, ряд электроотрицательности неметаллов, плакаты по химии, химическая посуда, химические реактивы)</w:t>
      </w:r>
    </w:p>
    <w:p w:rsidR="00A92FA3" w:rsidRPr="00A20A8B" w:rsidRDefault="00A92FA3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нагревательные (муфельные) печи и вентиляционная вытяжка, контрольно-измерительные приборы.</w:t>
      </w:r>
    </w:p>
    <w:p w:rsidR="00A92FA3" w:rsidRDefault="00A92FA3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</w:p>
    <w:p w:rsidR="00A92FA3" w:rsidRDefault="00A92FA3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 с лицензионным программным обеспечением</w:t>
      </w:r>
    </w:p>
    <w:p w:rsidR="00A92FA3" w:rsidRDefault="00A92FA3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92FA3" w:rsidRPr="004415ED" w:rsidRDefault="00A92FA3" w:rsidP="00D41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A92FA3" w:rsidRPr="004415ED" w:rsidRDefault="00A92FA3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92FA3" w:rsidRPr="003270F4" w:rsidRDefault="00A92FA3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Иванова Л.Л., Чагир Т.С. Методы анализа и контроля материалов металлургического производства. –</w:t>
      </w:r>
      <w:r>
        <w:rPr>
          <w:sz w:val="28"/>
          <w:szCs w:val="28"/>
          <w:lang w:val="ru-RU"/>
        </w:rPr>
        <w:t xml:space="preserve"> М.: Металлургия, 2009</w:t>
      </w:r>
      <w:r w:rsidRPr="003270F4">
        <w:rPr>
          <w:sz w:val="28"/>
          <w:szCs w:val="28"/>
          <w:lang w:val="ru-RU"/>
        </w:rPr>
        <w:t>.</w:t>
      </w:r>
    </w:p>
    <w:p w:rsidR="00A92FA3" w:rsidRPr="003270F4" w:rsidRDefault="00A92FA3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Барсукова З.А. Аналитическая</w:t>
      </w:r>
      <w:r>
        <w:rPr>
          <w:sz w:val="28"/>
          <w:szCs w:val="28"/>
          <w:lang w:val="ru-RU"/>
        </w:rPr>
        <w:t xml:space="preserve"> химия. – М.: Высшая школа, 2009</w:t>
      </w:r>
      <w:r w:rsidRPr="003270F4">
        <w:rPr>
          <w:sz w:val="28"/>
          <w:szCs w:val="28"/>
          <w:lang w:val="ru-RU"/>
        </w:rPr>
        <w:t>.</w:t>
      </w:r>
    </w:p>
    <w:p w:rsidR="00A92FA3" w:rsidRPr="003270F4" w:rsidRDefault="00A92FA3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 xml:space="preserve">Борисова О.М., Сальникова В.Д. Химические, физико-химические и физические методы </w:t>
      </w:r>
      <w:r>
        <w:rPr>
          <w:sz w:val="28"/>
          <w:szCs w:val="28"/>
          <w:lang w:val="ru-RU"/>
        </w:rPr>
        <w:t>анализа. – М.: Металлургия, 2010.</w:t>
      </w:r>
    </w:p>
    <w:p w:rsidR="00A92FA3" w:rsidRPr="003270F4" w:rsidRDefault="00A92FA3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Барковский В.В., Городенцева Т.В., Топорова Н.Б. Основы физико-химических методов анализа. – М.: Вы</w:t>
      </w:r>
      <w:r>
        <w:rPr>
          <w:sz w:val="28"/>
          <w:szCs w:val="28"/>
          <w:lang w:val="ru-RU"/>
        </w:rPr>
        <w:t>сшая школа, 2009</w:t>
      </w:r>
      <w:r w:rsidRPr="003270F4">
        <w:rPr>
          <w:sz w:val="28"/>
          <w:szCs w:val="28"/>
          <w:lang w:val="ru-RU"/>
        </w:rPr>
        <w:t>.</w:t>
      </w:r>
    </w:p>
    <w:p w:rsidR="00A92FA3" w:rsidRDefault="00A92FA3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Ярославцев А.А. Сборник задач и упражнений по аналитической</w:t>
      </w:r>
      <w:r>
        <w:rPr>
          <w:sz w:val="28"/>
          <w:szCs w:val="28"/>
          <w:lang w:val="ru-RU"/>
        </w:rPr>
        <w:t xml:space="preserve"> химии. – М.: Высшая школа, 2010.</w:t>
      </w:r>
    </w:p>
    <w:p w:rsidR="00A92FA3" w:rsidRPr="003270F4" w:rsidRDefault="00A92FA3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Алексеев В.Н. Количест</w:t>
      </w:r>
      <w:r>
        <w:rPr>
          <w:sz w:val="28"/>
          <w:szCs w:val="28"/>
          <w:lang w:val="ru-RU"/>
        </w:rPr>
        <w:t>венный анализ. – М.: Химия, 2010</w:t>
      </w:r>
      <w:r w:rsidRPr="003270F4">
        <w:rPr>
          <w:sz w:val="28"/>
          <w:szCs w:val="28"/>
          <w:lang w:val="ru-RU"/>
        </w:rPr>
        <w:t>.</w:t>
      </w:r>
    </w:p>
    <w:p w:rsidR="00A92FA3" w:rsidRDefault="00A92FA3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</w:rPr>
      </w:pPr>
      <w:r w:rsidRPr="003270F4">
        <w:rPr>
          <w:sz w:val="28"/>
          <w:szCs w:val="28"/>
          <w:lang w:val="ru-RU"/>
        </w:rPr>
        <w:t xml:space="preserve">Васильев В.П. Аналитическая химия. </w:t>
      </w:r>
      <w:r>
        <w:rPr>
          <w:sz w:val="28"/>
          <w:szCs w:val="28"/>
        </w:rPr>
        <w:t xml:space="preserve">Часть 2. – М.: Высшая школа, </w:t>
      </w:r>
      <w:r>
        <w:rPr>
          <w:sz w:val="28"/>
          <w:szCs w:val="28"/>
          <w:lang w:val="ru-RU"/>
        </w:rPr>
        <w:t>2010</w:t>
      </w:r>
      <w:r>
        <w:rPr>
          <w:sz w:val="28"/>
          <w:szCs w:val="28"/>
        </w:rPr>
        <w:t>.</w:t>
      </w:r>
    </w:p>
    <w:p w:rsidR="00A92FA3" w:rsidRPr="003270F4" w:rsidRDefault="00A92FA3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Иванова З.И., Савостин А.П. Технический</w:t>
      </w:r>
      <w:r>
        <w:rPr>
          <w:sz w:val="28"/>
          <w:szCs w:val="28"/>
          <w:lang w:val="ru-RU"/>
        </w:rPr>
        <w:t xml:space="preserve"> анализ. – М.: Металлургия, 2010</w:t>
      </w:r>
      <w:r w:rsidRPr="003270F4">
        <w:rPr>
          <w:sz w:val="28"/>
          <w:szCs w:val="28"/>
          <w:lang w:val="ru-RU"/>
        </w:rPr>
        <w:t>.</w:t>
      </w:r>
    </w:p>
    <w:p w:rsidR="00A92FA3" w:rsidRPr="003270F4" w:rsidRDefault="00A92FA3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Крешков А.П., Ярославцев А.А. Аналит</w:t>
      </w:r>
      <w:r>
        <w:rPr>
          <w:sz w:val="28"/>
          <w:szCs w:val="28"/>
          <w:lang w:val="ru-RU"/>
        </w:rPr>
        <w:t>ическая химия. – М.: Химия, 2009</w:t>
      </w:r>
      <w:r w:rsidRPr="003270F4">
        <w:rPr>
          <w:sz w:val="28"/>
          <w:szCs w:val="28"/>
          <w:lang w:val="ru-RU"/>
        </w:rPr>
        <w:t>.</w:t>
      </w:r>
    </w:p>
    <w:p w:rsidR="00A92FA3" w:rsidRPr="003270F4" w:rsidRDefault="00A92FA3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 xml:space="preserve"> Коростелев П.П. Химический анализ в мета</w:t>
      </w:r>
      <w:r>
        <w:rPr>
          <w:sz w:val="28"/>
          <w:szCs w:val="28"/>
          <w:lang w:val="ru-RU"/>
        </w:rPr>
        <w:t>ллургии. – М.: Металлургия, 2009</w:t>
      </w:r>
      <w:r w:rsidRPr="003270F4">
        <w:rPr>
          <w:sz w:val="28"/>
          <w:szCs w:val="28"/>
          <w:lang w:val="ru-RU"/>
        </w:rPr>
        <w:t>.</w:t>
      </w:r>
    </w:p>
    <w:p w:rsidR="00A92FA3" w:rsidRPr="003270F4" w:rsidRDefault="00A92FA3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МалютинТ.М, КоньковаО.Технический анализ  в металлургии цветных и редких</w:t>
      </w:r>
      <w:r>
        <w:rPr>
          <w:sz w:val="28"/>
          <w:szCs w:val="28"/>
          <w:lang w:val="ru-RU"/>
        </w:rPr>
        <w:t xml:space="preserve"> металлов.-М.: Металлургия, 2009</w:t>
      </w:r>
      <w:r w:rsidRPr="003270F4">
        <w:rPr>
          <w:sz w:val="28"/>
          <w:szCs w:val="28"/>
          <w:lang w:val="ru-RU"/>
        </w:rPr>
        <w:t>.</w:t>
      </w:r>
    </w:p>
    <w:p w:rsidR="00A92FA3" w:rsidRPr="003270F4" w:rsidRDefault="00A92FA3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Лурь Ю.Ю. Справочник по аналит</w:t>
      </w:r>
      <w:r>
        <w:rPr>
          <w:sz w:val="28"/>
          <w:szCs w:val="28"/>
          <w:lang w:val="ru-RU"/>
        </w:rPr>
        <w:t>ической химии. – М.: Химия, 2010.</w:t>
      </w:r>
    </w:p>
    <w:p w:rsidR="00A92FA3" w:rsidRDefault="00A92FA3" w:rsidP="003C0362">
      <w:pPr>
        <w:pStyle w:val="Standard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3270F4">
        <w:rPr>
          <w:sz w:val="28"/>
          <w:szCs w:val="28"/>
          <w:lang w:val="ru-RU"/>
        </w:rPr>
        <w:t>Фриц Д., Шенк Г. Количес</w:t>
      </w:r>
      <w:r>
        <w:rPr>
          <w:sz w:val="28"/>
          <w:szCs w:val="28"/>
          <w:lang w:val="ru-RU"/>
        </w:rPr>
        <w:t>твенный анализ. -  М.: Мир, 2009</w:t>
      </w:r>
      <w:r w:rsidRPr="003270F4">
        <w:rPr>
          <w:sz w:val="28"/>
          <w:szCs w:val="28"/>
          <w:lang w:val="ru-RU"/>
        </w:rPr>
        <w:t>.</w:t>
      </w:r>
    </w:p>
    <w:p w:rsidR="00A92FA3" w:rsidRPr="003C0362" w:rsidRDefault="00A92FA3" w:rsidP="003C0362">
      <w:pPr>
        <w:numPr>
          <w:ilvl w:val="0"/>
          <w:numId w:val="7"/>
        </w:numPr>
        <w:jc w:val="both"/>
        <w:rPr>
          <w:sz w:val="28"/>
          <w:szCs w:val="28"/>
        </w:rPr>
      </w:pPr>
      <w:r w:rsidRPr="003C0362">
        <w:rPr>
          <w:sz w:val="28"/>
          <w:szCs w:val="28"/>
        </w:rPr>
        <w:lastRenderedPageBreak/>
        <w:t>А.Г. Староверов «Основы автоматизации производства», М.: Машиностроение, 2009 г.</w:t>
      </w:r>
    </w:p>
    <w:p w:rsidR="00A92FA3" w:rsidRPr="003C0362" w:rsidRDefault="00A92FA3" w:rsidP="003C0362">
      <w:pPr>
        <w:numPr>
          <w:ilvl w:val="0"/>
          <w:numId w:val="7"/>
        </w:numPr>
        <w:jc w:val="both"/>
        <w:rPr>
          <w:sz w:val="28"/>
          <w:szCs w:val="28"/>
        </w:rPr>
      </w:pPr>
      <w:r w:rsidRPr="003C0362">
        <w:rPr>
          <w:sz w:val="28"/>
          <w:szCs w:val="28"/>
        </w:rPr>
        <w:t>Е.Ф. Шкатов, «Технологические измерения и КИП на предприятиях химической  промышленности», М.: Химия, 2010 г.</w:t>
      </w:r>
    </w:p>
    <w:p w:rsidR="00A92FA3" w:rsidRPr="003C0362" w:rsidRDefault="00A92FA3" w:rsidP="003C0362">
      <w:pPr>
        <w:pStyle w:val="3"/>
        <w:numPr>
          <w:ilvl w:val="0"/>
          <w:numId w:val="7"/>
        </w:numPr>
        <w:rPr>
          <w:sz w:val="28"/>
          <w:szCs w:val="28"/>
        </w:rPr>
      </w:pPr>
      <w:r w:rsidRPr="003C0362">
        <w:rPr>
          <w:sz w:val="28"/>
          <w:szCs w:val="28"/>
        </w:rPr>
        <w:t xml:space="preserve">А.В.Сергеев «Справочное учебное пособие для персонала котельных. Топливное хозяйство котельных» </w:t>
      </w:r>
      <w:r>
        <w:rPr>
          <w:sz w:val="28"/>
          <w:szCs w:val="28"/>
        </w:rPr>
        <w:t>изд. ДЕАН, Санкт-Петербург, 2009</w:t>
      </w:r>
      <w:r w:rsidRPr="003C0362">
        <w:rPr>
          <w:sz w:val="28"/>
          <w:szCs w:val="28"/>
        </w:rPr>
        <w:t>.</w:t>
      </w:r>
    </w:p>
    <w:p w:rsidR="00A92FA3" w:rsidRPr="003C0362" w:rsidRDefault="00A92FA3" w:rsidP="003C0362">
      <w:pPr>
        <w:pStyle w:val="3"/>
        <w:numPr>
          <w:ilvl w:val="0"/>
          <w:numId w:val="7"/>
        </w:numPr>
        <w:rPr>
          <w:sz w:val="28"/>
          <w:szCs w:val="28"/>
        </w:rPr>
      </w:pPr>
      <w:r w:rsidRPr="003C0362">
        <w:rPr>
          <w:sz w:val="28"/>
          <w:szCs w:val="28"/>
        </w:rPr>
        <w:t>В.А. Голубятников, В.В.  Шувалов, «Автоматизация производственных процессов химической промышленности», М.: Химия, 2009 г.</w:t>
      </w:r>
    </w:p>
    <w:p w:rsidR="00A92FA3" w:rsidRDefault="00A92FA3" w:rsidP="003C0362">
      <w:pPr>
        <w:pStyle w:val="1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11795">
        <w:rPr>
          <w:bCs/>
          <w:sz w:val="28"/>
          <w:szCs w:val="28"/>
        </w:rPr>
        <w:t>Мухина Т.П. Мультимедиапроекторы в образовательном процессе. –</w:t>
      </w:r>
      <w:r w:rsidRPr="00E11795">
        <w:rPr>
          <w:bCs/>
          <w:sz w:val="28"/>
          <w:szCs w:val="28"/>
          <w:lang w:val="en-US"/>
        </w:rPr>
        <w:t>http</w:t>
      </w:r>
      <w:r w:rsidRPr="00E11795">
        <w:rPr>
          <w:bCs/>
          <w:sz w:val="28"/>
          <w:szCs w:val="28"/>
        </w:rPr>
        <w:t>: /</w:t>
      </w:r>
      <w:r w:rsidRPr="00E11795">
        <w:rPr>
          <w:bCs/>
          <w:sz w:val="28"/>
          <w:szCs w:val="28"/>
          <w:lang w:val="en-US"/>
        </w:rPr>
        <w:t>www</w:t>
      </w:r>
      <w:r w:rsidRPr="00E11795">
        <w:rPr>
          <w:bCs/>
          <w:sz w:val="28"/>
          <w:szCs w:val="28"/>
        </w:rPr>
        <w:t xml:space="preserve">. </w:t>
      </w:r>
      <w:r w:rsidRPr="00E11795">
        <w:rPr>
          <w:bCs/>
          <w:sz w:val="28"/>
          <w:szCs w:val="28"/>
          <w:lang w:val="en-US"/>
        </w:rPr>
        <w:t>Astu</w:t>
      </w:r>
      <w:r w:rsidRPr="00E11795">
        <w:rPr>
          <w:bCs/>
          <w:sz w:val="28"/>
          <w:szCs w:val="28"/>
        </w:rPr>
        <w:t>.</w:t>
      </w:r>
      <w:r w:rsidRPr="00E11795">
        <w:rPr>
          <w:bCs/>
          <w:sz w:val="28"/>
          <w:szCs w:val="28"/>
          <w:lang w:val="en-US"/>
        </w:rPr>
        <w:t>org</w:t>
      </w:r>
      <w:r w:rsidRPr="00E11795">
        <w:rPr>
          <w:bCs/>
          <w:sz w:val="28"/>
          <w:szCs w:val="28"/>
        </w:rPr>
        <w:t xml:space="preserve">/ </w:t>
      </w:r>
      <w:r w:rsidRPr="00E11795">
        <w:rPr>
          <w:bCs/>
          <w:sz w:val="28"/>
          <w:szCs w:val="28"/>
          <w:lang w:val="en-US"/>
        </w:rPr>
        <w:t>content</w:t>
      </w:r>
      <w:r w:rsidRPr="00E11795">
        <w:rPr>
          <w:bCs/>
          <w:sz w:val="28"/>
          <w:szCs w:val="28"/>
        </w:rPr>
        <w:t xml:space="preserve"> / </w:t>
      </w:r>
      <w:r w:rsidRPr="00E11795">
        <w:rPr>
          <w:bCs/>
          <w:sz w:val="28"/>
          <w:szCs w:val="28"/>
          <w:lang w:val="en-US"/>
        </w:rPr>
        <w:t>userimages</w:t>
      </w:r>
      <w:r w:rsidRPr="00E11795">
        <w:rPr>
          <w:bCs/>
          <w:sz w:val="28"/>
          <w:szCs w:val="28"/>
        </w:rPr>
        <w:t xml:space="preserve"> / </w:t>
      </w:r>
      <w:r w:rsidRPr="00E11795">
        <w:rPr>
          <w:bCs/>
          <w:sz w:val="28"/>
          <w:szCs w:val="28"/>
          <w:lang w:val="en-US"/>
        </w:rPr>
        <w:t>file</w:t>
      </w:r>
      <w:r w:rsidRPr="00E11795">
        <w:rPr>
          <w:bCs/>
          <w:sz w:val="28"/>
          <w:szCs w:val="28"/>
        </w:rPr>
        <w:t xml:space="preserve"> / </w:t>
      </w:r>
      <w:r w:rsidRPr="00E11795">
        <w:rPr>
          <w:bCs/>
          <w:sz w:val="28"/>
          <w:szCs w:val="28"/>
          <w:lang w:val="en-US"/>
        </w:rPr>
        <w:t>upr</w:t>
      </w:r>
      <w:r w:rsidRPr="00E11795">
        <w:rPr>
          <w:bCs/>
          <w:sz w:val="28"/>
          <w:szCs w:val="28"/>
        </w:rPr>
        <w:t xml:space="preserve">_1_2009/04. </w:t>
      </w:r>
      <w:r w:rsidRPr="00E11795">
        <w:rPr>
          <w:bCs/>
          <w:sz w:val="28"/>
          <w:szCs w:val="28"/>
          <w:lang w:val="en-US"/>
        </w:rPr>
        <w:t>Pdf</w:t>
      </w:r>
    </w:p>
    <w:p w:rsidR="00A92FA3" w:rsidRPr="001C362E" w:rsidRDefault="00A92FA3" w:rsidP="003C0362">
      <w:pPr>
        <w:pStyle w:val="a9"/>
        <w:numPr>
          <w:ilvl w:val="0"/>
          <w:numId w:val="7"/>
        </w:numPr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А.Г. Сергеев </w:t>
      </w:r>
      <w:r w:rsidRPr="001C362E">
        <w:rPr>
          <w:sz w:val="28"/>
          <w:szCs w:val="28"/>
        </w:rPr>
        <w:t xml:space="preserve">, </w:t>
      </w:r>
      <w:r>
        <w:rPr>
          <w:sz w:val="28"/>
          <w:szCs w:val="28"/>
        </w:rPr>
        <w:t>М. В. Латышев</w:t>
      </w:r>
      <w:r w:rsidRPr="001C362E">
        <w:rPr>
          <w:sz w:val="28"/>
          <w:szCs w:val="28"/>
        </w:rPr>
        <w:t>,</w:t>
      </w:r>
      <w:r>
        <w:rPr>
          <w:sz w:val="28"/>
          <w:szCs w:val="28"/>
        </w:rPr>
        <w:t xml:space="preserve"> В.В. Терегеря</w:t>
      </w:r>
      <w:r w:rsidRPr="001C36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362E">
        <w:rPr>
          <w:sz w:val="28"/>
          <w:szCs w:val="28"/>
        </w:rPr>
        <w:t xml:space="preserve"> Метрологи</w:t>
      </w:r>
      <w:r>
        <w:rPr>
          <w:sz w:val="28"/>
          <w:szCs w:val="28"/>
        </w:rPr>
        <w:t>я, стандартизация, сертификация: Учеб. пособие. - М.: Логос, 2009</w:t>
      </w:r>
      <w:r w:rsidRPr="001C362E">
        <w:rPr>
          <w:sz w:val="28"/>
          <w:szCs w:val="28"/>
        </w:rPr>
        <w:t xml:space="preserve">. </w:t>
      </w:r>
    </w:p>
    <w:p w:rsidR="00A92FA3" w:rsidRPr="001C362E" w:rsidRDefault="00A92FA3" w:rsidP="003C036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Т.Ф. Татарковский</w:t>
      </w:r>
      <w:r w:rsidRPr="001C362E">
        <w:rPr>
          <w:sz w:val="28"/>
          <w:szCs w:val="28"/>
        </w:rPr>
        <w:t>. Метрология,</w:t>
      </w:r>
      <w:r>
        <w:rPr>
          <w:sz w:val="28"/>
          <w:szCs w:val="28"/>
        </w:rPr>
        <w:t xml:space="preserve"> </w:t>
      </w:r>
      <w:r w:rsidRPr="001C362E">
        <w:rPr>
          <w:sz w:val="28"/>
          <w:szCs w:val="28"/>
        </w:rPr>
        <w:t>стандартизация и технические измерения; Учебник.-</w:t>
      </w:r>
      <w:r>
        <w:rPr>
          <w:sz w:val="28"/>
          <w:szCs w:val="28"/>
        </w:rPr>
        <w:t xml:space="preserve"> </w:t>
      </w:r>
      <w:r w:rsidRPr="001C362E">
        <w:rPr>
          <w:sz w:val="28"/>
          <w:szCs w:val="28"/>
        </w:rPr>
        <w:t>М.:</w:t>
      </w:r>
      <w:r>
        <w:rPr>
          <w:sz w:val="28"/>
          <w:szCs w:val="28"/>
        </w:rPr>
        <w:t xml:space="preserve"> Высшая школа,2009.</w:t>
      </w:r>
    </w:p>
    <w:p w:rsidR="00A92FA3" w:rsidRDefault="00A92FA3" w:rsidP="003C0362">
      <w:pPr>
        <w:numPr>
          <w:ilvl w:val="0"/>
          <w:numId w:val="7"/>
        </w:numPr>
        <w:jc w:val="both"/>
        <w:rPr>
          <w:sz w:val="28"/>
          <w:szCs w:val="28"/>
        </w:rPr>
      </w:pPr>
      <w:r w:rsidRPr="003C0362">
        <w:rPr>
          <w:spacing w:val="8"/>
          <w:sz w:val="28"/>
          <w:szCs w:val="28"/>
        </w:rPr>
        <w:t xml:space="preserve"> </w:t>
      </w:r>
      <w:r w:rsidRPr="003C0362">
        <w:rPr>
          <w:sz w:val="28"/>
          <w:szCs w:val="28"/>
        </w:rPr>
        <w:t>Лифиц И. М.    Основы стандартизации, метрологии и сертификации: Учеб. пособие / Лифиц, Иосиф Моисеевич; И.М. Лифиц. - 2-е изд., испр. и доп. - М.</w:t>
      </w:r>
      <w:r>
        <w:rPr>
          <w:sz w:val="28"/>
          <w:szCs w:val="28"/>
        </w:rPr>
        <w:t>: Юрайт, 2009</w:t>
      </w:r>
      <w:r w:rsidRPr="003C0362">
        <w:rPr>
          <w:sz w:val="28"/>
          <w:szCs w:val="28"/>
        </w:rPr>
        <w:t xml:space="preserve">. </w:t>
      </w:r>
    </w:p>
    <w:p w:rsidR="00A92FA3" w:rsidRPr="003C0362" w:rsidRDefault="00A92FA3" w:rsidP="003C0362">
      <w:pPr>
        <w:numPr>
          <w:ilvl w:val="0"/>
          <w:numId w:val="7"/>
        </w:numPr>
        <w:jc w:val="both"/>
        <w:rPr>
          <w:sz w:val="28"/>
          <w:szCs w:val="28"/>
        </w:rPr>
      </w:pPr>
      <w:r w:rsidRPr="003C0362">
        <w:rPr>
          <w:spacing w:val="8"/>
          <w:sz w:val="28"/>
          <w:szCs w:val="28"/>
        </w:rPr>
        <w:t>К</w:t>
      </w:r>
      <w:r w:rsidRPr="003C0362">
        <w:rPr>
          <w:sz w:val="28"/>
          <w:szCs w:val="28"/>
        </w:rPr>
        <w:t>рылова Г. Д.    Основы стандартизации, сертификации, метрологии : учеб. пособие / Крылова, Галина Дмитриевна.; Г.Д.Крылова. - 3-е изд., перераб. и доп. - М.</w:t>
      </w:r>
      <w:r>
        <w:rPr>
          <w:sz w:val="28"/>
          <w:szCs w:val="28"/>
        </w:rPr>
        <w:t>: ЮНИТИ-ДАНА, 2009.</w:t>
      </w:r>
      <w:r w:rsidRPr="003C0362">
        <w:rPr>
          <w:sz w:val="28"/>
          <w:szCs w:val="28"/>
        </w:rPr>
        <w:t xml:space="preserve"> </w:t>
      </w:r>
    </w:p>
    <w:p w:rsidR="00A92FA3" w:rsidRDefault="00A92FA3" w:rsidP="003C0362">
      <w:pPr>
        <w:numPr>
          <w:ilvl w:val="0"/>
          <w:numId w:val="7"/>
        </w:numPr>
        <w:jc w:val="both"/>
        <w:rPr>
          <w:sz w:val="28"/>
          <w:szCs w:val="28"/>
        </w:rPr>
      </w:pPr>
      <w:r w:rsidRPr="003C0362">
        <w:rPr>
          <w:spacing w:val="8"/>
          <w:sz w:val="28"/>
          <w:szCs w:val="28"/>
        </w:rPr>
        <w:t xml:space="preserve"> </w:t>
      </w:r>
      <w:r w:rsidRPr="001C362E">
        <w:rPr>
          <w:sz w:val="28"/>
          <w:szCs w:val="28"/>
        </w:rPr>
        <w:t>Лекции по законодательной метрологии. -</w:t>
      </w:r>
      <w:r>
        <w:rPr>
          <w:sz w:val="28"/>
          <w:szCs w:val="28"/>
        </w:rPr>
        <w:t xml:space="preserve"> 2-е изд., доп. и перераб. - М.: Б.и., 2009. </w:t>
      </w:r>
    </w:p>
    <w:p w:rsidR="00A92FA3" w:rsidRPr="00616669" w:rsidRDefault="00A92FA3" w:rsidP="003C0362">
      <w:pPr>
        <w:numPr>
          <w:ilvl w:val="0"/>
          <w:numId w:val="7"/>
        </w:numPr>
        <w:jc w:val="both"/>
        <w:rPr>
          <w:sz w:val="28"/>
          <w:szCs w:val="28"/>
        </w:rPr>
      </w:pPr>
      <w:r w:rsidRPr="00616669">
        <w:rPr>
          <w:sz w:val="28"/>
          <w:szCs w:val="28"/>
        </w:rPr>
        <w:t xml:space="preserve"> Лифиц И.М.    Стандартизация, метрология, сертификация: Учебник / И. М. Лифиц. - 5-е изд., пе</w:t>
      </w:r>
      <w:r>
        <w:rPr>
          <w:sz w:val="28"/>
          <w:szCs w:val="28"/>
        </w:rPr>
        <w:t>рераб. и доп. - М. : Юрайт, 2009</w:t>
      </w:r>
      <w:r w:rsidRPr="00616669">
        <w:rPr>
          <w:sz w:val="28"/>
          <w:szCs w:val="28"/>
        </w:rPr>
        <w:t xml:space="preserve">. </w:t>
      </w:r>
    </w:p>
    <w:p w:rsidR="00A92FA3" w:rsidRPr="00616669" w:rsidRDefault="00A92FA3" w:rsidP="003C0362">
      <w:pPr>
        <w:pStyle w:val="1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Pr="00616669">
        <w:rPr>
          <w:bCs/>
          <w:color w:val="000000"/>
          <w:sz w:val="28"/>
          <w:szCs w:val="28"/>
        </w:rPr>
        <w:t>Мухина Т.П. Мультимедиапроекторы в образовательном процессе. –</w:t>
      </w:r>
      <w:r w:rsidRPr="00616669">
        <w:rPr>
          <w:bCs/>
          <w:color w:val="000000"/>
          <w:sz w:val="28"/>
          <w:szCs w:val="28"/>
          <w:lang w:val="en-US"/>
        </w:rPr>
        <w:t>http</w:t>
      </w:r>
      <w:r w:rsidRPr="00616669">
        <w:rPr>
          <w:bCs/>
          <w:color w:val="000000"/>
          <w:sz w:val="28"/>
          <w:szCs w:val="28"/>
        </w:rPr>
        <w:t>: /</w:t>
      </w:r>
      <w:r>
        <w:rPr>
          <w:bCs/>
          <w:color w:val="000000"/>
          <w:sz w:val="28"/>
          <w:szCs w:val="28"/>
          <w:lang w:val="en-US"/>
        </w:rPr>
        <w:t>ww</w:t>
      </w:r>
      <w:r w:rsidRPr="00616669">
        <w:rPr>
          <w:bCs/>
          <w:color w:val="000000"/>
          <w:sz w:val="28"/>
          <w:szCs w:val="28"/>
        </w:rPr>
        <w:t xml:space="preserve">. </w:t>
      </w:r>
      <w:r w:rsidRPr="00616669">
        <w:rPr>
          <w:bCs/>
          <w:color w:val="000000"/>
          <w:sz w:val="28"/>
          <w:szCs w:val="28"/>
          <w:lang w:val="en-US"/>
        </w:rPr>
        <w:t>Astu</w:t>
      </w:r>
      <w:r w:rsidRPr="00616669">
        <w:rPr>
          <w:bCs/>
          <w:color w:val="000000"/>
          <w:sz w:val="28"/>
          <w:szCs w:val="28"/>
        </w:rPr>
        <w:t>.</w:t>
      </w:r>
      <w:r w:rsidRPr="00616669">
        <w:rPr>
          <w:bCs/>
          <w:color w:val="000000"/>
          <w:sz w:val="28"/>
          <w:szCs w:val="28"/>
          <w:lang w:val="en-US"/>
        </w:rPr>
        <w:t>org</w:t>
      </w:r>
      <w:r w:rsidRPr="00616669">
        <w:rPr>
          <w:bCs/>
          <w:color w:val="000000"/>
          <w:sz w:val="28"/>
          <w:szCs w:val="28"/>
        </w:rPr>
        <w:t xml:space="preserve">/ </w:t>
      </w:r>
      <w:r w:rsidRPr="00616669">
        <w:rPr>
          <w:bCs/>
          <w:color w:val="000000"/>
          <w:sz w:val="28"/>
          <w:szCs w:val="28"/>
          <w:lang w:val="en-US"/>
        </w:rPr>
        <w:t>content</w:t>
      </w:r>
      <w:r w:rsidRPr="00616669">
        <w:rPr>
          <w:bCs/>
          <w:color w:val="000000"/>
          <w:sz w:val="28"/>
          <w:szCs w:val="28"/>
        </w:rPr>
        <w:t xml:space="preserve"> / </w:t>
      </w:r>
      <w:r w:rsidRPr="00616669">
        <w:rPr>
          <w:bCs/>
          <w:color w:val="000000"/>
          <w:sz w:val="28"/>
          <w:szCs w:val="28"/>
          <w:lang w:val="en-US"/>
        </w:rPr>
        <w:t>userimages</w:t>
      </w:r>
      <w:r w:rsidRPr="00616669">
        <w:rPr>
          <w:bCs/>
          <w:color w:val="000000"/>
          <w:sz w:val="28"/>
          <w:szCs w:val="28"/>
        </w:rPr>
        <w:t xml:space="preserve"> / </w:t>
      </w:r>
      <w:r w:rsidRPr="00616669">
        <w:rPr>
          <w:bCs/>
          <w:color w:val="000000"/>
          <w:sz w:val="28"/>
          <w:szCs w:val="28"/>
          <w:lang w:val="en-US"/>
        </w:rPr>
        <w:t>file</w:t>
      </w:r>
      <w:r w:rsidRPr="00616669">
        <w:rPr>
          <w:bCs/>
          <w:color w:val="000000"/>
          <w:sz w:val="28"/>
          <w:szCs w:val="28"/>
        </w:rPr>
        <w:t xml:space="preserve"> / </w:t>
      </w:r>
      <w:r w:rsidRPr="00616669">
        <w:rPr>
          <w:bCs/>
          <w:color w:val="000000"/>
          <w:sz w:val="28"/>
          <w:szCs w:val="28"/>
          <w:lang w:val="en-US"/>
        </w:rPr>
        <w:t>upr</w:t>
      </w:r>
      <w:r w:rsidRPr="00616669">
        <w:rPr>
          <w:bCs/>
          <w:color w:val="000000"/>
          <w:sz w:val="28"/>
          <w:szCs w:val="28"/>
        </w:rPr>
        <w:t xml:space="preserve">_1_2009/04. </w:t>
      </w:r>
      <w:r w:rsidRPr="00616669">
        <w:rPr>
          <w:bCs/>
          <w:color w:val="000000"/>
          <w:sz w:val="28"/>
          <w:szCs w:val="28"/>
          <w:lang w:val="en-US"/>
        </w:rPr>
        <w:t>Pdf</w:t>
      </w:r>
    </w:p>
    <w:p w:rsidR="00A92FA3" w:rsidRPr="003B0CE3" w:rsidRDefault="00A92FA3" w:rsidP="003C0362">
      <w:pPr>
        <w:pStyle w:val="12"/>
        <w:jc w:val="both"/>
        <w:rPr>
          <w:b/>
          <w:sz w:val="28"/>
          <w:szCs w:val="28"/>
        </w:rPr>
      </w:pPr>
      <w:r w:rsidRPr="003B0CE3">
        <w:rPr>
          <w:b/>
          <w:sz w:val="28"/>
          <w:szCs w:val="28"/>
        </w:rPr>
        <w:t>Интернет-ресурсы:</w:t>
      </w:r>
    </w:p>
    <w:p w:rsidR="00A92FA3" w:rsidRPr="00933532" w:rsidRDefault="00A92FA3" w:rsidP="003D4613">
      <w:pPr>
        <w:pStyle w:val="12"/>
        <w:rPr>
          <w:sz w:val="28"/>
          <w:szCs w:val="28"/>
        </w:rPr>
      </w:pPr>
      <w:r w:rsidRPr="00933532">
        <w:rPr>
          <w:sz w:val="28"/>
          <w:szCs w:val="28"/>
        </w:rPr>
        <w:t>- www/krugosvet.ru / универсальная энциклопедия «Кругосвет»/</w:t>
      </w:r>
    </w:p>
    <w:p w:rsidR="00A92FA3" w:rsidRPr="00933532" w:rsidRDefault="00A92FA3" w:rsidP="003D4613">
      <w:pPr>
        <w:pStyle w:val="12"/>
        <w:rPr>
          <w:sz w:val="28"/>
          <w:szCs w:val="28"/>
        </w:rPr>
      </w:pPr>
      <w:r w:rsidRPr="00933532">
        <w:rPr>
          <w:sz w:val="28"/>
          <w:szCs w:val="28"/>
        </w:rPr>
        <w:t xml:space="preserve">- </w:t>
      </w:r>
      <w:hyperlink r:id="rId7" w:history="1">
        <w:r w:rsidRPr="00933532">
          <w:rPr>
            <w:rStyle w:val="a7"/>
            <w:sz w:val="28"/>
            <w:szCs w:val="28"/>
          </w:rPr>
          <w:t>http://scitecIibrary.ru/научно-техническая библиотека/</w:t>
        </w:r>
      </w:hyperlink>
    </w:p>
    <w:p w:rsidR="00A92FA3" w:rsidRPr="00933532" w:rsidRDefault="00A92FA3" w:rsidP="003D4613">
      <w:pPr>
        <w:pStyle w:val="12"/>
        <w:rPr>
          <w:sz w:val="28"/>
          <w:szCs w:val="28"/>
        </w:rPr>
      </w:pPr>
      <w:r w:rsidRPr="00933532">
        <w:rPr>
          <w:sz w:val="28"/>
          <w:szCs w:val="28"/>
        </w:rPr>
        <w:t xml:space="preserve">- </w:t>
      </w:r>
      <w:hyperlink r:id="rId8" w:history="1">
        <w:r w:rsidRPr="00933532">
          <w:rPr>
            <w:rStyle w:val="a7"/>
            <w:sz w:val="28"/>
            <w:szCs w:val="28"/>
          </w:rPr>
          <w:t>www.auditorium.ru</w:t>
        </w:r>
      </w:hyperlink>
      <w:r w:rsidRPr="00933532">
        <w:rPr>
          <w:sz w:val="28"/>
          <w:szCs w:val="28"/>
        </w:rPr>
        <w:t xml:space="preserve"> /библиотека института «Открытое общество»/</w:t>
      </w:r>
    </w:p>
    <w:p w:rsidR="00A92FA3" w:rsidRPr="00616669" w:rsidRDefault="00A92FA3" w:rsidP="003C0362">
      <w:pPr>
        <w:pStyle w:val="12"/>
        <w:rPr>
          <w:color w:val="000000"/>
          <w:sz w:val="28"/>
          <w:szCs w:val="28"/>
        </w:rPr>
      </w:pPr>
      <w:r w:rsidRPr="00616669">
        <w:rPr>
          <w:color w:val="000000"/>
          <w:sz w:val="28"/>
          <w:szCs w:val="28"/>
        </w:rPr>
        <w:t>- www/krugosvet.ru / универсальная энциклопедия «Кругосвет»/</w:t>
      </w:r>
    </w:p>
    <w:p w:rsidR="00A92FA3" w:rsidRPr="00616669" w:rsidRDefault="00A92FA3" w:rsidP="003C0362">
      <w:pPr>
        <w:pStyle w:val="12"/>
        <w:rPr>
          <w:color w:val="000000"/>
          <w:sz w:val="28"/>
          <w:szCs w:val="28"/>
        </w:rPr>
      </w:pPr>
      <w:r w:rsidRPr="00616669">
        <w:rPr>
          <w:color w:val="000000"/>
          <w:sz w:val="28"/>
          <w:szCs w:val="28"/>
        </w:rPr>
        <w:t xml:space="preserve">- </w:t>
      </w:r>
      <w:hyperlink r:id="rId9" w:history="1">
        <w:r w:rsidRPr="00616669">
          <w:rPr>
            <w:rStyle w:val="a7"/>
            <w:color w:val="000000"/>
            <w:sz w:val="28"/>
            <w:szCs w:val="28"/>
          </w:rPr>
          <w:t>http://scitecIibrary.ru/научно-техническая библиотека/</w:t>
        </w:r>
      </w:hyperlink>
    </w:p>
    <w:p w:rsidR="00A92FA3" w:rsidRDefault="00A92FA3" w:rsidP="003C0362">
      <w:pPr>
        <w:pStyle w:val="12"/>
        <w:rPr>
          <w:color w:val="000000"/>
          <w:sz w:val="28"/>
          <w:szCs w:val="28"/>
        </w:rPr>
      </w:pPr>
      <w:r w:rsidRPr="00616669">
        <w:rPr>
          <w:color w:val="000000"/>
          <w:sz w:val="28"/>
          <w:szCs w:val="28"/>
        </w:rPr>
        <w:t xml:space="preserve">- </w:t>
      </w:r>
      <w:hyperlink r:id="rId10" w:history="1">
        <w:r w:rsidRPr="00616669">
          <w:rPr>
            <w:rStyle w:val="a7"/>
            <w:color w:val="000000"/>
            <w:sz w:val="28"/>
            <w:szCs w:val="28"/>
          </w:rPr>
          <w:t>www.auditorium.ru</w:t>
        </w:r>
      </w:hyperlink>
      <w:r>
        <w:rPr>
          <w:color w:val="000000"/>
          <w:sz w:val="28"/>
          <w:szCs w:val="28"/>
        </w:rPr>
        <w:t xml:space="preserve"> /библиотека</w:t>
      </w:r>
      <w:r w:rsidRPr="00616669">
        <w:rPr>
          <w:color w:val="000000"/>
          <w:sz w:val="28"/>
          <w:szCs w:val="28"/>
        </w:rPr>
        <w:t xml:space="preserve"> «Открытое общество»/</w:t>
      </w:r>
    </w:p>
    <w:p w:rsidR="00A92FA3" w:rsidRPr="003270F4" w:rsidRDefault="00A92FA3" w:rsidP="003D4613">
      <w:pPr>
        <w:pStyle w:val="Standard"/>
        <w:ind w:left="720"/>
        <w:rPr>
          <w:sz w:val="28"/>
          <w:szCs w:val="28"/>
          <w:lang w:val="ru-RU"/>
        </w:rPr>
      </w:pPr>
    </w:p>
    <w:p w:rsidR="00A92FA3" w:rsidRDefault="00A92FA3" w:rsidP="00D41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A92FA3" w:rsidRDefault="00A92FA3" w:rsidP="00D41690">
      <w:pPr>
        <w:jc w:val="both"/>
        <w:rPr>
          <w:sz w:val="28"/>
          <w:szCs w:val="28"/>
        </w:rPr>
      </w:pPr>
      <w:r>
        <w:t xml:space="preserve">           </w:t>
      </w:r>
      <w:r w:rsidRPr="006E3233">
        <w:rPr>
          <w:sz w:val="28"/>
          <w:szCs w:val="28"/>
        </w:rPr>
        <w:t>Обязательным условием допуска к учебной</w:t>
      </w:r>
      <w:r>
        <w:rPr>
          <w:sz w:val="28"/>
          <w:szCs w:val="28"/>
        </w:rPr>
        <w:t xml:space="preserve"> и производственной практике (по профилю специальности) в рамках профессионального модуля  « Подготовка и ведение технологического процесса производства цветных металлов и сплавов» является освоение междисциплинарного курса « Металлургия тяжелых цветных металлов» и получение соответствующего инструктажа по производственной безопасности (вводного или на рабочем месте). </w:t>
      </w:r>
    </w:p>
    <w:p w:rsidR="00A92FA3" w:rsidRPr="006E3233" w:rsidRDefault="00A92FA3" w:rsidP="00D41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92FA3" w:rsidRPr="006E3233" w:rsidRDefault="00A92FA3" w:rsidP="00D416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A92FA3" w:rsidRPr="00D657CA" w:rsidRDefault="00A92FA3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A92FA3" w:rsidRPr="00D657CA" w:rsidRDefault="00A92FA3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657CA">
        <w:rPr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bCs/>
          <w:sz w:val="28"/>
          <w:szCs w:val="28"/>
        </w:rPr>
        <w:t xml:space="preserve">наличие высшего профессионального образования соответствующего профилю модуля </w:t>
      </w:r>
      <w:r w:rsidRPr="00D657CA">
        <w:rPr>
          <w:b/>
          <w:bCs/>
          <w:i/>
          <w:sz w:val="28"/>
          <w:szCs w:val="28"/>
        </w:rPr>
        <w:t>«Подготовка и ведение технологического процесса производства цветных металлов и сплавов»</w:t>
      </w:r>
      <w:r>
        <w:rPr>
          <w:bCs/>
          <w:sz w:val="28"/>
          <w:szCs w:val="28"/>
        </w:rPr>
        <w:t xml:space="preserve"> специальности « Металлургия цветных металлов»</w:t>
      </w:r>
    </w:p>
    <w:p w:rsidR="00A92FA3" w:rsidRPr="00D657CA" w:rsidRDefault="00A92FA3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92FA3" w:rsidRPr="00D657CA" w:rsidRDefault="00A92FA3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657CA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A92FA3" w:rsidRPr="00D657CA" w:rsidRDefault="00A92FA3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657CA">
        <w:rPr>
          <w:b/>
          <w:bCs/>
          <w:sz w:val="28"/>
          <w:szCs w:val="28"/>
        </w:rPr>
        <w:t>Инженерно-педагогический состав:</w:t>
      </w:r>
      <w:r w:rsidRPr="00D657CA">
        <w:rPr>
          <w:b/>
        </w:rPr>
        <w:t xml:space="preserve"> </w:t>
      </w:r>
      <w:r w:rsidRPr="00D657CA">
        <w:rPr>
          <w:sz w:val="28"/>
          <w:szCs w:val="28"/>
        </w:rPr>
        <w:t>дипломированные специалисты</w:t>
      </w:r>
      <w:r>
        <w:t xml:space="preserve"> – </w:t>
      </w:r>
      <w:r>
        <w:rPr>
          <w:sz w:val="28"/>
          <w:szCs w:val="28"/>
        </w:rPr>
        <w:t>преподаватели междисциплинарных курсов.</w:t>
      </w:r>
    </w:p>
    <w:p w:rsidR="00A92FA3" w:rsidRDefault="00A92FA3" w:rsidP="005B75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</w:p>
    <w:p w:rsidR="00A92FA3" w:rsidRPr="004415ED" w:rsidRDefault="00A92FA3" w:rsidP="005B75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A92FA3" w:rsidRPr="004415ED" w:rsidRDefault="00A92FA3" w:rsidP="00D41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626"/>
        <w:gridCol w:w="2233"/>
      </w:tblGrid>
      <w:tr w:rsidR="00A92FA3" w:rsidRPr="004415ED" w:rsidTr="003264E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2FA3" w:rsidRPr="004415ED" w:rsidRDefault="00A92FA3" w:rsidP="00754495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A92FA3" w:rsidRPr="004415ED" w:rsidRDefault="00A92FA3" w:rsidP="00754495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6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FA3" w:rsidRPr="004415ED" w:rsidRDefault="00A92FA3" w:rsidP="00754495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FA3" w:rsidRPr="004415ED" w:rsidRDefault="00A92FA3" w:rsidP="00754495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A92FA3" w:rsidRPr="004415ED" w:rsidTr="003264E5">
        <w:trPr>
          <w:trHeight w:val="1892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</w:tcBorders>
          </w:tcPr>
          <w:p w:rsidR="00A92FA3" w:rsidRPr="005B751B" w:rsidRDefault="00A92FA3" w:rsidP="00754495">
            <w:pPr>
              <w:tabs>
                <w:tab w:val="left" w:pos="1170"/>
              </w:tabs>
              <w:jc w:val="both"/>
              <w:rPr>
                <w:bCs/>
                <w:i/>
              </w:rPr>
            </w:pPr>
            <w:r w:rsidRPr="005B751B">
              <w:t>Оценивать качество исходного сырья</w:t>
            </w:r>
            <w:r w:rsidRPr="005B751B">
              <w:rPr>
                <w:bCs/>
                <w:i/>
              </w:rPr>
              <w:t xml:space="preserve"> </w:t>
            </w:r>
          </w:p>
          <w:p w:rsidR="00A92FA3" w:rsidRPr="005B751B" w:rsidRDefault="00A92FA3" w:rsidP="00754495">
            <w:pPr>
              <w:tabs>
                <w:tab w:val="left" w:pos="1170"/>
              </w:tabs>
              <w:jc w:val="both"/>
              <w:rPr>
                <w:bCs/>
                <w:i/>
              </w:rPr>
            </w:pPr>
          </w:p>
          <w:p w:rsidR="00A92FA3" w:rsidRPr="005B751B" w:rsidRDefault="00A92FA3" w:rsidP="00754495">
            <w:pPr>
              <w:tabs>
                <w:tab w:val="left" w:pos="1170"/>
              </w:tabs>
              <w:jc w:val="both"/>
              <w:rPr>
                <w:bCs/>
                <w:i/>
              </w:rPr>
            </w:pPr>
          </w:p>
          <w:p w:rsidR="00A92FA3" w:rsidRPr="005B751B" w:rsidRDefault="00A92FA3" w:rsidP="00754495">
            <w:pPr>
              <w:tabs>
                <w:tab w:val="left" w:pos="1170"/>
              </w:tabs>
              <w:jc w:val="both"/>
              <w:rPr>
                <w:bCs/>
                <w:i/>
              </w:rPr>
            </w:pPr>
          </w:p>
        </w:tc>
        <w:tc>
          <w:tcPr>
            <w:tcW w:w="3626" w:type="dxa"/>
            <w:tcBorders>
              <w:top w:val="single" w:sz="12" w:space="0" w:color="auto"/>
            </w:tcBorders>
          </w:tcPr>
          <w:p w:rsidR="00A92FA3" w:rsidRDefault="00A92FA3" w:rsidP="005B751B">
            <w:pPr>
              <w:jc w:val="both"/>
              <w:rPr>
                <w:bCs/>
              </w:rPr>
            </w:pPr>
            <w:r>
              <w:rPr>
                <w:bCs/>
              </w:rPr>
              <w:t>Умение определять вид сырья, флюсов, топлива, оборотных материалов, их качество;</w:t>
            </w:r>
          </w:p>
          <w:p w:rsidR="00A92FA3" w:rsidRPr="004415ED" w:rsidRDefault="00A92FA3" w:rsidP="005B751B">
            <w:pPr>
              <w:jc w:val="both"/>
              <w:rPr>
                <w:bCs/>
              </w:rPr>
            </w:pPr>
            <w:r>
              <w:rPr>
                <w:bCs/>
              </w:rPr>
              <w:t>последовательность технологических операций по подготовке шихты для металлургической переработки</w:t>
            </w:r>
          </w:p>
        </w:tc>
        <w:tc>
          <w:tcPr>
            <w:tcW w:w="223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92FA3" w:rsidRDefault="00A92FA3" w:rsidP="00754495">
            <w:pPr>
              <w:rPr>
                <w:bCs/>
              </w:rPr>
            </w:pPr>
            <w:r>
              <w:rPr>
                <w:bCs/>
              </w:rPr>
              <w:t>Текущий контроль в форме:</w:t>
            </w:r>
          </w:p>
          <w:p w:rsidR="00A92FA3" w:rsidRDefault="00A92FA3" w:rsidP="00754495">
            <w:pPr>
              <w:rPr>
                <w:bCs/>
              </w:rPr>
            </w:pPr>
            <w:r>
              <w:rPr>
                <w:bCs/>
              </w:rPr>
              <w:t>- устного опроса;</w:t>
            </w:r>
          </w:p>
          <w:p w:rsidR="00A92FA3" w:rsidRDefault="00A92FA3" w:rsidP="00754495">
            <w:pPr>
              <w:rPr>
                <w:bCs/>
              </w:rPr>
            </w:pPr>
            <w:r>
              <w:rPr>
                <w:bCs/>
              </w:rPr>
              <w:t>-практических занятий;</w:t>
            </w:r>
          </w:p>
          <w:p w:rsidR="00A92FA3" w:rsidRDefault="00A92FA3" w:rsidP="00754495">
            <w:pPr>
              <w:rPr>
                <w:bCs/>
              </w:rPr>
            </w:pPr>
            <w:r>
              <w:rPr>
                <w:bCs/>
              </w:rPr>
              <w:t>-контрольных работ по темам МДК;</w:t>
            </w:r>
          </w:p>
          <w:p w:rsidR="00A92FA3" w:rsidRDefault="00A92FA3" w:rsidP="00754495">
            <w:pPr>
              <w:rPr>
                <w:bCs/>
              </w:rPr>
            </w:pPr>
            <w:r>
              <w:rPr>
                <w:bCs/>
              </w:rPr>
              <w:t>- защиты рефератов по темам МДК;</w:t>
            </w:r>
          </w:p>
          <w:p w:rsidR="00A92FA3" w:rsidRDefault="00A92FA3" w:rsidP="00754495">
            <w:pPr>
              <w:rPr>
                <w:bCs/>
              </w:rPr>
            </w:pPr>
            <w:r>
              <w:rPr>
                <w:bCs/>
              </w:rPr>
              <w:t>-защиты отчетов по учебной и производственной практике;</w:t>
            </w:r>
          </w:p>
          <w:p w:rsidR="00A92FA3" w:rsidRPr="005779BD" w:rsidRDefault="00A92FA3" w:rsidP="00754495">
            <w:pPr>
              <w:rPr>
                <w:bCs/>
              </w:rPr>
            </w:pPr>
          </w:p>
        </w:tc>
      </w:tr>
      <w:tr w:rsidR="00A92FA3" w:rsidRPr="004415ED" w:rsidTr="005B751B">
        <w:trPr>
          <w:trHeight w:val="877"/>
        </w:trPr>
        <w:tc>
          <w:tcPr>
            <w:tcW w:w="3712" w:type="dxa"/>
            <w:tcBorders>
              <w:left w:val="single" w:sz="12" w:space="0" w:color="auto"/>
              <w:bottom w:val="single" w:sz="2" w:space="0" w:color="auto"/>
            </w:tcBorders>
          </w:tcPr>
          <w:p w:rsidR="00A92FA3" w:rsidRPr="005B751B" w:rsidRDefault="00A92FA3" w:rsidP="003264E5">
            <w:pPr>
              <w:tabs>
                <w:tab w:val="left" w:pos="1170"/>
              </w:tabs>
              <w:jc w:val="both"/>
              <w:rPr>
                <w:bCs/>
              </w:rPr>
            </w:pPr>
            <w:r w:rsidRPr="005B751B">
              <w:t>Оценивать качество промежуточных продуктов</w:t>
            </w:r>
            <w:r w:rsidRPr="005B751B">
              <w:rPr>
                <w:bCs/>
              </w:rPr>
              <w:t xml:space="preserve"> </w:t>
            </w:r>
          </w:p>
        </w:tc>
        <w:tc>
          <w:tcPr>
            <w:tcW w:w="3626" w:type="dxa"/>
            <w:tcBorders>
              <w:bottom w:val="single" w:sz="2" w:space="0" w:color="auto"/>
            </w:tcBorders>
          </w:tcPr>
          <w:p w:rsidR="00A92FA3" w:rsidRPr="004415ED" w:rsidRDefault="00A92FA3" w:rsidP="005B751B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Умение определять вид промежуточных продуктов и их дальнейшую переработку </w:t>
            </w: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:rsidR="00A92FA3" w:rsidRPr="004415ED" w:rsidRDefault="00A92FA3" w:rsidP="00754495">
            <w:pPr>
              <w:jc w:val="both"/>
              <w:rPr>
                <w:bCs/>
                <w:i/>
              </w:rPr>
            </w:pPr>
          </w:p>
        </w:tc>
      </w:tr>
      <w:tr w:rsidR="00A92FA3" w:rsidRPr="004415ED" w:rsidTr="005B751B">
        <w:trPr>
          <w:trHeight w:val="832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92FA3" w:rsidRPr="005B751B" w:rsidRDefault="00A92FA3" w:rsidP="00754495">
            <w:pPr>
              <w:tabs>
                <w:tab w:val="left" w:pos="1170"/>
              </w:tabs>
              <w:jc w:val="both"/>
              <w:rPr>
                <w:bCs/>
                <w:i/>
              </w:rPr>
            </w:pPr>
            <w:r w:rsidRPr="005B751B">
              <w:t>Оценивать качество готовой продукции</w:t>
            </w:r>
            <w:r w:rsidRPr="005B751B">
              <w:rPr>
                <w:bCs/>
                <w:i/>
              </w:rPr>
              <w:t xml:space="preserve"> </w:t>
            </w:r>
          </w:p>
          <w:p w:rsidR="00A92FA3" w:rsidRPr="005B751B" w:rsidRDefault="00A92FA3" w:rsidP="00754495">
            <w:pPr>
              <w:tabs>
                <w:tab w:val="left" w:pos="1170"/>
              </w:tabs>
              <w:jc w:val="both"/>
              <w:rPr>
                <w:bCs/>
              </w:rPr>
            </w:pPr>
          </w:p>
          <w:p w:rsidR="00A92FA3" w:rsidRPr="005B751B" w:rsidRDefault="00A92FA3" w:rsidP="00754495">
            <w:pPr>
              <w:tabs>
                <w:tab w:val="left" w:pos="1170"/>
              </w:tabs>
              <w:jc w:val="both"/>
              <w:rPr>
                <w:bCs/>
              </w:rPr>
            </w:pPr>
          </w:p>
          <w:p w:rsidR="00A92FA3" w:rsidRPr="005B751B" w:rsidRDefault="00A92FA3" w:rsidP="00754495">
            <w:pPr>
              <w:tabs>
                <w:tab w:val="left" w:pos="1170"/>
              </w:tabs>
              <w:jc w:val="both"/>
              <w:rPr>
                <w:bCs/>
              </w:rPr>
            </w:pPr>
          </w:p>
        </w:tc>
        <w:tc>
          <w:tcPr>
            <w:tcW w:w="3626" w:type="dxa"/>
            <w:tcBorders>
              <w:top w:val="single" w:sz="2" w:space="0" w:color="auto"/>
              <w:bottom w:val="single" w:sz="2" w:space="0" w:color="auto"/>
            </w:tcBorders>
          </w:tcPr>
          <w:p w:rsidR="00A92FA3" w:rsidRPr="004415ED" w:rsidRDefault="00A92FA3" w:rsidP="005B751B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Умение определять вид готовой продукции, химический состав, переработку и применение </w:t>
            </w: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:rsidR="00A92FA3" w:rsidRPr="004415ED" w:rsidRDefault="00A92FA3" w:rsidP="00754495">
            <w:pPr>
              <w:jc w:val="both"/>
              <w:rPr>
                <w:bCs/>
                <w:i/>
              </w:rPr>
            </w:pPr>
          </w:p>
        </w:tc>
      </w:tr>
      <w:tr w:rsidR="00A92FA3" w:rsidRPr="004415ED" w:rsidTr="003264E5">
        <w:trPr>
          <w:trHeight w:val="169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92FA3" w:rsidRPr="00A20D8A" w:rsidRDefault="00A92FA3" w:rsidP="00754495">
            <w:pPr>
              <w:tabs>
                <w:tab w:val="left" w:pos="1170"/>
              </w:tabs>
              <w:jc w:val="both"/>
              <w:rPr>
                <w:color w:val="FF0000"/>
              </w:rPr>
            </w:pPr>
            <w:r w:rsidRPr="00A20D8A">
              <w:rPr>
                <w:color w:val="FF0000"/>
              </w:rPr>
              <w:t>Оформлять техническую, технологическую и нормативную документации.</w:t>
            </w:r>
          </w:p>
        </w:tc>
        <w:tc>
          <w:tcPr>
            <w:tcW w:w="3626" w:type="dxa"/>
            <w:tcBorders>
              <w:top w:val="single" w:sz="2" w:space="0" w:color="auto"/>
              <w:bottom w:val="single" w:sz="2" w:space="0" w:color="auto"/>
            </w:tcBorders>
          </w:tcPr>
          <w:p w:rsidR="00A92FA3" w:rsidRDefault="00A92FA3" w:rsidP="005B751B">
            <w:pPr>
              <w:jc w:val="both"/>
              <w:rPr>
                <w:bCs/>
              </w:rPr>
            </w:pPr>
            <w:r>
              <w:rPr>
                <w:bCs/>
              </w:rPr>
              <w:t>Своевременно вносить предложения по изменению состава исходной шихты, обеспечивать соблюдение дутьевого режима плавильных агрегатов, устранения неполадок в их работе</w:t>
            </w:r>
          </w:p>
        </w:tc>
        <w:tc>
          <w:tcPr>
            <w:tcW w:w="2233" w:type="dxa"/>
            <w:vMerge/>
            <w:tcBorders>
              <w:right w:val="single" w:sz="12" w:space="0" w:color="auto"/>
            </w:tcBorders>
          </w:tcPr>
          <w:p w:rsidR="00A92FA3" w:rsidRPr="004415ED" w:rsidRDefault="00A92FA3" w:rsidP="00754495">
            <w:pPr>
              <w:jc w:val="both"/>
              <w:rPr>
                <w:bCs/>
                <w:i/>
              </w:rPr>
            </w:pPr>
          </w:p>
        </w:tc>
      </w:tr>
      <w:tr w:rsidR="00A92FA3" w:rsidRPr="004415ED" w:rsidTr="003264E5">
        <w:trPr>
          <w:trHeight w:val="169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92FA3" w:rsidRPr="00A20D8A" w:rsidRDefault="00A92FA3" w:rsidP="00754495">
            <w:pPr>
              <w:tabs>
                <w:tab w:val="left" w:pos="1170"/>
              </w:tabs>
              <w:jc w:val="both"/>
              <w:rPr>
                <w:color w:val="FF0000"/>
              </w:rPr>
            </w:pPr>
            <w:r w:rsidRPr="00A20D8A">
              <w:rPr>
                <w:color w:val="FF0000"/>
              </w:rPr>
              <w:t>Выполнять необходимые типовые расчеты</w:t>
            </w:r>
          </w:p>
        </w:tc>
        <w:tc>
          <w:tcPr>
            <w:tcW w:w="3626" w:type="dxa"/>
            <w:tcBorders>
              <w:top w:val="single" w:sz="2" w:space="0" w:color="auto"/>
              <w:bottom w:val="single" w:sz="2" w:space="0" w:color="auto"/>
            </w:tcBorders>
          </w:tcPr>
          <w:p w:rsidR="00A92FA3" w:rsidRDefault="00A92FA3" w:rsidP="005B751B">
            <w:pPr>
              <w:jc w:val="both"/>
              <w:rPr>
                <w:bCs/>
              </w:rPr>
            </w:pPr>
            <w:r>
              <w:rPr>
                <w:bCs/>
              </w:rPr>
              <w:t>Вести контроль за ходом технологического процесса, оперативно (при необходимости) изменять его параметры с целью соблюдения технологического регламента</w:t>
            </w:r>
          </w:p>
        </w:tc>
        <w:tc>
          <w:tcPr>
            <w:tcW w:w="2233" w:type="dxa"/>
            <w:tcBorders>
              <w:right w:val="single" w:sz="12" w:space="0" w:color="auto"/>
            </w:tcBorders>
          </w:tcPr>
          <w:p w:rsidR="00A92FA3" w:rsidRPr="004415ED" w:rsidRDefault="00A92FA3" w:rsidP="00754495">
            <w:pPr>
              <w:jc w:val="both"/>
              <w:rPr>
                <w:bCs/>
                <w:i/>
              </w:rPr>
            </w:pPr>
          </w:p>
        </w:tc>
      </w:tr>
    </w:tbl>
    <w:p w:rsidR="00A92FA3" w:rsidRDefault="00A92FA3" w:rsidP="00D41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92FA3" w:rsidRDefault="00A92FA3" w:rsidP="00D41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A92FA3" w:rsidRPr="00CA2983" w:rsidTr="0075449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2FA3" w:rsidRPr="00CA2983" w:rsidRDefault="00A92FA3" w:rsidP="00754495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A92FA3" w:rsidRPr="00CA2983" w:rsidRDefault="00A92FA3" w:rsidP="00754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2FA3" w:rsidRPr="00CA2983" w:rsidRDefault="00A92FA3" w:rsidP="00754495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2FA3" w:rsidRPr="00CA2983" w:rsidRDefault="00A92FA3" w:rsidP="00754495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A92FA3" w:rsidRPr="00CA2983" w:rsidTr="00754495">
        <w:trPr>
          <w:trHeight w:val="111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A92FA3" w:rsidRPr="00CA2983" w:rsidRDefault="00A92FA3" w:rsidP="00A63D18">
            <w:pPr>
              <w:jc w:val="both"/>
              <w:rPr>
                <w:bCs/>
                <w:i/>
              </w:rPr>
            </w:pPr>
            <w:r>
              <w:rPr>
                <w:bCs/>
              </w:rPr>
              <w:t>Понимать сущность и социальную значимость своей будущей профессии, проявлять к ней будущий интерес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2" w:space="0" w:color="auto"/>
            </w:tcBorders>
          </w:tcPr>
          <w:p w:rsidR="00A92FA3" w:rsidRPr="00CA2983" w:rsidRDefault="00A92FA3" w:rsidP="00A63D18">
            <w:pPr>
              <w:jc w:val="both"/>
              <w:rPr>
                <w:bCs/>
              </w:rPr>
            </w:pPr>
            <w:r>
              <w:rPr>
                <w:bCs/>
              </w:rPr>
              <w:t>- демонстрация интереса к будущей профессии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92FA3" w:rsidRDefault="00A92FA3" w:rsidP="00754495">
            <w:pPr>
              <w:rPr>
                <w:bCs/>
              </w:rPr>
            </w:pPr>
            <w:r>
              <w:rPr>
                <w:bCs/>
              </w:rPr>
              <w:t xml:space="preserve">Интерпретация результатов наблюдений за деятельностью </w:t>
            </w:r>
          </w:p>
          <w:p w:rsidR="00A92FA3" w:rsidRPr="001A08E8" w:rsidRDefault="00A92FA3" w:rsidP="00754495">
            <w:pPr>
              <w:rPr>
                <w:bCs/>
              </w:rPr>
            </w:pPr>
            <w:r>
              <w:rPr>
                <w:bCs/>
              </w:rPr>
              <w:t>обучающегося в процессе освоения образовательной программы</w:t>
            </w:r>
          </w:p>
        </w:tc>
      </w:tr>
      <w:tr w:rsidR="00A92FA3" w:rsidRPr="00CA2983" w:rsidTr="00754495">
        <w:trPr>
          <w:trHeight w:val="246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92FA3" w:rsidRPr="00B9623F" w:rsidRDefault="00A92FA3" w:rsidP="00A63D18">
            <w:pPr>
              <w:jc w:val="both"/>
              <w:rPr>
                <w:bCs/>
              </w:rPr>
            </w:pPr>
            <w:r>
              <w:rPr>
                <w:b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  <w:p w:rsidR="00A92FA3" w:rsidRDefault="00A92FA3" w:rsidP="00A63D18">
            <w:pPr>
              <w:jc w:val="both"/>
              <w:rPr>
                <w:bCs/>
                <w:i/>
              </w:rPr>
            </w:pPr>
          </w:p>
          <w:p w:rsidR="00A92FA3" w:rsidRDefault="00A92FA3" w:rsidP="00A63D18">
            <w:pPr>
              <w:jc w:val="both"/>
              <w:rPr>
                <w:bCs/>
                <w:i/>
              </w:rPr>
            </w:pPr>
          </w:p>
          <w:p w:rsidR="00A92FA3" w:rsidRDefault="00A92FA3" w:rsidP="00A63D18">
            <w:pPr>
              <w:jc w:val="both"/>
              <w:rPr>
                <w:bCs/>
              </w:rPr>
            </w:pP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</w:tcPr>
          <w:p w:rsidR="00A92FA3" w:rsidRDefault="00A92FA3" w:rsidP="00A63D18">
            <w:pPr>
              <w:jc w:val="both"/>
              <w:rPr>
                <w:bCs/>
              </w:rPr>
            </w:pPr>
            <w:r>
              <w:rPr>
                <w:bCs/>
              </w:rPr>
              <w:t>- выбор и применение методов и  способов решения профессиональных задач в области проектирования технологических процессов производства цветных металлов и сплавов;</w:t>
            </w:r>
          </w:p>
          <w:p w:rsidR="00A92FA3" w:rsidRDefault="00A92FA3" w:rsidP="00A63D18">
            <w:pPr>
              <w:jc w:val="both"/>
              <w:rPr>
                <w:bCs/>
              </w:rPr>
            </w:pPr>
            <w:r>
              <w:rPr>
                <w:bCs/>
              </w:rPr>
              <w:t>- оценка эффективности и качества выполнения;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A92FA3" w:rsidRPr="00CA2983" w:rsidRDefault="00A92FA3" w:rsidP="00754495">
            <w:pPr>
              <w:jc w:val="both"/>
              <w:rPr>
                <w:bCs/>
                <w:i/>
              </w:rPr>
            </w:pPr>
          </w:p>
        </w:tc>
      </w:tr>
      <w:tr w:rsidR="00A92FA3" w:rsidRPr="00CA2983" w:rsidTr="00754495">
        <w:trPr>
          <w:trHeight w:val="1905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92FA3" w:rsidRPr="00F15459" w:rsidRDefault="00A92FA3" w:rsidP="00A63D18">
            <w:pPr>
              <w:jc w:val="both"/>
              <w:rPr>
                <w:bCs/>
              </w:rPr>
            </w:pPr>
            <w:r>
              <w:rPr>
                <w:bCs/>
              </w:rPr>
              <w:t>Принимать решения в стандартных и нестандартных ситуациях и нести  за них ответственность</w:t>
            </w:r>
          </w:p>
          <w:p w:rsidR="00A92FA3" w:rsidRDefault="00A92FA3" w:rsidP="00A63D18">
            <w:pPr>
              <w:jc w:val="both"/>
              <w:rPr>
                <w:bCs/>
                <w:i/>
              </w:rPr>
            </w:pPr>
          </w:p>
          <w:p w:rsidR="00A92FA3" w:rsidRDefault="00A92FA3" w:rsidP="00A63D18">
            <w:pPr>
              <w:jc w:val="both"/>
              <w:rPr>
                <w:bCs/>
                <w:i/>
              </w:rPr>
            </w:pPr>
          </w:p>
          <w:p w:rsidR="00A92FA3" w:rsidRDefault="00A92FA3" w:rsidP="00A63D18">
            <w:pPr>
              <w:jc w:val="both"/>
              <w:rPr>
                <w:bCs/>
              </w:rPr>
            </w:pPr>
          </w:p>
        </w:tc>
        <w:tc>
          <w:tcPr>
            <w:tcW w:w="3762" w:type="dxa"/>
            <w:tcBorders>
              <w:top w:val="single" w:sz="2" w:space="0" w:color="auto"/>
              <w:bottom w:val="single" w:sz="2" w:space="0" w:color="auto"/>
            </w:tcBorders>
          </w:tcPr>
          <w:p w:rsidR="00A92FA3" w:rsidRDefault="00A92FA3" w:rsidP="00A63D18">
            <w:pPr>
              <w:jc w:val="both"/>
              <w:rPr>
                <w:bCs/>
              </w:rPr>
            </w:pPr>
            <w:r>
              <w:rPr>
                <w:bCs/>
              </w:rPr>
              <w:t>- решение стандартных и нестандартных профессиональных задач в области проектирования технологических процессов производства цветных металлов и сплавов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A92FA3" w:rsidRPr="00CA2983" w:rsidRDefault="00A92FA3" w:rsidP="00754495">
            <w:pPr>
              <w:jc w:val="both"/>
              <w:rPr>
                <w:bCs/>
                <w:i/>
              </w:rPr>
            </w:pPr>
          </w:p>
        </w:tc>
      </w:tr>
      <w:tr w:rsidR="00A92FA3" w:rsidRPr="00CA2983" w:rsidTr="00754495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A92FA3" w:rsidRDefault="00A92FA3" w:rsidP="00A63D18">
            <w:pPr>
              <w:jc w:val="both"/>
              <w:rPr>
                <w:bCs/>
              </w:rPr>
            </w:pPr>
            <w:r>
              <w:rPr>
                <w:bCs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A92FA3" w:rsidRDefault="00A92FA3" w:rsidP="00A63D18">
            <w:pPr>
              <w:jc w:val="both"/>
              <w:rPr>
                <w:bCs/>
              </w:rPr>
            </w:pPr>
            <w:r>
              <w:rPr>
                <w:bCs/>
              </w:rPr>
              <w:t>- эффективный поиск необходимой информации;</w:t>
            </w:r>
          </w:p>
          <w:p w:rsidR="00A92FA3" w:rsidRDefault="00A92FA3" w:rsidP="00A63D18">
            <w:pPr>
              <w:jc w:val="both"/>
              <w:rPr>
                <w:bCs/>
              </w:rPr>
            </w:pPr>
            <w:r>
              <w:rPr>
                <w:bCs/>
              </w:rPr>
              <w:t>- использование различных источников, включая электронные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A92FA3" w:rsidRPr="00CA2983" w:rsidRDefault="00A92FA3" w:rsidP="00754495">
            <w:pPr>
              <w:jc w:val="both"/>
              <w:rPr>
                <w:bCs/>
                <w:i/>
              </w:rPr>
            </w:pPr>
          </w:p>
        </w:tc>
      </w:tr>
      <w:tr w:rsidR="00A92FA3" w:rsidRPr="00CA2983" w:rsidTr="005B751B">
        <w:trPr>
          <w:trHeight w:val="782"/>
        </w:trPr>
        <w:tc>
          <w:tcPr>
            <w:tcW w:w="3712" w:type="dxa"/>
            <w:tcBorders>
              <w:left w:val="single" w:sz="12" w:space="0" w:color="auto"/>
            </w:tcBorders>
          </w:tcPr>
          <w:p w:rsidR="00A92FA3" w:rsidRDefault="00A92FA3" w:rsidP="00A63D18">
            <w:pPr>
              <w:jc w:val="both"/>
              <w:rPr>
                <w:bCs/>
              </w:rPr>
            </w:pPr>
            <w:r>
              <w:rPr>
                <w:bCs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</w:tcPr>
          <w:p w:rsidR="00A92FA3" w:rsidRDefault="00A92FA3" w:rsidP="00A63D18">
            <w:pPr>
              <w:jc w:val="both"/>
              <w:rPr>
                <w:bCs/>
              </w:rPr>
            </w:pPr>
            <w:r>
              <w:rPr>
                <w:bCs/>
              </w:rPr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2097" w:type="dxa"/>
            <w:vMerge/>
            <w:tcBorders>
              <w:right w:val="single" w:sz="12" w:space="0" w:color="auto"/>
            </w:tcBorders>
          </w:tcPr>
          <w:p w:rsidR="00A92FA3" w:rsidRPr="00CA2983" w:rsidRDefault="00A92FA3" w:rsidP="00754495">
            <w:pPr>
              <w:jc w:val="both"/>
              <w:rPr>
                <w:bCs/>
                <w:i/>
              </w:rPr>
            </w:pPr>
          </w:p>
        </w:tc>
      </w:tr>
      <w:tr w:rsidR="00A92FA3" w:rsidRPr="00CA2983" w:rsidTr="00754495">
        <w:trPr>
          <w:trHeight w:val="240"/>
        </w:trPr>
        <w:tc>
          <w:tcPr>
            <w:tcW w:w="3712" w:type="dxa"/>
            <w:tcBorders>
              <w:left w:val="single" w:sz="12" w:space="0" w:color="auto"/>
              <w:bottom w:val="single" w:sz="12" w:space="0" w:color="auto"/>
            </w:tcBorders>
          </w:tcPr>
          <w:p w:rsidR="00A92FA3" w:rsidRPr="00A63D18" w:rsidRDefault="00A92FA3" w:rsidP="00A63D18">
            <w:pPr>
              <w:jc w:val="both"/>
              <w:rPr>
                <w:bCs/>
              </w:rPr>
            </w:pPr>
            <w:r w:rsidRPr="00A63D18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bottom w:val="single" w:sz="12" w:space="0" w:color="auto"/>
            </w:tcBorders>
          </w:tcPr>
          <w:p w:rsidR="00A92FA3" w:rsidRDefault="00A92FA3" w:rsidP="00A63D18">
            <w:pPr>
              <w:jc w:val="both"/>
              <w:rPr>
                <w:bCs/>
              </w:rPr>
            </w:pPr>
            <w:r>
              <w:rPr>
                <w:bCs/>
              </w:rPr>
              <w:t>- использование различных источников, включая электронные</w:t>
            </w:r>
          </w:p>
        </w:tc>
        <w:tc>
          <w:tcPr>
            <w:tcW w:w="20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92FA3" w:rsidRPr="00CA2983" w:rsidRDefault="00A92FA3" w:rsidP="00754495">
            <w:pPr>
              <w:jc w:val="both"/>
              <w:rPr>
                <w:bCs/>
                <w:i/>
              </w:rPr>
            </w:pPr>
          </w:p>
        </w:tc>
      </w:tr>
    </w:tbl>
    <w:p w:rsidR="00A92FA3" w:rsidRPr="004415ED" w:rsidRDefault="00A92FA3" w:rsidP="00D41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92FA3" w:rsidRPr="004415ED" w:rsidRDefault="00A92FA3" w:rsidP="00D41690">
      <w:pPr>
        <w:widowControl w:val="0"/>
        <w:suppressAutoHyphens/>
        <w:jc w:val="both"/>
        <w:rPr>
          <w:i/>
        </w:rPr>
      </w:pPr>
    </w:p>
    <w:p w:rsidR="00A92FA3" w:rsidRDefault="00A92FA3"/>
    <w:p w:rsidR="00A92FA3" w:rsidRDefault="00A92FA3"/>
    <w:sectPr w:rsidR="00A92FA3" w:rsidSect="00D416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412" w:rsidRDefault="00223412">
      <w:r>
        <w:separator/>
      </w:r>
    </w:p>
  </w:endnote>
  <w:endnote w:type="continuationSeparator" w:id="1">
    <w:p w:rsidR="00223412" w:rsidRDefault="00223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412" w:rsidRDefault="00223412">
      <w:r>
        <w:separator/>
      </w:r>
    </w:p>
  </w:footnote>
  <w:footnote w:type="continuationSeparator" w:id="1">
    <w:p w:rsidR="00223412" w:rsidRDefault="00223412">
      <w:r>
        <w:continuationSeparator/>
      </w:r>
    </w:p>
  </w:footnote>
  <w:footnote w:id="2">
    <w:p w:rsidR="00A92FA3" w:rsidRDefault="00A92FA3" w:rsidP="00853BF3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9C0"/>
    <w:multiLevelType w:val="multilevel"/>
    <w:tmpl w:val="8806D246"/>
    <w:styleLink w:val="WW8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171A0263"/>
    <w:multiLevelType w:val="hybridMultilevel"/>
    <w:tmpl w:val="34A62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B138D7"/>
    <w:multiLevelType w:val="hybridMultilevel"/>
    <w:tmpl w:val="C2247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6C0139"/>
    <w:multiLevelType w:val="multilevel"/>
    <w:tmpl w:val="0B922F40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2D5C55AF"/>
    <w:multiLevelType w:val="hybridMultilevel"/>
    <w:tmpl w:val="64D0DC96"/>
    <w:lvl w:ilvl="0" w:tplc="D24088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C2C5E1F"/>
    <w:multiLevelType w:val="multilevel"/>
    <w:tmpl w:val="48B2441A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62E40145"/>
    <w:multiLevelType w:val="hybridMultilevel"/>
    <w:tmpl w:val="C2247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510DE1"/>
    <w:multiLevelType w:val="hybridMultilevel"/>
    <w:tmpl w:val="1930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86339C"/>
    <w:multiLevelType w:val="hybridMultilevel"/>
    <w:tmpl w:val="A882348A"/>
    <w:lvl w:ilvl="0" w:tplc="1D907C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BF3"/>
    <w:rsid w:val="00004132"/>
    <w:rsid w:val="000214E2"/>
    <w:rsid w:val="0002587E"/>
    <w:rsid w:val="00043F5D"/>
    <w:rsid w:val="000613D1"/>
    <w:rsid w:val="00062C26"/>
    <w:rsid w:val="00063A8E"/>
    <w:rsid w:val="000964C1"/>
    <w:rsid w:val="000A5096"/>
    <w:rsid w:val="000C656B"/>
    <w:rsid w:val="000D3D06"/>
    <w:rsid w:val="001006FD"/>
    <w:rsid w:val="00122220"/>
    <w:rsid w:val="00171BC8"/>
    <w:rsid w:val="00183A85"/>
    <w:rsid w:val="001A01AE"/>
    <w:rsid w:val="001A08E8"/>
    <w:rsid w:val="001B1002"/>
    <w:rsid w:val="001C07FC"/>
    <w:rsid w:val="001C362E"/>
    <w:rsid w:val="001D0C54"/>
    <w:rsid w:val="001F13C5"/>
    <w:rsid w:val="002024BF"/>
    <w:rsid w:val="002134DB"/>
    <w:rsid w:val="00222348"/>
    <w:rsid w:val="00223412"/>
    <w:rsid w:val="00241C88"/>
    <w:rsid w:val="0025142E"/>
    <w:rsid w:val="002624CC"/>
    <w:rsid w:val="00264429"/>
    <w:rsid w:val="00274937"/>
    <w:rsid w:val="00284EB3"/>
    <w:rsid w:val="00292734"/>
    <w:rsid w:val="002B43FD"/>
    <w:rsid w:val="002C5082"/>
    <w:rsid w:val="002D58FE"/>
    <w:rsid w:val="002D7705"/>
    <w:rsid w:val="002E0C4C"/>
    <w:rsid w:val="002E2174"/>
    <w:rsid w:val="00317454"/>
    <w:rsid w:val="00321544"/>
    <w:rsid w:val="003264E5"/>
    <w:rsid w:val="003270F4"/>
    <w:rsid w:val="003322E8"/>
    <w:rsid w:val="0034110C"/>
    <w:rsid w:val="003656A9"/>
    <w:rsid w:val="0037001B"/>
    <w:rsid w:val="003874C8"/>
    <w:rsid w:val="0039731F"/>
    <w:rsid w:val="003B0CE3"/>
    <w:rsid w:val="003B6223"/>
    <w:rsid w:val="003C0362"/>
    <w:rsid w:val="003D0855"/>
    <w:rsid w:val="003D4613"/>
    <w:rsid w:val="003D7170"/>
    <w:rsid w:val="003F52FB"/>
    <w:rsid w:val="00420C08"/>
    <w:rsid w:val="00424C89"/>
    <w:rsid w:val="004359B2"/>
    <w:rsid w:val="004363F0"/>
    <w:rsid w:val="004415ED"/>
    <w:rsid w:val="00464475"/>
    <w:rsid w:val="00473B93"/>
    <w:rsid w:val="004752DC"/>
    <w:rsid w:val="00475C99"/>
    <w:rsid w:val="004845F8"/>
    <w:rsid w:val="004A74BC"/>
    <w:rsid w:val="004B7775"/>
    <w:rsid w:val="004D26AC"/>
    <w:rsid w:val="004D469E"/>
    <w:rsid w:val="004E4E57"/>
    <w:rsid w:val="004F4BDA"/>
    <w:rsid w:val="00510D13"/>
    <w:rsid w:val="005779BD"/>
    <w:rsid w:val="00581D22"/>
    <w:rsid w:val="00586292"/>
    <w:rsid w:val="005A0E8B"/>
    <w:rsid w:val="005A2B36"/>
    <w:rsid w:val="005B1C4E"/>
    <w:rsid w:val="005B751B"/>
    <w:rsid w:val="005D48BD"/>
    <w:rsid w:val="005D6987"/>
    <w:rsid w:val="005F1BB7"/>
    <w:rsid w:val="00606BBE"/>
    <w:rsid w:val="00606D20"/>
    <w:rsid w:val="00616669"/>
    <w:rsid w:val="00624F02"/>
    <w:rsid w:val="006505DA"/>
    <w:rsid w:val="006637CE"/>
    <w:rsid w:val="006671F4"/>
    <w:rsid w:val="0069294D"/>
    <w:rsid w:val="0069610C"/>
    <w:rsid w:val="006A09DC"/>
    <w:rsid w:val="006C653D"/>
    <w:rsid w:val="006E092D"/>
    <w:rsid w:val="006E2EE5"/>
    <w:rsid w:val="006E3233"/>
    <w:rsid w:val="006E5DD7"/>
    <w:rsid w:val="006F305A"/>
    <w:rsid w:val="007202FD"/>
    <w:rsid w:val="00720454"/>
    <w:rsid w:val="007303C9"/>
    <w:rsid w:val="00754495"/>
    <w:rsid w:val="00757546"/>
    <w:rsid w:val="007B33DF"/>
    <w:rsid w:val="007B70DA"/>
    <w:rsid w:val="007C7334"/>
    <w:rsid w:val="007E43EC"/>
    <w:rsid w:val="007E5E98"/>
    <w:rsid w:val="007F24F4"/>
    <w:rsid w:val="00830B1A"/>
    <w:rsid w:val="00831381"/>
    <w:rsid w:val="00842D9C"/>
    <w:rsid w:val="00845EC0"/>
    <w:rsid w:val="00853BF3"/>
    <w:rsid w:val="00854393"/>
    <w:rsid w:val="008617CC"/>
    <w:rsid w:val="00883452"/>
    <w:rsid w:val="008F316C"/>
    <w:rsid w:val="009025FC"/>
    <w:rsid w:val="00906D0D"/>
    <w:rsid w:val="00933532"/>
    <w:rsid w:val="00943198"/>
    <w:rsid w:val="009673AE"/>
    <w:rsid w:val="009745FB"/>
    <w:rsid w:val="009831FC"/>
    <w:rsid w:val="009A16ED"/>
    <w:rsid w:val="009A1E82"/>
    <w:rsid w:val="009A3BB5"/>
    <w:rsid w:val="009B1083"/>
    <w:rsid w:val="009E073F"/>
    <w:rsid w:val="00A02663"/>
    <w:rsid w:val="00A03398"/>
    <w:rsid w:val="00A03C54"/>
    <w:rsid w:val="00A03F73"/>
    <w:rsid w:val="00A06925"/>
    <w:rsid w:val="00A074B1"/>
    <w:rsid w:val="00A20A8B"/>
    <w:rsid w:val="00A20D8A"/>
    <w:rsid w:val="00A21AF2"/>
    <w:rsid w:val="00A26238"/>
    <w:rsid w:val="00A27712"/>
    <w:rsid w:val="00A365B4"/>
    <w:rsid w:val="00A564E4"/>
    <w:rsid w:val="00A63D18"/>
    <w:rsid w:val="00A7508D"/>
    <w:rsid w:val="00A77662"/>
    <w:rsid w:val="00A84198"/>
    <w:rsid w:val="00A9133E"/>
    <w:rsid w:val="00A92FA3"/>
    <w:rsid w:val="00AB343C"/>
    <w:rsid w:val="00AB5842"/>
    <w:rsid w:val="00AC4D2B"/>
    <w:rsid w:val="00AC4E62"/>
    <w:rsid w:val="00AC5772"/>
    <w:rsid w:val="00AD39D8"/>
    <w:rsid w:val="00AF18DB"/>
    <w:rsid w:val="00AF7F41"/>
    <w:rsid w:val="00B432ED"/>
    <w:rsid w:val="00B4708F"/>
    <w:rsid w:val="00B738C8"/>
    <w:rsid w:val="00B759F8"/>
    <w:rsid w:val="00B9623F"/>
    <w:rsid w:val="00BA640F"/>
    <w:rsid w:val="00BC4D46"/>
    <w:rsid w:val="00BE40A9"/>
    <w:rsid w:val="00BF29AE"/>
    <w:rsid w:val="00BF4749"/>
    <w:rsid w:val="00C166B0"/>
    <w:rsid w:val="00C33026"/>
    <w:rsid w:val="00C511E1"/>
    <w:rsid w:val="00C51EA1"/>
    <w:rsid w:val="00C52024"/>
    <w:rsid w:val="00C77D4B"/>
    <w:rsid w:val="00C8427E"/>
    <w:rsid w:val="00CA1089"/>
    <w:rsid w:val="00CA2983"/>
    <w:rsid w:val="00CC1672"/>
    <w:rsid w:val="00CC2C97"/>
    <w:rsid w:val="00D10E96"/>
    <w:rsid w:val="00D1635D"/>
    <w:rsid w:val="00D20B95"/>
    <w:rsid w:val="00D41690"/>
    <w:rsid w:val="00D43240"/>
    <w:rsid w:val="00D5277B"/>
    <w:rsid w:val="00D657CA"/>
    <w:rsid w:val="00D7037E"/>
    <w:rsid w:val="00D77120"/>
    <w:rsid w:val="00DB65F8"/>
    <w:rsid w:val="00DD1084"/>
    <w:rsid w:val="00DD2652"/>
    <w:rsid w:val="00DE07E3"/>
    <w:rsid w:val="00DF4872"/>
    <w:rsid w:val="00E0241B"/>
    <w:rsid w:val="00E10675"/>
    <w:rsid w:val="00E11795"/>
    <w:rsid w:val="00E46615"/>
    <w:rsid w:val="00E6075A"/>
    <w:rsid w:val="00E64099"/>
    <w:rsid w:val="00E6435A"/>
    <w:rsid w:val="00E724B4"/>
    <w:rsid w:val="00E76E82"/>
    <w:rsid w:val="00E86352"/>
    <w:rsid w:val="00EB428B"/>
    <w:rsid w:val="00EB6985"/>
    <w:rsid w:val="00EC7FCA"/>
    <w:rsid w:val="00ED2BDA"/>
    <w:rsid w:val="00EE05F5"/>
    <w:rsid w:val="00EF2736"/>
    <w:rsid w:val="00F1323C"/>
    <w:rsid w:val="00F15459"/>
    <w:rsid w:val="00F16554"/>
    <w:rsid w:val="00F32676"/>
    <w:rsid w:val="00F3270F"/>
    <w:rsid w:val="00F57320"/>
    <w:rsid w:val="00F6197F"/>
    <w:rsid w:val="00F732F4"/>
    <w:rsid w:val="00FB3884"/>
    <w:rsid w:val="00FC00B6"/>
    <w:rsid w:val="00FC66B5"/>
    <w:rsid w:val="00FF6F9A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4 pt"/>
    <w:qFormat/>
    <w:rsid w:val="007C733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BF3"/>
    <w:pPr>
      <w:keepNext/>
      <w:autoSpaceDE w:val="0"/>
      <w:autoSpaceDN w:val="0"/>
      <w:ind w:firstLine="284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5261E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locked/>
    <w:rsid w:val="00853BF3"/>
    <w:rPr>
      <w:sz w:val="24"/>
      <w:lang w:val="ru-RU" w:eastAsia="ru-RU"/>
    </w:rPr>
  </w:style>
  <w:style w:type="paragraph" w:styleId="a3">
    <w:name w:val="Normal (Web)"/>
    <w:basedOn w:val="a"/>
    <w:uiPriority w:val="99"/>
    <w:rsid w:val="00853BF3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853BF3"/>
    <w:pPr>
      <w:ind w:left="566" w:hanging="283"/>
    </w:pPr>
  </w:style>
  <w:style w:type="paragraph" w:styleId="a4">
    <w:name w:val="footnote text"/>
    <w:basedOn w:val="a"/>
    <w:link w:val="a5"/>
    <w:uiPriority w:val="99"/>
    <w:rsid w:val="00853BF3"/>
    <w:rPr>
      <w:sz w:val="20"/>
      <w:szCs w:val="20"/>
    </w:rPr>
  </w:style>
  <w:style w:type="character" w:customStyle="1" w:styleId="FootnoteTextChar">
    <w:name w:val="Footnote Text Char"/>
    <w:basedOn w:val="a0"/>
    <w:link w:val="a4"/>
    <w:uiPriority w:val="99"/>
    <w:semiHidden/>
    <w:rsid w:val="005261E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853BF3"/>
    <w:rPr>
      <w:rFonts w:cs="Times New Roman"/>
      <w:lang w:val="ru-RU" w:eastAsia="ru-RU" w:bidi="ar-SA"/>
    </w:rPr>
  </w:style>
  <w:style w:type="character" w:styleId="a6">
    <w:name w:val="footnote reference"/>
    <w:basedOn w:val="a0"/>
    <w:uiPriority w:val="99"/>
    <w:rsid w:val="00853BF3"/>
    <w:rPr>
      <w:vertAlign w:val="superscript"/>
    </w:rPr>
  </w:style>
  <w:style w:type="paragraph" w:customStyle="1" w:styleId="Standard">
    <w:name w:val="Standard"/>
    <w:uiPriority w:val="99"/>
    <w:rsid w:val="00AC4E62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character" w:customStyle="1" w:styleId="20">
    <w:name w:val="Знак Знак2"/>
    <w:uiPriority w:val="99"/>
    <w:rsid w:val="00D41690"/>
    <w:rPr>
      <w:sz w:val="24"/>
    </w:rPr>
  </w:style>
  <w:style w:type="paragraph" w:customStyle="1" w:styleId="11">
    <w:name w:val="Абзац списка1"/>
    <w:basedOn w:val="a"/>
    <w:uiPriority w:val="99"/>
    <w:rsid w:val="003D4613"/>
    <w:pPr>
      <w:ind w:left="720"/>
      <w:contextualSpacing/>
    </w:pPr>
    <w:rPr>
      <w:rFonts w:eastAsia="Malgun Gothic"/>
    </w:rPr>
  </w:style>
  <w:style w:type="character" w:styleId="a7">
    <w:name w:val="Hyperlink"/>
    <w:basedOn w:val="a0"/>
    <w:uiPriority w:val="99"/>
    <w:rsid w:val="003D4613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3D4613"/>
    <w:rPr>
      <w:rFonts w:eastAsia="Malgun Gothic"/>
      <w:sz w:val="24"/>
      <w:szCs w:val="24"/>
    </w:rPr>
  </w:style>
  <w:style w:type="character" w:styleId="a8">
    <w:name w:val="Strong"/>
    <w:basedOn w:val="a0"/>
    <w:uiPriority w:val="99"/>
    <w:qFormat/>
    <w:rsid w:val="00424C89"/>
    <w:rPr>
      <w:rFonts w:cs="Times New Roman"/>
      <w:b/>
      <w:bCs/>
    </w:rPr>
  </w:style>
  <w:style w:type="paragraph" w:styleId="3">
    <w:name w:val="Body Text 3"/>
    <w:basedOn w:val="a"/>
    <w:link w:val="30"/>
    <w:uiPriority w:val="99"/>
    <w:rsid w:val="003C0362"/>
    <w:pPr>
      <w:jc w:val="both"/>
    </w:pPr>
    <w:rPr>
      <w:sz w:val="32"/>
    </w:rPr>
  </w:style>
  <w:style w:type="character" w:customStyle="1" w:styleId="BodyText3Char">
    <w:name w:val="Body Text 3 Char"/>
    <w:basedOn w:val="a0"/>
    <w:link w:val="3"/>
    <w:uiPriority w:val="99"/>
    <w:semiHidden/>
    <w:rsid w:val="005261E7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C0362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3C0362"/>
    <w:pPr>
      <w:spacing w:after="120"/>
      <w:ind w:left="283"/>
    </w:pPr>
    <w:rPr>
      <w:rFonts w:eastAsia="Malgun Gothic"/>
    </w:rPr>
  </w:style>
  <w:style w:type="character" w:customStyle="1" w:styleId="BodyTextIndentChar">
    <w:name w:val="Body Text Indent Char"/>
    <w:basedOn w:val="a0"/>
    <w:link w:val="a9"/>
    <w:uiPriority w:val="99"/>
    <w:semiHidden/>
    <w:rsid w:val="005261E7"/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3C0362"/>
    <w:rPr>
      <w:rFonts w:eastAsia="Malgun Gothic" w:cs="Times New Roman"/>
      <w:sz w:val="24"/>
      <w:szCs w:val="24"/>
    </w:rPr>
  </w:style>
  <w:style w:type="numbering" w:customStyle="1" w:styleId="WW8Num7">
    <w:name w:val="WW8Num7"/>
    <w:rsid w:val="005261E7"/>
    <w:pPr>
      <w:numPr>
        <w:numId w:val="4"/>
      </w:numPr>
    </w:pPr>
  </w:style>
  <w:style w:type="numbering" w:customStyle="1" w:styleId="WW8Num5">
    <w:name w:val="WW8Num5"/>
    <w:rsid w:val="005261E7"/>
    <w:pPr>
      <w:numPr>
        <w:numId w:val="3"/>
      </w:numPr>
    </w:pPr>
  </w:style>
  <w:style w:type="numbering" w:customStyle="1" w:styleId="WW8Num1">
    <w:name w:val="WW8Num1"/>
    <w:rsid w:val="005261E7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5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ori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tecIibrary.ru/&#1085;&#1072;&#1091;&#1095;&#1085;&#1086;-&#1090;&#1077;&#1093;&#1085;&#1080;&#1095;&#1077;&#1089;&#1082;&#1072;&#1103;%20&#1073;&#1080;&#1073;&#1083;&#1080;&#1086;&#1090;&#1077;&#1082;&#107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uditoriu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itecIibrary.ru/&#1085;&#1072;&#1091;&#1095;&#1085;&#1086;-&#1090;&#1077;&#1093;&#1085;&#1080;&#1095;&#1077;&#1089;&#1082;&#1072;&#1103;%20&#1073;&#1080;&#1073;&#1083;&#1080;&#1086;&#1090;&#1077;&#1082;&#107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4424</Words>
  <Characters>25221</Characters>
  <Application>Microsoft Office Word</Application>
  <DocSecurity>0</DocSecurity>
  <Lines>210</Lines>
  <Paragraphs>59</Paragraphs>
  <ScaleCrop>false</ScaleCrop>
  <Company>Медногорский индустриальный колледж</Company>
  <LinksUpToDate>false</LinksUpToDate>
  <CharactersWithSpaces>29586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Медногорский индустриальный колледж</dc:creator>
  <cp:keywords/>
  <dc:description/>
  <cp:lastModifiedBy>Admin</cp:lastModifiedBy>
  <cp:revision>12</cp:revision>
  <cp:lastPrinted>2016-11-18T06:09:00Z</cp:lastPrinted>
  <dcterms:created xsi:type="dcterms:W3CDTF">2019-06-14T05:42:00Z</dcterms:created>
  <dcterms:modified xsi:type="dcterms:W3CDTF">2020-12-02T11:01:00Z</dcterms:modified>
</cp:coreProperties>
</file>