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03. ИНОСТРАННЫЙ ЯЗЫК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281075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2DA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ОДБ.03 Иностранный язык составлена на основе требований федерального компонента государственного стандарта среднего (полного) общего образования </w:t>
      </w:r>
      <w:r w:rsidR="00947209">
        <w:rPr>
          <w:rFonts w:ascii="Times New Roman" w:hAnsi="Times New Roman"/>
          <w:sz w:val="28"/>
          <w:szCs w:val="28"/>
        </w:rPr>
        <w:t>базового</w:t>
      </w:r>
      <w:r w:rsidRPr="007A12DA">
        <w:rPr>
          <w:rFonts w:ascii="Times New Roman" w:hAnsi="Times New Roman"/>
          <w:sz w:val="28"/>
          <w:szCs w:val="28"/>
        </w:rPr>
        <w:t xml:space="preserve"> уровня (Приказ Министерства образования Российской Федерации от 5 марта 2004 №1089 (с изменениями на </w:t>
      </w:r>
      <w:r w:rsidR="00947209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947209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542CB7">
        <w:rPr>
          <w:rFonts w:ascii="Times New Roman" w:hAnsi="Times New Roman"/>
          <w:sz w:val="28"/>
          <w:szCs w:val="28"/>
        </w:rPr>
        <w:t xml:space="preserve"> №506</w:t>
      </w:r>
      <w:r w:rsidRPr="007A12D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</w:t>
      </w:r>
      <w:r w:rsidR="0068349B">
        <w:rPr>
          <w:rFonts w:ascii="Times New Roman" w:hAnsi="Times New Roman"/>
          <w:sz w:val="28"/>
          <w:szCs w:val="28"/>
        </w:rPr>
        <w:t>Немецкий</w:t>
      </w:r>
      <w:r w:rsidRPr="007A12DA">
        <w:rPr>
          <w:rFonts w:ascii="Times New Roman" w:hAnsi="Times New Roman"/>
          <w:sz w:val="28"/>
          <w:szCs w:val="28"/>
        </w:rPr>
        <w:t xml:space="preserve"> язык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281075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>О.А.Давыдова</w:t>
      </w:r>
      <w:proofErr w:type="gramStart"/>
      <w:r w:rsidR="0068349B">
        <w:rPr>
          <w:rFonts w:ascii="Times New Roman" w:hAnsi="Times New Roman"/>
          <w:sz w:val="28"/>
          <w:szCs w:val="28"/>
        </w:rPr>
        <w:t xml:space="preserve"> </w:t>
      </w:r>
      <w:r w:rsidRPr="007A12DA">
        <w:rPr>
          <w:rFonts w:ascii="Times New Roman" w:hAnsi="Times New Roman"/>
          <w:sz w:val="28"/>
          <w:szCs w:val="28"/>
        </w:rPr>
        <w:t>,</w:t>
      </w:r>
      <w:proofErr w:type="gramEnd"/>
      <w:r w:rsidRPr="007A12DA">
        <w:rPr>
          <w:rFonts w:ascii="Times New Roman" w:hAnsi="Times New Roman"/>
          <w:sz w:val="28"/>
          <w:szCs w:val="28"/>
        </w:rPr>
        <w:t xml:space="preserve"> </w:t>
      </w:r>
      <w:r w:rsidR="0068349B">
        <w:rPr>
          <w:rFonts w:ascii="Times New Roman" w:hAnsi="Times New Roman"/>
          <w:sz w:val="28"/>
          <w:szCs w:val="28"/>
        </w:rPr>
        <w:t>Н.В.Нефедова</w:t>
      </w:r>
      <w:r w:rsidRPr="007A12DA">
        <w:rPr>
          <w:rFonts w:ascii="Times New Roman" w:hAnsi="Times New Roman"/>
          <w:sz w:val="28"/>
          <w:szCs w:val="28"/>
        </w:rPr>
        <w:t>,  преподаватели иностранных  языков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ED54AD" w:rsidRPr="00214DFB" w:rsidRDefault="00CE34C5" w:rsidP="00214DF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214DF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214DFB">
        <w:rPr>
          <w:rFonts w:ascii="Times New Roman" w:hAnsi="Times New Roman"/>
          <w:b/>
          <w:sz w:val="24"/>
          <w:szCs w:val="24"/>
        </w:rPr>
        <w:t>программы учебной дисциплины</w:t>
      </w:r>
      <w:r w:rsidR="00ED54AD" w:rsidRPr="00214DFB">
        <w:rPr>
          <w:rFonts w:ascii="Times New Roman" w:hAnsi="Times New Roman"/>
          <w:sz w:val="24"/>
          <w:szCs w:val="24"/>
        </w:rPr>
        <w:t xml:space="preserve"> </w:t>
      </w:r>
    </w:p>
    <w:p w:rsidR="00CE34C5" w:rsidRPr="00214DFB" w:rsidRDefault="00614507" w:rsidP="00214DF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1.1 </w:t>
      </w:r>
      <w:r w:rsidR="00CE34C5" w:rsidRPr="00214DF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25E90" w:rsidRPr="00425E90" w:rsidRDefault="005C11FA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C37416" w:rsidRPr="00214DFB">
        <w:rPr>
          <w:rFonts w:ascii="Times New Roman" w:hAnsi="Times New Roman"/>
          <w:sz w:val="24"/>
          <w:szCs w:val="24"/>
        </w:rPr>
        <w:t>ОДБ.03Иностранный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является</w:t>
      </w:r>
      <w:r w:rsidR="00EE301F" w:rsidRPr="00214DFB">
        <w:rPr>
          <w:rFonts w:ascii="Times New Roman" w:hAnsi="Times New Roman"/>
          <w:sz w:val="24"/>
          <w:szCs w:val="24"/>
        </w:rPr>
        <w:t xml:space="preserve"> частью </w:t>
      </w:r>
      <w:r w:rsidRPr="00214DFB">
        <w:rPr>
          <w:rFonts w:ascii="Times New Roman" w:hAnsi="Times New Roman"/>
          <w:sz w:val="24"/>
          <w:szCs w:val="24"/>
        </w:rPr>
        <w:t>программы подготовки специалистов среднего звена (квалифицированных рабочих, служащих) по специальности (профессии)</w:t>
      </w:r>
      <w:r w:rsidR="00C37416" w:rsidRPr="00214DFB">
        <w:rPr>
          <w:rFonts w:ascii="Times New Roman" w:hAnsi="Times New Roman"/>
          <w:sz w:val="24"/>
          <w:szCs w:val="24"/>
        </w:rPr>
        <w:t xml:space="preserve"> </w:t>
      </w:r>
      <w:r w:rsidR="00FE2509">
        <w:rPr>
          <w:rFonts w:ascii="Times New Roman" w:hAnsi="Times New Roman"/>
          <w:sz w:val="24"/>
          <w:szCs w:val="24"/>
        </w:rPr>
        <w:t>22.02.02 Металлургия цветных металлов.</w:t>
      </w:r>
    </w:p>
    <w:p w:rsidR="00614507" w:rsidRPr="00214DFB" w:rsidRDefault="00F92628" w:rsidP="008543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214DFB">
        <w:rPr>
          <w:rFonts w:ascii="Times New Roman" w:hAnsi="Times New Roman"/>
          <w:b/>
          <w:sz w:val="24"/>
          <w:szCs w:val="24"/>
        </w:rPr>
        <w:t xml:space="preserve">дисциплины в структуре </w:t>
      </w:r>
      <w:r w:rsidR="00AB6A93" w:rsidRPr="00214DFB">
        <w:rPr>
          <w:rFonts w:ascii="Times New Roman" w:hAnsi="Times New Roman"/>
          <w:b/>
          <w:sz w:val="24"/>
          <w:szCs w:val="24"/>
        </w:rPr>
        <w:t>ПП</w:t>
      </w:r>
      <w:r w:rsidR="00EE301F" w:rsidRPr="00214DFB">
        <w:rPr>
          <w:rFonts w:ascii="Times New Roman" w:hAnsi="Times New Roman"/>
          <w:b/>
          <w:sz w:val="24"/>
          <w:szCs w:val="24"/>
        </w:rPr>
        <w:t>С</w:t>
      </w:r>
      <w:r w:rsidR="00033CAE" w:rsidRPr="00214DFB">
        <w:rPr>
          <w:rFonts w:ascii="Times New Roman" w:hAnsi="Times New Roman"/>
          <w:b/>
          <w:sz w:val="24"/>
          <w:szCs w:val="24"/>
        </w:rPr>
        <w:t xml:space="preserve">СЗ </w:t>
      </w:r>
    </w:p>
    <w:p w:rsidR="00EE301F" w:rsidRPr="00214DFB" w:rsidRDefault="00EE301F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Дисциплина </w:t>
      </w:r>
      <w:r w:rsidR="00C37416" w:rsidRPr="00214DFB">
        <w:rPr>
          <w:rFonts w:ascii="Times New Roman" w:hAnsi="Times New Roman"/>
          <w:sz w:val="24"/>
          <w:szCs w:val="24"/>
        </w:rPr>
        <w:t>ОДБ.03 Иностранный язык</w:t>
      </w:r>
      <w:r w:rsidRPr="00214DFB">
        <w:rPr>
          <w:rFonts w:ascii="Times New Roman" w:hAnsi="Times New Roman"/>
          <w:sz w:val="24"/>
          <w:szCs w:val="24"/>
        </w:rPr>
        <w:t xml:space="preserve"> относится к базовым (профильным) дисциплинам общеобразовательного учебного цикла.</w:t>
      </w:r>
    </w:p>
    <w:p w:rsidR="00F92628" w:rsidRPr="00214DFB" w:rsidRDefault="00060A49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214DFB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F92628" w:rsidRPr="00214DFB">
        <w:rPr>
          <w:rFonts w:ascii="Times New Roman" w:hAnsi="Times New Roman"/>
          <w:b/>
          <w:sz w:val="24"/>
          <w:szCs w:val="24"/>
        </w:rPr>
        <w:t>дисциплины</w:t>
      </w:r>
      <w:r w:rsidR="00E268D0" w:rsidRPr="00214DFB">
        <w:rPr>
          <w:rFonts w:ascii="Times New Roman" w:hAnsi="Times New Roman"/>
          <w:b/>
          <w:sz w:val="24"/>
          <w:szCs w:val="24"/>
        </w:rPr>
        <w:t xml:space="preserve"> - требования к результатам освоения учебной дисциплины</w:t>
      </w:r>
    </w:p>
    <w:p w:rsidR="00614507" w:rsidRPr="00214DFB" w:rsidRDefault="00614507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</w:t>
      </w:r>
      <w:r w:rsidR="0068349B" w:rsidRPr="00214DFB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214DFB">
        <w:rPr>
          <w:rFonts w:ascii="Times New Roman" w:hAnsi="Times New Roman" w:cs="Times New Roman"/>
          <w:sz w:val="24"/>
          <w:szCs w:val="24"/>
        </w:rPr>
        <w:t xml:space="preserve">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целей: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C37416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61B69" w:rsidRPr="00214DFB" w:rsidRDefault="00C37416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50B4B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C37416" w:rsidRPr="00214DF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214DFB">
        <w:rPr>
          <w:rFonts w:ascii="Times New Roman" w:hAnsi="Times New Roman" w:cs="Times New Roman"/>
          <w:sz w:val="24"/>
          <w:szCs w:val="24"/>
        </w:rPr>
        <w:t xml:space="preserve"> на </w:t>
      </w:r>
      <w:r w:rsidR="00EE301F" w:rsidRPr="00214DFB">
        <w:rPr>
          <w:rFonts w:ascii="Times New Roman" w:hAnsi="Times New Roman" w:cs="Times New Roman"/>
          <w:sz w:val="24"/>
          <w:szCs w:val="24"/>
        </w:rPr>
        <w:t>базовом</w:t>
      </w:r>
      <w:r w:rsidR="00661B69" w:rsidRPr="00214DFB">
        <w:rPr>
          <w:rFonts w:ascii="Times New Roman" w:hAnsi="Times New Roman" w:cs="Times New Roman"/>
          <w:sz w:val="24"/>
          <w:szCs w:val="24"/>
        </w:rPr>
        <w:t xml:space="preserve"> (</w:t>
      </w:r>
      <w:r w:rsidR="00EE301F" w:rsidRPr="00214DFB">
        <w:rPr>
          <w:rFonts w:ascii="Times New Roman" w:hAnsi="Times New Roman" w:cs="Times New Roman"/>
          <w:sz w:val="24"/>
          <w:szCs w:val="24"/>
        </w:rPr>
        <w:t>профильном</w:t>
      </w:r>
      <w:r w:rsidR="00661B69" w:rsidRPr="00214DFB">
        <w:rPr>
          <w:rFonts w:ascii="Times New Roman" w:hAnsi="Times New Roman" w:cs="Times New Roman"/>
          <w:sz w:val="24"/>
          <w:szCs w:val="24"/>
        </w:rPr>
        <w:t>)</w:t>
      </w:r>
      <w:r w:rsidRPr="00214DFB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B4B" w:rsidRPr="00214DFB" w:rsidRDefault="00F96B8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Знать/</w:t>
      </w:r>
      <w:r w:rsidR="00B50B4B" w:rsidRPr="00214DFB">
        <w:rPr>
          <w:rFonts w:ascii="Times New Roman" w:hAnsi="Times New Roman" w:cs="Times New Roman"/>
          <w:sz w:val="24"/>
          <w:szCs w:val="24"/>
        </w:rPr>
        <w:t>понимать:</w:t>
      </w:r>
      <w:r w:rsidR="00EE301F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видо-временные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</w:r>
      <w:r w:rsidRPr="00214DFB">
        <w:rPr>
          <w:rFonts w:ascii="Times New Roman" w:hAnsi="Times New Roman" w:cs="Times New Roman"/>
          <w:sz w:val="24"/>
          <w:szCs w:val="24"/>
        </w:rPr>
        <w:lastRenderedPageBreak/>
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3A559E" w:rsidRPr="00214DFB" w:rsidRDefault="00B50B4B" w:rsidP="00214DF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уметь:</w:t>
      </w:r>
      <w:r w:rsidR="003A559E" w:rsidRPr="0021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говорение: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чтение: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DFB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4D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4DFB">
        <w:rPr>
          <w:rFonts w:ascii="Times New Roman" w:hAnsi="Times New Roman" w:cs="Times New Roman"/>
          <w:sz w:val="24"/>
          <w:szCs w:val="24"/>
        </w:rPr>
        <w:t>: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E2523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1B69" w:rsidRPr="00214DFB" w:rsidRDefault="00EE2523" w:rsidP="0021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F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" w:history="1">
        <w:r w:rsidRPr="00214DFB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14DFB">
        <w:rPr>
          <w:rFonts w:ascii="Times New Roman" w:hAnsi="Times New Roman" w:cs="Times New Roman"/>
          <w:sz w:val="24"/>
          <w:szCs w:val="24"/>
        </w:rPr>
        <w:t xml:space="preserve"> Минобрнауки России от 10.11.2011 N 2643)</w:t>
      </w:r>
    </w:p>
    <w:p w:rsidR="00CE309E" w:rsidRPr="00214DFB" w:rsidRDefault="00E268D0" w:rsidP="00214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1.4</w:t>
      </w:r>
      <w:r w:rsidR="000F5390" w:rsidRPr="00214DFB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484369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максимальная</w:t>
      </w:r>
      <w:r w:rsidR="00CE309E" w:rsidRPr="00214DFB">
        <w:rPr>
          <w:rFonts w:ascii="Times New Roman" w:hAnsi="Times New Roman"/>
          <w:sz w:val="24"/>
          <w:szCs w:val="24"/>
        </w:rPr>
        <w:t xml:space="preserve"> у</w:t>
      </w:r>
      <w:r w:rsidRPr="00214DFB">
        <w:rPr>
          <w:rFonts w:ascii="Times New Roman" w:hAnsi="Times New Roman"/>
          <w:sz w:val="24"/>
          <w:szCs w:val="24"/>
        </w:rPr>
        <w:t xml:space="preserve">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542CB7">
        <w:rPr>
          <w:rFonts w:ascii="Times New Roman" w:hAnsi="Times New Roman"/>
          <w:sz w:val="24"/>
          <w:szCs w:val="24"/>
        </w:rPr>
        <w:t>117</w:t>
      </w:r>
      <w:r w:rsidRPr="00214DFB">
        <w:rPr>
          <w:rFonts w:ascii="Times New Roman" w:hAnsi="Times New Roman"/>
          <w:sz w:val="24"/>
          <w:szCs w:val="24"/>
        </w:rPr>
        <w:t xml:space="preserve"> час</w:t>
      </w:r>
      <w:r w:rsidR="000F5390" w:rsidRPr="00214DFB">
        <w:rPr>
          <w:rFonts w:ascii="Times New Roman" w:hAnsi="Times New Roman"/>
          <w:sz w:val="24"/>
          <w:szCs w:val="24"/>
        </w:rPr>
        <w:t>ов</w:t>
      </w:r>
      <w:r w:rsidR="00CE309E" w:rsidRPr="00214DFB">
        <w:rPr>
          <w:rFonts w:ascii="Times New Roman" w:hAnsi="Times New Roman"/>
          <w:sz w:val="24"/>
          <w:szCs w:val="24"/>
        </w:rPr>
        <w:t>, в том числе:</w:t>
      </w:r>
    </w:p>
    <w:p w:rsidR="00CE309E" w:rsidRPr="00214DFB" w:rsidRDefault="00B50B4B" w:rsidP="00214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214DF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14DFB">
        <w:rPr>
          <w:rFonts w:ascii="Times New Roman" w:hAnsi="Times New Roman"/>
          <w:sz w:val="24"/>
          <w:szCs w:val="24"/>
        </w:rPr>
        <w:t xml:space="preserve"> </w:t>
      </w:r>
      <w:r w:rsidR="00EE2523" w:rsidRPr="00214DFB">
        <w:rPr>
          <w:rFonts w:ascii="Times New Roman" w:hAnsi="Times New Roman"/>
          <w:sz w:val="24"/>
          <w:szCs w:val="24"/>
        </w:rPr>
        <w:t>78</w:t>
      </w:r>
      <w:r w:rsidR="00CE309E" w:rsidRPr="00214DFB">
        <w:rPr>
          <w:rFonts w:ascii="Times New Roman" w:hAnsi="Times New Roman"/>
          <w:sz w:val="24"/>
          <w:szCs w:val="24"/>
        </w:rPr>
        <w:t xml:space="preserve"> часов;</w:t>
      </w:r>
    </w:p>
    <w:p w:rsidR="00542CB7" w:rsidRPr="00861AF5" w:rsidRDefault="00542CB7" w:rsidP="00542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861A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39 часов.</w:t>
      </w: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542CB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C2612B" w:rsidRPr="00214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ющегося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542CB7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2612B" w:rsidRPr="00214DFB" w:rsidTr="00734BBF">
        <w:tc>
          <w:tcPr>
            <w:tcW w:w="9853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214DFB" w:rsidRDefault="008D40D1" w:rsidP="00214DFB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214DFB">
        <w:rPr>
          <w:rFonts w:ascii="Times New Roman" w:hAnsi="Times New Roman"/>
          <w:b/>
          <w:sz w:val="24"/>
          <w:szCs w:val="24"/>
        </w:rPr>
        <w:t>Т</w:t>
      </w:r>
      <w:r w:rsidR="00CC1FD7" w:rsidRPr="00214DFB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214DFB" w:rsidTr="00C20AD8">
        <w:tc>
          <w:tcPr>
            <w:tcW w:w="248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214DFB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523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Социально-бытовая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214DFB" w:rsidRDefault="006C59BD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быт, семья.</w:t>
            </w:r>
            <w:r w:rsidR="002E4BA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  <w:r w:rsidR="00C20AD8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</w:t>
            </w:r>
            <w:r w:rsidR="00DD0519"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214DFB" w:rsidRDefault="00DD0519" w:rsidP="00214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D0519" w:rsidRPr="00214DFB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Особенности 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214DFB">
              <w:rPr>
                <w:rFonts w:ascii="Times New Roman" w:hAnsi="Times New Roman"/>
                <w:sz w:val="24"/>
                <w:szCs w:val="24"/>
              </w:rPr>
              <w:t>.Особенности согласных звуков иностранного языка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C59B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59B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DD0519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 Описание людей. Внешность, характер людей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4.Знакомство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себе.(практическое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рактическое занятие</w:t>
            </w:r>
            <w:r w:rsidR="00C20AD8"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Мой друг. Понятие глагола – связки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 xml:space="preserve">рактическое занятие) 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6C59B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</w:t>
            </w:r>
            <w:r w:rsidR="0093309D" w:rsidRPr="00214DFB">
              <w:rPr>
                <w:rFonts w:ascii="Times New Roman" w:hAnsi="Times New Roman"/>
                <w:sz w:val="24"/>
                <w:szCs w:val="24"/>
              </w:rPr>
              <w:t>Мое окружение. Вопросительные слова. Управление глаголов</w:t>
            </w:r>
            <w:proofErr w:type="gramStart"/>
            <w:r w:rsidR="0093309D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93309D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9.Повседневная жизнь, быт,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0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11.Множественное число существительных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9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12.Мой выходной день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0AD8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13.Здоровье и забота о нем. (практическое занятие)</w:t>
            </w:r>
          </w:p>
        </w:tc>
        <w:tc>
          <w:tcPr>
            <w:tcW w:w="324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BD" w:rsidRPr="00214DFB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14.Спорт в нашей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214DFB" w:rsidTr="00C20AD8">
        <w:trPr>
          <w:trHeight w:val="257"/>
        </w:trPr>
        <w:tc>
          <w:tcPr>
            <w:tcW w:w="2484" w:type="dxa"/>
            <w:vMerge/>
            <w:shd w:val="clear" w:color="auto" w:fill="auto"/>
          </w:tcPr>
          <w:p w:rsidR="006C59BD" w:rsidRPr="00214DFB" w:rsidRDefault="006C59BD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214DFB" w:rsidRDefault="0093309D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15.Артикль. Определенный и неопределенный артикли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214DFB" w:rsidRDefault="00C20AD8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D0519" w:rsidRPr="00214DFB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F30B1"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EE2E96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Научно- технический прогресс. Природа и экология. Молодежь в современном обществе. Обычаи и праздники страны изучаемого языка. Страны изучаемого языка, их культурные особенности, достопримечательности. Путешествия по своей стране и за рубежом.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16.Жизнь в городе и сельской местности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9819AD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819AD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 Образование степеней сравнения прилагательных и наречий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19.Досуг молодежи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20.Порядок слов в предложении. Основные типы вопросов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21.Отделяемые и неотделяемые приставки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22.Природа и экология. Времена года и погода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23.Основные формы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24.Защита окружающей среды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25.Научно-технический прогресс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26.Краткие утвердительные и отрицательные ответы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</w:t>
            </w:r>
            <w:r w:rsidR="00147FAB" w:rsidRPr="00214DFB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47FAB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47FAB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28.Германия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2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29.Предлоги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6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30.Берлин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31.Молодежь в современном обществе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147FAB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32.Числительные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C20AD8">
        <w:trPr>
          <w:trHeight w:val="8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Германии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147FA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34.Культурные и национальные традиции, обычаи, праздники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</w:t>
            </w:r>
            <w:r w:rsidR="00294748" w:rsidRPr="00214DFB">
              <w:rPr>
                <w:rFonts w:ascii="Times New Roman" w:hAnsi="Times New Roman"/>
                <w:sz w:val="24"/>
                <w:szCs w:val="24"/>
              </w:rPr>
              <w:t xml:space="preserve"> на вопросы)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</w:t>
            </w:r>
            <w:r w:rsidR="00092DCE" w:rsidRPr="00214DFB">
              <w:rPr>
                <w:rFonts w:ascii="Times New Roman" w:hAnsi="Times New Roman"/>
                <w:sz w:val="24"/>
                <w:szCs w:val="24"/>
              </w:rPr>
              <w:t>Достопримечательности страны изучаемого языка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092DCE" w:rsidRPr="00214DFB" w:rsidRDefault="00092DCE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Учебно-трудовая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сфера.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E61EC6" w:rsidP="00947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72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Современный мир профессий. Планы на будущее, проблема выбора профессии. Роль иностранного языка в современном мире.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Современный мир профессий. Планы на будущее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4B4384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37A50"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37A50"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37.Роль иностранного языка в современном мире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237A50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38.Систематизация изученного грамматического материала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39.Дифференцированный зачет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206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35.Моя будущая профессия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тематического словаря)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36. Мой колледж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тение текста)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37.Иностранный язык в моей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38.Времена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39.Времена немецкого глагола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237A50" w:rsidRPr="00214DFB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94720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2612B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>3</w:t>
      </w:r>
      <w:r w:rsidR="00FC228E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C2612B" w:rsidRPr="00214DF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рабочей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282C4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228E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="00C2612B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="00060A49"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FC228E" w:rsidRPr="00214DFB" w:rsidRDefault="00060A4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="00FC228E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учебной 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предполагает</w:t>
      </w:r>
      <w:r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наличия </w:t>
      </w:r>
      <w:r w:rsidR="00D53704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кабинета</w:t>
      </w:r>
      <w:r w:rsidR="00481922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85529" w:rsidRPr="00214DFB">
        <w:rPr>
          <w:rFonts w:ascii="Times New Roman" w:eastAsia="Times New Roman" w:hAnsi="Times New Roman"/>
          <w:bCs/>
          <w:sz w:val="24"/>
          <w:szCs w:val="24"/>
          <w:lang w:eastAsia="ru-RU"/>
        </w:rPr>
        <w:t>иностранного языка</w:t>
      </w:r>
      <w:r w:rsidR="00FC228E" w:rsidRPr="00214DFB">
        <w:rPr>
          <w:rFonts w:ascii="Times New Roman" w:hAnsi="Times New Roman"/>
          <w:bCs/>
          <w:sz w:val="24"/>
          <w:szCs w:val="24"/>
        </w:rPr>
        <w:t>.</w:t>
      </w:r>
    </w:p>
    <w:p w:rsidR="00FC228E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="00481922" w:rsidRPr="00214DFB">
        <w:rPr>
          <w:rFonts w:ascii="Times New Roman" w:hAnsi="Times New Roman"/>
          <w:bCs/>
          <w:sz w:val="24"/>
          <w:szCs w:val="24"/>
        </w:rPr>
        <w:t xml:space="preserve"> и рабочих мест кабинета</w:t>
      </w:r>
      <w:r w:rsidR="00785529" w:rsidRPr="00214DFB">
        <w:rPr>
          <w:rFonts w:ascii="Times New Roman" w:hAnsi="Times New Roman"/>
          <w:bCs/>
          <w:sz w:val="24"/>
          <w:szCs w:val="24"/>
        </w:rPr>
        <w:t>:</w:t>
      </w:r>
    </w:p>
    <w:p w:rsidR="00D53704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 АРМ преподавателя;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785529" w:rsidRPr="00214DFB" w:rsidRDefault="00785529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214DFB">
        <w:rPr>
          <w:rFonts w:ascii="Times New Roman" w:hAnsi="Times New Roman"/>
          <w:bCs/>
          <w:sz w:val="24"/>
          <w:szCs w:val="24"/>
        </w:rPr>
        <w:t>-комплект презентаций.</w:t>
      </w:r>
    </w:p>
    <w:p w:rsidR="00C2612B" w:rsidRPr="00214DFB" w:rsidRDefault="00FC228E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="00C2612B" w:rsidRPr="00214D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Информационное обеспечение обучения</w:t>
      </w:r>
    </w:p>
    <w:p w:rsidR="00C2612B" w:rsidRPr="00214DFB" w:rsidRDefault="00C2612B" w:rsidP="0021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D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E443C" w:rsidRPr="00214DFB" w:rsidRDefault="00AB6A93" w:rsidP="00214D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4DF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FC228E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DFB">
        <w:rPr>
          <w:rFonts w:ascii="Times New Roman" w:hAnsi="Times New Roman"/>
          <w:sz w:val="24"/>
          <w:szCs w:val="24"/>
          <w:lang w:eastAsia="ru-RU"/>
        </w:rPr>
        <w:t>источники:</w:t>
      </w:r>
      <w:r w:rsidR="003E443C" w:rsidRPr="00214D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,к</w:t>
      </w:r>
      <w:proofErr w:type="gramEnd"/>
      <w:r w:rsidRPr="00214DFB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214DFB">
        <w:rPr>
          <w:rFonts w:ascii="Times New Roman" w:hAnsi="Times New Roman"/>
          <w:sz w:val="24"/>
          <w:szCs w:val="24"/>
        </w:rPr>
        <w:t>:У</w:t>
      </w:r>
      <w:proofErr w:type="gramEnd"/>
      <w:r w:rsidRPr="00214DFB">
        <w:rPr>
          <w:rFonts w:ascii="Times New Roman" w:hAnsi="Times New Roman"/>
          <w:sz w:val="24"/>
          <w:szCs w:val="24"/>
        </w:rPr>
        <w:t>чебник.-Ростов-на-Дону,2012.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2-Ульяновск,2013.</w:t>
      </w:r>
    </w:p>
    <w:p w:rsidR="003E443C" w:rsidRPr="00214DFB" w:rsidRDefault="003E443C" w:rsidP="00214D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214DFB">
        <w:rPr>
          <w:rFonts w:ascii="Times New Roman" w:hAnsi="Times New Roman"/>
          <w:sz w:val="24"/>
          <w:szCs w:val="24"/>
        </w:rPr>
        <w:t>.-</w:t>
      </w:r>
      <w:proofErr w:type="gramEnd"/>
      <w:r w:rsidRPr="00214DFB">
        <w:rPr>
          <w:rFonts w:ascii="Times New Roman" w:hAnsi="Times New Roman"/>
          <w:sz w:val="24"/>
          <w:szCs w:val="24"/>
        </w:rPr>
        <w:t>Ульяновск,2014.</w:t>
      </w:r>
    </w:p>
    <w:p w:rsidR="003E443C" w:rsidRPr="00214DFB" w:rsidRDefault="003E443C" w:rsidP="00214DFB">
      <w:pPr>
        <w:spacing w:before="100" w:beforeAutospacing="1" w:after="100" w:afterAutospacing="1" w:line="240" w:lineRule="auto"/>
        <w:rPr>
          <w:rStyle w:val="c2"/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214DFB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Herrard Meese. Deutsch - warum nicht? - Радиокурс немецкого языка. ФРГ, 20</w:t>
      </w:r>
      <w:r w:rsidR="00214DFB">
        <w:rPr>
          <w:rStyle w:val="c2"/>
          <w:rFonts w:ascii="Times New Roman" w:hAnsi="Times New Roman"/>
          <w:sz w:val="24"/>
          <w:szCs w:val="24"/>
        </w:rPr>
        <w:t>14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Большой толковый словарь немецкого языка. - М., Изд. МАРТ,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</w:t>
      </w:r>
      <w:r w:rsidR="00214DFB">
        <w:rPr>
          <w:rStyle w:val="c2"/>
          <w:rFonts w:ascii="Times New Roman" w:hAnsi="Times New Roman"/>
          <w:sz w:val="24"/>
          <w:szCs w:val="24"/>
        </w:rPr>
        <w:t>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Никифоров. А.С. Немецко - русский словарь по бизнесу. - М., «Словари»., </w:t>
      </w:r>
      <w:r w:rsidR="00214DFB">
        <w:rPr>
          <w:rStyle w:val="c2"/>
          <w:rFonts w:ascii="Times New Roman" w:hAnsi="Times New Roman"/>
          <w:sz w:val="24"/>
          <w:szCs w:val="24"/>
        </w:rPr>
        <w:t>2015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</w:t>
      </w:r>
      <w:r w:rsidR="00214DFB">
        <w:rPr>
          <w:rStyle w:val="c2"/>
          <w:rFonts w:ascii="Times New Roman" w:hAnsi="Times New Roman"/>
          <w:sz w:val="24"/>
          <w:szCs w:val="24"/>
        </w:rPr>
        <w:t>15</w:t>
      </w:r>
      <w:r w:rsidRPr="00214DFB">
        <w:rPr>
          <w:rStyle w:val="c2"/>
          <w:rFonts w:ascii="Times New Roman" w:hAnsi="Times New Roman"/>
          <w:sz w:val="24"/>
          <w:szCs w:val="24"/>
        </w:rPr>
        <w:t>.</w:t>
      </w:r>
    </w:p>
    <w:p w:rsidR="003E443C" w:rsidRPr="00214DFB" w:rsidRDefault="003E443C" w:rsidP="00214DFB">
      <w:pPr>
        <w:pStyle w:val="c17c18"/>
      </w:pPr>
      <w:r w:rsidRPr="00214DFB">
        <w:rPr>
          <w:rStyle w:val="c2"/>
        </w:rPr>
        <w:t>Интернет-ресурсы:</w:t>
      </w:r>
    </w:p>
    <w:p w:rsidR="003E443C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www.auslandsschulwesen.de</w:t>
        </w:r>
      </w:hyperlink>
    </w:p>
    <w:p w:rsidR="003E443C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www.daf-portal.de</w:t>
        </w:r>
      </w:hyperlink>
    </w:p>
    <w:p w:rsidR="003E443C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www.deutschland.de</w:t>
        </w:r>
      </w:hyperlink>
    </w:p>
    <w:p w:rsidR="003E443C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3E443C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www.duden.de</w:t>
        </w:r>
      </w:hyperlink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3E443C" w:rsidRPr="00214DFB" w:rsidRDefault="003E443C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4DFB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0F5390" w:rsidRPr="00214DFB" w:rsidRDefault="00271617" w:rsidP="00214D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3E443C" w:rsidRPr="00214DFB">
          <w:rPr>
            <w:rStyle w:val="ab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C2612B" w:rsidRPr="00214DFB" w:rsidRDefault="00FC228E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4 </w:t>
      </w:r>
      <w:r w:rsidR="00524C9F" w:rsidRPr="00214DFB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925443" w:rsidRPr="00214DFB">
        <w:rPr>
          <w:rFonts w:ascii="Times New Roman" w:hAnsi="Times New Roman"/>
          <w:b/>
          <w:sz w:val="24"/>
          <w:szCs w:val="24"/>
        </w:rPr>
        <w:t xml:space="preserve">учебной </w:t>
      </w:r>
      <w:r w:rsidR="00524C9F" w:rsidRPr="00214DFB">
        <w:rPr>
          <w:rFonts w:ascii="Times New Roman" w:hAnsi="Times New Roman"/>
          <w:b/>
          <w:sz w:val="24"/>
          <w:szCs w:val="24"/>
        </w:rPr>
        <w:t>дисциплины</w:t>
      </w:r>
    </w:p>
    <w:p w:rsidR="009904B2" w:rsidRPr="00214DFB" w:rsidRDefault="009904B2" w:rsidP="00214D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214DFB">
        <w:rPr>
          <w:i/>
        </w:rPr>
        <w:t>Оценка качества освоения программы  учебной дисциплины включает текущий контроль успеваемости, промежуточную аттестацию по итогам освоения дисциплины.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 Текущий контроль осуществляется  в форме тестирования, письменных опросов, проверки выполнения самостоятельной работы, практических работ студентов. </w:t>
      </w:r>
    </w:p>
    <w:p w:rsidR="009904B2" w:rsidRPr="00214DFB" w:rsidRDefault="009904B2" w:rsidP="00214D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     Промежуточная аттестация проводится в форме дифференцированного зачета</w:t>
      </w: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на базовом уровне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значение изученных грамматических явлений в расширенном объеме (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9904B2" w:rsidRPr="00214DFB" w:rsidTr="009904B2">
        <w:tc>
          <w:tcPr>
            <w:tcW w:w="7646" w:type="dxa"/>
          </w:tcPr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аудирование: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      </w:r>
            <w:proofErr w:type="gramEnd"/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письменная речь: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общения с представителями других стран, ориентации в современном поликультурном мире;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расширения возможностей в выборе будущей профессиональной деятельности;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      </w:r>
          </w:p>
          <w:p w:rsidR="009904B2" w:rsidRPr="00214DFB" w:rsidRDefault="009904B2" w:rsidP="00214DF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4DFB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9904B2" w:rsidRPr="00214DFB" w:rsidRDefault="009904B2" w:rsidP="00214DF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904B2" w:rsidRPr="00214DFB" w:rsidRDefault="009904B2" w:rsidP="00214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04B2" w:rsidRPr="00214DFB" w:rsidRDefault="009904B2" w:rsidP="00214D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214DF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9904B2" w:rsidRPr="00214DFB" w:rsidRDefault="009904B2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B2" w:rsidRPr="00214DFB" w:rsidRDefault="009904B2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04B2" w:rsidRPr="009904B2" w:rsidRDefault="009904B2" w:rsidP="009904B2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443" w:rsidRPr="009904B2" w:rsidRDefault="00925443" w:rsidP="009904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5443" w:rsidRPr="009904B2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99" w:rsidRDefault="00E20B99" w:rsidP="00CE309E">
      <w:pPr>
        <w:spacing w:after="0" w:line="240" w:lineRule="auto"/>
      </w:pPr>
      <w:r>
        <w:separator/>
      </w:r>
    </w:p>
  </w:endnote>
  <w:endnote w:type="continuationSeparator" w:id="0">
    <w:p w:rsidR="00E20B99" w:rsidRDefault="00E20B9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99" w:rsidRDefault="00E20B99" w:rsidP="00CE309E">
      <w:pPr>
        <w:spacing w:after="0" w:line="240" w:lineRule="auto"/>
      </w:pPr>
      <w:r>
        <w:separator/>
      </w:r>
    </w:p>
  </w:footnote>
  <w:footnote w:type="continuationSeparator" w:id="0">
    <w:p w:rsidR="00E20B99" w:rsidRDefault="00E20B9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9076C"/>
    <w:rsid w:val="00092DCE"/>
    <w:rsid w:val="00094D40"/>
    <w:rsid w:val="000A4C72"/>
    <w:rsid w:val="000B4BF3"/>
    <w:rsid w:val="000E1766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409A"/>
    <w:rsid w:val="001B6E28"/>
    <w:rsid w:val="001C677A"/>
    <w:rsid w:val="001D202A"/>
    <w:rsid w:val="001E65D3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711FC"/>
    <w:rsid w:val="00271617"/>
    <w:rsid w:val="00275C90"/>
    <w:rsid w:val="00276DFA"/>
    <w:rsid w:val="00281075"/>
    <w:rsid w:val="00282C4B"/>
    <w:rsid w:val="00286B1B"/>
    <w:rsid w:val="00294748"/>
    <w:rsid w:val="00294A43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20C2E"/>
    <w:rsid w:val="00325CE3"/>
    <w:rsid w:val="003267C8"/>
    <w:rsid w:val="00341A23"/>
    <w:rsid w:val="00353795"/>
    <w:rsid w:val="0035615C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4369"/>
    <w:rsid w:val="004A780E"/>
    <w:rsid w:val="004B4384"/>
    <w:rsid w:val="004C2094"/>
    <w:rsid w:val="004D226F"/>
    <w:rsid w:val="004D2E00"/>
    <w:rsid w:val="004D3D03"/>
    <w:rsid w:val="004E3515"/>
    <w:rsid w:val="004F30B1"/>
    <w:rsid w:val="004F79D2"/>
    <w:rsid w:val="00513654"/>
    <w:rsid w:val="005160B9"/>
    <w:rsid w:val="00524C9F"/>
    <w:rsid w:val="00531CAC"/>
    <w:rsid w:val="0053225B"/>
    <w:rsid w:val="00532469"/>
    <w:rsid w:val="00542CB7"/>
    <w:rsid w:val="005474EA"/>
    <w:rsid w:val="00557212"/>
    <w:rsid w:val="00562FE4"/>
    <w:rsid w:val="00577D1F"/>
    <w:rsid w:val="00595902"/>
    <w:rsid w:val="005C11FA"/>
    <w:rsid w:val="005C45A9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B3D65"/>
    <w:rsid w:val="006C2C65"/>
    <w:rsid w:val="006C59BD"/>
    <w:rsid w:val="006D7654"/>
    <w:rsid w:val="00715220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42E68"/>
    <w:rsid w:val="008479D4"/>
    <w:rsid w:val="0085033A"/>
    <w:rsid w:val="008509BC"/>
    <w:rsid w:val="008543B5"/>
    <w:rsid w:val="0087264C"/>
    <w:rsid w:val="00882D3A"/>
    <w:rsid w:val="00894771"/>
    <w:rsid w:val="008973DB"/>
    <w:rsid w:val="008A0D3F"/>
    <w:rsid w:val="008B1965"/>
    <w:rsid w:val="008B26E4"/>
    <w:rsid w:val="008D1073"/>
    <w:rsid w:val="008D1F18"/>
    <w:rsid w:val="008D40D1"/>
    <w:rsid w:val="008E58DF"/>
    <w:rsid w:val="008F78A2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7209"/>
    <w:rsid w:val="009519DB"/>
    <w:rsid w:val="009616F3"/>
    <w:rsid w:val="00970E9A"/>
    <w:rsid w:val="009719D3"/>
    <w:rsid w:val="00972026"/>
    <w:rsid w:val="009819AD"/>
    <w:rsid w:val="0098732F"/>
    <w:rsid w:val="009904B2"/>
    <w:rsid w:val="00993607"/>
    <w:rsid w:val="009A4237"/>
    <w:rsid w:val="009C247E"/>
    <w:rsid w:val="009D5A55"/>
    <w:rsid w:val="009F3BE9"/>
    <w:rsid w:val="00A0337D"/>
    <w:rsid w:val="00A24214"/>
    <w:rsid w:val="00A36A8D"/>
    <w:rsid w:val="00A5159C"/>
    <w:rsid w:val="00A63DCD"/>
    <w:rsid w:val="00A73324"/>
    <w:rsid w:val="00A765F7"/>
    <w:rsid w:val="00A96E43"/>
    <w:rsid w:val="00AA3B4B"/>
    <w:rsid w:val="00AB3378"/>
    <w:rsid w:val="00AB6A93"/>
    <w:rsid w:val="00AB7122"/>
    <w:rsid w:val="00AE27EA"/>
    <w:rsid w:val="00AE2CAA"/>
    <w:rsid w:val="00AE5929"/>
    <w:rsid w:val="00AF53B4"/>
    <w:rsid w:val="00B07189"/>
    <w:rsid w:val="00B4052C"/>
    <w:rsid w:val="00B41F31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66CF"/>
    <w:rsid w:val="00BF3B6C"/>
    <w:rsid w:val="00C11F07"/>
    <w:rsid w:val="00C20AD8"/>
    <w:rsid w:val="00C2612B"/>
    <w:rsid w:val="00C32A4A"/>
    <w:rsid w:val="00C37416"/>
    <w:rsid w:val="00C42488"/>
    <w:rsid w:val="00C42AA7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D03613"/>
    <w:rsid w:val="00D14C76"/>
    <w:rsid w:val="00D27D9F"/>
    <w:rsid w:val="00D45667"/>
    <w:rsid w:val="00D4689F"/>
    <w:rsid w:val="00D5035E"/>
    <w:rsid w:val="00D5195A"/>
    <w:rsid w:val="00D53704"/>
    <w:rsid w:val="00D66ED6"/>
    <w:rsid w:val="00D728FB"/>
    <w:rsid w:val="00D92F9F"/>
    <w:rsid w:val="00D9734B"/>
    <w:rsid w:val="00DA3A41"/>
    <w:rsid w:val="00DA6946"/>
    <w:rsid w:val="00DB7882"/>
    <w:rsid w:val="00DD0519"/>
    <w:rsid w:val="00DF3FA5"/>
    <w:rsid w:val="00E172F3"/>
    <w:rsid w:val="00E20B99"/>
    <w:rsid w:val="00E268D0"/>
    <w:rsid w:val="00E42839"/>
    <w:rsid w:val="00E61EC6"/>
    <w:rsid w:val="00E66A49"/>
    <w:rsid w:val="00E672BF"/>
    <w:rsid w:val="00E702BE"/>
    <w:rsid w:val="00E73A99"/>
    <w:rsid w:val="00EA29F4"/>
    <w:rsid w:val="00EB19AB"/>
    <w:rsid w:val="00EB7A38"/>
    <w:rsid w:val="00ED54AD"/>
    <w:rsid w:val="00ED707D"/>
    <w:rsid w:val="00EE2523"/>
    <w:rsid w:val="00EE2E96"/>
    <w:rsid w:val="00EE301F"/>
    <w:rsid w:val="00F00ABF"/>
    <w:rsid w:val="00F11890"/>
    <w:rsid w:val="00F12D81"/>
    <w:rsid w:val="00F33D23"/>
    <w:rsid w:val="00F34826"/>
    <w:rsid w:val="00F615B0"/>
    <w:rsid w:val="00F61D8E"/>
    <w:rsid w:val="00F622B8"/>
    <w:rsid w:val="00F62F3B"/>
    <w:rsid w:val="00F65505"/>
    <w:rsid w:val="00F8330E"/>
    <w:rsid w:val="00F92628"/>
    <w:rsid w:val="00F96B8B"/>
    <w:rsid w:val="00FA40FE"/>
    <w:rsid w:val="00FB7CB1"/>
    <w:rsid w:val="00FC0FD0"/>
    <w:rsid w:val="00FC228E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62B017351E242253EB9CE177ABD9CDDB3D2C9779F94D222DC7DEF1838A99F40F31021E63A80B4gBPEO" TargetMode="External"/><Relationship Id="rId13" Type="http://schemas.openxmlformats.org/officeDocument/2006/relationships/hyperlink" Target="http://www.deutsch-als-fremdsprach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lan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f-portal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tsachen-ueber-deutschland.de/" TargetMode="External"/><Relationship Id="rId10" Type="http://schemas.openxmlformats.org/officeDocument/2006/relationships/hyperlink" Target="http://www.auslandsschulwes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u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64E1-F62C-4B81-B915-943710B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Заместитель директора по УПР</cp:lastModifiedBy>
  <cp:revision>24</cp:revision>
  <cp:lastPrinted>2020-01-14T04:25:00Z</cp:lastPrinted>
  <dcterms:created xsi:type="dcterms:W3CDTF">2017-08-29T05:38:00Z</dcterms:created>
  <dcterms:modified xsi:type="dcterms:W3CDTF">2020-01-14T04:31:00Z</dcterms:modified>
</cp:coreProperties>
</file>