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DA" w:rsidRPr="00C911A5" w:rsidRDefault="002907F6" w:rsidP="007C4743">
      <w:pPr>
        <w:widowControl w:val="0"/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М</w:t>
      </w:r>
      <w:r w:rsidR="007A12DA" w:rsidRPr="00C911A5">
        <w:rPr>
          <w:rFonts w:ascii="Times New Roman" w:hAnsi="Times New Roman"/>
          <w:b/>
          <w:sz w:val="28"/>
          <w:szCs w:val="28"/>
        </w:rPr>
        <w:t>ИНИСТЕРСТВО ОБРАЗОВАНИЯ ОРЕНБУРГСКОЙ ОБЛАСТИ</w:t>
      </w:r>
    </w:p>
    <w:p w:rsidR="007A12DA" w:rsidRPr="00C911A5" w:rsidRDefault="007A12DA" w:rsidP="007C4743">
      <w:pPr>
        <w:widowControl w:val="0"/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7A12DA" w:rsidRPr="00C911A5" w:rsidRDefault="007A12DA" w:rsidP="007C47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7A12DA" w:rsidRPr="00C911A5" w:rsidRDefault="007A12DA" w:rsidP="007C47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7A12DA" w:rsidRPr="00C911A5" w:rsidRDefault="007A12DA" w:rsidP="007C47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7A12DA" w:rsidRPr="00C911A5" w:rsidRDefault="007A12DA" w:rsidP="007C47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(ГАПОУ МИК)</w:t>
      </w:r>
    </w:p>
    <w:p w:rsidR="007A12DA" w:rsidRPr="00C911A5" w:rsidRDefault="007A12DA" w:rsidP="007C47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tabs>
          <w:tab w:val="left" w:pos="1900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РАБОЧАЯ ПРОГРАММА УЧЕБНО</w:t>
      </w:r>
      <w:r w:rsidR="00C03852" w:rsidRPr="00C911A5">
        <w:rPr>
          <w:rFonts w:ascii="Times New Roman" w:hAnsi="Times New Roman"/>
          <w:b/>
          <w:sz w:val="28"/>
          <w:szCs w:val="28"/>
        </w:rPr>
        <w:t>ГО ПРЕДМЕТА</w:t>
      </w:r>
    </w:p>
    <w:p w:rsidR="00C03852" w:rsidRPr="00C47210" w:rsidRDefault="00F6397A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210">
        <w:rPr>
          <w:rFonts w:ascii="Times New Roman" w:hAnsi="Times New Roman"/>
          <w:b/>
          <w:sz w:val="28"/>
          <w:szCs w:val="28"/>
        </w:rPr>
        <w:t>ОД</w:t>
      </w:r>
      <w:r w:rsidR="002E5C83" w:rsidRPr="00C47210">
        <w:rPr>
          <w:rFonts w:ascii="Times New Roman" w:hAnsi="Times New Roman"/>
          <w:b/>
          <w:sz w:val="28"/>
          <w:szCs w:val="28"/>
        </w:rPr>
        <w:t>Б</w:t>
      </w:r>
      <w:r w:rsidR="00102D4F" w:rsidRPr="00C47210">
        <w:rPr>
          <w:rFonts w:ascii="Times New Roman" w:hAnsi="Times New Roman"/>
          <w:b/>
          <w:sz w:val="28"/>
          <w:szCs w:val="28"/>
        </w:rPr>
        <w:t>. 03 ИНОСТРАННЫЙ ЯЗЫК</w:t>
      </w:r>
    </w:p>
    <w:p w:rsidR="00102D4F" w:rsidRPr="00C911A5" w:rsidRDefault="00102D4F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376DA7" w:rsidP="007C4743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20</w:t>
      </w:r>
      <w:r w:rsidR="00E1634D" w:rsidRPr="00C911A5">
        <w:rPr>
          <w:rFonts w:ascii="Times New Roman" w:hAnsi="Times New Roman"/>
          <w:b/>
          <w:sz w:val="28"/>
          <w:szCs w:val="28"/>
        </w:rPr>
        <w:t>2</w:t>
      </w:r>
      <w:r w:rsidR="00C67D96">
        <w:rPr>
          <w:rFonts w:ascii="Times New Roman" w:hAnsi="Times New Roman"/>
          <w:b/>
          <w:sz w:val="28"/>
          <w:szCs w:val="28"/>
        </w:rPr>
        <w:t>1</w:t>
      </w:r>
    </w:p>
    <w:p w:rsidR="007A12DA" w:rsidRPr="00C911A5" w:rsidRDefault="007A12DA" w:rsidP="007C4743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</w:rPr>
      </w:pPr>
    </w:p>
    <w:p w:rsidR="00406715" w:rsidRDefault="00406715" w:rsidP="007C47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166" w:rsidRPr="00106865" w:rsidRDefault="007A12DA" w:rsidP="007C4743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6865">
        <w:rPr>
          <w:rFonts w:ascii="Times New Roman" w:hAnsi="Times New Roman"/>
          <w:sz w:val="24"/>
          <w:szCs w:val="24"/>
        </w:rPr>
        <w:lastRenderedPageBreak/>
        <w:t>Рабочая программа учебно</w:t>
      </w:r>
      <w:r w:rsidR="000A24F6" w:rsidRPr="00106865">
        <w:rPr>
          <w:rFonts w:ascii="Times New Roman" w:hAnsi="Times New Roman"/>
          <w:sz w:val="24"/>
          <w:szCs w:val="24"/>
        </w:rPr>
        <w:t>го предмета «</w:t>
      </w:r>
      <w:r w:rsidRPr="00106865">
        <w:rPr>
          <w:rFonts w:ascii="Times New Roman" w:hAnsi="Times New Roman"/>
          <w:sz w:val="24"/>
          <w:szCs w:val="24"/>
        </w:rPr>
        <w:t>Иностранный язык</w:t>
      </w:r>
      <w:r w:rsidR="000A24F6" w:rsidRPr="00106865">
        <w:rPr>
          <w:rFonts w:ascii="Times New Roman" w:hAnsi="Times New Roman"/>
          <w:sz w:val="24"/>
          <w:szCs w:val="24"/>
        </w:rPr>
        <w:t xml:space="preserve">» по специальности </w:t>
      </w:r>
      <w:r w:rsidR="0087272F" w:rsidRPr="008A0234">
        <w:rPr>
          <w:rFonts w:ascii="Times New Roman" w:hAnsi="Times New Roman"/>
          <w:b/>
          <w:sz w:val="24"/>
          <w:szCs w:val="24"/>
        </w:rPr>
        <w:t xml:space="preserve">15.02.12 Монтаж, техническое обслуживание и ремонт промышленного оборудования (по отраслям) </w:t>
      </w:r>
      <w:r w:rsidR="00F00E98" w:rsidRPr="00D849C3">
        <w:rPr>
          <w:rFonts w:ascii="Times New Roman" w:hAnsi="Times New Roman"/>
          <w:b/>
          <w:sz w:val="24"/>
          <w:szCs w:val="24"/>
        </w:rPr>
        <w:t xml:space="preserve"> </w:t>
      </w:r>
      <w:r w:rsidRPr="00106865">
        <w:rPr>
          <w:rFonts w:ascii="Times New Roman" w:hAnsi="Times New Roman"/>
          <w:sz w:val="24"/>
          <w:szCs w:val="24"/>
        </w:rPr>
        <w:t xml:space="preserve">составлена </w:t>
      </w:r>
      <w:r w:rsidR="00B84007" w:rsidRPr="00106865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</w:t>
      </w:r>
      <w:r w:rsidR="00916166" w:rsidRPr="00106865">
        <w:rPr>
          <w:rFonts w:ascii="Times New Roman" w:hAnsi="Times New Roman"/>
          <w:sz w:val="24"/>
          <w:szCs w:val="24"/>
        </w:rPr>
        <w:t xml:space="preserve"> </w:t>
      </w:r>
    </w:p>
    <w:p w:rsidR="007A12DA" w:rsidRPr="00106865" w:rsidRDefault="00C911A5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865">
        <w:rPr>
          <w:rFonts w:ascii="Times New Roman" w:hAnsi="Times New Roman"/>
          <w:sz w:val="24"/>
          <w:szCs w:val="24"/>
        </w:rPr>
        <w:tab/>
      </w:r>
      <w:r w:rsidR="00A56FC7" w:rsidRPr="00106865">
        <w:rPr>
          <w:rFonts w:ascii="Times New Roman" w:hAnsi="Times New Roman"/>
          <w:sz w:val="24"/>
          <w:szCs w:val="24"/>
        </w:rPr>
        <w:t>Год начала подготовки: 20</w:t>
      </w:r>
      <w:r w:rsidR="00B84007" w:rsidRPr="00106865">
        <w:rPr>
          <w:rFonts w:ascii="Times New Roman" w:hAnsi="Times New Roman"/>
          <w:sz w:val="24"/>
          <w:szCs w:val="24"/>
        </w:rPr>
        <w:t>20</w:t>
      </w:r>
      <w:r w:rsidR="00F27237" w:rsidRPr="00106865">
        <w:rPr>
          <w:rFonts w:ascii="Times New Roman" w:hAnsi="Times New Roman"/>
          <w:sz w:val="24"/>
          <w:szCs w:val="24"/>
        </w:rPr>
        <w:tab/>
      </w:r>
    </w:p>
    <w:p w:rsidR="007A12DA" w:rsidRPr="00C911A5" w:rsidRDefault="007A12DA" w:rsidP="007C47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865">
        <w:rPr>
          <w:rFonts w:ascii="Times New Roman" w:hAnsi="Times New Roman"/>
          <w:sz w:val="24"/>
          <w:szCs w:val="24"/>
        </w:rPr>
        <w:t>Организация-разработчик:  ГАПОУ  МИК</w:t>
      </w:r>
    </w:p>
    <w:p w:rsidR="00376DA7" w:rsidRPr="00C911A5" w:rsidRDefault="00B6778D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A12DA" w:rsidRPr="00C911A5">
        <w:rPr>
          <w:rFonts w:ascii="Times New Roman" w:hAnsi="Times New Roman"/>
          <w:sz w:val="24"/>
          <w:szCs w:val="24"/>
        </w:rPr>
        <w:t>Составител</w:t>
      </w:r>
      <w:r w:rsidR="00413093">
        <w:rPr>
          <w:rFonts w:ascii="Times New Roman" w:hAnsi="Times New Roman"/>
          <w:sz w:val="24"/>
          <w:szCs w:val="24"/>
        </w:rPr>
        <w:t>и</w:t>
      </w:r>
      <w:r w:rsidR="007A12DA" w:rsidRPr="00C911A5">
        <w:rPr>
          <w:rFonts w:ascii="Times New Roman" w:hAnsi="Times New Roman"/>
          <w:sz w:val="24"/>
          <w:szCs w:val="24"/>
        </w:rPr>
        <w:t>:</w:t>
      </w:r>
      <w:r w:rsidR="00376DA7" w:rsidRPr="00C911A5">
        <w:rPr>
          <w:rFonts w:ascii="Times New Roman" w:hAnsi="Times New Roman"/>
          <w:sz w:val="24"/>
          <w:szCs w:val="24"/>
        </w:rPr>
        <w:t xml:space="preserve"> </w:t>
      </w:r>
      <w:r w:rsidR="007A12DA" w:rsidRPr="00C911A5">
        <w:rPr>
          <w:rFonts w:ascii="Times New Roman" w:hAnsi="Times New Roman"/>
          <w:sz w:val="24"/>
          <w:szCs w:val="24"/>
        </w:rPr>
        <w:t xml:space="preserve"> </w:t>
      </w:r>
      <w:r w:rsidR="00C911A5">
        <w:rPr>
          <w:rFonts w:ascii="Times New Roman" w:hAnsi="Times New Roman"/>
          <w:sz w:val="24"/>
          <w:szCs w:val="24"/>
        </w:rPr>
        <w:tab/>
      </w:r>
      <w:proofErr w:type="spellStart"/>
      <w:r w:rsidR="00413093">
        <w:rPr>
          <w:rFonts w:ascii="Times New Roman" w:hAnsi="Times New Roman"/>
          <w:sz w:val="24"/>
          <w:szCs w:val="24"/>
        </w:rPr>
        <w:t>Альмухаметова</w:t>
      </w:r>
      <w:proofErr w:type="spellEnd"/>
      <w:r w:rsidR="00413093">
        <w:rPr>
          <w:rFonts w:ascii="Times New Roman" w:hAnsi="Times New Roman"/>
          <w:sz w:val="24"/>
          <w:szCs w:val="24"/>
        </w:rPr>
        <w:t xml:space="preserve"> Г.Р., </w:t>
      </w:r>
      <w:proofErr w:type="spellStart"/>
      <w:r w:rsidR="00413093">
        <w:rPr>
          <w:rFonts w:ascii="Times New Roman" w:hAnsi="Times New Roman"/>
          <w:sz w:val="24"/>
          <w:szCs w:val="24"/>
        </w:rPr>
        <w:t>Карачкова</w:t>
      </w:r>
      <w:proofErr w:type="spellEnd"/>
      <w:r w:rsidR="00413093">
        <w:rPr>
          <w:rFonts w:ascii="Times New Roman" w:hAnsi="Times New Roman"/>
          <w:sz w:val="24"/>
          <w:szCs w:val="24"/>
        </w:rPr>
        <w:t xml:space="preserve"> А.А</w:t>
      </w:r>
      <w:r w:rsidR="00B84007" w:rsidRPr="00C911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</w:p>
    <w:p w:rsidR="007A12DA" w:rsidRPr="00C911A5" w:rsidRDefault="00376DA7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</w:t>
      </w:r>
      <w:r w:rsidR="00C911A5">
        <w:rPr>
          <w:rFonts w:ascii="Times New Roman" w:hAnsi="Times New Roman"/>
          <w:sz w:val="24"/>
          <w:szCs w:val="24"/>
        </w:rPr>
        <w:tab/>
      </w:r>
      <w:r w:rsidR="00C911A5">
        <w:rPr>
          <w:rFonts w:ascii="Times New Roman" w:hAnsi="Times New Roman"/>
          <w:sz w:val="24"/>
          <w:szCs w:val="24"/>
        </w:rPr>
        <w:tab/>
      </w:r>
      <w:r w:rsidR="008E29EE" w:rsidRPr="00C911A5">
        <w:rPr>
          <w:rFonts w:ascii="Times New Roman" w:hAnsi="Times New Roman"/>
          <w:sz w:val="24"/>
          <w:szCs w:val="24"/>
        </w:rPr>
        <w:t>преподавател</w:t>
      </w:r>
      <w:r w:rsidR="00B84007" w:rsidRPr="00C911A5">
        <w:rPr>
          <w:rFonts w:ascii="Times New Roman" w:hAnsi="Times New Roman"/>
          <w:sz w:val="24"/>
          <w:szCs w:val="24"/>
        </w:rPr>
        <w:t>и</w:t>
      </w:r>
      <w:r w:rsidR="008E29EE" w:rsidRPr="00C911A5">
        <w:rPr>
          <w:rFonts w:ascii="Times New Roman" w:hAnsi="Times New Roman"/>
          <w:sz w:val="24"/>
          <w:szCs w:val="24"/>
        </w:rPr>
        <w:t xml:space="preserve"> </w:t>
      </w:r>
      <w:r w:rsidR="007A12DA" w:rsidRPr="00C911A5">
        <w:rPr>
          <w:rFonts w:ascii="Times New Roman" w:hAnsi="Times New Roman"/>
          <w:sz w:val="24"/>
          <w:szCs w:val="24"/>
        </w:rPr>
        <w:t>иностранн</w:t>
      </w:r>
      <w:r w:rsidR="00B84007" w:rsidRPr="00C911A5">
        <w:rPr>
          <w:rFonts w:ascii="Times New Roman" w:hAnsi="Times New Roman"/>
          <w:sz w:val="24"/>
          <w:szCs w:val="24"/>
        </w:rPr>
        <w:t>ых</w:t>
      </w:r>
      <w:r w:rsidR="007A12DA" w:rsidRPr="00C911A5">
        <w:rPr>
          <w:rFonts w:ascii="Times New Roman" w:hAnsi="Times New Roman"/>
          <w:sz w:val="24"/>
          <w:szCs w:val="24"/>
        </w:rPr>
        <w:t xml:space="preserve">  языков  ГАПОУ МИК</w:t>
      </w:r>
    </w:p>
    <w:p w:rsidR="007A12DA" w:rsidRPr="00C911A5" w:rsidRDefault="007A12DA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7A12DA" w:rsidRPr="00C911A5" w:rsidRDefault="007A12DA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7A12DA" w:rsidRPr="00C911A5" w:rsidRDefault="007A12DA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B84007" w:rsidRPr="00C911A5" w:rsidRDefault="00B84007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E34C5" w:rsidRPr="00B6778D" w:rsidRDefault="00CE34C5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>Содержание</w:t>
      </w:r>
    </w:p>
    <w:p w:rsidR="008F78A2" w:rsidRPr="00B6778D" w:rsidRDefault="008F78A2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Look w:val="04A0"/>
      </w:tblPr>
      <w:tblGrid>
        <w:gridCol w:w="551"/>
        <w:gridCol w:w="6962"/>
        <w:gridCol w:w="851"/>
      </w:tblGrid>
      <w:tr w:rsidR="008F78A2" w:rsidRPr="00B6778D" w:rsidTr="00595902">
        <w:tc>
          <w:tcPr>
            <w:tcW w:w="551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="00ED54AD" w:rsidRPr="00B6778D">
              <w:rPr>
                <w:rFonts w:ascii="Times New Roman" w:hAnsi="Times New Roman"/>
                <w:sz w:val="24"/>
                <w:szCs w:val="24"/>
              </w:rPr>
              <w:t xml:space="preserve"> рабочей</w:t>
            </w:r>
            <w:r w:rsidRPr="00B6778D">
              <w:rPr>
                <w:rFonts w:ascii="Times New Roman" w:hAnsi="Times New Roman"/>
                <w:sz w:val="24"/>
                <w:szCs w:val="24"/>
              </w:rPr>
              <w:t xml:space="preserve"> программы учебно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го предмета</w:t>
            </w:r>
          </w:p>
        </w:tc>
        <w:tc>
          <w:tcPr>
            <w:tcW w:w="851" w:type="dxa"/>
          </w:tcPr>
          <w:p w:rsidR="008F78A2" w:rsidRPr="00F00E98" w:rsidRDefault="00F00E98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78A2" w:rsidRPr="00B6778D" w:rsidTr="00595902">
        <w:tc>
          <w:tcPr>
            <w:tcW w:w="551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Структура и содержание учебно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го предмета</w:t>
            </w:r>
          </w:p>
        </w:tc>
        <w:tc>
          <w:tcPr>
            <w:tcW w:w="851" w:type="dxa"/>
          </w:tcPr>
          <w:p w:rsidR="008F78A2" w:rsidRPr="00F00E98" w:rsidRDefault="00D35A5C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78A2" w:rsidRPr="00B6778D" w:rsidTr="00595902">
        <w:tc>
          <w:tcPr>
            <w:tcW w:w="551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2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Условия реализации рабочей программы учебно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67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851" w:type="dxa"/>
          </w:tcPr>
          <w:p w:rsidR="008F78A2" w:rsidRPr="00F00E98" w:rsidRDefault="00F00E98" w:rsidP="00C44C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98">
              <w:rPr>
                <w:rFonts w:ascii="Times New Roman" w:hAnsi="Times New Roman"/>
                <w:sz w:val="24"/>
                <w:szCs w:val="24"/>
              </w:rPr>
              <w:t>1</w:t>
            </w:r>
            <w:r w:rsidR="00C44C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8A2" w:rsidRPr="00C911A5" w:rsidTr="00595902">
        <w:tc>
          <w:tcPr>
            <w:tcW w:w="551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67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851" w:type="dxa"/>
          </w:tcPr>
          <w:p w:rsidR="008F78A2" w:rsidRPr="00F00E98" w:rsidRDefault="00F00E98" w:rsidP="00D35A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98">
              <w:rPr>
                <w:rFonts w:ascii="Times New Roman" w:hAnsi="Times New Roman"/>
                <w:sz w:val="24"/>
                <w:szCs w:val="24"/>
              </w:rPr>
              <w:t>1</w:t>
            </w:r>
            <w:r w:rsidR="00D35A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E34C5" w:rsidRPr="00C911A5" w:rsidRDefault="00CE34C5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br w:type="page"/>
      </w:r>
    </w:p>
    <w:p w:rsidR="00ED54AD" w:rsidRPr="00B6778D" w:rsidRDefault="00CE34C5" w:rsidP="007C4743">
      <w:pPr>
        <w:pStyle w:val="a4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lastRenderedPageBreak/>
        <w:t xml:space="preserve">Паспорт </w:t>
      </w:r>
      <w:r w:rsidR="00ED54AD" w:rsidRPr="00B6778D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B6778D">
        <w:rPr>
          <w:rFonts w:ascii="Times New Roman" w:hAnsi="Times New Roman"/>
          <w:b/>
          <w:sz w:val="24"/>
          <w:szCs w:val="24"/>
        </w:rPr>
        <w:t>программы учебно</w:t>
      </w:r>
      <w:r w:rsidR="00C03852" w:rsidRPr="00B6778D">
        <w:rPr>
          <w:rFonts w:ascii="Times New Roman" w:hAnsi="Times New Roman"/>
          <w:b/>
          <w:sz w:val="24"/>
          <w:szCs w:val="24"/>
        </w:rPr>
        <w:t>го предмета</w:t>
      </w:r>
    </w:p>
    <w:p w:rsidR="00CE34C5" w:rsidRPr="00B6778D" w:rsidRDefault="00CE34C5" w:rsidP="007C4743">
      <w:pPr>
        <w:pStyle w:val="a4"/>
        <w:widowControl w:val="0"/>
        <w:numPr>
          <w:ilvl w:val="1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C911A5" w:rsidRPr="00B6778D" w:rsidRDefault="00C911A5" w:rsidP="007C4743">
      <w:pPr>
        <w:pStyle w:val="a4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5D018F" w:rsidRPr="00B6778D" w:rsidRDefault="005D018F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i/>
          <w:sz w:val="24"/>
          <w:szCs w:val="24"/>
        </w:rPr>
        <w:t xml:space="preserve">       </w:t>
      </w:r>
      <w:r w:rsidRPr="00B6778D">
        <w:rPr>
          <w:rFonts w:ascii="Times New Roman" w:hAnsi="Times New Roman"/>
          <w:sz w:val="24"/>
          <w:szCs w:val="24"/>
        </w:rPr>
        <w:t>Программа учебно</w:t>
      </w:r>
      <w:r w:rsidR="00C03852" w:rsidRPr="00B6778D">
        <w:rPr>
          <w:rFonts w:ascii="Times New Roman" w:hAnsi="Times New Roman"/>
          <w:sz w:val="24"/>
          <w:szCs w:val="24"/>
        </w:rPr>
        <w:t>го предмета</w:t>
      </w:r>
      <w:r w:rsidRPr="00B6778D">
        <w:rPr>
          <w:rFonts w:ascii="Times New Roman" w:hAnsi="Times New Roman"/>
          <w:sz w:val="24"/>
          <w:szCs w:val="24"/>
        </w:rPr>
        <w:t xml:space="preserve"> общеобразовательного цикла «</w:t>
      </w:r>
      <w:r w:rsidR="00780745" w:rsidRPr="00B6778D">
        <w:rPr>
          <w:rFonts w:ascii="Times New Roman" w:hAnsi="Times New Roman"/>
          <w:sz w:val="24"/>
          <w:szCs w:val="24"/>
        </w:rPr>
        <w:t>Иностранный язык</w:t>
      </w:r>
      <w:r w:rsidRPr="00B6778D">
        <w:rPr>
          <w:rFonts w:ascii="Times New Roman" w:hAnsi="Times New Roman"/>
          <w:sz w:val="24"/>
          <w:szCs w:val="24"/>
        </w:rPr>
        <w:t xml:space="preserve">» </w:t>
      </w:r>
      <w:r w:rsidR="00780745" w:rsidRPr="00B6778D">
        <w:rPr>
          <w:rFonts w:ascii="Times New Roman" w:hAnsi="Times New Roman"/>
          <w:sz w:val="24"/>
          <w:szCs w:val="24"/>
        </w:rPr>
        <w:t>(</w:t>
      </w:r>
      <w:r w:rsidR="00413093" w:rsidRPr="00B6778D">
        <w:rPr>
          <w:rFonts w:ascii="Times New Roman" w:hAnsi="Times New Roman"/>
          <w:sz w:val="24"/>
          <w:szCs w:val="24"/>
        </w:rPr>
        <w:t>английский</w:t>
      </w:r>
      <w:r w:rsidR="00780745" w:rsidRPr="00B6778D">
        <w:rPr>
          <w:rFonts w:ascii="Times New Roman" w:hAnsi="Times New Roman"/>
          <w:sz w:val="24"/>
          <w:szCs w:val="24"/>
        </w:rPr>
        <w:t xml:space="preserve">) </w:t>
      </w:r>
      <w:r w:rsidRPr="00B6778D">
        <w:rPr>
          <w:rFonts w:ascii="Times New Roman" w:hAnsi="Times New Roman"/>
          <w:sz w:val="24"/>
          <w:szCs w:val="24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является частью </w:t>
      </w:r>
      <w:r w:rsidR="00677895" w:rsidRPr="00B6778D">
        <w:rPr>
          <w:rFonts w:ascii="Times New Roman" w:hAnsi="Times New Roman"/>
          <w:sz w:val="24"/>
          <w:szCs w:val="24"/>
        </w:rPr>
        <w:t xml:space="preserve"> образовательной </w:t>
      </w:r>
      <w:r w:rsidRPr="00B6778D">
        <w:rPr>
          <w:rFonts w:ascii="Times New Roman" w:hAnsi="Times New Roman"/>
          <w:sz w:val="24"/>
          <w:szCs w:val="24"/>
        </w:rPr>
        <w:t xml:space="preserve">программы </w:t>
      </w:r>
      <w:r w:rsidR="00677895" w:rsidRPr="00B6778D">
        <w:rPr>
          <w:rFonts w:ascii="Times New Roman" w:hAnsi="Times New Roman"/>
          <w:sz w:val="24"/>
          <w:szCs w:val="24"/>
        </w:rPr>
        <w:t xml:space="preserve">среднего профессионального образования  - программы </w:t>
      </w:r>
      <w:r w:rsidRPr="00B6778D">
        <w:rPr>
          <w:rFonts w:ascii="Times New Roman" w:hAnsi="Times New Roman"/>
          <w:sz w:val="24"/>
          <w:szCs w:val="24"/>
        </w:rPr>
        <w:t xml:space="preserve">подготовки специалистов среднего звена, реализуемой на базе основного общего образования. </w:t>
      </w:r>
    </w:p>
    <w:p w:rsidR="00614507" w:rsidRPr="00B6778D" w:rsidRDefault="00C404C3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 xml:space="preserve">         </w:t>
      </w:r>
      <w:r w:rsidR="00711006" w:rsidRPr="00B6778D">
        <w:rPr>
          <w:rFonts w:ascii="Times New Roman" w:hAnsi="Times New Roman"/>
          <w:b/>
          <w:sz w:val="24"/>
          <w:szCs w:val="24"/>
        </w:rPr>
        <w:t xml:space="preserve">  </w:t>
      </w:r>
      <w:r w:rsidRPr="00B6778D">
        <w:rPr>
          <w:rFonts w:ascii="Times New Roman" w:hAnsi="Times New Roman"/>
          <w:b/>
          <w:sz w:val="24"/>
          <w:szCs w:val="24"/>
        </w:rPr>
        <w:t xml:space="preserve"> </w:t>
      </w:r>
      <w:r w:rsidR="00711006" w:rsidRPr="00B6778D">
        <w:rPr>
          <w:rFonts w:ascii="Times New Roman" w:hAnsi="Times New Roman"/>
          <w:b/>
          <w:sz w:val="24"/>
          <w:szCs w:val="24"/>
        </w:rPr>
        <w:t>1.2</w:t>
      </w:r>
      <w:r w:rsidRPr="00B6778D">
        <w:rPr>
          <w:rFonts w:ascii="Times New Roman" w:hAnsi="Times New Roman"/>
          <w:b/>
          <w:sz w:val="24"/>
          <w:szCs w:val="24"/>
        </w:rPr>
        <w:t xml:space="preserve"> </w:t>
      </w:r>
      <w:r w:rsidR="00F92628" w:rsidRPr="00B6778D">
        <w:rPr>
          <w:rFonts w:ascii="Times New Roman" w:hAnsi="Times New Roman"/>
          <w:b/>
          <w:sz w:val="24"/>
          <w:szCs w:val="24"/>
        </w:rPr>
        <w:t xml:space="preserve">Место </w:t>
      </w:r>
      <w:r w:rsidR="00B50B4B" w:rsidRPr="00B6778D">
        <w:rPr>
          <w:rFonts w:ascii="Times New Roman" w:hAnsi="Times New Roman"/>
          <w:b/>
          <w:sz w:val="24"/>
          <w:szCs w:val="24"/>
        </w:rPr>
        <w:t>учебно</w:t>
      </w:r>
      <w:r w:rsidR="00C03852" w:rsidRPr="00B6778D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F92628" w:rsidRPr="00B6778D">
        <w:rPr>
          <w:rFonts w:ascii="Times New Roman" w:hAnsi="Times New Roman"/>
          <w:b/>
          <w:sz w:val="24"/>
          <w:szCs w:val="24"/>
        </w:rPr>
        <w:t xml:space="preserve">в структуре </w:t>
      </w:r>
      <w:r w:rsidR="009C39ED" w:rsidRPr="00B6778D">
        <w:rPr>
          <w:rFonts w:ascii="Times New Roman" w:hAnsi="Times New Roman"/>
          <w:b/>
          <w:sz w:val="24"/>
          <w:szCs w:val="24"/>
        </w:rPr>
        <w:t>ООП:</w:t>
      </w:r>
    </w:p>
    <w:p w:rsidR="005D018F" w:rsidRDefault="00C03852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предмет </w:t>
      </w:r>
      <w:r w:rsidR="005D018F"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84007" w:rsidRPr="00B6778D">
        <w:rPr>
          <w:rFonts w:ascii="Times New Roman" w:eastAsia="Times New Roman" w:hAnsi="Times New Roman"/>
          <w:sz w:val="24"/>
          <w:szCs w:val="24"/>
          <w:lang w:eastAsia="ru-RU"/>
        </w:rPr>
        <w:t>Иностранный язык</w:t>
      </w:r>
      <w:r w:rsidR="005D018F" w:rsidRPr="00B6778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11006"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3093" w:rsidRPr="00B6778D">
        <w:rPr>
          <w:rFonts w:ascii="Times New Roman" w:hAnsi="Times New Roman"/>
          <w:sz w:val="24"/>
          <w:szCs w:val="24"/>
        </w:rPr>
        <w:t xml:space="preserve">(английский) </w:t>
      </w:r>
      <w:r w:rsidR="005D018F" w:rsidRPr="00B6778D">
        <w:rPr>
          <w:rFonts w:ascii="Times New Roman" w:eastAsia="Times New Roman" w:hAnsi="Times New Roman"/>
          <w:sz w:val="24"/>
          <w:szCs w:val="24"/>
          <w:lang w:eastAsia="ru-RU"/>
        </w:rPr>
        <w:t>является учебным предметом обязательной предметной области «Иностранные языки» Ф</w:t>
      </w:r>
      <w:r w:rsidR="00711006"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ГОС </w:t>
      </w:r>
      <w:r w:rsidRPr="00B6778D">
        <w:rPr>
          <w:rFonts w:ascii="Times New Roman" w:eastAsia="Times New Roman" w:hAnsi="Times New Roman"/>
          <w:sz w:val="24"/>
          <w:szCs w:val="24"/>
          <w:lang w:eastAsia="ru-RU"/>
        </w:rPr>
        <w:t>СОО</w:t>
      </w:r>
      <w:r w:rsidR="00711006"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относится к базовым дисциплинам общеобразовательного учебного цикла.</w:t>
      </w:r>
    </w:p>
    <w:p w:rsidR="00B6778D" w:rsidRPr="00B6778D" w:rsidRDefault="00B6778D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628" w:rsidRPr="00B6778D" w:rsidRDefault="00060A49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 xml:space="preserve">1.3 </w:t>
      </w:r>
      <w:r w:rsidR="00F92628" w:rsidRPr="00B6778D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B50B4B" w:rsidRPr="00B6778D">
        <w:rPr>
          <w:rFonts w:ascii="Times New Roman" w:hAnsi="Times New Roman"/>
          <w:b/>
          <w:sz w:val="24"/>
          <w:szCs w:val="24"/>
        </w:rPr>
        <w:t>учебно</w:t>
      </w:r>
      <w:r w:rsidR="002E7C0A" w:rsidRPr="00B6778D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E268D0" w:rsidRPr="00B6778D">
        <w:rPr>
          <w:rFonts w:ascii="Times New Roman" w:hAnsi="Times New Roman"/>
          <w:b/>
          <w:sz w:val="24"/>
          <w:szCs w:val="24"/>
        </w:rPr>
        <w:t>- требования к результатам освоения учебно</w:t>
      </w:r>
      <w:r w:rsidR="002E7C0A" w:rsidRPr="00B6778D">
        <w:rPr>
          <w:rFonts w:ascii="Times New Roman" w:hAnsi="Times New Roman"/>
          <w:b/>
          <w:sz w:val="24"/>
          <w:szCs w:val="24"/>
        </w:rPr>
        <w:t>го предмета</w:t>
      </w:r>
    </w:p>
    <w:p w:rsidR="00467200" w:rsidRPr="00B6778D" w:rsidRDefault="00467200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4861" w:rsidRPr="00B6778D" w:rsidRDefault="00467200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778D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 должны отражать</w:t>
      </w:r>
      <w:r w:rsidR="00AF4861" w:rsidRPr="00B6778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 xml:space="preserve">1) </w:t>
      </w:r>
      <w:r w:rsidR="00467200" w:rsidRPr="00B6778D">
        <w:t>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proofErr w:type="gramStart"/>
      <w:r w:rsidRPr="00B6778D">
        <w:t xml:space="preserve">2) </w:t>
      </w:r>
      <w:r w:rsidR="00467200" w:rsidRPr="00B6778D"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</w:t>
      </w:r>
      <w:r w:rsidRPr="00B6778D">
        <w:t>но принимающего традиционные и общечеловеческие гуманистические и демократические ценности;</w:t>
      </w:r>
      <w:proofErr w:type="gramEnd"/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3) готовность к служению Отечеству, его защите;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4</w:t>
      </w:r>
      <w:r w:rsidR="00467200" w:rsidRPr="00B6778D">
        <w:t>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5</w:t>
      </w:r>
      <w:r w:rsidR="00467200" w:rsidRPr="00B6778D">
        <w:t>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6</w:t>
      </w:r>
      <w:r w:rsidR="00467200" w:rsidRPr="00B6778D">
        <w:t>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7</w:t>
      </w:r>
      <w:r w:rsidR="00467200" w:rsidRPr="00B6778D">
        <w:t>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8</w:t>
      </w:r>
      <w:r w:rsidR="00467200" w:rsidRPr="00B6778D">
        <w:t>) нравственное сознание и поведение на основе усвоения общечеловеческих ценностей;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9</w:t>
      </w:r>
      <w:r w:rsidR="00467200" w:rsidRPr="00B6778D">
        <w:t>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10</w:t>
      </w:r>
      <w:r w:rsidR="00467200" w:rsidRPr="00B6778D">
        <w:t>) эстетическое отношение к миру, включая эстетику быта, научного и технического творчества, спорта, общественных отношений;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11</w:t>
      </w:r>
      <w:r w:rsidR="00467200" w:rsidRPr="00B6778D">
        <w:t>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 xml:space="preserve">12) бережное, ответственное и компетентное отношениек физическому и психологическому здоровью, как собственному, так и другихлюдей, умение оказывать </w:t>
      </w:r>
      <w:r w:rsidRPr="00B6778D">
        <w:lastRenderedPageBreak/>
        <w:t>первую помощь;</w:t>
      </w:r>
    </w:p>
    <w:p w:rsidR="00467200" w:rsidRPr="00B6778D" w:rsidRDefault="00467200" w:rsidP="007C4743">
      <w:pPr>
        <w:pStyle w:val="af2"/>
        <w:widowControl w:val="0"/>
        <w:spacing w:before="0" w:beforeAutospacing="0" w:after="0" w:afterAutospacing="0"/>
        <w:jc w:val="both"/>
      </w:pPr>
      <w:proofErr w:type="gramStart"/>
      <w:r w:rsidRPr="00B6778D">
        <w:t>1</w:t>
      </w:r>
      <w:r w:rsidR="00AF4861" w:rsidRPr="00B6778D">
        <w:t>3</w:t>
      </w:r>
      <w:r w:rsidRPr="00B6778D">
        <w:t>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467200" w:rsidRPr="00B6778D" w:rsidRDefault="00467200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1</w:t>
      </w:r>
      <w:r w:rsidR="00AF4861" w:rsidRPr="00B6778D">
        <w:t>4</w:t>
      </w:r>
      <w:r w:rsidRPr="00B6778D">
        <w:t>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15) ответственное отношение к созданию семьи на основе осознанного принятия ценностей семейной жизни.</w:t>
      </w:r>
    </w:p>
    <w:p w:rsidR="00C911A5" w:rsidRPr="00B6778D" w:rsidRDefault="00C911A5" w:rsidP="007C4743">
      <w:pPr>
        <w:pStyle w:val="af2"/>
        <w:widowControl w:val="0"/>
        <w:spacing w:before="0" w:beforeAutospacing="0" w:after="0" w:afterAutospacing="0"/>
        <w:jc w:val="both"/>
      </w:pP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  <w:rPr>
          <w:b/>
        </w:rPr>
      </w:pPr>
      <w:r w:rsidRPr="00B6778D">
        <w:rPr>
          <w:b/>
        </w:rPr>
        <w:t>Метапредметные результаты должны отражать: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 xml:space="preserve">6) умение определять назначение </w:t>
      </w:r>
      <w:r w:rsidR="000F053A" w:rsidRPr="00B6778D">
        <w:t>и функции различных социальных институтов;</w:t>
      </w:r>
    </w:p>
    <w:p w:rsidR="00AF4861" w:rsidRPr="00B6778D" w:rsidRDefault="000F053A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7</w:t>
      </w:r>
      <w:r w:rsidR="00AF4861" w:rsidRPr="00B6778D">
        <w:t>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F4861" w:rsidRPr="00B6778D" w:rsidRDefault="000F053A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8</w:t>
      </w:r>
      <w:r w:rsidR="00AF4861" w:rsidRPr="00B6778D">
        <w:t>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F4861" w:rsidRDefault="000F053A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9</w:t>
      </w:r>
      <w:r w:rsidR="00AF4861" w:rsidRPr="00B6778D">
        <w:t>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911A5" w:rsidRPr="00C911A5" w:rsidRDefault="00C911A5" w:rsidP="007C4743">
      <w:pPr>
        <w:pStyle w:val="af2"/>
        <w:widowControl w:val="0"/>
        <w:spacing w:before="0" w:beforeAutospacing="0" w:after="0" w:afterAutospacing="0"/>
        <w:jc w:val="both"/>
      </w:pPr>
    </w:p>
    <w:p w:rsidR="00467200" w:rsidRPr="00C911A5" w:rsidRDefault="000F053A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 должны отражать:</w:t>
      </w:r>
    </w:p>
    <w:p w:rsidR="00AF12EC" w:rsidRPr="00C911A5" w:rsidRDefault="00AF12EC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AF12EC" w:rsidRPr="00C911A5" w:rsidRDefault="00AF12EC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– владение знаниями о социокультурной специфике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говорящих стран и умение строить свое речевое и неречевое поведение адекватно этой специфике;</w:t>
      </w:r>
    </w:p>
    <w:p w:rsidR="00AF12EC" w:rsidRPr="00C911A5" w:rsidRDefault="00AF12EC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выделять общее и различное в культуре родной страны и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говорящих стран;</w:t>
      </w:r>
    </w:p>
    <w:p w:rsidR="00AF12EC" w:rsidRPr="00C911A5" w:rsidRDefault="00AF12EC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– достижение порогового уровня владения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немецким 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языком, позволяющего выпускникам общаться в устной и письменной </w:t>
      </w:r>
      <w:proofErr w:type="gramStart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формах</w:t>
      </w:r>
      <w:proofErr w:type="gramEnd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 носителями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немецкого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языка, так и с представителями других стран, использующими данный язык как средство общения;</w:t>
      </w:r>
    </w:p>
    <w:p w:rsidR="00AF12EC" w:rsidRPr="00C911A5" w:rsidRDefault="00AF12EC" w:rsidP="007C4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11A5">
        <w:rPr>
          <w:rFonts w:ascii="Times New Roman" w:hAnsi="Times New Roman" w:cs="Times New Roman"/>
          <w:sz w:val="24"/>
          <w:szCs w:val="24"/>
        </w:rPr>
        <w:lastRenderedPageBreak/>
        <w:t xml:space="preserve">– сформированность умения использовать </w:t>
      </w:r>
      <w:r w:rsidR="000F053A" w:rsidRPr="00C911A5">
        <w:rPr>
          <w:rFonts w:ascii="Times New Roman" w:hAnsi="Times New Roman" w:cs="Times New Roman"/>
          <w:sz w:val="24"/>
          <w:szCs w:val="24"/>
        </w:rPr>
        <w:t>немецкий</w:t>
      </w:r>
      <w:r w:rsidRPr="00C911A5">
        <w:rPr>
          <w:rFonts w:ascii="Times New Roman" w:hAnsi="Times New Roman" w:cs="Times New Roman"/>
          <w:sz w:val="24"/>
          <w:szCs w:val="24"/>
        </w:rPr>
        <w:t xml:space="preserve"> язык как средство для получения информации из </w:t>
      </w:r>
      <w:r w:rsidR="000F053A" w:rsidRPr="00C911A5">
        <w:rPr>
          <w:rFonts w:ascii="Times New Roman" w:hAnsi="Times New Roman" w:cs="Times New Roman"/>
          <w:sz w:val="24"/>
          <w:szCs w:val="24"/>
        </w:rPr>
        <w:t>немецко</w:t>
      </w:r>
      <w:r w:rsidRPr="00C911A5">
        <w:rPr>
          <w:rFonts w:ascii="Times New Roman" w:hAnsi="Times New Roman" w:cs="Times New Roman"/>
          <w:sz w:val="24"/>
          <w:szCs w:val="24"/>
        </w:rPr>
        <w:t>язычных источников в образовательных и самообразовательных целях</w:t>
      </w:r>
      <w:r w:rsidR="000F053A" w:rsidRPr="00C911A5">
        <w:rPr>
          <w:rFonts w:ascii="Times New Roman" w:hAnsi="Times New Roman" w:cs="Times New Roman"/>
          <w:sz w:val="24"/>
          <w:szCs w:val="24"/>
        </w:rPr>
        <w:t>.</w:t>
      </w:r>
    </w:p>
    <w:p w:rsidR="002E5C83" w:rsidRDefault="002E5C83" w:rsidP="007C4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0098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В  результате  изучения  учебного  предмета  «Иностранный  язык» (английский) на уров</w:t>
      </w:r>
      <w:r w:rsidR="00091070">
        <w:rPr>
          <w:rFonts w:ascii="Times New Roman" w:hAnsi="Times New Roman"/>
          <w:sz w:val="24"/>
          <w:szCs w:val="24"/>
        </w:rPr>
        <w:t>не среднего общего образования</w:t>
      </w:r>
    </w:p>
    <w:p w:rsidR="00470098" w:rsidRPr="00D35A5C" w:rsidRDefault="001F74CE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470098" w:rsidRPr="00D35A5C">
        <w:rPr>
          <w:rFonts w:ascii="Times New Roman" w:hAnsi="Times New Roman"/>
          <w:b/>
          <w:sz w:val="24"/>
          <w:szCs w:val="24"/>
        </w:rPr>
        <w:t xml:space="preserve"> на базовом уровне научится</w:t>
      </w:r>
      <w:r w:rsidR="00470098" w:rsidRPr="00D35A5C">
        <w:rPr>
          <w:rFonts w:ascii="Times New Roman" w:hAnsi="Times New Roman"/>
          <w:sz w:val="24"/>
          <w:szCs w:val="24"/>
        </w:rPr>
        <w:t xml:space="preserve">: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b/>
          <w:sz w:val="24"/>
          <w:szCs w:val="24"/>
        </w:rPr>
        <w:t xml:space="preserve">Коммуникативные умения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Говорение, диалогическая речь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Вести  диалог/</w:t>
      </w:r>
      <w:proofErr w:type="spellStart"/>
      <w:r w:rsidRPr="00D35A5C">
        <w:rPr>
          <w:rFonts w:ascii="Times New Roman" w:hAnsi="Times New Roman"/>
          <w:sz w:val="24"/>
          <w:szCs w:val="24"/>
        </w:rPr>
        <w:t>полилог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в  ситуациях  неофициального  общения  в  рамках изученной тематики;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при  помощи  разнообразных  языковых  средств  без  подготовки инициировать,  поддерживать  и  заканчивать  беседу  на  темы,  включенные  в раздел «Предметное содержание речи»;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выражать и аргументировать личную точку зрения;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запрашивать  информацию  и  обмениваться  информацией  в  пределах изученной тематики;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обращаться за разъяснениями, уточняя интересующую информацию.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 Говорение, монологическая речь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Формулировать  несложные  связные  высказывания  с  использованием основных  коммуникативных  типов  речи  (описание,  повествование, рассуждение, характеристика) в рамках тем, включенных в раздел «Предметное содержание речи»;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передавать  основное  содержание  </w:t>
      </w:r>
      <w:proofErr w:type="gramStart"/>
      <w:r w:rsidRPr="00D35A5C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D35A5C">
        <w:rPr>
          <w:rFonts w:ascii="Times New Roman" w:hAnsi="Times New Roman"/>
          <w:sz w:val="24"/>
          <w:szCs w:val="24"/>
        </w:rPr>
        <w:t xml:space="preserve">/ увиденного/услышанного;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давать  краткие  описания  и/или  комментарии  с  опорой  на  нелинейный текст (таблицы, графики);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строить высказывание на основе изображения с опорой или без опоры</w:t>
      </w:r>
      <w:proofErr w:type="gramStart"/>
      <w:r w:rsidRPr="00D35A5C">
        <w:rPr>
          <w:rFonts w:ascii="Times New Roman" w:hAnsi="Times New Roman"/>
          <w:sz w:val="24"/>
          <w:szCs w:val="24"/>
        </w:rPr>
        <w:t xml:space="preserve"> </w:t>
      </w:r>
      <w:r w:rsidR="00091070">
        <w:rPr>
          <w:rFonts w:ascii="Times New Roman" w:hAnsi="Times New Roman"/>
          <w:sz w:val="24"/>
          <w:szCs w:val="24"/>
        </w:rPr>
        <w:t>;</w:t>
      </w:r>
      <w:proofErr w:type="gramEnd"/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строить высказывание на основе изображения с опорой или без опоры на ключевые слова/план/вопросы.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D35A5C">
        <w:rPr>
          <w:rFonts w:ascii="Times New Roman" w:hAnsi="Times New Roman"/>
          <w:b/>
          <w:sz w:val="24"/>
          <w:szCs w:val="24"/>
        </w:rPr>
        <w:t xml:space="preserve"> </w:t>
      </w:r>
      <w:r w:rsidRPr="00D35A5C">
        <w:rPr>
          <w:rFonts w:ascii="Times New Roman" w:hAnsi="Times New Roman"/>
          <w:b/>
          <w:sz w:val="24"/>
          <w:szCs w:val="24"/>
        </w:rPr>
        <w:cr/>
      </w:r>
      <w:r w:rsidRPr="00D35A5C">
        <w:rPr>
          <w:rFonts w:ascii="Times New Roman" w:hAnsi="Times New Roman"/>
          <w:sz w:val="24"/>
          <w:szCs w:val="24"/>
        </w:rPr>
        <w:t xml:space="preserve"> –  Понимать  основное  содержание  несложных  аутентичных  </w:t>
      </w:r>
      <w:proofErr w:type="spellStart"/>
      <w:r w:rsidRPr="00D35A5C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различных  стилей  и  жанров  монологического  и  диалогического  характера  в рамках изученной тематики с четким нормативным произношением;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выборочное  понимание  запрашиваемой  информации  из  несложных аутентичных  </w:t>
      </w:r>
      <w:proofErr w:type="spellStart"/>
      <w:r w:rsidRPr="00D35A5C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различных  жанров  монологического  и диалогического  характера  в  рамках  изученной  тематики,  характеризующихся четким нормативным произношением.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Читать и понимать несложные аутентичные тексты различных стилей  и жанров,  используя  основные  виды  чтения  (ознакомительное,  изучающее, поисковое/просмотровое) в зависимости от коммуникативной задачи;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отделять в несложных аутентичных текстах различных стилей и жанров главную информацию от </w:t>
      </w:r>
      <w:proofErr w:type="gramStart"/>
      <w:r w:rsidRPr="00D35A5C">
        <w:rPr>
          <w:rFonts w:ascii="Times New Roman" w:hAnsi="Times New Roman"/>
          <w:sz w:val="24"/>
          <w:szCs w:val="24"/>
        </w:rPr>
        <w:t>второстепенной</w:t>
      </w:r>
      <w:proofErr w:type="gramEnd"/>
      <w:r w:rsidRPr="00D35A5C">
        <w:rPr>
          <w:rFonts w:ascii="Times New Roman" w:hAnsi="Times New Roman"/>
          <w:sz w:val="24"/>
          <w:szCs w:val="24"/>
        </w:rPr>
        <w:t xml:space="preserve">, выявлять наиболее значимые факты.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b/>
          <w:sz w:val="24"/>
          <w:szCs w:val="24"/>
        </w:rPr>
        <w:t xml:space="preserve">Письмо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Писать несложные связные тексты по изученной тематике;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писать  личное  (электронное)  письмо,  заполнять  анкету,  письменно излагать сведения о себе в форме, принятой в стране/странах изучаемого языка;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письменно  выражать  свою  точку  зрения  в  рамках  тем,  включенных  в раздел  «Предметное  содержание  речи»,  в  форме  рассуждения,  приводя аргументы и примеры.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  Языковые навыки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Орфография и пунктуация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Владеть орфографическими навыками в рамках тем, включенных в раздел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«Предметное содержание речи»;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lastRenderedPageBreak/>
        <w:t>–  расставлять  в  тексте  знаки  препинания  в  соответствии  с  нормами</w:t>
      </w:r>
      <w:r w:rsidR="00091070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 xml:space="preserve">пунктуации. </w:t>
      </w:r>
      <w:r w:rsidRPr="00D35A5C">
        <w:rPr>
          <w:rFonts w:ascii="Times New Roman" w:hAnsi="Times New Roman"/>
          <w:sz w:val="24"/>
          <w:szCs w:val="24"/>
        </w:rPr>
        <w:cr/>
      </w:r>
      <w:r w:rsidRPr="00D35A5C">
        <w:rPr>
          <w:rFonts w:ascii="Times New Roman" w:hAnsi="Times New Roman"/>
          <w:b/>
          <w:sz w:val="24"/>
          <w:szCs w:val="24"/>
        </w:rPr>
        <w:t>Фонетическая сторона речи</w:t>
      </w:r>
      <w:r w:rsidRPr="00D35A5C">
        <w:rPr>
          <w:rFonts w:ascii="Times New Roman" w:hAnsi="Times New Roman"/>
          <w:sz w:val="24"/>
          <w:szCs w:val="24"/>
        </w:rPr>
        <w:t xml:space="preserve">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Владеть </w:t>
      </w:r>
      <w:proofErr w:type="spellStart"/>
      <w:r w:rsidRPr="00D35A5C">
        <w:rPr>
          <w:rFonts w:ascii="Times New Roman" w:hAnsi="Times New Roman"/>
          <w:sz w:val="24"/>
          <w:szCs w:val="24"/>
        </w:rPr>
        <w:t>слухопроизносительными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навыками в рамках тем, включенных в раздел «Предметное содержание речи»;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владеть  навыками  ритмико-интонационного  оформления  речи  в зависимости от коммуникативной ситуации.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Лексическая сторона речи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Распознавать  и  употреблять  в  речи  лексические  единицы  в  рамках  тем, включенных в раздел «Предметное содержание речи»;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распознавать и употреблять в речи наиболее распространенные фразовые глаголы;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определять принадлежность слов к частям речи по аффиксам;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догадываться  о  значении  отдельных  слов  на  основе  сходства  с  родным языком, по словообразовательным элементам и контексту;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распознавать  и  употреблять  различные  средства  связи  в  тексте  для обеспечения его целостности (</w:t>
      </w:r>
      <w:r w:rsidRPr="00D35A5C">
        <w:rPr>
          <w:rFonts w:ascii="Times New Roman" w:hAnsi="Times New Roman"/>
          <w:sz w:val="24"/>
          <w:szCs w:val="24"/>
          <w:lang w:val="en-US"/>
        </w:rPr>
        <w:t>firstly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to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begin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with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however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as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for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me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finally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at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last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etc</w:t>
      </w:r>
      <w:r w:rsidRPr="00D35A5C">
        <w:rPr>
          <w:rFonts w:ascii="Times New Roman" w:hAnsi="Times New Roman"/>
          <w:sz w:val="24"/>
          <w:szCs w:val="24"/>
        </w:rPr>
        <w:t xml:space="preserve">.).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Грамматическая сторона речи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Оперировать  в  процессе  устного  и  письменного  общения  основными </w:t>
      </w:r>
      <w:proofErr w:type="spellStart"/>
      <w:r w:rsidRPr="00D35A5C">
        <w:rPr>
          <w:rFonts w:ascii="Times New Roman" w:hAnsi="Times New Roman"/>
          <w:sz w:val="24"/>
          <w:szCs w:val="24"/>
        </w:rPr>
        <w:t>синтактическими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конструкциями в соответствии с коммуникативной задачей;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5A5C">
        <w:rPr>
          <w:rFonts w:ascii="Times New Roman" w:hAnsi="Times New Roman"/>
          <w:sz w:val="24"/>
          <w:szCs w:val="24"/>
        </w:rPr>
        <w:t xml:space="preserve">–  употреблять  в  речи  различные  коммуникативные  типы  предложений: утвердительные,  вопросительные  (общий,  специальный,  альтернативный, разделительный вопросы), отрицательные, побудительные (в утвердительной и отрицательной формах); </w:t>
      </w:r>
      <w:proofErr w:type="gramEnd"/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употреблять  в  речи  распространенные  и  нераспространенные  простые предложения,  в  том  числе  с  несколькими  обстоятельствами,  следующими  в определенном порядке (</w:t>
      </w:r>
      <w:r w:rsidRPr="00D35A5C">
        <w:rPr>
          <w:rFonts w:ascii="Times New Roman" w:hAnsi="Times New Roman"/>
          <w:sz w:val="24"/>
          <w:szCs w:val="24"/>
          <w:lang w:val="en-US"/>
        </w:rPr>
        <w:t>We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moved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to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a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new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house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last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year</w:t>
      </w:r>
      <w:r w:rsidRPr="00D35A5C">
        <w:rPr>
          <w:rFonts w:ascii="Times New Roman" w:hAnsi="Times New Roman"/>
          <w:sz w:val="24"/>
          <w:szCs w:val="24"/>
        </w:rPr>
        <w:t xml:space="preserve">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сложноподчиненные  предложения  с  союзами  и союзными  словами  </w:t>
      </w:r>
      <w:r w:rsidRPr="00D35A5C">
        <w:rPr>
          <w:rFonts w:ascii="Times New Roman" w:hAnsi="Times New Roman"/>
          <w:sz w:val="24"/>
          <w:szCs w:val="24"/>
          <w:lang w:val="en-US"/>
        </w:rPr>
        <w:t>what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when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why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which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that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who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if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because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that</w:t>
      </w:r>
      <w:r w:rsidRPr="00D35A5C">
        <w:rPr>
          <w:rFonts w:ascii="Times New Roman" w:hAnsi="Times New Roman"/>
          <w:sz w:val="24"/>
          <w:szCs w:val="24"/>
        </w:rPr>
        <w:t>’</w:t>
      </w:r>
      <w:r w:rsidRPr="00D35A5C">
        <w:rPr>
          <w:rFonts w:ascii="Times New Roman" w:hAnsi="Times New Roman"/>
          <w:sz w:val="24"/>
          <w:szCs w:val="24"/>
          <w:lang w:val="en-US"/>
        </w:rPr>
        <w:t>s</w:t>
      </w:r>
      <w:r w:rsidRPr="00D35A5C">
        <w:rPr>
          <w:rFonts w:ascii="Times New Roman" w:hAnsi="Times New Roman"/>
          <w:sz w:val="24"/>
          <w:szCs w:val="24"/>
        </w:rPr>
        <w:t xml:space="preserve">  </w:t>
      </w:r>
      <w:r w:rsidRPr="00D35A5C">
        <w:rPr>
          <w:rFonts w:ascii="Times New Roman" w:hAnsi="Times New Roman"/>
          <w:sz w:val="24"/>
          <w:szCs w:val="24"/>
          <w:lang w:val="en-US"/>
        </w:rPr>
        <w:t>why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="00EA335D" w:rsidRPr="00D35A5C">
        <w:rPr>
          <w:rFonts w:ascii="Times New Roman" w:hAnsi="Times New Roman"/>
          <w:sz w:val="24"/>
          <w:szCs w:val="24"/>
        </w:rPr>
        <w:t xml:space="preserve">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so</w:t>
      </w:r>
      <w:r w:rsidR="00EA335D" w:rsidRPr="00D35A5C">
        <w:rPr>
          <w:rFonts w:ascii="Times New Roman" w:hAnsi="Times New Roman"/>
          <w:sz w:val="24"/>
          <w:szCs w:val="24"/>
        </w:rPr>
        <w:t xml:space="preserve">,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for</w:t>
      </w:r>
      <w:r w:rsidR="00EA335D" w:rsidRPr="00D35A5C">
        <w:rPr>
          <w:rFonts w:ascii="Times New Roman" w:hAnsi="Times New Roman"/>
          <w:sz w:val="24"/>
          <w:szCs w:val="24"/>
        </w:rPr>
        <w:t xml:space="preserve">,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since</w:t>
      </w:r>
      <w:r w:rsidR="00EA335D" w:rsidRPr="00D35A5C">
        <w:rPr>
          <w:rFonts w:ascii="Times New Roman" w:hAnsi="Times New Roman"/>
          <w:sz w:val="24"/>
          <w:szCs w:val="24"/>
        </w:rPr>
        <w:t xml:space="preserve">,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during</w:t>
      </w:r>
      <w:r w:rsidR="00EA335D" w:rsidRPr="00D35A5C">
        <w:rPr>
          <w:rFonts w:ascii="Times New Roman" w:hAnsi="Times New Roman"/>
          <w:sz w:val="24"/>
          <w:szCs w:val="24"/>
        </w:rPr>
        <w:t xml:space="preserve">,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so</w:t>
      </w:r>
      <w:r w:rsidR="00EA335D" w:rsidRPr="00D35A5C">
        <w:rPr>
          <w:rFonts w:ascii="Times New Roman" w:hAnsi="Times New Roman"/>
          <w:sz w:val="24"/>
          <w:szCs w:val="24"/>
        </w:rPr>
        <w:t xml:space="preserve">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that</w:t>
      </w:r>
      <w:r w:rsidR="00EA335D" w:rsidRPr="00D35A5C">
        <w:rPr>
          <w:rFonts w:ascii="Times New Roman" w:hAnsi="Times New Roman"/>
          <w:sz w:val="24"/>
          <w:szCs w:val="24"/>
        </w:rPr>
        <w:t xml:space="preserve">,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unless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than</w:t>
      </w:r>
      <w:r w:rsidRPr="00D35A5C">
        <w:rPr>
          <w:rFonts w:ascii="Times New Roman" w:hAnsi="Times New Roman"/>
          <w:sz w:val="24"/>
          <w:szCs w:val="24"/>
        </w:rPr>
        <w:t xml:space="preserve">,; </w:t>
      </w:r>
      <w:r w:rsidRPr="00D35A5C">
        <w:rPr>
          <w:rFonts w:ascii="Times New Roman" w:hAnsi="Times New Roman"/>
          <w:sz w:val="24"/>
          <w:szCs w:val="24"/>
        </w:rPr>
        <w:cr/>
        <w:t xml:space="preserve">–  употреблять  в  речи  сложносочиненные  предложения  с  сочинительными союзами </w:t>
      </w:r>
      <w:r w:rsidRPr="00D35A5C">
        <w:rPr>
          <w:rFonts w:ascii="Times New Roman" w:hAnsi="Times New Roman"/>
          <w:sz w:val="24"/>
          <w:szCs w:val="24"/>
          <w:lang w:val="en-US"/>
        </w:rPr>
        <w:t>and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but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or</w:t>
      </w:r>
      <w:r w:rsidRPr="00D35A5C">
        <w:rPr>
          <w:rFonts w:ascii="Times New Roman" w:hAnsi="Times New Roman"/>
          <w:sz w:val="24"/>
          <w:szCs w:val="24"/>
        </w:rPr>
        <w:t xml:space="preserve">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91070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proofErr w:type="gramEnd"/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условные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предложения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реального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D35A5C">
        <w:rPr>
          <w:rFonts w:ascii="Times New Roman" w:hAnsi="Times New Roman"/>
          <w:sz w:val="24"/>
          <w:szCs w:val="24"/>
          <w:lang w:val="en-US"/>
        </w:rPr>
        <w:t>Conditional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I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D35A5C">
        <w:rPr>
          <w:rFonts w:ascii="Times New Roman" w:hAnsi="Times New Roman"/>
          <w:sz w:val="24"/>
          <w:szCs w:val="24"/>
          <w:lang w:val="en-US"/>
        </w:rPr>
        <w:t>If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I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see Jim, I’ll invite him to our school party) и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нереального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характера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(Conditional II – If I were you, I would start learning French);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в речи предложения с конструкцией </w:t>
      </w:r>
      <w:r w:rsidRPr="00D35A5C">
        <w:rPr>
          <w:rFonts w:ascii="Times New Roman" w:hAnsi="Times New Roman"/>
          <w:sz w:val="24"/>
          <w:szCs w:val="24"/>
          <w:lang w:val="en-US"/>
        </w:rPr>
        <w:t>I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wish</w:t>
      </w:r>
      <w:r w:rsidRPr="00D35A5C">
        <w:rPr>
          <w:rFonts w:ascii="Times New Roman" w:hAnsi="Times New Roman"/>
          <w:sz w:val="24"/>
          <w:szCs w:val="24"/>
        </w:rPr>
        <w:t xml:space="preserve"> (</w:t>
      </w:r>
      <w:r w:rsidRPr="00D35A5C">
        <w:rPr>
          <w:rFonts w:ascii="Times New Roman" w:hAnsi="Times New Roman"/>
          <w:sz w:val="24"/>
          <w:szCs w:val="24"/>
          <w:lang w:val="en-US"/>
        </w:rPr>
        <w:t>I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wish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I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had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my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own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room</w:t>
      </w:r>
      <w:r w:rsidRPr="00D35A5C">
        <w:rPr>
          <w:rFonts w:ascii="Times New Roman" w:hAnsi="Times New Roman"/>
          <w:sz w:val="24"/>
          <w:szCs w:val="24"/>
        </w:rPr>
        <w:t xml:space="preserve">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предложения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с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конструкцией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so/such  (I  was  so  busy that I forgot to phone my parents);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конструкции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с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герундием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:  to  love  /  hate  doing something; stop talking;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конструкции  с  инфинитивом:  </w:t>
      </w:r>
      <w:r w:rsidRPr="00D35A5C">
        <w:rPr>
          <w:rFonts w:ascii="Times New Roman" w:hAnsi="Times New Roman"/>
          <w:sz w:val="24"/>
          <w:szCs w:val="24"/>
          <w:lang w:val="en-US"/>
        </w:rPr>
        <w:t>want</w:t>
      </w:r>
      <w:r w:rsidRPr="00D35A5C">
        <w:rPr>
          <w:rFonts w:ascii="Times New Roman" w:hAnsi="Times New Roman"/>
          <w:sz w:val="24"/>
          <w:szCs w:val="24"/>
        </w:rPr>
        <w:t xml:space="preserve">  </w:t>
      </w:r>
      <w:r w:rsidRPr="00D35A5C">
        <w:rPr>
          <w:rFonts w:ascii="Times New Roman" w:hAnsi="Times New Roman"/>
          <w:sz w:val="24"/>
          <w:szCs w:val="24"/>
          <w:lang w:val="en-US"/>
        </w:rPr>
        <w:t>to</w:t>
      </w:r>
      <w:r w:rsidRPr="00D35A5C">
        <w:rPr>
          <w:rFonts w:ascii="Times New Roman" w:hAnsi="Times New Roman"/>
          <w:sz w:val="24"/>
          <w:szCs w:val="24"/>
        </w:rPr>
        <w:t xml:space="preserve">  </w:t>
      </w:r>
      <w:r w:rsidRPr="00D35A5C">
        <w:rPr>
          <w:rFonts w:ascii="Times New Roman" w:hAnsi="Times New Roman"/>
          <w:sz w:val="24"/>
          <w:szCs w:val="24"/>
          <w:lang w:val="en-US"/>
        </w:rPr>
        <w:t>do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learn</w:t>
      </w:r>
      <w:r w:rsidRPr="00D35A5C">
        <w:rPr>
          <w:rFonts w:ascii="Times New Roman" w:hAnsi="Times New Roman"/>
          <w:sz w:val="24"/>
          <w:szCs w:val="24"/>
        </w:rPr>
        <w:t xml:space="preserve">  </w:t>
      </w:r>
      <w:r w:rsidRPr="00D35A5C">
        <w:rPr>
          <w:rFonts w:ascii="Times New Roman" w:hAnsi="Times New Roman"/>
          <w:sz w:val="24"/>
          <w:szCs w:val="24"/>
          <w:lang w:val="en-US"/>
        </w:rPr>
        <w:t>to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speak</w:t>
      </w:r>
      <w:r w:rsidRPr="00D35A5C">
        <w:rPr>
          <w:rFonts w:ascii="Times New Roman" w:hAnsi="Times New Roman"/>
          <w:sz w:val="24"/>
          <w:szCs w:val="24"/>
        </w:rPr>
        <w:t xml:space="preserve">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употреблять</w:t>
      </w:r>
      <w:proofErr w:type="spellEnd"/>
      <w:proofErr w:type="gramEnd"/>
      <w:r w:rsidRPr="00D35A5C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речи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инфинитив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цели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(I called to cancel our lesson);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употреблять</w:t>
      </w:r>
      <w:proofErr w:type="spellEnd"/>
      <w:proofErr w:type="gramEnd"/>
      <w:r w:rsidRPr="00D35A5C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речи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конструкцию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it takes me … to do something;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использовать</w:t>
      </w:r>
      <w:proofErr w:type="gramEnd"/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косвенную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речь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использовать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глаголы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наиболее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употребляемых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временных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формах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:  Present  Simple,  Present  Continuous,  Future  Simple,  Past  Simple,  Past Continuous, Present Perfect, Present Perfect Continuous, Past Perfect;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91070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страдательный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залог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формах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наиболее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используемых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времен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:  Present  Simple,  Present  Continuous,  Past  Simple,  Present Perfect;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различные  грамматические  средства  для  выражения </w:t>
      </w:r>
      <w:r w:rsidR="00EA335D"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 xml:space="preserve">будущего времени – </w:t>
      </w:r>
      <w:r w:rsidRPr="00D35A5C">
        <w:rPr>
          <w:rFonts w:ascii="Times New Roman" w:hAnsi="Times New Roman"/>
          <w:sz w:val="24"/>
          <w:szCs w:val="24"/>
          <w:lang w:val="en-US"/>
        </w:rPr>
        <w:t>to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be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going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to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Present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Continuous</w:t>
      </w:r>
      <w:r w:rsidRPr="00D35A5C">
        <w:rPr>
          <w:rFonts w:ascii="Times New Roman" w:hAnsi="Times New Roman"/>
          <w:sz w:val="24"/>
          <w:szCs w:val="24"/>
        </w:rPr>
        <w:t xml:space="preserve">; </w:t>
      </w:r>
      <w:r w:rsidRPr="00D35A5C">
        <w:rPr>
          <w:rFonts w:ascii="Times New Roman" w:hAnsi="Times New Roman"/>
          <w:sz w:val="24"/>
          <w:szCs w:val="24"/>
          <w:lang w:val="en-US"/>
        </w:rPr>
        <w:t>Present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Simple</w:t>
      </w:r>
      <w:r w:rsidRPr="00D35A5C">
        <w:rPr>
          <w:rFonts w:ascii="Times New Roman" w:hAnsi="Times New Roman"/>
          <w:sz w:val="24"/>
          <w:szCs w:val="24"/>
        </w:rPr>
        <w:t xml:space="preserve">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модальные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глаголы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их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эквиваленты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(may,  can/be</w:t>
      </w:r>
      <w:r w:rsidR="00091070"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able to, must/have to/should; need, shall, could, might, would);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lastRenderedPageBreak/>
        <w:t xml:space="preserve">–  согласовывать  времена  в  рамках  сложного  предложения  в  плане настоящего и прошлого; </w:t>
      </w:r>
      <w:r w:rsidRPr="00D35A5C">
        <w:rPr>
          <w:rFonts w:ascii="Times New Roman" w:hAnsi="Times New Roman"/>
          <w:sz w:val="24"/>
          <w:szCs w:val="24"/>
        </w:rPr>
        <w:cr/>
        <w:t xml:space="preserve">–  употреблять  в речи имена существительные  в единственном числе и  во множественном числе, образованные по правилу, и исключения;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в речи определенный/неопределенный/нулевой артикль;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личные,  притяжательные,  указательные, неопределенные, относительные, вопросительные местоимения;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5A5C">
        <w:rPr>
          <w:rFonts w:ascii="Times New Roman" w:hAnsi="Times New Roman"/>
          <w:sz w:val="24"/>
          <w:szCs w:val="24"/>
        </w:rPr>
        <w:t xml:space="preserve">–  употреблять  в  речи  имена  прилагательные  в  положительной, сравнительной  и  превосходной  степенях,  образованные  по  правилу,  и исключения; </w:t>
      </w:r>
      <w:proofErr w:type="gramEnd"/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5A5C">
        <w:rPr>
          <w:rFonts w:ascii="Times New Roman" w:hAnsi="Times New Roman"/>
          <w:sz w:val="24"/>
          <w:szCs w:val="24"/>
        </w:rPr>
        <w:t>–  употреблять  в  речи  наречия  в  положительной,  сравнительной  и превосходной  степенях,  а  также  наречия,  выражающие  количество  (</w:t>
      </w:r>
      <w:proofErr w:type="spellStart"/>
      <w:r w:rsidRPr="00D35A5C">
        <w:rPr>
          <w:rFonts w:ascii="Times New Roman" w:hAnsi="Times New Roman"/>
          <w:sz w:val="24"/>
          <w:szCs w:val="24"/>
        </w:rPr>
        <w:t>many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/ </w:t>
      </w:r>
      <w:r w:rsidRPr="00D35A5C">
        <w:rPr>
          <w:rFonts w:ascii="Times New Roman" w:hAnsi="Times New Roman"/>
          <w:sz w:val="24"/>
          <w:szCs w:val="24"/>
          <w:lang w:val="en-US"/>
        </w:rPr>
        <w:t>much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few</w:t>
      </w:r>
      <w:r w:rsidRPr="00D35A5C">
        <w:rPr>
          <w:rFonts w:ascii="Times New Roman" w:hAnsi="Times New Roman"/>
          <w:sz w:val="24"/>
          <w:szCs w:val="24"/>
        </w:rPr>
        <w:t xml:space="preserve"> / </w:t>
      </w:r>
      <w:r w:rsidRPr="00D35A5C">
        <w:rPr>
          <w:rFonts w:ascii="Times New Roman" w:hAnsi="Times New Roman"/>
          <w:sz w:val="24"/>
          <w:szCs w:val="24"/>
          <w:lang w:val="en-US"/>
        </w:rPr>
        <w:t>a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few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little</w:t>
      </w:r>
      <w:r w:rsidRPr="00D35A5C">
        <w:rPr>
          <w:rFonts w:ascii="Times New Roman" w:hAnsi="Times New Roman"/>
          <w:sz w:val="24"/>
          <w:szCs w:val="24"/>
        </w:rPr>
        <w:t xml:space="preserve"> / </w:t>
      </w:r>
      <w:r w:rsidRPr="00D35A5C">
        <w:rPr>
          <w:rFonts w:ascii="Times New Roman" w:hAnsi="Times New Roman"/>
          <w:sz w:val="24"/>
          <w:szCs w:val="24"/>
          <w:lang w:val="en-US"/>
        </w:rPr>
        <w:t>a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little</w:t>
      </w:r>
      <w:r w:rsidRPr="00D35A5C">
        <w:rPr>
          <w:rFonts w:ascii="Times New Roman" w:hAnsi="Times New Roman"/>
          <w:sz w:val="24"/>
          <w:szCs w:val="24"/>
        </w:rPr>
        <w:t xml:space="preserve">) и наречия, выражающие время; </w:t>
      </w:r>
      <w:proofErr w:type="gramEnd"/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предлоги,  выражающие  направление  движения,  время  и место действия.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 </w:t>
      </w:r>
    </w:p>
    <w:p w:rsidR="00470098" w:rsidRPr="00D35A5C" w:rsidRDefault="001F74CE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D35A5C">
        <w:rPr>
          <w:rFonts w:ascii="Times New Roman" w:hAnsi="Times New Roman"/>
          <w:b/>
          <w:sz w:val="24"/>
          <w:szCs w:val="24"/>
        </w:rPr>
        <w:t xml:space="preserve"> </w:t>
      </w:r>
      <w:r w:rsidR="00470098" w:rsidRPr="00D35A5C">
        <w:rPr>
          <w:rFonts w:ascii="Times New Roman" w:hAnsi="Times New Roman"/>
          <w:b/>
          <w:sz w:val="24"/>
          <w:szCs w:val="24"/>
        </w:rPr>
        <w:t xml:space="preserve"> на базовом уровне получит возможность научиться:</w:t>
      </w:r>
      <w:r w:rsidR="00470098" w:rsidRPr="00D35A5C">
        <w:rPr>
          <w:rFonts w:ascii="Times New Roman" w:hAnsi="Times New Roman"/>
          <w:sz w:val="24"/>
          <w:szCs w:val="24"/>
        </w:rPr>
        <w:t xml:space="preserve"> </w:t>
      </w:r>
      <w:r w:rsidR="00470098" w:rsidRPr="00D35A5C">
        <w:rPr>
          <w:rFonts w:ascii="Times New Roman" w:hAnsi="Times New Roman"/>
          <w:sz w:val="24"/>
          <w:szCs w:val="24"/>
        </w:rPr>
        <w:cr/>
      </w:r>
      <w:r w:rsidR="00470098" w:rsidRPr="00D35A5C">
        <w:rPr>
          <w:rFonts w:ascii="Times New Roman" w:hAnsi="Times New Roman"/>
          <w:b/>
          <w:sz w:val="24"/>
          <w:szCs w:val="24"/>
        </w:rPr>
        <w:t xml:space="preserve">Коммуникативные умения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Говорение, диалогическая речь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Вести  диалог/</w:t>
      </w:r>
      <w:proofErr w:type="spellStart"/>
      <w:r w:rsidRPr="00D35A5C">
        <w:rPr>
          <w:rFonts w:ascii="Times New Roman" w:hAnsi="Times New Roman"/>
          <w:sz w:val="24"/>
          <w:szCs w:val="24"/>
        </w:rPr>
        <w:t>полилог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в  ситуациях  официального  общения  в  рамках изученной тематики; кратко комментировать точку зрения другого человека;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проводить  подготовленное  интервью,  проверяя  и  получая подтверждение какой-либо информации;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обмениваться  информацией,  проверять  и  подтверждать  собранную фактическую информацию.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Говорение, монологическая речь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Резюмировать прослушанный/прочитанный текст;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обобщать информацию на основе прочитанного/прослушанного текста.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35A5C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D35A5C">
        <w:rPr>
          <w:rFonts w:ascii="Times New Roman" w:hAnsi="Times New Roman"/>
          <w:b/>
          <w:sz w:val="24"/>
          <w:szCs w:val="24"/>
        </w:rPr>
        <w:t xml:space="preserve">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Полно  и  точно  воспринимать  информацию  в  распространенных</w:t>
      </w:r>
      <w:r w:rsidR="002E295F"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коммуникативных ситуациях;</w:t>
      </w:r>
      <w:r w:rsidR="002E295F"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 xml:space="preserve">обобщать  прослушанную  информацию  и  выявлять  факты  в соответствии с поставленной задачей/вопросом.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Читать и понимать несложные аутентичные тексты различных стилей и жанров и отвечать на ряд уточняющих вопросов.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Письмо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Писать краткий отзыв на фильм, книгу или пьесу.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b/>
          <w:sz w:val="24"/>
          <w:szCs w:val="24"/>
        </w:rPr>
        <w:t xml:space="preserve">Языковые навыки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Фонетическая сторона речи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Произносить  звуки  английского  языка  четко,  естественным произношением, не допуская ярко выраженного акцента. </w:t>
      </w:r>
    </w:p>
    <w:p w:rsidR="00470098" w:rsidRPr="00091070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1070">
        <w:rPr>
          <w:rFonts w:ascii="Times New Roman" w:hAnsi="Times New Roman"/>
          <w:b/>
          <w:sz w:val="24"/>
          <w:szCs w:val="24"/>
        </w:rPr>
        <w:t xml:space="preserve">Орфография и пунктуация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Владеть орфографическими навыками;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расставлять  в  тексте  знаки  препинания  в  соответствии  с  нормами пунктуации.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Лексическая сторона речи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Использовать  фразовые  глаголы  по  широкому  спектру  тем,  уместно употребляя их в соответствии со стилем речи;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узнавать  и  использовать  в  речи  устойчивые  выражения  и  фразы (</w:t>
      </w:r>
      <w:proofErr w:type="spellStart"/>
      <w:r w:rsidRPr="00D35A5C">
        <w:rPr>
          <w:rFonts w:ascii="Times New Roman" w:hAnsi="Times New Roman"/>
          <w:sz w:val="24"/>
          <w:szCs w:val="24"/>
        </w:rPr>
        <w:t>collocations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).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Грамматическая сторона речи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Использовать  в  речи  модальные  глаголы  для  выражения  возможности или вероятности в прошедшем времени (</w:t>
      </w:r>
      <w:proofErr w:type="spellStart"/>
      <w:r w:rsidRPr="00D35A5C">
        <w:rPr>
          <w:rFonts w:ascii="Times New Roman" w:hAnsi="Times New Roman"/>
          <w:sz w:val="24"/>
          <w:szCs w:val="24"/>
        </w:rPr>
        <w:t>could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D35A5C">
        <w:rPr>
          <w:rFonts w:ascii="Times New Roman" w:hAnsi="Times New Roman"/>
          <w:sz w:val="24"/>
          <w:szCs w:val="24"/>
        </w:rPr>
        <w:t>have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done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D35A5C">
        <w:rPr>
          <w:rFonts w:ascii="Times New Roman" w:hAnsi="Times New Roman"/>
          <w:sz w:val="24"/>
          <w:szCs w:val="24"/>
        </w:rPr>
        <w:t>might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D35A5C">
        <w:rPr>
          <w:rFonts w:ascii="Times New Roman" w:hAnsi="Times New Roman"/>
          <w:sz w:val="24"/>
          <w:szCs w:val="24"/>
        </w:rPr>
        <w:t>have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done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структуру  </w:t>
      </w:r>
      <w:r w:rsidRPr="00D35A5C">
        <w:rPr>
          <w:rFonts w:ascii="Times New Roman" w:hAnsi="Times New Roman"/>
          <w:sz w:val="24"/>
          <w:szCs w:val="24"/>
          <w:lang w:val="en-US"/>
        </w:rPr>
        <w:t>have</w:t>
      </w:r>
      <w:r w:rsidRPr="00D35A5C">
        <w:rPr>
          <w:rFonts w:ascii="Times New Roman" w:hAnsi="Times New Roman"/>
          <w:sz w:val="24"/>
          <w:szCs w:val="24"/>
        </w:rPr>
        <w:t>/</w:t>
      </w:r>
      <w:r w:rsidRPr="00D35A5C">
        <w:rPr>
          <w:rFonts w:ascii="Times New Roman" w:hAnsi="Times New Roman"/>
          <w:sz w:val="24"/>
          <w:szCs w:val="24"/>
          <w:lang w:val="en-US"/>
        </w:rPr>
        <w:t>get</w:t>
      </w:r>
      <w:r w:rsidRPr="00D35A5C">
        <w:rPr>
          <w:rFonts w:ascii="Times New Roman" w:hAnsi="Times New Roman"/>
          <w:sz w:val="24"/>
          <w:szCs w:val="24"/>
        </w:rPr>
        <w:t xml:space="preserve">  +  </w:t>
      </w:r>
      <w:r w:rsidRPr="00D35A5C">
        <w:rPr>
          <w:rFonts w:ascii="Times New Roman" w:hAnsi="Times New Roman"/>
          <w:sz w:val="24"/>
          <w:szCs w:val="24"/>
          <w:lang w:val="en-US"/>
        </w:rPr>
        <w:t>something</w:t>
      </w:r>
      <w:r w:rsidRPr="00D35A5C">
        <w:rPr>
          <w:rFonts w:ascii="Times New Roman" w:hAnsi="Times New Roman"/>
          <w:sz w:val="24"/>
          <w:szCs w:val="24"/>
        </w:rPr>
        <w:t xml:space="preserve">  +  </w:t>
      </w:r>
      <w:r w:rsidRPr="00D35A5C">
        <w:rPr>
          <w:rFonts w:ascii="Times New Roman" w:hAnsi="Times New Roman"/>
          <w:sz w:val="24"/>
          <w:szCs w:val="24"/>
          <w:lang w:val="en-US"/>
        </w:rPr>
        <w:t>Participle</w:t>
      </w:r>
      <w:r w:rsidRPr="00D35A5C">
        <w:rPr>
          <w:rFonts w:ascii="Times New Roman" w:hAnsi="Times New Roman"/>
          <w:sz w:val="24"/>
          <w:szCs w:val="24"/>
        </w:rPr>
        <w:t xml:space="preserve">  </w:t>
      </w:r>
      <w:r w:rsidRPr="00D35A5C">
        <w:rPr>
          <w:rFonts w:ascii="Times New Roman" w:hAnsi="Times New Roman"/>
          <w:sz w:val="24"/>
          <w:szCs w:val="24"/>
          <w:lang w:val="en-US"/>
        </w:rPr>
        <w:t>II</w:t>
      </w:r>
      <w:r w:rsidRPr="00D35A5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35A5C">
        <w:rPr>
          <w:rFonts w:ascii="Times New Roman" w:hAnsi="Times New Roman"/>
          <w:sz w:val="24"/>
          <w:szCs w:val="24"/>
        </w:rPr>
        <w:t>causative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form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) как эквивалент страдательного залога;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lastRenderedPageBreak/>
        <w:t xml:space="preserve">–  употреблять в речи эмфатические конструкции типа </w:t>
      </w:r>
      <w:proofErr w:type="spellStart"/>
      <w:r w:rsidRPr="00D35A5C">
        <w:rPr>
          <w:rFonts w:ascii="Times New Roman" w:hAnsi="Times New Roman"/>
          <w:sz w:val="24"/>
          <w:szCs w:val="24"/>
        </w:rPr>
        <w:t>It’s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him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who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Pr="00D35A5C">
        <w:rPr>
          <w:rFonts w:ascii="Times New Roman" w:hAnsi="Times New Roman"/>
          <w:sz w:val="24"/>
          <w:szCs w:val="24"/>
        </w:rPr>
        <w:t>It’stime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you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did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smth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в речи все формы страдательного залога; </w:t>
      </w:r>
      <w:r w:rsidRPr="00D35A5C">
        <w:rPr>
          <w:rFonts w:ascii="Times New Roman" w:hAnsi="Times New Roman"/>
          <w:sz w:val="24"/>
          <w:szCs w:val="24"/>
        </w:rPr>
        <w:cr/>
        <w:t xml:space="preserve">–  употреблять в речи времена </w:t>
      </w:r>
      <w:proofErr w:type="spellStart"/>
      <w:r w:rsidRPr="00D35A5C">
        <w:rPr>
          <w:rFonts w:ascii="Times New Roman" w:hAnsi="Times New Roman"/>
          <w:sz w:val="24"/>
          <w:szCs w:val="24"/>
        </w:rPr>
        <w:t>Past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Perfect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35A5C">
        <w:rPr>
          <w:rFonts w:ascii="Times New Roman" w:hAnsi="Times New Roman"/>
          <w:sz w:val="24"/>
          <w:szCs w:val="24"/>
        </w:rPr>
        <w:t>Past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Perfect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Continuous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употреблять  в  речи  условные  предложения  нереального  характера (</w:t>
      </w:r>
      <w:r w:rsidRPr="00D35A5C">
        <w:rPr>
          <w:rFonts w:ascii="Times New Roman" w:hAnsi="Times New Roman"/>
          <w:sz w:val="24"/>
          <w:szCs w:val="24"/>
          <w:lang w:val="en-US"/>
        </w:rPr>
        <w:t>Conditional</w:t>
      </w:r>
      <w:r w:rsidRPr="00D35A5C">
        <w:rPr>
          <w:rFonts w:ascii="Times New Roman" w:hAnsi="Times New Roman"/>
          <w:sz w:val="24"/>
          <w:szCs w:val="24"/>
        </w:rPr>
        <w:t xml:space="preserve"> 3);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proofErr w:type="gramEnd"/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структуру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to be/get + used to + verb;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структуру  </w:t>
      </w:r>
      <w:proofErr w:type="spellStart"/>
      <w:r w:rsidRPr="00D35A5C">
        <w:rPr>
          <w:rFonts w:ascii="Times New Roman" w:hAnsi="Times New Roman"/>
          <w:sz w:val="24"/>
          <w:szCs w:val="24"/>
        </w:rPr>
        <w:t>used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35A5C">
        <w:rPr>
          <w:rFonts w:ascii="Times New Roman" w:hAnsi="Times New Roman"/>
          <w:sz w:val="24"/>
          <w:szCs w:val="24"/>
        </w:rPr>
        <w:t>to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/  </w:t>
      </w:r>
      <w:proofErr w:type="spellStart"/>
      <w:r w:rsidRPr="00D35A5C">
        <w:rPr>
          <w:rFonts w:ascii="Times New Roman" w:hAnsi="Times New Roman"/>
          <w:sz w:val="24"/>
          <w:szCs w:val="24"/>
        </w:rPr>
        <w:t>would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+  </w:t>
      </w:r>
      <w:proofErr w:type="spellStart"/>
      <w:r w:rsidRPr="00D35A5C">
        <w:rPr>
          <w:rFonts w:ascii="Times New Roman" w:hAnsi="Times New Roman"/>
          <w:sz w:val="24"/>
          <w:szCs w:val="24"/>
        </w:rPr>
        <w:t>verb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для  обозначения </w:t>
      </w:r>
      <w:r w:rsidR="001F74CE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 xml:space="preserve">регулярных действий в прошлом;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proofErr w:type="gramEnd"/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предложения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с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конструкциями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as … as; not so … as; either … or; neither … nor;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использовать  широкий  спектр  союзов  для  выражения</w:t>
      </w:r>
      <w:r w:rsidR="00EA335D" w:rsidRPr="00D35A5C">
        <w:rPr>
          <w:rFonts w:ascii="Times New Roman" w:hAnsi="Times New Roman"/>
          <w:sz w:val="24"/>
          <w:szCs w:val="24"/>
        </w:rPr>
        <w:t xml:space="preserve"> п</w:t>
      </w:r>
      <w:r w:rsidRPr="00D35A5C">
        <w:rPr>
          <w:rFonts w:ascii="Times New Roman" w:hAnsi="Times New Roman"/>
          <w:sz w:val="24"/>
          <w:szCs w:val="24"/>
        </w:rPr>
        <w:t xml:space="preserve">ротивопоставления и различия в сложных предложениях. </w:t>
      </w:r>
      <w:r w:rsidRPr="00D35A5C">
        <w:rPr>
          <w:rFonts w:ascii="Times New Roman" w:hAnsi="Times New Roman"/>
          <w:sz w:val="24"/>
          <w:szCs w:val="24"/>
        </w:rPr>
        <w:cr/>
      </w: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309E" w:rsidRPr="00C911A5" w:rsidRDefault="00E268D0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lastRenderedPageBreak/>
        <w:t>1.4</w:t>
      </w:r>
      <w:r w:rsidR="000F5390" w:rsidRPr="00D35A5C">
        <w:rPr>
          <w:rFonts w:ascii="Times New Roman" w:hAnsi="Times New Roman"/>
          <w:b/>
          <w:sz w:val="24"/>
          <w:szCs w:val="24"/>
        </w:rPr>
        <w:t xml:space="preserve"> </w:t>
      </w:r>
      <w:r w:rsidR="00CE309E" w:rsidRPr="00D35A5C">
        <w:rPr>
          <w:rFonts w:ascii="Times New Roman" w:hAnsi="Times New Roman"/>
          <w:b/>
          <w:sz w:val="24"/>
          <w:szCs w:val="24"/>
        </w:rPr>
        <w:t>Количество часов</w:t>
      </w:r>
      <w:r w:rsidR="00CE309E" w:rsidRPr="00C911A5">
        <w:rPr>
          <w:rFonts w:ascii="Times New Roman" w:hAnsi="Times New Roman"/>
          <w:b/>
          <w:sz w:val="24"/>
          <w:szCs w:val="24"/>
        </w:rPr>
        <w:t xml:space="preserve"> на освоение программы </w:t>
      </w:r>
      <w:r w:rsidR="00B50B4B" w:rsidRPr="00C911A5">
        <w:rPr>
          <w:rFonts w:ascii="Times New Roman" w:hAnsi="Times New Roman"/>
          <w:b/>
          <w:sz w:val="24"/>
          <w:szCs w:val="24"/>
        </w:rPr>
        <w:t>учебно</w:t>
      </w:r>
      <w:r w:rsidR="002E7C0A" w:rsidRPr="00C911A5">
        <w:rPr>
          <w:rFonts w:ascii="Times New Roman" w:hAnsi="Times New Roman"/>
          <w:b/>
          <w:sz w:val="24"/>
          <w:szCs w:val="24"/>
        </w:rPr>
        <w:t>го предмета</w:t>
      </w:r>
    </w:p>
    <w:p w:rsidR="00AF12EC" w:rsidRPr="00C911A5" w:rsidRDefault="000F053A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</w:t>
      </w:r>
      <w:r w:rsidR="00AF12EC" w:rsidRPr="00C911A5">
        <w:rPr>
          <w:rFonts w:ascii="Times New Roman" w:hAnsi="Times New Roman"/>
          <w:sz w:val="24"/>
          <w:szCs w:val="24"/>
        </w:rPr>
        <w:t xml:space="preserve">обязательная аудиторная нагрузка </w:t>
      </w:r>
      <w:proofErr w:type="gramStart"/>
      <w:r w:rsidR="00AF12EC" w:rsidRPr="00C911A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AF12EC" w:rsidRPr="00C911A5">
        <w:rPr>
          <w:rFonts w:ascii="Times New Roman" w:hAnsi="Times New Roman"/>
          <w:sz w:val="24"/>
          <w:szCs w:val="24"/>
        </w:rPr>
        <w:t xml:space="preserve"> – </w:t>
      </w:r>
      <w:r w:rsidRPr="00C911A5">
        <w:rPr>
          <w:rFonts w:ascii="Times New Roman" w:hAnsi="Times New Roman"/>
          <w:sz w:val="24"/>
          <w:szCs w:val="24"/>
        </w:rPr>
        <w:t>78</w:t>
      </w:r>
      <w:r w:rsidR="00AF12EC" w:rsidRPr="00C911A5">
        <w:rPr>
          <w:rFonts w:ascii="Times New Roman" w:hAnsi="Times New Roman"/>
          <w:sz w:val="24"/>
          <w:szCs w:val="24"/>
        </w:rPr>
        <w:t xml:space="preserve"> час</w:t>
      </w:r>
      <w:r w:rsidRPr="00C911A5">
        <w:rPr>
          <w:rFonts w:ascii="Times New Roman" w:hAnsi="Times New Roman"/>
          <w:sz w:val="24"/>
          <w:szCs w:val="24"/>
        </w:rPr>
        <w:t>ов</w:t>
      </w:r>
      <w:r w:rsidR="00AF12EC" w:rsidRPr="00C911A5">
        <w:rPr>
          <w:rFonts w:ascii="Times New Roman" w:hAnsi="Times New Roman"/>
          <w:sz w:val="24"/>
          <w:szCs w:val="24"/>
        </w:rPr>
        <w:t>;</w:t>
      </w:r>
    </w:p>
    <w:p w:rsidR="009904B2" w:rsidRPr="00C911A5" w:rsidRDefault="00AF12E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ab/>
      </w:r>
    </w:p>
    <w:p w:rsidR="00CE34C5" w:rsidRPr="00B6778D" w:rsidRDefault="00484369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 xml:space="preserve">2 </w:t>
      </w:r>
      <w:r w:rsidR="00CE309E" w:rsidRPr="00B6778D">
        <w:rPr>
          <w:rFonts w:ascii="Times New Roman" w:hAnsi="Times New Roman"/>
          <w:b/>
          <w:sz w:val="24"/>
          <w:szCs w:val="24"/>
        </w:rPr>
        <w:t>Стру</w:t>
      </w:r>
      <w:r w:rsidRPr="00B6778D">
        <w:rPr>
          <w:rFonts w:ascii="Times New Roman" w:hAnsi="Times New Roman"/>
          <w:b/>
          <w:sz w:val="24"/>
          <w:szCs w:val="24"/>
        </w:rPr>
        <w:t>к</w:t>
      </w:r>
      <w:r w:rsidR="00CE309E" w:rsidRPr="00B6778D">
        <w:rPr>
          <w:rFonts w:ascii="Times New Roman" w:hAnsi="Times New Roman"/>
          <w:b/>
          <w:sz w:val="24"/>
          <w:szCs w:val="24"/>
        </w:rPr>
        <w:t>тура и содержание учебно</w:t>
      </w:r>
      <w:r w:rsidR="002E7C0A" w:rsidRPr="00B6778D">
        <w:rPr>
          <w:rFonts w:ascii="Times New Roman" w:hAnsi="Times New Roman"/>
          <w:b/>
          <w:sz w:val="24"/>
          <w:szCs w:val="24"/>
        </w:rPr>
        <w:t>го предмета</w:t>
      </w:r>
    </w:p>
    <w:p w:rsidR="00CE309E" w:rsidRPr="00B6778D" w:rsidRDefault="00484369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>2.1</w:t>
      </w:r>
      <w:r w:rsidR="00CE309E" w:rsidRPr="00B6778D">
        <w:rPr>
          <w:rFonts w:ascii="Times New Roman" w:hAnsi="Times New Roman"/>
          <w:b/>
          <w:sz w:val="24"/>
          <w:szCs w:val="24"/>
        </w:rPr>
        <w:t xml:space="preserve"> Объем учебно</w:t>
      </w:r>
      <w:r w:rsidR="002E7C0A" w:rsidRPr="00B6778D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CE309E" w:rsidRPr="00B6778D">
        <w:rPr>
          <w:rFonts w:ascii="Times New Roman" w:hAnsi="Times New Roman"/>
          <w:b/>
          <w:sz w:val="24"/>
          <w:szCs w:val="24"/>
        </w:rPr>
        <w:t xml:space="preserve"> и виды учебной работы</w:t>
      </w:r>
    </w:p>
    <w:p w:rsidR="00734BBF" w:rsidRPr="00B6778D" w:rsidRDefault="00734BBF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74"/>
      </w:tblGrid>
      <w:tr w:rsidR="00AF12EC" w:rsidRPr="00B6778D" w:rsidTr="00F00E9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AF12EC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AF12EC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Объём часов</w:t>
            </w:r>
          </w:p>
        </w:tc>
      </w:tr>
      <w:tr w:rsidR="00AF12EC" w:rsidRPr="00B6778D" w:rsidTr="00F00E9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AF12EC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0F053A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AF12EC" w:rsidRPr="00B6778D" w:rsidTr="00F00E9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AF12EC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AF12EC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119" w:rsidRPr="00B6778D" w:rsidTr="00F00E9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9" w:rsidRPr="00B6778D" w:rsidRDefault="00F44119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 xml:space="preserve">    лабораторные занятия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9" w:rsidRPr="00B6778D" w:rsidRDefault="00F44119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2EC" w:rsidRPr="00B6778D" w:rsidTr="00F00E9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AF12EC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275147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7</w:t>
            </w:r>
            <w:r w:rsidR="00C115F8" w:rsidRPr="00B677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75147" w:rsidRPr="00C911A5" w:rsidTr="00F00E9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7" w:rsidRPr="00B6778D" w:rsidRDefault="00780745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 </w:t>
            </w:r>
            <w:r w:rsidR="00275147" w:rsidRPr="00B6778D">
              <w:rPr>
                <w:rFonts w:ascii="Times New Roman" w:hAnsi="Times New Roman"/>
                <w:sz w:val="24"/>
                <w:szCs w:val="24"/>
              </w:rPr>
              <w:t>в форме  дифференцированного  зачета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7" w:rsidRPr="00C911A5" w:rsidRDefault="00C115F8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34BBF" w:rsidRPr="00C911A5" w:rsidRDefault="00734BBF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734BBF" w:rsidRPr="00C911A5" w:rsidSect="00C911A5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44119" w:rsidRPr="0089053B" w:rsidRDefault="00F44119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053B">
        <w:rPr>
          <w:rFonts w:ascii="Times New Roman" w:hAnsi="Times New Roman"/>
          <w:b/>
          <w:sz w:val="24"/>
          <w:szCs w:val="24"/>
        </w:rPr>
        <w:lastRenderedPageBreak/>
        <w:t>2.СТРУКТУРА И СОДЕРЖАНИЕ УЧЕБНО</w:t>
      </w:r>
      <w:r w:rsidR="002E7C0A" w:rsidRPr="0089053B">
        <w:rPr>
          <w:rFonts w:ascii="Times New Roman" w:hAnsi="Times New Roman"/>
          <w:b/>
          <w:sz w:val="24"/>
          <w:szCs w:val="24"/>
        </w:rPr>
        <w:t>ГО ПРЕДМЕТА</w:t>
      </w:r>
    </w:p>
    <w:p w:rsidR="00993607" w:rsidRDefault="008D40D1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053B">
        <w:rPr>
          <w:rFonts w:ascii="Times New Roman" w:hAnsi="Times New Roman"/>
          <w:b/>
          <w:sz w:val="24"/>
          <w:szCs w:val="24"/>
        </w:rPr>
        <w:t xml:space="preserve">2.2 </w:t>
      </w:r>
      <w:r w:rsidR="00734BBF" w:rsidRPr="0089053B">
        <w:rPr>
          <w:rFonts w:ascii="Times New Roman" w:hAnsi="Times New Roman"/>
          <w:b/>
          <w:sz w:val="24"/>
          <w:szCs w:val="24"/>
        </w:rPr>
        <w:t>Т</w:t>
      </w:r>
      <w:r w:rsidR="00CC1FD7" w:rsidRPr="0089053B">
        <w:rPr>
          <w:rFonts w:ascii="Times New Roman" w:hAnsi="Times New Roman"/>
          <w:b/>
          <w:sz w:val="24"/>
          <w:szCs w:val="24"/>
        </w:rPr>
        <w:t>ематический план и содержание учебно</w:t>
      </w:r>
      <w:r w:rsidR="002E7C0A" w:rsidRPr="0089053B">
        <w:rPr>
          <w:rFonts w:ascii="Times New Roman" w:hAnsi="Times New Roman"/>
          <w:b/>
          <w:sz w:val="24"/>
          <w:szCs w:val="24"/>
        </w:rPr>
        <w:t>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5"/>
        <w:gridCol w:w="10701"/>
        <w:gridCol w:w="1463"/>
        <w:gridCol w:w="1105"/>
      </w:tblGrid>
      <w:tr w:rsidR="0095178B" w:rsidRPr="00C54F4E" w:rsidTr="00010823"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Содержание учебного материала,  практические  занятия,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95178B" w:rsidRPr="00C54F4E" w:rsidTr="00010823"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178B" w:rsidRPr="00C54F4E" w:rsidTr="00010823">
        <w:trPr>
          <w:trHeight w:val="328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Тема 1 </w:t>
            </w: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Повседневная жизнь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5178B" w:rsidRPr="00C54F4E" w:rsidTr="00010823">
        <w:trPr>
          <w:trHeight w:val="483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Домашние обязанности. Покупки. Общение в семье и в колледже. Семейные традиции. Общение с друзьями и знакомыми. Переписка с друзьями.   </w:t>
            </w:r>
          </w:p>
        </w:tc>
        <w:tc>
          <w:tcPr>
            <w:tcW w:w="0" w:type="auto"/>
            <w:vMerge w:val="restart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5178B" w:rsidRPr="00C54F4E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95178B" w:rsidRPr="00C54F4E" w:rsidTr="00010823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53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262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7C47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1.</w:t>
            </w:r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Повседневная жизнь. Особенности гласных звуков иностранного языка</w:t>
            </w:r>
            <w:proofErr w:type="gramStart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68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2.</w:t>
            </w:r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Общение в семье и колледже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.  Особенности согласных звуков иностранного языка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24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Семейные традиции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. Домашние обязанности.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Глаголы «</w:t>
            </w:r>
            <w:proofErr w:type="spell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proofErr w:type="spellEnd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be</w:t>
            </w:r>
            <w:proofErr w:type="spellEnd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 и </w:t>
            </w:r>
            <w:proofErr w:type="spell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proofErr w:type="spellEnd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have</w:t>
            </w:r>
            <w:proofErr w:type="spellEnd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», их функции в предложениях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Входной контроль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4.Общение с друзьями и знакомыми. 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6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7C4743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5.Переписка с друзьями. Определенный и неопределенный артикль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436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Тема 2 </w:t>
            </w: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Здоровье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5178B" w:rsidRPr="00C54F4E" w:rsidTr="00010823">
        <w:trPr>
          <w:trHeight w:val="444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Посещение  врача. Здоровый образ жизни.  </w:t>
            </w:r>
          </w:p>
          <w:p w:rsidR="0095178B" w:rsidRPr="00C54F4E" w:rsidRDefault="0095178B" w:rsidP="007C4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C54F4E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178B" w:rsidRPr="00C54F4E" w:rsidTr="00010823">
        <w:trPr>
          <w:trHeight w:val="273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15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95178B" w:rsidRPr="00C54F4E" w:rsidRDefault="0095178B" w:rsidP="007C47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6.</w:t>
            </w:r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Здоровый образ жизни. Посещение врача. </w:t>
            </w:r>
          </w:p>
          <w:p w:rsidR="0095178B" w:rsidRPr="00C54F4E" w:rsidRDefault="0095178B" w:rsidP="007C47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Личные, притяжательные, указательные, вопросительные местоимения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420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Тема3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 xml:space="preserve">Спорт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5178B" w:rsidRPr="00C54F4E" w:rsidTr="00010823">
        <w:trPr>
          <w:trHeight w:val="393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Активный отдых. Экстремальные виды спорта.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ab/>
              <w:t>2,1*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178B" w:rsidRPr="00C54F4E" w:rsidTr="00010823">
        <w:trPr>
          <w:trHeight w:val="45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7C4743">
            <w:pPr>
              <w:widowControl w:val="0"/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C54F4E">
        <w:trPr>
          <w:trHeight w:val="72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7. Активный отдых. Экстремальные виды спорта</w:t>
            </w:r>
            <w:r w:rsidRPr="00C54F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Притяжательный падеж существительных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(практическое занятие)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97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Тема 4</w:t>
            </w: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Городская и сельская жизнь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78B" w:rsidRPr="00C54F4E" w:rsidTr="00A301E2">
        <w:trPr>
          <w:trHeight w:val="856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tabs>
                <w:tab w:val="center" w:pos="4607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>Особенности городской и сельской жизни в России и странах изучаемого языка. Городская инфраструктура. Сельское хозяйство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2,1*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5178B" w:rsidRPr="00C54F4E" w:rsidTr="00010823">
        <w:trPr>
          <w:trHeight w:val="46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8. Особенности городской и сельской жизни в России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Местоимения (личные, указательные, притяжательные, возвратные)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D0B5F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84D06">
              <w:rPr>
                <w:b w:val="0"/>
                <w:sz w:val="24"/>
                <w:szCs w:val="24"/>
              </w:rPr>
              <w:t>9</w:t>
            </w:r>
            <w:r w:rsidRPr="00C54F4E">
              <w:rPr>
                <w:sz w:val="24"/>
                <w:szCs w:val="24"/>
              </w:rPr>
              <w:t>.</w:t>
            </w:r>
            <w:r w:rsidR="00ED0B5F" w:rsidRPr="00C54F4E">
              <w:rPr>
                <w:b w:val="0"/>
                <w:sz w:val="24"/>
                <w:szCs w:val="24"/>
              </w:rPr>
              <w:t xml:space="preserve"> Особенности городской и сельской жизни в  странах изучаемого языка.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47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10. Городская инфраструктура.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Исчисляемые и неисчисляемые существительные. Существительные во множественном числе</w:t>
            </w:r>
            <w:proofErr w:type="gram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="00893BAC"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893BAC"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893BAC"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11. Сельское хозяйство.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Степени сравнения прилагательных, наречий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93BAC" w:rsidRPr="00C54F4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893BAC"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893BAC"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450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Тема 5</w:t>
            </w: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Научно-технический прогресс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Прогресс в науке. Космос. Новые информационные технологии.  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2,1*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5178B" w:rsidRPr="00C54F4E" w:rsidTr="00010823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A301E2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01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12.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Прогресс</w:t>
            </w:r>
            <w:r w:rsidRPr="00A301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в</w:t>
            </w:r>
            <w:r w:rsidRPr="00A301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науке</w:t>
            </w:r>
            <w:r w:rsidRPr="00A301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B54984" w:rsidRPr="00C54F4E" w:rsidRDefault="00B5498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1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 xml:space="preserve">Present Simple Tense. </w:t>
            </w:r>
            <w:r w:rsidRPr="00A301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13.Космос. </w:t>
            </w:r>
          </w:p>
          <w:p w:rsidR="0095178B" w:rsidRPr="00C54F4E" w:rsidRDefault="00B5498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Present</w:t>
            </w:r>
            <w:proofErr w:type="spellEnd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Continuous</w:t>
            </w:r>
            <w:proofErr w:type="spellEnd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Tense</w:t>
            </w:r>
            <w:proofErr w:type="spellEnd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14. Новые информационные технологии. </w:t>
            </w:r>
          </w:p>
          <w:p w:rsidR="0095178B" w:rsidRPr="00A301E2" w:rsidRDefault="00B5498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1E2">
              <w:rPr>
                <w:rFonts w:ascii="Times New Roman" w:hAnsi="Times New Roman"/>
                <w:sz w:val="24"/>
                <w:szCs w:val="24"/>
                <w:lang w:val="en-US" w:eastAsia="ar-SA"/>
              </w:rPr>
              <w:t>Past</w:t>
            </w:r>
            <w:r w:rsidRPr="00A301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301E2">
              <w:rPr>
                <w:rFonts w:ascii="Times New Roman" w:hAnsi="Times New Roman"/>
                <w:sz w:val="24"/>
                <w:szCs w:val="24"/>
                <w:lang w:val="en-US" w:eastAsia="ar-SA"/>
              </w:rPr>
              <w:t>Simple</w:t>
            </w:r>
            <w:r w:rsidRPr="00A301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301E2">
              <w:rPr>
                <w:rFonts w:ascii="Times New Roman" w:hAnsi="Times New Roman"/>
                <w:sz w:val="24"/>
                <w:szCs w:val="24"/>
                <w:lang w:val="en-US" w:eastAsia="ar-SA"/>
              </w:rPr>
              <w:t>Tense</w:t>
            </w:r>
            <w:r w:rsidRPr="00A301E2">
              <w:rPr>
                <w:rFonts w:ascii="Times New Roman" w:hAnsi="Times New Roman"/>
                <w:sz w:val="24"/>
                <w:szCs w:val="24"/>
              </w:rPr>
              <w:t>. 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22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Тема 6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Природа и экология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484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Природные  ресурсы.  Возобновляемые  источники  энергии.  Изменение климата и глобальное потепление. Знаменитые природные заповедники России и мира.  </w:t>
            </w:r>
            <w:r w:rsidRPr="00C54F4E"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  2,1*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5178B" w:rsidRPr="00C54F4E" w:rsidTr="00010823">
        <w:trPr>
          <w:trHeight w:val="302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261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15. Природа и экология.</w:t>
            </w: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 xml:space="preserve"> </w:t>
            </w:r>
            <w:r w:rsidR="00B54984" w:rsidRPr="00C54F4E">
              <w:rPr>
                <w:b w:val="0"/>
                <w:sz w:val="24"/>
                <w:szCs w:val="24"/>
                <w:lang w:val="en-US"/>
              </w:rPr>
              <w:t>Past</w:t>
            </w:r>
            <w:r w:rsidR="00B54984" w:rsidRPr="00C54F4E">
              <w:rPr>
                <w:b w:val="0"/>
                <w:sz w:val="24"/>
                <w:szCs w:val="24"/>
              </w:rPr>
              <w:t xml:space="preserve"> </w:t>
            </w:r>
            <w:r w:rsidR="00B54984" w:rsidRPr="00C54F4E">
              <w:rPr>
                <w:b w:val="0"/>
                <w:bCs w:val="0"/>
                <w:sz w:val="24"/>
                <w:szCs w:val="24"/>
                <w:lang w:val="en-US" w:eastAsia="ar-SA"/>
              </w:rPr>
              <w:t>Continuous</w:t>
            </w:r>
            <w:r w:rsidR="00B54984" w:rsidRPr="00C54F4E">
              <w:rPr>
                <w:b w:val="0"/>
                <w:bCs w:val="0"/>
                <w:sz w:val="24"/>
                <w:szCs w:val="24"/>
                <w:lang w:eastAsia="ar-SA"/>
              </w:rPr>
              <w:t xml:space="preserve"> </w:t>
            </w:r>
            <w:r w:rsidR="00B54984" w:rsidRPr="00C54F4E">
              <w:rPr>
                <w:b w:val="0"/>
                <w:bCs w:val="0"/>
                <w:sz w:val="24"/>
                <w:szCs w:val="24"/>
                <w:lang w:val="en-US" w:eastAsia="ar-SA"/>
              </w:rPr>
              <w:t>Tense</w:t>
            </w:r>
            <w:r w:rsidR="00B54984" w:rsidRPr="00C54F4E">
              <w:rPr>
                <w:b w:val="0"/>
                <w:bCs w:val="0"/>
                <w:sz w:val="24"/>
                <w:szCs w:val="24"/>
                <w:lang w:eastAsia="ar-SA"/>
              </w:rPr>
              <w:t xml:space="preserve"> </w:t>
            </w:r>
            <w:r w:rsidR="00B54984" w:rsidRPr="00C54F4E">
              <w:rPr>
                <w:b w:val="0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54984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16.Природные ресурсы. Возобновляемые источники энергии.</w:t>
            </w:r>
          </w:p>
          <w:p w:rsidR="0095178B" w:rsidRPr="00C54F4E" w:rsidRDefault="00ED0B5F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lastRenderedPageBreak/>
              <w:t>Семестровая контрольная работа №1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484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 xml:space="preserve">17.Изменение климата и глобальное потепление. </w:t>
            </w: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C54F4E">
              <w:rPr>
                <w:b w:val="0"/>
                <w:sz w:val="24"/>
                <w:szCs w:val="24"/>
                <w:lang w:eastAsia="ar-SA"/>
              </w:rPr>
              <w:t>Future</w:t>
            </w:r>
            <w:proofErr w:type="spellEnd"/>
            <w:r w:rsidRPr="00C54F4E">
              <w:rPr>
                <w:b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54F4E">
              <w:rPr>
                <w:b w:val="0"/>
                <w:sz w:val="24"/>
                <w:szCs w:val="24"/>
                <w:lang w:eastAsia="ar-SA"/>
              </w:rPr>
              <w:t>Simple</w:t>
            </w:r>
            <w:proofErr w:type="spellEnd"/>
            <w:r w:rsidRPr="00C54F4E">
              <w:rPr>
                <w:b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54F4E">
              <w:rPr>
                <w:b w:val="0"/>
                <w:sz w:val="24"/>
                <w:szCs w:val="24"/>
                <w:lang w:eastAsia="ar-SA"/>
              </w:rPr>
              <w:t>Tense</w:t>
            </w:r>
            <w:proofErr w:type="spellEnd"/>
            <w:r w:rsidRPr="00C54F4E">
              <w:rPr>
                <w:b w:val="0"/>
                <w:sz w:val="24"/>
                <w:szCs w:val="24"/>
                <w:lang w:eastAsia="ar-SA"/>
              </w:rPr>
              <w:t xml:space="preserve"> </w:t>
            </w:r>
            <w:r w:rsidRPr="00C54F4E">
              <w:rPr>
                <w:b w:val="0"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57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 xml:space="preserve">18.Знаменитые природные заповедники России и мира. </w:t>
            </w: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  <w:lang w:eastAsia="ar-SA"/>
              </w:rPr>
              <w:t xml:space="preserve">Неопределенные местоимения  </w:t>
            </w:r>
            <w:proofErr w:type="spellStart"/>
            <w:r w:rsidRPr="00C54F4E">
              <w:rPr>
                <w:b w:val="0"/>
                <w:sz w:val="24"/>
                <w:szCs w:val="24"/>
                <w:lang w:eastAsia="ar-SA"/>
              </w:rPr>
              <w:t>Some</w:t>
            </w:r>
            <w:proofErr w:type="spellEnd"/>
            <w:r w:rsidRPr="00C54F4E">
              <w:rPr>
                <w:b w:val="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54F4E">
              <w:rPr>
                <w:b w:val="0"/>
                <w:sz w:val="24"/>
                <w:szCs w:val="24"/>
                <w:lang w:eastAsia="ar-SA"/>
              </w:rPr>
              <w:t>any</w:t>
            </w:r>
            <w:proofErr w:type="spellEnd"/>
            <w:r w:rsidRPr="00C54F4E">
              <w:rPr>
                <w:b w:val="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54F4E">
              <w:rPr>
                <w:b w:val="0"/>
                <w:sz w:val="24"/>
                <w:szCs w:val="24"/>
                <w:lang w:eastAsia="ar-SA"/>
              </w:rPr>
              <w:t>no</w:t>
            </w:r>
            <w:proofErr w:type="spellEnd"/>
            <w:r w:rsidRPr="00C54F4E">
              <w:rPr>
                <w:b w:val="0"/>
                <w:sz w:val="24"/>
                <w:szCs w:val="24"/>
                <w:lang w:eastAsia="ar-SA"/>
              </w:rPr>
              <w:t xml:space="preserve">  и их производные</w:t>
            </w:r>
            <w:proofErr w:type="gramStart"/>
            <w:r w:rsidRPr="00C54F4E">
              <w:rPr>
                <w:b w:val="0"/>
                <w:sz w:val="24"/>
                <w:szCs w:val="24"/>
              </w:rPr>
              <w:t>.</w:t>
            </w:r>
            <w:proofErr w:type="gramEnd"/>
            <w:r w:rsidRPr="00C54F4E">
              <w:rPr>
                <w:b w:val="0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b w:val="0"/>
                <w:sz w:val="24"/>
                <w:szCs w:val="24"/>
              </w:rPr>
              <w:t>п</w:t>
            </w:r>
            <w:proofErr w:type="gramEnd"/>
            <w:r w:rsidRPr="00C54F4E">
              <w:rPr>
                <w:b w:val="0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508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Тема 7</w:t>
            </w: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Современная молодежь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473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Увлечения  и  интересы.  Связь  с  предыдущими  поколениями. Образовательные поездки.  </w:t>
            </w:r>
            <w:r w:rsidRPr="00C54F4E"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  2,1*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5178B" w:rsidRPr="00C54F4E" w:rsidTr="00010823">
        <w:trPr>
          <w:trHeight w:val="30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19.Современная молодежь.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Предлоги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20. Увлечения и интересы.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Порядок слов в предложении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21.Связь с предыдущими поколениями.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Числительные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22.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поездки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5178B" w:rsidRPr="00C54F4E" w:rsidRDefault="0095178B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Perfect Tense, Past Perfect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и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Past Perfect Continuous;  (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75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Тема 8</w:t>
            </w: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Профессии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588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Современные  профессии.  Планы  на  будущее,  проблемы  выбора профессии. Образование и профессии. 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5178B" w:rsidRPr="00C54F4E" w:rsidTr="00010823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813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23. Современные профессии.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5178B" w:rsidRPr="00C54F4E" w:rsidRDefault="0095178B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Пассивный залог.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Структура  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/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something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Participle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causative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form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>) как эквивалент страдательного залога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24. Планы на будущее.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Модальные глаголы и их эквиваленты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25. Образование и профессии.</w:t>
            </w:r>
          </w:p>
          <w:p w:rsidR="0095178B" w:rsidRPr="00C54F4E" w:rsidRDefault="0095178B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одальные  глаголы  для  выражения  возможности или вероятности в прошедшем времени (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could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might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>)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01E2" w:rsidRPr="00C54F4E" w:rsidTr="00010823">
        <w:trPr>
          <w:trHeight w:val="531"/>
        </w:trPr>
        <w:tc>
          <w:tcPr>
            <w:tcW w:w="0" w:type="auto"/>
            <w:vMerge w:val="restart"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lastRenderedPageBreak/>
              <w:t>Тема 9</w:t>
            </w:r>
          </w:p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Страны изучаемого языка </w:t>
            </w:r>
          </w:p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A301E2" w:rsidRPr="00E57E34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01E2" w:rsidRPr="00C54F4E" w:rsidTr="00010823">
        <w:trPr>
          <w:trHeight w:val="998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Географическое  положение,  климат,  население,  крупные  города, достопримечательности.  Путешествие  по  своей  стране  и  за  рубежом. Праздники и знаменательные даты в России и странах изучаемого языка.  </w:t>
            </w:r>
          </w:p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A301E2" w:rsidRPr="00E57E34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E3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A301E2" w:rsidRPr="00C54F4E" w:rsidTr="00010823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1E2" w:rsidRPr="00C54F4E" w:rsidTr="00010823">
        <w:trPr>
          <w:trHeight w:val="237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26.Страны изучаемого языка. Географическое положение, климат, население.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301E2" w:rsidRPr="00C54F4E" w:rsidTr="00010823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27. Крупные города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англоговорящих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стран.</w:t>
            </w:r>
          </w:p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Неличные формы глаголов. Инфинитивные обороты</w:t>
            </w:r>
            <w:proofErr w:type="gram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301E2" w:rsidRPr="00C54F4E" w:rsidTr="00A301E2">
        <w:trPr>
          <w:trHeight w:val="575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28.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Достопримечательности Лондона.</w:t>
            </w:r>
          </w:p>
          <w:p w:rsidR="00A301E2" w:rsidRPr="00C54F4E" w:rsidRDefault="00A301E2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Условные  предложения  нереального  характера (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Conditional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3)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301E2" w:rsidRPr="00C54F4E" w:rsidTr="00893BAC">
        <w:trPr>
          <w:trHeight w:val="616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29. Путешествия по своей стране и за рубежом.</w:t>
            </w:r>
          </w:p>
          <w:p w:rsidR="00A301E2" w:rsidRPr="00C54F4E" w:rsidRDefault="00A301E2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be/get + used to + verb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301E2" w:rsidRPr="00C54F4E" w:rsidTr="00010823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30. 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 Вашингтон – столица США. Крупнейшие города США. 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301E2" w:rsidRPr="00C54F4E" w:rsidTr="00010823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31.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 Географическое  положение, климат и население Канады.  Крупнейшие города Канады.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301E2" w:rsidRPr="00C54F4E" w:rsidTr="00010823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32.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Географическое  положение, климат и население Австралии.  Крупнейшие города Австралии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E57E34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01E2" w:rsidRPr="00C54F4E" w:rsidTr="00010823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33.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Географическое  положение, климат и население Новой Зеландии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80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Тема 10</w:t>
            </w: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Иностранные языки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5178B" w:rsidRPr="00C54F4E" w:rsidTr="00010823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>Изучение иностранных языков. Иностранные языки в профессиональной деятельности  и  для  повседневного  общения.  Выдающиеся  личности, повлиявшие на развитие культуры и науки России и стран изучаемого языка.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95178B" w:rsidRPr="00E57E34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E3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5178B" w:rsidRPr="00C54F4E" w:rsidTr="00010823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C54F4E">
        <w:trPr>
          <w:trHeight w:val="931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3</w:t>
            </w:r>
            <w:r w:rsidR="00C54F4E" w:rsidRPr="00C54F4E">
              <w:rPr>
                <w:b w:val="0"/>
                <w:sz w:val="24"/>
                <w:szCs w:val="24"/>
              </w:rPr>
              <w:t>4</w:t>
            </w:r>
            <w:r w:rsidRPr="00C54F4E">
              <w:rPr>
                <w:b w:val="0"/>
                <w:sz w:val="24"/>
                <w:szCs w:val="24"/>
              </w:rPr>
              <w:t>. Роль иностранного языка в современном мире.</w:t>
            </w:r>
          </w:p>
          <w:p w:rsidR="0095178B" w:rsidRPr="00C54F4E" w:rsidRDefault="0095178B" w:rsidP="007C474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Структура 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used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/ 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would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verb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для  обозначения регулярных действий в прошлом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489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C54F4E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35</w:t>
            </w:r>
            <w:r w:rsidR="0095178B" w:rsidRPr="00C54F4E">
              <w:rPr>
                <w:b w:val="0"/>
                <w:sz w:val="24"/>
                <w:szCs w:val="24"/>
              </w:rPr>
              <w:t>.Иностранный язык в профессиональной деятельности.</w:t>
            </w:r>
          </w:p>
          <w:p w:rsidR="00C54F4E" w:rsidRPr="00C54F4E" w:rsidRDefault="00C54F4E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Иностранный язык для повседневного общения.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4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54F4E" w:rsidRPr="00C54F4E" w:rsidRDefault="00C54F4E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36</w:t>
            </w:r>
            <w:r w:rsidR="0095178B" w:rsidRPr="00C54F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Выдающиеся  личности, повлиявшие на развитие культуры и науки России</w:t>
            </w:r>
          </w:p>
          <w:p w:rsidR="0095178B" w:rsidRPr="00C54F4E" w:rsidRDefault="0095178B" w:rsidP="007C4743">
            <w:pPr>
              <w:widowControl w:val="0"/>
              <w:tabs>
                <w:tab w:val="left" w:pos="90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Конструкции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 … as; not so … as; either … or; neither … nor (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A301E2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37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</w:t>
            </w:r>
            <w:r w:rsidR="00C54F4E" w:rsidRPr="00C54F4E">
              <w:rPr>
                <w:rFonts w:ascii="Times New Roman" w:hAnsi="Times New Roman"/>
                <w:sz w:val="24"/>
                <w:szCs w:val="24"/>
              </w:rPr>
              <w:t>7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54F4E" w:rsidRPr="00C54F4E">
              <w:rPr>
                <w:rFonts w:ascii="Times New Roman" w:hAnsi="Times New Roman"/>
                <w:sz w:val="24"/>
                <w:szCs w:val="24"/>
              </w:rPr>
              <w:t>Выдающиеся  личности, повлиявшие на развитие культуры и науки стран изучаемого языка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66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3</w:t>
            </w:r>
            <w:r w:rsidR="00C54F4E" w:rsidRPr="00C54F4E">
              <w:rPr>
                <w:b w:val="0"/>
                <w:sz w:val="24"/>
                <w:szCs w:val="24"/>
              </w:rPr>
              <w:t>8</w:t>
            </w:r>
            <w:r w:rsidRPr="00C54F4E">
              <w:rPr>
                <w:b w:val="0"/>
                <w:sz w:val="24"/>
                <w:szCs w:val="24"/>
              </w:rPr>
              <w:t xml:space="preserve">. </w:t>
            </w:r>
            <w:r w:rsidR="00C54F4E" w:rsidRPr="00C54F4E">
              <w:rPr>
                <w:b w:val="0"/>
                <w:sz w:val="24"/>
                <w:szCs w:val="24"/>
              </w:rPr>
              <w:t>Английский язык- язык международного общения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</w:t>
            </w:r>
            <w:r w:rsidR="00C54F4E" w:rsidRPr="00C54F4E">
              <w:rPr>
                <w:rFonts w:ascii="Times New Roman" w:hAnsi="Times New Roman"/>
                <w:sz w:val="24"/>
                <w:szCs w:val="24"/>
              </w:rPr>
              <w:t>9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54F4E" w:rsidRPr="00C54F4E">
              <w:rPr>
                <w:rFonts w:ascii="Times New Roman" w:hAnsi="Times New Roman"/>
                <w:b/>
                <w:sz w:val="24"/>
                <w:szCs w:val="24"/>
              </w:rPr>
              <w:t>Семестровая контрольная работа №2</w:t>
            </w:r>
          </w:p>
          <w:p w:rsidR="00C54F4E" w:rsidRPr="00C54F4E" w:rsidRDefault="00C54F4E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132"/>
        </w:trPr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</w:tbl>
    <w:p w:rsidR="0095178B" w:rsidRDefault="0095178B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178B" w:rsidRPr="0089053B" w:rsidRDefault="0095178B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5390" w:rsidRPr="00C911A5" w:rsidRDefault="000F5390" w:rsidP="007C4743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highlight w:val="yellow"/>
          <w:vertAlign w:val="superscript"/>
        </w:rPr>
      </w:pPr>
    </w:p>
    <w:p w:rsidR="00F34826" w:rsidRPr="00B6778D" w:rsidRDefault="00F34826" w:rsidP="007C4743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  <w:vertAlign w:val="superscript"/>
        </w:rPr>
        <w:t>*</w:t>
      </w:r>
      <w:r w:rsidRPr="00B6778D">
        <w:rPr>
          <w:rFonts w:ascii="Times New Roman" w:hAnsi="Times New Roman"/>
          <w:sz w:val="24"/>
          <w:szCs w:val="24"/>
        </w:rPr>
        <w:t xml:space="preserve"> - уровень усвоения 1 (ознакомительный –</w:t>
      </w:r>
      <w:r w:rsidR="003B3E0A" w:rsidRPr="00B6778D">
        <w:rPr>
          <w:rFonts w:ascii="Times New Roman" w:hAnsi="Times New Roman"/>
          <w:sz w:val="24"/>
          <w:szCs w:val="24"/>
        </w:rPr>
        <w:t xml:space="preserve"> </w:t>
      </w:r>
      <w:r w:rsidRPr="00B6778D">
        <w:rPr>
          <w:rFonts w:ascii="Times New Roman" w:hAnsi="Times New Roman"/>
          <w:sz w:val="24"/>
          <w:szCs w:val="24"/>
        </w:rPr>
        <w:t>воспроизведение информации, узнавание (распознавание) объяснение ранее изученных объектов</w:t>
      </w:r>
      <w:r w:rsidR="003B3E0A" w:rsidRPr="00B6778D">
        <w:rPr>
          <w:rFonts w:ascii="Times New Roman" w:hAnsi="Times New Roman"/>
          <w:sz w:val="24"/>
          <w:szCs w:val="24"/>
        </w:rPr>
        <w:t>, свойств и т.п.)</w:t>
      </w:r>
      <w:r w:rsidRPr="00B6778D">
        <w:rPr>
          <w:rFonts w:ascii="Times New Roman" w:hAnsi="Times New Roman"/>
          <w:sz w:val="24"/>
          <w:szCs w:val="24"/>
        </w:rPr>
        <w:t>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CC1FD7" w:rsidRPr="00B6778D" w:rsidRDefault="002E1715" w:rsidP="007C4743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</w:rPr>
        <w:t xml:space="preserve"> </w:t>
      </w:r>
      <w:r w:rsidRPr="00B6778D">
        <w:rPr>
          <w:rFonts w:ascii="Times New Roman" w:hAnsi="Times New Roman"/>
          <w:sz w:val="24"/>
          <w:szCs w:val="24"/>
          <w:vertAlign w:val="superscript"/>
        </w:rPr>
        <w:t>*</w:t>
      </w:r>
      <w:r w:rsidRPr="00B6778D">
        <w:rPr>
          <w:rFonts w:ascii="Times New Roman" w:hAnsi="Times New Roman"/>
          <w:sz w:val="24"/>
          <w:szCs w:val="24"/>
        </w:rPr>
        <w:t xml:space="preserve"> - </w:t>
      </w:r>
      <w:r w:rsidR="00F34826" w:rsidRPr="00B6778D">
        <w:rPr>
          <w:rFonts w:ascii="Times New Roman" w:hAnsi="Times New Roman"/>
          <w:sz w:val="24"/>
          <w:szCs w:val="24"/>
        </w:rPr>
        <w:t>уровень усвоения 2</w:t>
      </w:r>
      <w:r w:rsidR="003B3E0A" w:rsidRPr="00B6778D">
        <w:rPr>
          <w:rFonts w:ascii="Times New Roman" w:hAnsi="Times New Roman"/>
          <w:sz w:val="24"/>
          <w:szCs w:val="24"/>
        </w:rPr>
        <w:t xml:space="preserve"> (репродуктивный – выполнение деятельности по образцу, инструкции или под руководством)</w:t>
      </w:r>
      <w:r w:rsidR="00F34826" w:rsidRPr="00B6778D">
        <w:rPr>
          <w:rFonts w:ascii="Times New Roman" w:hAnsi="Times New Roman"/>
          <w:sz w:val="24"/>
          <w:szCs w:val="24"/>
        </w:rPr>
        <w:t xml:space="preserve">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C2612B" w:rsidRPr="00B6778D" w:rsidRDefault="003B3E0A" w:rsidP="007C4743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  <w:vertAlign w:val="superscript"/>
        </w:rPr>
        <w:t>*</w:t>
      </w:r>
      <w:r w:rsidRPr="00B6778D">
        <w:rPr>
          <w:rFonts w:ascii="Times New Roman" w:hAnsi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734BBF" w:rsidRPr="00C911A5" w:rsidRDefault="00734BBF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highlight w:val="yellow"/>
        </w:rPr>
        <w:sectPr w:rsidR="00734BBF" w:rsidRPr="00C911A5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413093" w:rsidRPr="00861AF5" w:rsidRDefault="00413093" w:rsidP="007C47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861AF5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861AF5">
        <w:rPr>
          <w:rFonts w:ascii="Times New Roman" w:hAnsi="Times New Roman"/>
          <w:b/>
          <w:sz w:val="24"/>
          <w:szCs w:val="24"/>
        </w:rPr>
        <w:t>У</w:t>
      </w:r>
      <w:r w:rsidRPr="00861AF5">
        <w:rPr>
          <w:rFonts w:ascii="Times New Roman" w:hAnsi="Times New Roman"/>
          <w:b/>
          <w:bCs/>
          <w:sz w:val="24"/>
          <w:szCs w:val="24"/>
        </w:rPr>
        <w:t xml:space="preserve">СЛОВИЯ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861AF5">
        <w:rPr>
          <w:rFonts w:ascii="Times New Roman" w:hAnsi="Times New Roman"/>
          <w:b/>
          <w:bCs/>
          <w:sz w:val="24"/>
          <w:szCs w:val="24"/>
        </w:rPr>
        <w:t>РЕАЛИЗАЦИИ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1AF5">
        <w:rPr>
          <w:rFonts w:ascii="Times New Roman" w:hAnsi="Times New Roman"/>
          <w:b/>
          <w:bCs/>
          <w:sz w:val="24"/>
          <w:szCs w:val="24"/>
        </w:rPr>
        <w:t xml:space="preserve"> ПРОГРАММЫ УЧЕБНО</w:t>
      </w:r>
      <w:r w:rsidR="00360C34">
        <w:rPr>
          <w:rFonts w:ascii="Times New Roman" w:hAnsi="Times New Roman"/>
          <w:b/>
          <w:bCs/>
          <w:sz w:val="24"/>
          <w:szCs w:val="24"/>
        </w:rPr>
        <w:t>ГО</w:t>
      </w:r>
      <w:r w:rsidRPr="00861A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0C34">
        <w:rPr>
          <w:rFonts w:ascii="Times New Roman" w:hAnsi="Times New Roman"/>
          <w:b/>
          <w:bCs/>
          <w:sz w:val="24"/>
          <w:szCs w:val="24"/>
        </w:rPr>
        <w:t>ПРЕДМЕТА</w:t>
      </w: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C1B20" w:rsidRDefault="00413093" w:rsidP="00AC1B2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Реализация программы учебно</w:t>
      </w:r>
      <w:r w:rsidR="00360C34">
        <w:rPr>
          <w:rFonts w:ascii="Times New Roman" w:hAnsi="Times New Roman"/>
          <w:bCs/>
          <w:sz w:val="24"/>
          <w:szCs w:val="24"/>
        </w:rPr>
        <w:t>го</w:t>
      </w:r>
      <w:r w:rsidRPr="00861AF5">
        <w:rPr>
          <w:rFonts w:ascii="Times New Roman" w:hAnsi="Times New Roman"/>
          <w:bCs/>
          <w:sz w:val="24"/>
          <w:szCs w:val="24"/>
        </w:rPr>
        <w:t xml:space="preserve"> </w:t>
      </w:r>
      <w:r w:rsidR="00360C34">
        <w:rPr>
          <w:rFonts w:ascii="Times New Roman" w:hAnsi="Times New Roman"/>
          <w:bCs/>
          <w:sz w:val="24"/>
          <w:szCs w:val="24"/>
        </w:rPr>
        <w:t>предмета</w:t>
      </w:r>
      <w:r w:rsidRPr="00861AF5">
        <w:rPr>
          <w:rFonts w:ascii="Times New Roman" w:hAnsi="Times New Roman"/>
          <w:bCs/>
          <w:sz w:val="24"/>
          <w:szCs w:val="24"/>
        </w:rPr>
        <w:t xml:space="preserve"> предполагает наличи</w:t>
      </w:r>
      <w:r>
        <w:rPr>
          <w:rFonts w:ascii="Times New Roman" w:hAnsi="Times New Roman"/>
          <w:bCs/>
          <w:sz w:val="24"/>
          <w:szCs w:val="24"/>
        </w:rPr>
        <w:t>е</w:t>
      </w:r>
      <w:r w:rsidRPr="00861AF5">
        <w:rPr>
          <w:rFonts w:ascii="Times New Roman" w:hAnsi="Times New Roman"/>
          <w:bCs/>
          <w:sz w:val="24"/>
          <w:szCs w:val="24"/>
        </w:rPr>
        <w:t xml:space="preserve"> кабинета </w:t>
      </w:r>
      <w:r>
        <w:rPr>
          <w:rFonts w:ascii="Times New Roman" w:hAnsi="Times New Roman"/>
          <w:bCs/>
          <w:sz w:val="24"/>
          <w:szCs w:val="24"/>
        </w:rPr>
        <w:t>И</w:t>
      </w:r>
      <w:r w:rsidRPr="00861AF5">
        <w:rPr>
          <w:rFonts w:ascii="Times New Roman" w:hAnsi="Times New Roman"/>
          <w:bCs/>
          <w:sz w:val="24"/>
          <w:szCs w:val="24"/>
        </w:rPr>
        <w:t>ностранн</w:t>
      </w:r>
      <w:r>
        <w:rPr>
          <w:rFonts w:ascii="Times New Roman" w:hAnsi="Times New Roman"/>
          <w:bCs/>
          <w:sz w:val="24"/>
          <w:szCs w:val="24"/>
        </w:rPr>
        <w:t xml:space="preserve">ого </w:t>
      </w:r>
      <w:r w:rsidRPr="00861AF5">
        <w:rPr>
          <w:rFonts w:ascii="Times New Roman" w:hAnsi="Times New Roman"/>
          <w:bCs/>
          <w:sz w:val="24"/>
          <w:szCs w:val="24"/>
        </w:rPr>
        <w:t>язык</w:t>
      </w:r>
      <w:r>
        <w:rPr>
          <w:rFonts w:ascii="Times New Roman" w:hAnsi="Times New Roman"/>
          <w:bCs/>
          <w:sz w:val="24"/>
          <w:szCs w:val="24"/>
        </w:rPr>
        <w:t>а</w:t>
      </w:r>
      <w:r w:rsidR="00AC1B20" w:rsidRPr="00AC1B20">
        <w:rPr>
          <w:rFonts w:ascii="Times New Roman" w:hAnsi="Times New Roman"/>
          <w:bCs/>
          <w:sz w:val="24"/>
          <w:szCs w:val="24"/>
        </w:rPr>
        <w:t xml:space="preserve"> </w:t>
      </w:r>
    </w:p>
    <w:p w:rsidR="00AC1B20" w:rsidRPr="008201EB" w:rsidRDefault="00AC1B20" w:rsidP="00AC1B20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0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посадочные места для  обучающихся-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8201EB">
        <w:rPr>
          <w:rFonts w:ascii="Times New Roman" w:hAnsi="Times New Roman"/>
          <w:color w:val="000000"/>
          <w:sz w:val="24"/>
          <w:szCs w:val="24"/>
          <w:lang w:eastAsia="ru-RU"/>
        </w:rPr>
        <w:t>0 мест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AC1B20" w:rsidRPr="00374FDF" w:rsidRDefault="00AC1B20" w:rsidP="00AC1B2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рабочее место преподавателя,</w:t>
      </w:r>
    </w:p>
    <w:p w:rsidR="00AC1B20" w:rsidRPr="00374FDF" w:rsidRDefault="00AC1B20" w:rsidP="00AC1B2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доска,</w:t>
      </w:r>
    </w:p>
    <w:p w:rsidR="00AC1B20" w:rsidRPr="00374FDF" w:rsidRDefault="00AC1B20" w:rsidP="00AC1B2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/>
          <w:sz w:val="24"/>
          <w:szCs w:val="24"/>
          <w:lang w:eastAsia="ru-RU"/>
        </w:rPr>
        <w:t>Компьютер с лицензионным программным обеспечением (ОС</w:t>
      </w:r>
      <w:r w:rsidRPr="00374FDF">
        <w:rPr>
          <w:rFonts w:ascii="Times New Roman" w:hAnsi="Times New Roman"/>
          <w:sz w:val="24"/>
          <w:szCs w:val="24"/>
        </w:rPr>
        <w:t>, архиваторы, антивирусная программа, текстовый процессор, программа создания презентаций</w:t>
      </w:r>
      <w:r>
        <w:rPr>
          <w:rFonts w:ascii="Times New Roman" w:hAnsi="Times New Roman"/>
          <w:sz w:val="24"/>
          <w:szCs w:val="24"/>
        </w:rPr>
        <w:t>, настольная издательская система</w:t>
      </w:r>
      <w:r w:rsidRPr="00374FDF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AC1B20" w:rsidRPr="00374FDF" w:rsidRDefault="00AC1B20" w:rsidP="00AC1B20">
      <w:pPr>
        <w:pStyle w:val="a4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выход в сеть интернет,</w:t>
      </w:r>
    </w:p>
    <w:p w:rsidR="00AC1B20" w:rsidRDefault="00AC1B20" w:rsidP="00AC1B2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мультимедийное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оборудование,</w:t>
      </w:r>
    </w:p>
    <w:p w:rsidR="00AC1B20" w:rsidRPr="00374FDF" w:rsidRDefault="00AC1B20" w:rsidP="00AC1B2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учебно-наглядные пособия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 предмету: комплект грамматических таблиц, комплект учебно-наглядных пособий и плакатов, стенд «»По странам и городам», комплект словарей,</w:t>
      </w:r>
    </w:p>
    <w:p w:rsidR="00AC1B20" w:rsidRPr="00AC1B20" w:rsidRDefault="00AC1B20" w:rsidP="00AC1B2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1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комплект презентаций по темам комплект </w:t>
      </w:r>
      <w:proofErr w:type="spellStart"/>
      <w:r w:rsidRPr="00AC1B20">
        <w:rPr>
          <w:rFonts w:ascii="Times New Roman" w:hAnsi="Times New Roman"/>
          <w:color w:val="000000"/>
          <w:sz w:val="24"/>
          <w:szCs w:val="24"/>
          <w:lang w:eastAsia="ru-RU"/>
        </w:rPr>
        <w:t>уч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ебн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методической документации,</w:t>
      </w:r>
    </w:p>
    <w:p w:rsidR="00413093" w:rsidRPr="00AC1B20" w:rsidRDefault="00AC1B20" w:rsidP="00AC1B2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комплект презентаций,</w:t>
      </w:r>
    </w:p>
    <w:p w:rsidR="00413093" w:rsidRPr="00861AF5" w:rsidRDefault="00413093" w:rsidP="007C474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комплект учебно-методической документации;</w:t>
      </w: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t>3.2 Информационное обеспечение обучения</w:t>
      </w: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>Перечень учебных изданий, Интернет-ресурсов, дополнительной литературы</w:t>
      </w:r>
    </w:p>
    <w:p w:rsidR="00413093" w:rsidRPr="00861AF5" w:rsidRDefault="00413093" w:rsidP="007C4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413093" w:rsidRPr="00861AF5" w:rsidRDefault="00413093" w:rsidP="007C47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Афанасьева О.В., Д.Дули, И.В.Михеева, Б.Оби, В.Эванс Английский язык Учебник, 10 класс Учебник для учащихся общеобразовательных учреждений с приложением на электронном носителе, 4-е издание, </w:t>
      </w:r>
      <w:proofErr w:type="gramStart"/>
      <w:r w:rsidRPr="00861AF5">
        <w:rPr>
          <w:rFonts w:ascii="Times New Roman" w:hAnsi="Times New Roman"/>
          <w:sz w:val="24"/>
          <w:szCs w:val="24"/>
        </w:rPr>
        <w:t>-М</w:t>
      </w:r>
      <w:proofErr w:type="gramEnd"/>
      <w:r w:rsidRPr="00861AF5">
        <w:rPr>
          <w:rFonts w:ascii="Times New Roman" w:hAnsi="Times New Roman"/>
          <w:sz w:val="24"/>
          <w:szCs w:val="24"/>
        </w:rPr>
        <w:t>осква «Просвещение»,.201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7C47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Афанасьева О.В., Д.Дули, И.В.Михеева, Б.Оби, В.Эванс Английский язык Учебник, 11 класс Учебник для учащихся общеобразовательных учреждений с приложением на электронном носителе, 4-е издание, </w:t>
      </w:r>
      <w:proofErr w:type="gramStart"/>
      <w:r w:rsidRPr="00861AF5">
        <w:rPr>
          <w:rFonts w:ascii="Times New Roman" w:hAnsi="Times New Roman"/>
          <w:sz w:val="24"/>
          <w:szCs w:val="24"/>
        </w:rPr>
        <w:t>-М</w:t>
      </w:r>
      <w:proofErr w:type="gramEnd"/>
      <w:r w:rsidRPr="00861AF5">
        <w:rPr>
          <w:rFonts w:ascii="Times New Roman" w:hAnsi="Times New Roman"/>
          <w:sz w:val="24"/>
          <w:szCs w:val="24"/>
        </w:rPr>
        <w:t>осква «Просвещение»,.201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7C47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1AF5">
        <w:rPr>
          <w:rFonts w:ascii="Times New Roman" w:hAnsi="Times New Roman"/>
          <w:sz w:val="24"/>
          <w:szCs w:val="24"/>
        </w:rPr>
        <w:t>Голубев</w:t>
      </w:r>
      <w:proofErr w:type="gramEnd"/>
      <w:r w:rsidRPr="00861AF5">
        <w:rPr>
          <w:rFonts w:ascii="Times New Roman" w:hAnsi="Times New Roman"/>
          <w:sz w:val="24"/>
          <w:szCs w:val="24"/>
        </w:rPr>
        <w:t xml:space="preserve"> А.П., </w:t>
      </w:r>
      <w:proofErr w:type="spellStart"/>
      <w:r w:rsidRPr="00861AF5">
        <w:rPr>
          <w:rFonts w:ascii="Times New Roman" w:hAnsi="Times New Roman"/>
          <w:sz w:val="24"/>
          <w:szCs w:val="24"/>
        </w:rPr>
        <w:t>Балюк</w:t>
      </w:r>
      <w:proofErr w:type="spellEnd"/>
      <w:r w:rsidRPr="00861AF5">
        <w:rPr>
          <w:rFonts w:ascii="Times New Roman" w:hAnsi="Times New Roman"/>
          <w:sz w:val="24"/>
          <w:szCs w:val="24"/>
        </w:rPr>
        <w:t xml:space="preserve"> Н.В. Английский язык, 9-е издание, М.: Издательский центр «Академия», 201</w:t>
      </w:r>
      <w:r>
        <w:rPr>
          <w:rFonts w:ascii="Times New Roman" w:hAnsi="Times New Roman"/>
          <w:sz w:val="24"/>
          <w:szCs w:val="24"/>
        </w:rPr>
        <w:t>7</w:t>
      </w:r>
      <w:r w:rsidRPr="00861AF5">
        <w:rPr>
          <w:rFonts w:ascii="Times New Roman" w:hAnsi="Times New Roman"/>
          <w:sz w:val="24"/>
          <w:szCs w:val="24"/>
        </w:rPr>
        <w:t xml:space="preserve">г. </w:t>
      </w:r>
    </w:p>
    <w:p w:rsidR="00413093" w:rsidRPr="00861AF5" w:rsidRDefault="00413093" w:rsidP="007C47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 </w:t>
      </w:r>
      <w:hyperlink r:id="rId9" w:anchor="persons#persons" w:tooltip="В. К. Мюллер" w:history="1">
        <w:r w:rsidRPr="00861AF5">
          <w:rPr>
            <w:rStyle w:val="ab"/>
            <w:rFonts w:ascii="Times New Roman" w:hAnsi="Times New Roman"/>
            <w:sz w:val="24"/>
            <w:szCs w:val="24"/>
          </w:rPr>
          <w:t>Мюллер</w:t>
        </w:r>
      </w:hyperlink>
      <w:r w:rsidRPr="00861AF5">
        <w:rPr>
          <w:rFonts w:ascii="Times New Roman" w:hAnsi="Times New Roman"/>
          <w:sz w:val="24"/>
          <w:szCs w:val="24"/>
        </w:rPr>
        <w:t xml:space="preserve"> В.К. </w:t>
      </w:r>
      <w:r w:rsidRPr="00861AF5">
        <w:rPr>
          <w:rFonts w:ascii="Times New Roman" w:hAnsi="Times New Roman"/>
          <w:kern w:val="36"/>
          <w:sz w:val="24"/>
          <w:szCs w:val="24"/>
        </w:rPr>
        <w:t xml:space="preserve">Англо-русский и русско-английский. – М.: </w:t>
      </w:r>
      <w:hyperlink r:id="rId10" w:tooltip="Издательство" w:history="1">
        <w:proofErr w:type="spellStart"/>
        <w:r w:rsidRPr="00861AF5">
          <w:rPr>
            <w:rStyle w:val="ab"/>
            <w:rFonts w:ascii="Times New Roman" w:hAnsi="Times New Roman"/>
            <w:sz w:val="24"/>
            <w:szCs w:val="24"/>
          </w:rPr>
          <w:t>Эксмо</w:t>
        </w:r>
        <w:proofErr w:type="spellEnd"/>
      </w:hyperlink>
      <w:r w:rsidRPr="00861AF5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7</w:t>
      </w:r>
      <w:r w:rsidRPr="00861AF5">
        <w:rPr>
          <w:rFonts w:ascii="Times New Roman" w:hAnsi="Times New Roman"/>
          <w:sz w:val="24"/>
          <w:szCs w:val="24"/>
        </w:rPr>
        <w:t>.</w:t>
      </w:r>
    </w:p>
    <w:p w:rsidR="00413093" w:rsidRPr="00861AF5" w:rsidRDefault="00413093" w:rsidP="007C47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Тимофеева В.Г.</w:t>
      </w:r>
      <w:r w:rsidRPr="00861AF5">
        <w:rPr>
          <w:rFonts w:ascii="Times New Roman" w:hAnsi="Times New Roman"/>
          <w:sz w:val="24"/>
          <w:szCs w:val="24"/>
          <w:lang w:val="en-US"/>
        </w:rPr>
        <w:t>Student</w:t>
      </w:r>
      <w:r w:rsidRPr="00861AF5">
        <w:rPr>
          <w:rFonts w:ascii="Times New Roman" w:hAnsi="Times New Roman"/>
          <w:sz w:val="24"/>
          <w:szCs w:val="24"/>
        </w:rPr>
        <w:t>”</w:t>
      </w:r>
      <w:r w:rsidRPr="00861AF5">
        <w:rPr>
          <w:rFonts w:ascii="Times New Roman" w:hAnsi="Times New Roman"/>
          <w:sz w:val="24"/>
          <w:szCs w:val="24"/>
          <w:lang w:val="en-US"/>
        </w:rPr>
        <w:t>s</w:t>
      </w:r>
      <w:r w:rsidRPr="00861AF5">
        <w:rPr>
          <w:rFonts w:ascii="Times New Roman" w:hAnsi="Times New Roman"/>
          <w:sz w:val="24"/>
          <w:szCs w:val="24"/>
        </w:rPr>
        <w:t xml:space="preserve"> </w:t>
      </w:r>
      <w:r w:rsidRPr="00861AF5">
        <w:rPr>
          <w:rFonts w:ascii="Times New Roman" w:hAnsi="Times New Roman"/>
          <w:sz w:val="24"/>
          <w:szCs w:val="24"/>
          <w:lang w:val="en-US"/>
        </w:rPr>
        <w:t>Book</w:t>
      </w:r>
      <w:r w:rsidRPr="00861AF5">
        <w:rPr>
          <w:rFonts w:ascii="Times New Roman" w:hAnsi="Times New Roman"/>
          <w:sz w:val="24"/>
          <w:szCs w:val="24"/>
        </w:rPr>
        <w:t>: учебник английского языка для 10 класса: средне</w:t>
      </w:r>
      <w:proofErr w:type="gramStart"/>
      <w:r w:rsidRPr="00861AF5">
        <w:rPr>
          <w:rFonts w:ascii="Times New Roman" w:hAnsi="Times New Roman"/>
          <w:sz w:val="24"/>
          <w:szCs w:val="24"/>
        </w:rPr>
        <w:t>е(</w:t>
      </w:r>
      <w:proofErr w:type="gramEnd"/>
      <w:r w:rsidRPr="00861AF5">
        <w:rPr>
          <w:rFonts w:ascii="Times New Roman" w:hAnsi="Times New Roman"/>
          <w:sz w:val="24"/>
          <w:szCs w:val="24"/>
        </w:rPr>
        <w:t>полное) общее образование (базовый уровень)-4-е издание: М.: Издательский центр «Академия», 201</w:t>
      </w:r>
      <w:r>
        <w:rPr>
          <w:rFonts w:ascii="Times New Roman" w:hAnsi="Times New Roman"/>
          <w:sz w:val="24"/>
          <w:szCs w:val="24"/>
        </w:rPr>
        <w:t>5</w:t>
      </w:r>
      <w:r w:rsidRPr="00861AF5">
        <w:rPr>
          <w:rFonts w:ascii="Times New Roman" w:hAnsi="Times New Roman"/>
          <w:sz w:val="24"/>
          <w:szCs w:val="24"/>
        </w:rPr>
        <w:t>.-144с</w:t>
      </w:r>
    </w:p>
    <w:p w:rsidR="00413093" w:rsidRPr="00861AF5" w:rsidRDefault="00413093" w:rsidP="007C4743">
      <w:pPr>
        <w:pStyle w:val="22"/>
        <w:spacing w:before="100" w:beforeAutospacing="1"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Афанасьева О.В., Д.Дули, И.В.Михеева, Б.Оби, В.Эванс Английский язык Рабочая тетрадь, 10 класс Пособие для учащихся общеобразовательных учреждений с приложением на электронном носителе, 4-е издание, </w:t>
      </w:r>
      <w:proofErr w:type="gramStart"/>
      <w:r w:rsidRPr="00861AF5">
        <w:rPr>
          <w:rFonts w:ascii="Times New Roman" w:hAnsi="Times New Roman"/>
          <w:sz w:val="24"/>
          <w:szCs w:val="24"/>
        </w:rPr>
        <w:t>-М</w:t>
      </w:r>
      <w:proofErr w:type="gramEnd"/>
      <w:r w:rsidRPr="00861AF5">
        <w:rPr>
          <w:rFonts w:ascii="Times New Roman" w:hAnsi="Times New Roman"/>
          <w:sz w:val="24"/>
          <w:szCs w:val="24"/>
        </w:rPr>
        <w:t>осква «Просвещение</w:t>
      </w:r>
      <w:r>
        <w:rPr>
          <w:rFonts w:ascii="Times New Roman" w:hAnsi="Times New Roman"/>
          <w:sz w:val="24"/>
          <w:szCs w:val="24"/>
        </w:rPr>
        <w:t>»</w:t>
      </w:r>
      <w:r w:rsidRPr="00861AF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Афанасьева О.В., Д.Дули, И.В.Михеева, Б.Оби, В.Эванс Английский язык</w:t>
      </w:r>
    </w:p>
    <w:p w:rsidR="00413093" w:rsidRPr="00861AF5" w:rsidRDefault="00413093" w:rsidP="007C474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Контрольные задания 10 класс, Пособие для учащихся общеобразовательных учреждений, 2-е издание, Москва, «Просвещение»,201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Афанасьева О.В., Д.Дули, И.В.Михеева, Б.Оби, В.Эванс Английский язык Рабочая тетрадь, 11 класс Пособие для учащихся общеобразовательных учреждений с приложением на электронном носителе, 4-е издание, </w:t>
      </w:r>
      <w:proofErr w:type="gramStart"/>
      <w:r w:rsidRPr="00861AF5">
        <w:rPr>
          <w:rFonts w:ascii="Times New Roman" w:hAnsi="Times New Roman"/>
          <w:sz w:val="24"/>
          <w:szCs w:val="24"/>
        </w:rPr>
        <w:t>-М</w:t>
      </w:r>
      <w:proofErr w:type="gramEnd"/>
      <w:r w:rsidRPr="00861AF5">
        <w:rPr>
          <w:rFonts w:ascii="Times New Roman" w:hAnsi="Times New Roman"/>
          <w:sz w:val="24"/>
          <w:szCs w:val="24"/>
        </w:rPr>
        <w:t>осква «Просвещение</w:t>
      </w:r>
      <w:r>
        <w:rPr>
          <w:rFonts w:ascii="Times New Roman" w:hAnsi="Times New Roman"/>
          <w:sz w:val="24"/>
          <w:szCs w:val="24"/>
        </w:rPr>
        <w:t>»</w:t>
      </w:r>
      <w:r w:rsidRPr="00861AF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Афанасьева О.В., Д.Дули, И.В.Михеева, Б.Оби, В.Эванс Английский язык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Контрольные задания 11 класс, Пособие для учащихся общеобразовательных учреждений, 2-е издание, Москва, «Просвещение»,201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lastRenderedPageBreak/>
        <w:t>Тимофеев В.Г., Вильнер А.Б., Колесникова И.Л. и др. Книга для учителя к учебнику английского языка для 10 класса (базовый уровень) (с вложением) / под ред. В.Г.Тимофеева. – М.: Издательский центр «Академия», 201</w:t>
      </w:r>
      <w:r>
        <w:rPr>
          <w:rFonts w:ascii="Times New Roman" w:hAnsi="Times New Roman"/>
          <w:sz w:val="24"/>
          <w:szCs w:val="24"/>
        </w:rPr>
        <w:t>5</w:t>
      </w:r>
      <w:r w:rsidRPr="00861AF5">
        <w:rPr>
          <w:rFonts w:ascii="Times New Roman" w:hAnsi="Times New Roman"/>
          <w:sz w:val="24"/>
          <w:szCs w:val="24"/>
        </w:rPr>
        <w:t>.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Тимофеев В.Г., Вильнер А.Б., Колесникова И.Л. и др. Сборник дидактических материалов и тестов к учебнику английского языка для 10 класса (базовый уровень) / под ред. В.Г. Тимофеева. – М.: Издательский центр «Академия», 201</w:t>
      </w:r>
      <w:r>
        <w:rPr>
          <w:rFonts w:ascii="Times New Roman" w:hAnsi="Times New Roman"/>
          <w:sz w:val="24"/>
          <w:szCs w:val="24"/>
        </w:rPr>
        <w:t>5</w:t>
      </w:r>
      <w:r w:rsidRPr="00861AF5">
        <w:rPr>
          <w:rFonts w:ascii="Times New Roman" w:hAnsi="Times New Roman"/>
          <w:sz w:val="24"/>
          <w:szCs w:val="24"/>
        </w:rPr>
        <w:t>.</w:t>
      </w:r>
    </w:p>
    <w:p w:rsidR="00413093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 xml:space="preserve">         Интернет-ресурсы:</w:t>
      </w: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861AF5">
        <w:rPr>
          <w:rFonts w:ascii="Times New Roman" w:hAnsi="Times New Roman"/>
          <w:bCs/>
          <w:sz w:val="24"/>
          <w:szCs w:val="24"/>
        </w:rPr>
        <w:t>:/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861AF5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861AF5">
        <w:rPr>
          <w:rFonts w:ascii="Times New Roman" w:hAnsi="Times New Roman"/>
          <w:bCs/>
          <w:sz w:val="24"/>
          <w:szCs w:val="24"/>
          <w:lang w:val="en-US"/>
        </w:rPr>
        <w:t>Englishtips</w:t>
      </w:r>
      <w:proofErr w:type="spellEnd"/>
      <w:r w:rsidRPr="00861AF5">
        <w:rPr>
          <w:rFonts w:ascii="Times New Roman" w:hAnsi="Times New Roman"/>
          <w:bCs/>
          <w:sz w:val="24"/>
          <w:szCs w:val="24"/>
        </w:rPr>
        <w:t>.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org</w:t>
      </w: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861AF5">
        <w:rPr>
          <w:rFonts w:ascii="Times New Roman" w:hAnsi="Times New Roman"/>
          <w:bCs/>
          <w:sz w:val="24"/>
          <w:szCs w:val="24"/>
        </w:rPr>
        <w:t xml:space="preserve">:/ </w:t>
      </w:r>
      <w:hyperlink r:id="rId11" w:history="1">
        <w:r w:rsidRPr="00861AF5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861AF5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861AF5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valner</w:t>
        </w:r>
        <w:proofErr w:type="spellEnd"/>
        <w:r w:rsidRPr="00861AF5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861AF5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413093" w:rsidRPr="00861AF5" w:rsidRDefault="00690AB2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2" w:history="1">
        <w:r w:rsidR="00413093" w:rsidRPr="00861AF5">
          <w:rPr>
            <w:rStyle w:val="ab"/>
            <w:lang w:val="en-US" w:eastAsia="en-US"/>
          </w:rPr>
          <w:t>www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macmillanenglish</w:t>
        </w:r>
        <w:proofErr w:type="spellEnd"/>
        <w:r w:rsidR="00413093" w:rsidRPr="00861AF5">
          <w:rPr>
            <w:rStyle w:val="ab"/>
            <w:lang w:eastAsia="en-US"/>
          </w:rPr>
          <w:t>.</w:t>
        </w:r>
        <w:r w:rsidR="00413093" w:rsidRPr="00861AF5">
          <w:rPr>
            <w:rStyle w:val="ab"/>
            <w:lang w:val="en-US" w:eastAsia="en-US"/>
          </w:rPr>
          <w:t>com</w:t>
        </w:r>
      </w:hyperlink>
      <w:r w:rsidR="00413093" w:rsidRPr="00861AF5">
        <w:rPr>
          <w:rStyle w:val="FontStyle12"/>
          <w:color w:val="000000"/>
          <w:sz w:val="24"/>
          <w:szCs w:val="24"/>
          <w:lang w:eastAsia="en-US"/>
        </w:rPr>
        <w:t xml:space="preserve"> - интернет-ресурс с практическими материалами для формирования и совершенствования всех </w:t>
      </w:r>
      <w:proofErr w:type="spellStart"/>
      <w:r w:rsidR="00413093" w:rsidRPr="00861AF5">
        <w:rPr>
          <w:rStyle w:val="FontStyle12"/>
          <w:color w:val="000000"/>
          <w:sz w:val="24"/>
          <w:szCs w:val="24"/>
          <w:lang w:eastAsia="en-US"/>
        </w:rPr>
        <w:t>видо-речевых</w:t>
      </w:r>
      <w:proofErr w:type="spellEnd"/>
      <w:r w:rsidR="00413093" w:rsidRPr="00861AF5">
        <w:rPr>
          <w:rStyle w:val="FontStyle12"/>
          <w:color w:val="000000"/>
          <w:sz w:val="24"/>
          <w:szCs w:val="24"/>
          <w:lang w:eastAsia="en-US"/>
        </w:rPr>
        <w:t xml:space="preserve"> умений и навыков.</w:t>
      </w:r>
    </w:p>
    <w:p w:rsidR="00413093" w:rsidRPr="00861AF5" w:rsidRDefault="00690AB2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3" w:history="1">
        <w:r w:rsidR="00413093" w:rsidRPr="00861AF5">
          <w:rPr>
            <w:rStyle w:val="ab"/>
            <w:lang w:val="en-US" w:eastAsia="en-US"/>
          </w:rPr>
          <w:t>www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bbcxo</w:t>
        </w:r>
        <w:proofErr w:type="spellEnd"/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uk</w:t>
        </w:r>
        <w:proofErr w:type="spellEnd"/>
        <w:r w:rsidR="00413093" w:rsidRPr="00861AF5">
          <w:rPr>
            <w:rStyle w:val="ab"/>
            <w:lang w:eastAsia="en-US"/>
          </w:rPr>
          <w:t>/</w:t>
        </w:r>
        <w:proofErr w:type="spellStart"/>
        <w:r w:rsidR="00413093" w:rsidRPr="00861AF5">
          <w:rPr>
            <w:rStyle w:val="ab"/>
            <w:lang w:val="en-US" w:eastAsia="en-US"/>
          </w:rPr>
          <w:t>worldservice</w:t>
        </w:r>
        <w:proofErr w:type="spellEnd"/>
        <w:r w:rsidR="00413093" w:rsidRPr="00861AF5">
          <w:rPr>
            <w:rStyle w:val="ab"/>
            <w:lang w:eastAsia="en-US"/>
          </w:rPr>
          <w:t>/</w:t>
        </w:r>
        <w:proofErr w:type="spellStart"/>
        <w:r w:rsidR="00413093" w:rsidRPr="00861AF5">
          <w:rPr>
            <w:rStyle w:val="ab"/>
            <w:lang w:val="en-US" w:eastAsia="en-US"/>
          </w:rPr>
          <w:t>learningenglish</w:t>
        </w:r>
        <w:proofErr w:type="spellEnd"/>
      </w:hyperlink>
    </w:p>
    <w:p w:rsidR="00413093" w:rsidRPr="00861AF5" w:rsidRDefault="00690AB2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4" w:history="1">
        <w:r w:rsidR="00413093" w:rsidRPr="00861AF5">
          <w:rPr>
            <w:rStyle w:val="ab"/>
            <w:lang w:val="en-US" w:eastAsia="en-US"/>
          </w:rPr>
          <w:t>www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britishcouncil</w:t>
        </w:r>
        <w:proofErr w:type="spellEnd"/>
        <w:r w:rsidR="00413093" w:rsidRPr="00861AF5">
          <w:rPr>
            <w:rStyle w:val="ab"/>
            <w:lang w:eastAsia="en-US"/>
          </w:rPr>
          <w:t>.</w:t>
        </w:r>
        <w:r w:rsidR="00413093" w:rsidRPr="00861AF5">
          <w:rPr>
            <w:rStyle w:val="ab"/>
            <w:lang w:val="en-US" w:eastAsia="en-US"/>
          </w:rPr>
          <w:t>org</w:t>
        </w:r>
        <w:r w:rsidR="00413093" w:rsidRPr="00861AF5">
          <w:rPr>
            <w:rStyle w:val="ab"/>
            <w:lang w:eastAsia="en-US"/>
          </w:rPr>
          <w:t>/</w:t>
        </w:r>
        <w:r w:rsidR="00413093" w:rsidRPr="00861AF5">
          <w:rPr>
            <w:rStyle w:val="ab"/>
            <w:lang w:val="en-US" w:eastAsia="en-US"/>
          </w:rPr>
          <w:t>learning</w:t>
        </w:r>
        <w:r w:rsidR="00413093" w:rsidRPr="00861AF5">
          <w:rPr>
            <w:rStyle w:val="ab"/>
            <w:lang w:eastAsia="en-US"/>
          </w:rPr>
          <w:t>-</w:t>
        </w:r>
        <w:proofErr w:type="spellStart"/>
        <w:r w:rsidR="00413093" w:rsidRPr="00861AF5">
          <w:rPr>
            <w:rStyle w:val="ab"/>
            <w:lang w:val="en-US" w:eastAsia="en-US"/>
          </w:rPr>
          <w:t>elt</w:t>
        </w:r>
        <w:proofErr w:type="spellEnd"/>
        <w:r w:rsidR="00413093" w:rsidRPr="00861AF5">
          <w:rPr>
            <w:rStyle w:val="ab"/>
            <w:lang w:eastAsia="en-US"/>
          </w:rPr>
          <w:t>-</w:t>
        </w:r>
        <w:r w:rsidR="00413093" w:rsidRPr="00861AF5">
          <w:rPr>
            <w:rStyle w:val="ab"/>
            <w:lang w:val="en-US" w:eastAsia="en-US"/>
          </w:rPr>
          <w:t>resources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htm</w:t>
        </w:r>
        <w:proofErr w:type="spellEnd"/>
      </w:hyperlink>
    </w:p>
    <w:p w:rsidR="00413093" w:rsidRPr="00861AF5" w:rsidRDefault="00690AB2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5" w:history="1">
        <w:r w:rsidR="00413093" w:rsidRPr="00861AF5">
          <w:rPr>
            <w:rStyle w:val="ab"/>
            <w:lang w:val="en-US" w:eastAsia="en-US"/>
          </w:rPr>
          <w:t>www.handoutsonline.com</w:t>
        </w:r>
      </w:hyperlink>
    </w:p>
    <w:p w:rsidR="00413093" w:rsidRPr="00861AF5" w:rsidRDefault="00690AB2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6" w:history="1">
        <w:r w:rsidR="00413093" w:rsidRPr="00861AF5">
          <w:rPr>
            <w:rStyle w:val="ab"/>
            <w:lang w:val="en-US" w:eastAsia="en-US"/>
          </w:rPr>
          <w:t>www.enlish-to-go.com</w:t>
        </w:r>
      </w:hyperlink>
      <w:r w:rsidR="00413093" w:rsidRPr="00861AF5">
        <w:rPr>
          <w:rStyle w:val="FontStyle12"/>
          <w:color w:val="000000"/>
          <w:sz w:val="24"/>
          <w:szCs w:val="24"/>
          <w:lang w:val="en-US" w:eastAsia="en-US"/>
        </w:rPr>
        <w:t xml:space="preserve"> (for teachers and students)</w:t>
      </w:r>
    </w:p>
    <w:p w:rsidR="00413093" w:rsidRPr="00861AF5" w:rsidRDefault="00690AB2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w:history="1">
        <w:r w:rsidR="00413093" w:rsidRPr="00861AF5">
          <w:rPr>
            <w:rStyle w:val="ab"/>
            <w:lang w:val="en-US" w:eastAsia="en-US"/>
          </w:rPr>
          <w:t>www.bbc.</w:t>
        </w:r>
        <w:r w:rsidR="00413093" w:rsidRPr="00861AF5">
          <w:rPr>
            <w:rStyle w:val="ab"/>
            <w:lang w:eastAsia="en-US"/>
          </w:rPr>
          <w:t>со</w:t>
        </w:r>
        <w:r w:rsidR="00413093" w:rsidRPr="00861AF5">
          <w:rPr>
            <w:rStyle w:val="ab"/>
            <w:lang w:val="en-US"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uk</w:t>
        </w:r>
        <w:proofErr w:type="spellEnd"/>
        <w:r w:rsidR="00413093" w:rsidRPr="00861AF5">
          <w:rPr>
            <w:rStyle w:val="ab"/>
            <w:lang w:val="en-US" w:eastAsia="en-US"/>
          </w:rPr>
          <w:t>/</w:t>
        </w:r>
        <w:proofErr w:type="spellStart"/>
        <w:r w:rsidR="00413093" w:rsidRPr="00861AF5">
          <w:rPr>
            <w:rStyle w:val="ab"/>
            <w:lang w:val="en-US" w:eastAsia="en-US"/>
          </w:rPr>
          <w:t>videonation</w:t>
        </w:r>
        <w:proofErr w:type="spellEnd"/>
      </w:hyperlink>
      <w:r w:rsidR="00413093" w:rsidRPr="00861AF5">
        <w:rPr>
          <w:rStyle w:val="FontStyle12"/>
          <w:color w:val="000000"/>
          <w:sz w:val="24"/>
          <w:szCs w:val="24"/>
          <w:lang w:val="en-US" w:eastAsia="en-US"/>
        </w:rPr>
        <w:t xml:space="preserve"> (authentic video clips on a variety of topics)</w:t>
      </w:r>
    </w:p>
    <w:p w:rsidR="00413093" w:rsidRPr="00861AF5" w:rsidRDefault="00690AB2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7" w:history="1">
        <w:r w:rsidR="00413093" w:rsidRPr="00861AF5">
          <w:rPr>
            <w:rStyle w:val="ab"/>
            <w:lang w:val="en-US" w:eastAsia="en-US"/>
          </w:rPr>
          <w:t>www</w:t>
        </w:r>
        <w:r w:rsidR="00413093" w:rsidRPr="00861AF5">
          <w:rPr>
            <w:rStyle w:val="ab"/>
            <w:lang w:eastAsia="en-US"/>
          </w:rPr>
          <w:t>.</w:t>
        </w:r>
        <w:r w:rsidR="00413093" w:rsidRPr="00861AF5">
          <w:rPr>
            <w:rStyle w:val="ab"/>
            <w:lang w:val="en-US" w:eastAsia="en-US"/>
          </w:rPr>
          <w:t>icons</w:t>
        </w:r>
        <w:r w:rsidR="00413093" w:rsidRPr="00861AF5">
          <w:rPr>
            <w:rStyle w:val="ab"/>
            <w:lang w:eastAsia="en-US"/>
          </w:rPr>
          <w:t>.</w:t>
        </w:r>
        <w:r w:rsidR="00413093" w:rsidRPr="00861AF5">
          <w:rPr>
            <w:rStyle w:val="ab"/>
            <w:lang w:val="en-US" w:eastAsia="en-US"/>
          </w:rPr>
          <w:t>org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uk</w:t>
        </w:r>
        <w:proofErr w:type="spellEnd"/>
      </w:hyperlink>
    </w:p>
    <w:p w:rsidR="00413093" w:rsidRPr="00861AF5" w:rsidRDefault="00413093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</w:rPr>
      </w:pPr>
      <w:r w:rsidRPr="00861AF5">
        <w:rPr>
          <w:rStyle w:val="FontStyle12"/>
          <w:color w:val="000000"/>
          <w:sz w:val="24"/>
          <w:szCs w:val="24"/>
        </w:rPr>
        <w:t>Методические материалы</w:t>
      </w:r>
    </w:p>
    <w:p w:rsidR="00413093" w:rsidRPr="00861AF5" w:rsidRDefault="00690AB2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8" w:history="1">
        <w:r w:rsidR="00413093" w:rsidRPr="00861AF5">
          <w:rPr>
            <w:rStyle w:val="ab"/>
            <w:lang w:val="en-US" w:eastAsia="en-US"/>
          </w:rPr>
          <w:t>www.prosv.ru/umk/sportlight</w:t>
        </w:r>
      </w:hyperlink>
      <w:r w:rsidR="00413093" w:rsidRPr="00861AF5">
        <w:rPr>
          <w:rStyle w:val="FontStyle12"/>
          <w:color w:val="000000"/>
          <w:sz w:val="24"/>
          <w:szCs w:val="24"/>
          <w:lang w:val="en-US" w:eastAsia="en-US"/>
        </w:rPr>
        <w:t xml:space="preserve"> Teacher's Portfolio</w:t>
      </w:r>
    </w:p>
    <w:p w:rsidR="00413093" w:rsidRPr="00861AF5" w:rsidRDefault="00690AB2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9" w:history="1">
        <w:r w:rsidR="00413093" w:rsidRPr="00861AF5">
          <w:rPr>
            <w:rStyle w:val="ab"/>
            <w:lang w:val="en-US" w:eastAsia="en-US"/>
          </w:rPr>
          <w:t>www.standart.edu.ru</w:t>
        </w:r>
      </w:hyperlink>
    </w:p>
    <w:p w:rsidR="00413093" w:rsidRPr="00861AF5" w:rsidRDefault="00690AB2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20" w:history="1">
        <w:r w:rsidR="00413093" w:rsidRPr="00861AF5">
          <w:rPr>
            <w:rStyle w:val="ab"/>
            <w:lang w:val="en-US" w:eastAsia="en-US"/>
          </w:rPr>
          <w:t>www.internet-school.ru</w:t>
        </w:r>
      </w:hyperlink>
    </w:p>
    <w:p w:rsidR="00413093" w:rsidRPr="00861AF5" w:rsidRDefault="00413093" w:rsidP="007C4743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413093" w:rsidRPr="00861AF5" w:rsidRDefault="00413093" w:rsidP="007C4743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413093" w:rsidRPr="00861AF5" w:rsidRDefault="00413093" w:rsidP="007C4743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C911A5" w:rsidRPr="00413093" w:rsidRDefault="00C911A5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C911A5" w:rsidRPr="00B6778D" w:rsidRDefault="00C911A5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360C34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7C4743" w:rsidRPr="00360C34" w:rsidRDefault="007C474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7C4743" w:rsidRPr="00360C34" w:rsidRDefault="007C474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7C4743" w:rsidRPr="00360C34" w:rsidRDefault="007C474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7F0D05" w:rsidRPr="00B6778D" w:rsidRDefault="00F44119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lastRenderedPageBreak/>
        <w:t>4 КОНТРОЛЬ И ОЦЕН</w:t>
      </w:r>
      <w:r w:rsidR="00A167E5" w:rsidRPr="00B6778D">
        <w:rPr>
          <w:rFonts w:ascii="Times New Roman" w:hAnsi="Times New Roman"/>
          <w:b/>
          <w:sz w:val="24"/>
          <w:szCs w:val="24"/>
        </w:rPr>
        <w:t>КА РЕЗУЛЬТАТОВ ОСВОЕНИЯ УЧЕБНОГО ПРЕДМЕТА</w:t>
      </w:r>
    </w:p>
    <w:p w:rsidR="007F0D05" w:rsidRPr="00B6778D" w:rsidRDefault="007F0D05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D05" w:rsidRPr="00B6778D" w:rsidRDefault="007F0D05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</w:rPr>
        <w:t xml:space="preserve">          </w:t>
      </w:r>
      <w:r w:rsidRPr="00B6778D">
        <w:rPr>
          <w:rFonts w:ascii="Times New Roman" w:hAnsi="Times New Roman"/>
          <w:b/>
          <w:sz w:val="24"/>
          <w:szCs w:val="24"/>
        </w:rPr>
        <w:t>4 Контроль и оценка результатов освоения учебно</w:t>
      </w:r>
      <w:r w:rsidR="00A167E5" w:rsidRPr="00B6778D">
        <w:rPr>
          <w:rFonts w:ascii="Times New Roman" w:hAnsi="Times New Roman"/>
          <w:b/>
          <w:sz w:val="24"/>
          <w:szCs w:val="24"/>
        </w:rPr>
        <w:t>го предмета</w:t>
      </w:r>
    </w:p>
    <w:p w:rsidR="007F0D05" w:rsidRPr="00B6778D" w:rsidRDefault="007F0D05" w:rsidP="007C4743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</w:rPr>
      </w:pPr>
      <w:r w:rsidRPr="00B6778D">
        <w:t>Оценка качества освоения программы  учебно</w:t>
      </w:r>
      <w:r w:rsidR="00A167E5" w:rsidRPr="00B6778D">
        <w:t xml:space="preserve">го предмета </w:t>
      </w:r>
      <w:r w:rsidRPr="00B6778D">
        <w:t xml:space="preserve">включает текущий контроль успеваемости, промежуточную аттестацию по итогам освоения </w:t>
      </w:r>
      <w:r w:rsidR="00A167E5" w:rsidRPr="00B6778D">
        <w:t>предмета</w:t>
      </w:r>
      <w:r w:rsidRPr="00B6778D">
        <w:rPr>
          <w:i/>
        </w:rPr>
        <w:t>.</w:t>
      </w:r>
    </w:p>
    <w:p w:rsidR="007F0D05" w:rsidRDefault="007F0D05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</w:rPr>
        <w:t xml:space="preserve">Текущий контроль осуществляется  в форме тестирования, письменных опросов, проверки выполнения самостоятельной работы, практических работ </w:t>
      </w:r>
      <w:r w:rsidR="00D7413E" w:rsidRPr="00B6778D">
        <w:rPr>
          <w:rFonts w:ascii="Times New Roman" w:hAnsi="Times New Roman"/>
          <w:sz w:val="24"/>
          <w:szCs w:val="24"/>
        </w:rPr>
        <w:t>обучающихся</w:t>
      </w:r>
      <w:r w:rsidRPr="00B6778D">
        <w:rPr>
          <w:rFonts w:ascii="Times New Roman" w:hAnsi="Times New Roman"/>
          <w:sz w:val="24"/>
          <w:szCs w:val="24"/>
        </w:rPr>
        <w:t>.</w:t>
      </w:r>
      <w:r w:rsidRPr="00C911A5">
        <w:rPr>
          <w:rFonts w:ascii="Times New Roman" w:hAnsi="Times New Roman"/>
          <w:sz w:val="24"/>
          <w:szCs w:val="24"/>
        </w:rPr>
        <w:t xml:space="preserve"> </w:t>
      </w:r>
    </w:p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A26C8E" w:rsidTr="00010823">
        <w:tc>
          <w:tcPr>
            <w:tcW w:w="5068" w:type="dxa"/>
          </w:tcPr>
          <w:p w:rsidR="00A26C8E" w:rsidRDefault="00A26C8E" w:rsidP="001F74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иностранного языка </w:t>
            </w:r>
            <w:proofErr w:type="gramStart"/>
            <w:r w:rsidR="001F74CE">
              <w:rPr>
                <w:rFonts w:ascii="Times New Roman" w:hAnsi="Times New Roman"/>
                <w:sz w:val="24"/>
                <w:szCs w:val="24"/>
              </w:rPr>
              <w:t>о</w:t>
            </w:r>
            <w:r w:rsidR="001F74CE">
              <w:rPr>
                <w:rFonts w:ascii="Times New Roman" w:hAnsi="Times New Roman"/>
                <w:b/>
                <w:sz w:val="24"/>
                <w:szCs w:val="24"/>
              </w:rPr>
              <w:t>бучающийся</w:t>
            </w:r>
            <w:proofErr w:type="gramEnd"/>
            <w:r w:rsidRPr="008D4BA3">
              <w:rPr>
                <w:rFonts w:ascii="Times New Roman" w:hAnsi="Times New Roman"/>
                <w:b/>
                <w:sz w:val="24"/>
                <w:szCs w:val="24"/>
              </w:rPr>
              <w:t xml:space="preserve"> на базовом уровне  научится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069" w:type="dxa"/>
          </w:tcPr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Говорение, диалогическая речь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Вести  диалог/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в  ситуациях  официального  общения  в  рамках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изученной тематики; кратко комментировать точку зрения другого человека;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проводить  подготовленное  интервью,  проверяя  и  получая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подтверждение какой-либо информации;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обмениваться  информацией,  проверять  и  подтверждать  собранную фактическую информацию. </w:t>
            </w:r>
          </w:p>
        </w:tc>
        <w:tc>
          <w:tcPr>
            <w:tcW w:w="5069" w:type="dxa"/>
          </w:tcPr>
          <w:p w:rsidR="00A26C8E" w:rsidRPr="00861AF5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A26C8E" w:rsidRPr="006531B3" w:rsidRDefault="00A26C8E" w:rsidP="001F74CE">
            <w:pPr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A26C8E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Говорение, монологическая речь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Резюмировать прослушанный/прочитанный текст;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обобщать информацию на основе прочитанного/прослушанного текста. </w:t>
            </w:r>
          </w:p>
        </w:tc>
        <w:tc>
          <w:tcPr>
            <w:tcW w:w="5069" w:type="dxa"/>
          </w:tcPr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Default="00A26C8E" w:rsidP="001F74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42F8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F74C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Полно  и  точно  воспринимать  информацию  в  распространенных коммуникатив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ситуациях;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обобщать  прослушанную  информацию  и  выявлять  факты  в соответствии с поставленной задачей/вопросом. </w:t>
            </w:r>
          </w:p>
        </w:tc>
        <w:tc>
          <w:tcPr>
            <w:tcW w:w="5069" w:type="dxa"/>
          </w:tcPr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A26C8E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Читать и понимать несложные аутентичные тексты различных стилей и жанров и отвечать на ряд уточняющих вопросов</w:t>
            </w:r>
          </w:p>
        </w:tc>
        <w:tc>
          <w:tcPr>
            <w:tcW w:w="5069" w:type="dxa"/>
          </w:tcPr>
          <w:p w:rsidR="00A26C8E" w:rsidRPr="006531B3" w:rsidRDefault="00A26C8E" w:rsidP="001F74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1F74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Письмо </w:t>
            </w: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Писать краткий отзыв на фильм, книгу или пьесу. </w:t>
            </w:r>
          </w:p>
        </w:tc>
        <w:tc>
          <w:tcPr>
            <w:tcW w:w="5069" w:type="dxa"/>
          </w:tcPr>
          <w:p w:rsidR="00A26C8E" w:rsidRPr="006531B3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работы (в письменной форме);</w:t>
            </w:r>
          </w:p>
          <w:p w:rsidR="00A26C8E" w:rsidRPr="006531B3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(письменное или компьютерное);</w:t>
            </w:r>
          </w:p>
          <w:p w:rsidR="00A26C8E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навыки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Фонетическая сторона речи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Произносить  звуки  английского  языка  четко,  естественным произношением, не допуская ярко выраженного акцента. </w:t>
            </w:r>
          </w:p>
        </w:tc>
        <w:tc>
          <w:tcPr>
            <w:tcW w:w="5069" w:type="dxa"/>
          </w:tcPr>
          <w:p w:rsidR="00A26C8E" w:rsidRPr="006531B3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(письменное или компьютерное);</w:t>
            </w: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Орфография и пунктуация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Владеть орфографическими навыками;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расставлять  в  тексте  знаки  препинания  в  соответствии  с  нормами пунктуации. </w:t>
            </w:r>
          </w:p>
        </w:tc>
        <w:tc>
          <w:tcPr>
            <w:tcW w:w="5069" w:type="dxa"/>
          </w:tcPr>
          <w:p w:rsidR="00A26C8E" w:rsidRPr="006531B3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(письменное или компьютерное);</w:t>
            </w:r>
          </w:p>
          <w:p w:rsidR="00A26C8E" w:rsidRDefault="00A26C8E" w:rsidP="001F74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Использовать  фразовые  глаголы  по  широкому  спектру  тем,  уместно употребляя их в соответствии со стилем речи;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узнавать  и  использовать  в  речи  устойчивые  выражения  и  фразы (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collocations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5069" w:type="dxa"/>
          </w:tcPr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Грамматическая сторона речи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Использовать  в  речи  модальные  глаголы  для  выражения  возможности или вероятности в прошедшем времени (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could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might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A3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структуру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>/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something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Participle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causative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form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) как эквивалент страдательного залога;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употреблять в речи эмфатические конструкции типа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It’s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him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who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It’s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time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did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smth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26C8E" w:rsidRPr="008D4BA3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употреблять в речи все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ормы страдательного залога; </w:t>
            </w:r>
            <w:r>
              <w:rPr>
                <w:rFonts w:ascii="Times New Roman" w:hAnsi="Times New Roman"/>
                <w:sz w:val="24"/>
                <w:szCs w:val="24"/>
              </w:rPr>
              <w:cr/>
            </w:r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времена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и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26C8E" w:rsidRPr="008D4BA3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употреблять  в  речи  условные  предложения  нереального  характера 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>(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Conditional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3);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структуру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be/get + used to + verb;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употреблять  в  речи  структуру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used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/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would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verb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для  обозначения регулярных действий в прошлом; </w:t>
            </w:r>
          </w:p>
          <w:p w:rsidR="00A26C8E" w:rsidRPr="00D7345F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с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конструкциями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 … as; not so … as; either … or; neither … nor;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использовать  широкий  спектр  союзов  для  выражения противопоставления и различия в сложных предложениях. </w:t>
            </w:r>
          </w:p>
        </w:tc>
        <w:tc>
          <w:tcPr>
            <w:tcW w:w="5069" w:type="dxa"/>
          </w:tcPr>
          <w:p w:rsidR="00A26C8E" w:rsidRDefault="00A26C8E" w:rsidP="007C474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A26C8E" w:rsidRPr="006531B3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работы (в письменной форме);</w:t>
            </w:r>
          </w:p>
          <w:p w:rsidR="00A26C8E" w:rsidRPr="006531B3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(письменное или компьютерное);</w:t>
            </w: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Pr="00D7345F" w:rsidRDefault="00446D42" w:rsidP="009204B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A26C8E" w:rsidRPr="00D7345F"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  <w:r w:rsidR="00920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6C8E" w:rsidRPr="00D7345F"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  <w:r w:rsidR="00920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A26C8E" w:rsidRPr="00D7345F">
              <w:rPr>
                <w:rFonts w:ascii="Times New Roman" w:hAnsi="Times New Roman"/>
                <w:b/>
                <w:sz w:val="24"/>
                <w:szCs w:val="24"/>
              </w:rPr>
              <w:t>–д</w:t>
            </w:r>
            <w:proofErr w:type="gramEnd"/>
            <w:r w:rsidR="00A26C8E" w:rsidRPr="00D7345F">
              <w:rPr>
                <w:rFonts w:ascii="Times New Roman" w:hAnsi="Times New Roman"/>
                <w:b/>
                <w:sz w:val="24"/>
                <w:szCs w:val="24"/>
              </w:rPr>
              <w:t>ифференцированный зачет</w:t>
            </w:r>
          </w:p>
        </w:tc>
      </w:tr>
    </w:tbl>
    <w:p w:rsidR="00A26C8E" w:rsidRDefault="001F74CE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="002E295F" w:rsidRPr="0064702A">
        <w:rPr>
          <w:rFonts w:ascii="Times New Roman" w:hAnsi="Times New Roman"/>
          <w:b/>
          <w:sz w:val="24"/>
          <w:szCs w:val="24"/>
        </w:rPr>
        <w:t xml:space="preserve"> на базовом уровне получит возможность научиться</w:t>
      </w:r>
      <w:r w:rsidR="002E295F" w:rsidRPr="00EA335D">
        <w:rPr>
          <w:rFonts w:ascii="Times New Roman" w:hAnsi="Times New Roman"/>
          <w:b/>
          <w:sz w:val="28"/>
          <w:szCs w:val="28"/>
        </w:rPr>
        <w:t>:</w:t>
      </w:r>
      <w:r w:rsidR="002E295F" w:rsidRPr="00EC1866">
        <w:rPr>
          <w:rFonts w:ascii="Times New Roman" w:hAnsi="Times New Roman"/>
          <w:sz w:val="28"/>
          <w:szCs w:val="28"/>
        </w:rPr>
        <w:t xml:space="preserve"> </w:t>
      </w:r>
      <w:r w:rsidR="002E295F" w:rsidRPr="00EC1866">
        <w:rPr>
          <w:rFonts w:ascii="Times New Roman" w:hAnsi="Times New Roman"/>
          <w:sz w:val="28"/>
          <w:szCs w:val="28"/>
        </w:rPr>
        <w:cr/>
        <w:t xml:space="preserve"> </w:t>
      </w: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иностранного языка </w:t>
            </w:r>
            <w:proofErr w:type="gramStart"/>
            <w:r w:rsidR="001F74CE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 на базовом уровне получит возможность научиться::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Говорение, диалогическая речь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–  Вести  диалог/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 в  ситуациях  официального  общения  в  рамках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изученной тематики; кратко комментировать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точку зрения другого человека;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проводить  подготовленное  интервью,  проверяя  и  получая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подтверждение какой-либо информации;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обмениваться  информацией,  проверять  и  подтверждать  собранную фактическую информацию.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индивидуальный 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контроль и оценка самостоятельной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lastRenderedPageBreak/>
              <w:t>работы обучающихся: докладов, рефератов, презентаций.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проведение письменных контрольных работ.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Говорение, монологическая речь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Резюмировать прослушанный/прочитанный текст;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обобщать информацию на основе прочитанного/прослушанного текста.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4743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–  Полно  и  точно  воспринимать  информацию  в  распространенных коммуникативных ситуациях; обобщать  прослушанную  информацию  и  выявлять  факты  в соответствии с поставленной задачей/вопросом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проведение письменных контрольных работ.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Читать и понимать несложные аутентичные тексты различных стилей и жанров и отвечать на ряд уточняющих вопросов.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Письмо 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–  Писать краткий отзыв на фильм, книгу или пьесу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контроль самостоятельной работы (в письменной форме);</w:t>
            </w:r>
          </w:p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тестирование (письменное или компьютерное);</w:t>
            </w:r>
          </w:p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проведение письменных контрольных работ.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навыки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Фонетическая сторона речи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–  Произносить  звуки  английского  языка  четко,  естественным произношением, не допуская ярко выраженного акцента.</w:t>
            </w:r>
            <w:proofErr w:type="gramStart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тестирование (письменное или компьютерное);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-    проведение письменных контрольных работ.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Орфография и пунктуация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Владеть орфографическими навыками;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расставлять  в  тексте  знаки  препинания  в  соответствии  с  нормами пунктуации.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тестирование (письменное или компьютерное);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-    проведение</w:t>
            </w:r>
            <w:r w:rsidR="007C474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Использовать  фразовые  глаголы  по  широкому  спектру  тем,  уместно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употребляя их в соответствии со стилем речи;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узнавать  и  использовать  в  речи  устойчивые  выражения  и  фразы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collocations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       -фронтальный устный опрос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Грамматическая сторона речи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Использовать  в  речи  модальные  глаголы  для  выражения  возможности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или вероятности в прошедшем времени (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could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might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– 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в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структуру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have/get  +  something  +  Participle  II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causative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form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) как эквивалент страдательного залога;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употреблять в речи эмфатические конструкции типа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It’s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him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who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It’stime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did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smth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употреблять в речи все формы страдательного залога;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cr/>
              <w:t xml:space="preserve">–  употреблять в речи времена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Continuous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–  употреблять  в  речи  условные  предложения  нереального  характера (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Conditional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3);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в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структуру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be/get + used to + verb;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употреблять  в  речи  структуру 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used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 / 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would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verb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 для  обозначения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регулярных действий в прошлом;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употреблять в речи предложения с конструкциями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not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either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neither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nor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использовать  широкий  спектр  союзов  для  выражения противопоставления и различия в сложных предложениях.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cr/>
              <w:t xml:space="preserve">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 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контроль и оценка самостоятельной работы обучающихся: докладов,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lastRenderedPageBreak/>
              <w:t>рефератов, презентаций.</w:t>
            </w:r>
          </w:p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контроль самостоятельной работы (в письменной форме);</w:t>
            </w:r>
          </w:p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тестирование (письменное или компьютерное);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-    проведение письменных контрольных работ.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AE059C" w:rsidP="007C474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446D4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E295F" w:rsidRPr="007C4743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–дифференцированный зачет</w:t>
            </w:r>
          </w:p>
        </w:tc>
      </w:tr>
    </w:tbl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Pr="00C911A5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82D" w:rsidRPr="00C911A5" w:rsidRDefault="0090482D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82D" w:rsidRPr="00C911A5" w:rsidRDefault="0090482D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0482D" w:rsidRPr="00C911A5" w:rsidSect="007C4743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B7" w:rsidRDefault="00072BB7" w:rsidP="00CE309E">
      <w:pPr>
        <w:spacing w:after="0" w:line="240" w:lineRule="auto"/>
      </w:pPr>
      <w:r>
        <w:separator/>
      </w:r>
    </w:p>
  </w:endnote>
  <w:endnote w:type="continuationSeparator" w:id="0">
    <w:p w:rsidR="00072BB7" w:rsidRDefault="00072BB7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6515938"/>
      <w:docPartObj>
        <w:docPartGallery w:val="Page Numbers (Bottom of Page)"/>
        <w:docPartUnique/>
      </w:docPartObj>
    </w:sdtPr>
    <w:sdtContent>
      <w:p w:rsidR="00FB3B4B" w:rsidRPr="00C911A5" w:rsidRDefault="00690AB2">
        <w:pPr>
          <w:pStyle w:val="a9"/>
          <w:jc w:val="right"/>
          <w:rPr>
            <w:rFonts w:ascii="Times New Roman" w:hAnsi="Times New Roman"/>
            <w:sz w:val="24"/>
            <w:szCs w:val="24"/>
          </w:rPr>
        </w:pPr>
        <w:r w:rsidRPr="00C911A5">
          <w:rPr>
            <w:rFonts w:ascii="Times New Roman" w:hAnsi="Times New Roman"/>
            <w:sz w:val="24"/>
            <w:szCs w:val="24"/>
          </w:rPr>
          <w:fldChar w:fldCharType="begin"/>
        </w:r>
        <w:r w:rsidR="00FB3B4B" w:rsidRPr="00C911A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911A5">
          <w:rPr>
            <w:rFonts w:ascii="Times New Roman" w:hAnsi="Times New Roman"/>
            <w:sz w:val="24"/>
            <w:szCs w:val="24"/>
          </w:rPr>
          <w:fldChar w:fldCharType="separate"/>
        </w:r>
        <w:r w:rsidR="00C67D96">
          <w:rPr>
            <w:rFonts w:ascii="Times New Roman" w:hAnsi="Times New Roman"/>
            <w:noProof/>
            <w:sz w:val="24"/>
            <w:szCs w:val="24"/>
          </w:rPr>
          <w:t>2</w:t>
        </w:r>
        <w:r w:rsidRPr="00C911A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B3B4B" w:rsidRDefault="00FB3B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B7" w:rsidRDefault="00072BB7" w:rsidP="00CE309E">
      <w:pPr>
        <w:spacing w:after="0" w:line="240" w:lineRule="auto"/>
      </w:pPr>
      <w:r>
        <w:separator/>
      </w:r>
    </w:p>
  </w:footnote>
  <w:footnote w:type="continuationSeparator" w:id="0">
    <w:p w:rsidR="00072BB7" w:rsidRDefault="00072BB7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C4596"/>
    <w:multiLevelType w:val="hybridMultilevel"/>
    <w:tmpl w:val="A38A897E"/>
    <w:lvl w:ilvl="0" w:tplc="47C4859E">
      <w:start w:val="1"/>
      <w:numFmt w:val="bullet"/>
      <w:lvlText w:val=""/>
      <w:lvlJc w:val="left"/>
      <w:pPr>
        <w:ind w:left="278" w:hanging="170"/>
      </w:pPr>
      <w:rPr>
        <w:rFonts w:ascii="Symbol" w:eastAsia="Symbol" w:hAnsi="Symbol" w:hint="default"/>
        <w:color w:val="231F20"/>
        <w:sz w:val="21"/>
        <w:szCs w:val="21"/>
      </w:rPr>
    </w:lvl>
    <w:lvl w:ilvl="1" w:tplc="61080678">
      <w:start w:val="1"/>
      <w:numFmt w:val="bullet"/>
      <w:lvlText w:val="•"/>
      <w:lvlJc w:val="left"/>
      <w:pPr>
        <w:ind w:left="884" w:hanging="170"/>
      </w:pPr>
      <w:rPr>
        <w:rFonts w:hint="default"/>
      </w:rPr>
    </w:lvl>
    <w:lvl w:ilvl="2" w:tplc="A4525D24">
      <w:start w:val="1"/>
      <w:numFmt w:val="bullet"/>
      <w:lvlText w:val="•"/>
      <w:lvlJc w:val="left"/>
      <w:pPr>
        <w:ind w:left="1490" w:hanging="170"/>
      </w:pPr>
      <w:rPr>
        <w:rFonts w:hint="default"/>
      </w:rPr>
    </w:lvl>
    <w:lvl w:ilvl="3" w:tplc="C004EBF8">
      <w:start w:val="1"/>
      <w:numFmt w:val="bullet"/>
      <w:lvlText w:val="•"/>
      <w:lvlJc w:val="left"/>
      <w:pPr>
        <w:ind w:left="2096" w:hanging="170"/>
      </w:pPr>
      <w:rPr>
        <w:rFonts w:hint="default"/>
      </w:rPr>
    </w:lvl>
    <w:lvl w:ilvl="4" w:tplc="1BF050E6">
      <w:start w:val="1"/>
      <w:numFmt w:val="bullet"/>
      <w:lvlText w:val="•"/>
      <w:lvlJc w:val="left"/>
      <w:pPr>
        <w:ind w:left="2702" w:hanging="170"/>
      </w:pPr>
      <w:rPr>
        <w:rFonts w:hint="default"/>
      </w:rPr>
    </w:lvl>
    <w:lvl w:ilvl="5" w:tplc="043001AA">
      <w:start w:val="1"/>
      <w:numFmt w:val="bullet"/>
      <w:lvlText w:val="•"/>
      <w:lvlJc w:val="left"/>
      <w:pPr>
        <w:ind w:left="3309" w:hanging="170"/>
      </w:pPr>
      <w:rPr>
        <w:rFonts w:hint="default"/>
      </w:rPr>
    </w:lvl>
    <w:lvl w:ilvl="6" w:tplc="141CC68C">
      <w:start w:val="1"/>
      <w:numFmt w:val="bullet"/>
      <w:lvlText w:val="•"/>
      <w:lvlJc w:val="left"/>
      <w:pPr>
        <w:ind w:left="3915" w:hanging="170"/>
      </w:pPr>
      <w:rPr>
        <w:rFonts w:hint="default"/>
      </w:rPr>
    </w:lvl>
    <w:lvl w:ilvl="7" w:tplc="A63497C4">
      <w:start w:val="1"/>
      <w:numFmt w:val="bullet"/>
      <w:lvlText w:val="•"/>
      <w:lvlJc w:val="left"/>
      <w:pPr>
        <w:ind w:left="4521" w:hanging="170"/>
      </w:pPr>
      <w:rPr>
        <w:rFonts w:hint="default"/>
      </w:rPr>
    </w:lvl>
    <w:lvl w:ilvl="8" w:tplc="A440A826">
      <w:start w:val="1"/>
      <w:numFmt w:val="bullet"/>
      <w:lvlText w:val="•"/>
      <w:lvlJc w:val="left"/>
      <w:pPr>
        <w:ind w:left="5127" w:hanging="170"/>
      </w:pPr>
      <w:rPr>
        <w:rFonts w:hint="default"/>
      </w:rPr>
    </w:lvl>
  </w:abstractNum>
  <w:abstractNum w:abstractNumId="2">
    <w:nsid w:val="07D34752"/>
    <w:multiLevelType w:val="multilevel"/>
    <w:tmpl w:val="9CD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E73BE"/>
    <w:multiLevelType w:val="hybridMultilevel"/>
    <w:tmpl w:val="3906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7954"/>
    <w:multiLevelType w:val="multilevel"/>
    <w:tmpl w:val="B100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11F6"/>
    <w:multiLevelType w:val="hybridMultilevel"/>
    <w:tmpl w:val="58F2B7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B730A"/>
    <w:multiLevelType w:val="multilevel"/>
    <w:tmpl w:val="1142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D645B3"/>
    <w:multiLevelType w:val="multilevel"/>
    <w:tmpl w:val="5602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CE5B55"/>
    <w:multiLevelType w:val="multilevel"/>
    <w:tmpl w:val="20B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679FA"/>
    <w:multiLevelType w:val="multilevel"/>
    <w:tmpl w:val="8FB4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6766E9"/>
    <w:multiLevelType w:val="hybridMultilevel"/>
    <w:tmpl w:val="AC5C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E0326"/>
    <w:multiLevelType w:val="multilevel"/>
    <w:tmpl w:val="E520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A151B7"/>
    <w:multiLevelType w:val="multilevel"/>
    <w:tmpl w:val="30B2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A435A3"/>
    <w:multiLevelType w:val="hybridMultilevel"/>
    <w:tmpl w:val="E1C0285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851F8A"/>
    <w:multiLevelType w:val="hybridMultilevel"/>
    <w:tmpl w:val="5A40DA06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E875DD"/>
    <w:multiLevelType w:val="hybridMultilevel"/>
    <w:tmpl w:val="FD404E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662450"/>
    <w:multiLevelType w:val="hybridMultilevel"/>
    <w:tmpl w:val="15A481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420B57"/>
    <w:multiLevelType w:val="multilevel"/>
    <w:tmpl w:val="66CE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C651AF"/>
    <w:multiLevelType w:val="multilevel"/>
    <w:tmpl w:val="E31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6305DA"/>
    <w:multiLevelType w:val="multilevel"/>
    <w:tmpl w:val="3C34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F63154"/>
    <w:multiLevelType w:val="multilevel"/>
    <w:tmpl w:val="2A1A7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1EF5016"/>
    <w:multiLevelType w:val="hybridMultilevel"/>
    <w:tmpl w:val="624EAD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23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5"/>
  </w:num>
  <w:num w:numId="6">
    <w:abstractNumId w:val="16"/>
  </w:num>
  <w:num w:numId="7">
    <w:abstractNumId w:val="22"/>
  </w:num>
  <w:num w:numId="8">
    <w:abstractNumId w:val="13"/>
  </w:num>
  <w:num w:numId="9">
    <w:abstractNumId w:val="1"/>
  </w:num>
  <w:num w:numId="10">
    <w:abstractNumId w:val="17"/>
  </w:num>
  <w:num w:numId="11">
    <w:abstractNumId w:val="11"/>
  </w:num>
  <w:num w:numId="12">
    <w:abstractNumId w:val="6"/>
  </w:num>
  <w:num w:numId="13">
    <w:abstractNumId w:val="8"/>
  </w:num>
  <w:num w:numId="14">
    <w:abstractNumId w:val="12"/>
  </w:num>
  <w:num w:numId="15">
    <w:abstractNumId w:val="20"/>
  </w:num>
  <w:num w:numId="16">
    <w:abstractNumId w:val="2"/>
  </w:num>
  <w:num w:numId="17">
    <w:abstractNumId w:val="9"/>
  </w:num>
  <w:num w:numId="18">
    <w:abstractNumId w:val="19"/>
  </w:num>
  <w:num w:numId="19">
    <w:abstractNumId w:val="18"/>
  </w:num>
  <w:num w:numId="20">
    <w:abstractNumId w:val="4"/>
  </w:num>
  <w:num w:numId="21">
    <w:abstractNumId w:val="7"/>
  </w:num>
  <w:num w:numId="22">
    <w:abstractNumId w:val="21"/>
  </w:num>
  <w:num w:numId="23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310"/>
    <w:rsid w:val="00001784"/>
    <w:rsid w:val="00003493"/>
    <w:rsid w:val="00006796"/>
    <w:rsid w:val="00010823"/>
    <w:rsid w:val="00026C48"/>
    <w:rsid w:val="00033CAE"/>
    <w:rsid w:val="000343B3"/>
    <w:rsid w:val="0005042A"/>
    <w:rsid w:val="00060A49"/>
    <w:rsid w:val="00072BB7"/>
    <w:rsid w:val="00087FC6"/>
    <w:rsid w:val="0009076C"/>
    <w:rsid w:val="00091070"/>
    <w:rsid w:val="00092DCE"/>
    <w:rsid w:val="00094D40"/>
    <w:rsid w:val="000A24F6"/>
    <w:rsid w:val="000A4C72"/>
    <w:rsid w:val="000B3879"/>
    <w:rsid w:val="000B4BF3"/>
    <w:rsid w:val="000D0AC9"/>
    <w:rsid w:val="000E1766"/>
    <w:rsid w:val="000E4F5F"/>
    <w:rsid w:val="000F053A"/>
    <w:rsid w:val="000F41B9"/>
    <w:rsid w:val="000F5390"/>
    <w:rsid w:val="00101FA1"/>
    <w:rsid w:val="001029D6"/>
    <w:rsid w:val="00102D4F"/>
    <w:rsid w:val="00106865"/>
    <w:rsid w:val="001202E6"/>
    <w:rsid w:val="00124333"/>
    <w:rsid w:val="00130903"/>
    <w:rsid w:val="00131364"/>
    <w:rsid w:val="00132C36"/>
    <w:rsid w:val="0014210D"/>
    <w:rsid w:val="001435C4"/>
    <w:rsid w:val="00147FAB"/>
    <w:rsid w:val="001515AF"/>
    <w:rsid w:val="00155127"/>
    <w:rsid w:val="001709C3"/>
    <w:rsid w:val="0017597F"/>
    <w:rsid w:val="00175AFB"/>
    <w:rsid w:val="0019409A"/>
    <w:rsid w:val="001A0DF8"/>
    <w:rsid w:val="001B359C"/>
    <w:rsid w:val="001B6E28"/>
    <w:rsid w:val="001C677A"/>
    <w:rsid w:val="001D202A"/>
    <w:rsid w:val="001D4AA0"/>
    <w:rsid w:val="001E4482"/>
    <w:rsid w:val="001E65D3"/>
    <w:rsid w:val="001E7A75"/>
    <w:rsid w:val="001F0551"/>
    <w:rsid w:val="001F2A53"/>
    <w:rsid w:val="001F4A76"/>
    <w:rsid w:val="001F74CE"/>
    <w:rsid w:val="002063B5"/>
    <w:rsid w:val="00214DFB"/>
    <w:rsid w:val="00217A89"/>
    <w:rsid w:val="00220112"/>
    <w:rsid w:val="00223305"/>
    <w:rsid w:val="0023441F"/>
    <w:rsid w:val="00234B58"/>
    <w:rsid w:val="00237A50"/>
    <w:rsid w:val="002416F1"/>
    <w:rsid w:val="00243347"/>
    <w:rsid w:val="0025080B"/>
    <w:rsid w:val="00256674"/>
    <w:rsid w:val="00257AE7"/>
    <w:rsid w:val="002711FC"/>
    <w:rsid w:val="00275147"/>
    <w:rsid w:val="00276DFA"/>
    <w:rsid w:val="00282C4B"/>
    <w:rsid w:val="00283672"/>
    <w:rsid w:val="00286B1B"/>
    <w:rsid w:val="002907F6"/>
    <w:rsid w:val="00294748"/>
    <w:rsid w:val="00294A43"/>
    <w:rsid w:val="002A6315"/>
    <w:rsid w:val="002A7144"/>
    <w:rsid w:val="002B56BA"/>
    <w:rsid w:val="002C063C"/>
    <w:rsid w:val="002C09A6"/>
    <w:rsid w:val="002D6A8F"/>
    <w:rsid w:val="002E0310"/>
    <w:rsid w:val="002E1089"/>
    <w:rsid w:val="002E1715"/>
    <w:rsid w:val="002E295F"/>
    <w:rsid w:val="002E4BA8"/>
    <w:rsid w:val="002E4C56"/>
    <w:rsid w:val="002E5C83"/>
    <w:rsid w:val="002E7C0A"/>
    <w:rsid w:val="002F0357"/>
    <w:rsid w:val="002F28DB"/>
    <w:rsid w:val="002F4F4D"/>
    <w:rsid w:val="002F5E62"/>
    <w:rsid w:val="00304453"/>
    <w:rsid w:val="00304E9F"/>
    <w:rsid w:val="003060BB"/>
    <w:rsid w:val="00320C2E"/>
    <w:rsid w:val="00322D7B"/>
    <w:rsid w:val="00325CE3"/>
    <w:rsid w:val="003267C8"/>
    <w:rsid w:val="0033634B"/>
    <w:rsid w:val="00341A23"/>
    <w:rsid w:val="00341BAC"/>
    <w:rsid w:val="00353795"/>
    <w:rsid w:val="0035440E"/>
    <w:rsid w:val="00360C34"/>
    <w:rsid w:val="00361F77"/>
    <w:rsid w:val="0037158B"/>
    <w:rsid w:val="00376DA7"/>
    <w:rsid w:val="003869AD"/>
    <w:rsid w:val="003976E4"/>
    <w:rsid w:val="003A559E"/>
    <w:rsid w:val="003B0195"/>
    <w:rsid w:val="003B3E0A"/>
    <w:rsid w:val="003B59F9"/>
    <w:rsid w:val="003C2499"/>
    <w:rsid w:val="003C25A8"/>
    <w:rsid w:val="003C63B9"/>
    <w:rsid w:val="003E443C"/>
    <w:rsid w:val="003F2C36"/>
    <w:rsid w:val="003F7F59"/>
    <w:rsid w:val="00400024"/>
    <w:rsid w:val="0040480C"/>
    <w:rsid w:val="00404F9B"/>
    <w:rsid w:val="00406715"/>
    <w:rsid w:val="0040788E"/>
    <w:rsid w:val="00411D61"/>
    <w:rsid w:val="00413093"/>
    <w:rsid w:val="004132E0"/>
    <w:rsid w:val="00413C45"/>
    <w:rsid w:val="004214AE"/>
    <w:rsid w:val="00425E90"/>
    <w:rsid w:val="004406CB"/>
    <w:rsid w:val="00446396"/>
    <w:rsid w:val="00446D42"/>
    <w:rsid w:val="00455829"/>
    <w:rsid w:val="004571DE"/>
    <w:rsid w:val="004646B9"/>
    <w:rsid w:val="00467171"/>
    <w:rsid w:val="00467200"/>
    <w:rsid w:val="00470098"/>
    <w:rsid w:val="00480257"/>
    <w:rsid w:val="00481922"/>
    <w:rsid w:val="00482545"/>
    <w:rsid w:val="00484369"/>
    <w:rsid w:val="004A780E"/>
    <w:rsid w:val="004B4384"/>
    <w:rsid w:val="004C2094"/>
    <w:rsid w:val="004D226F"/>
    <w:rsid w:val="004D3D03"/>
    <w:rsid w:val="004E2CBA"/>
    <w:rsid w:val="004E3515"/>
    <w:rsid w:val="004F2075"/>
    <w:rsid w:val="004F30B1"/>
    <w:rsid w:val="004F5F83"/>
    <w:rsid w:val="004F79D2"/>
    <w:rsid w:val="00513654"/>
    <w:rsid w:val="00513A81"/>
    <w:rsid w:val="005160B9"/>
    <w:rsid w:val="00524C9F"/>
    <w:rsid w:val="0052571F"/>
    <w:rsid w:val="00531CAC"/>
    <w:rsid w:val="0053225B"/>
    <w:rsid w:val="00532469"/>
    <w:rsid w:val="005472F6"/>
    <w:rsid w:val="005474EA"/>
    <w:rsid w:val="00557212"/>
    <w:rsid w:val="00572755"/>
    <w:rsid w:val="00577D1F"/>
    <w:rsid w:val="005870BF"/>
    <w:rsid w:val="00595902"/>
    <w:rsid w:val="005A6ACB"/>
    <w:rsid w:val="005C11FA"/>
    <w:rsid w:val="005C45A9"/>
    <w:rsid w:val="005C7872"/>
    <w:rsid w:val="005D018F"/>
    <w:rsid w:val="0060602E"/>
    <w:rsid w:val="00607D96"/>
    <w:rsid w:val="00614507"/>
    <w:rsid w:val="00614FA5"/>
    <w:rsid w:val="00622C07"/>
    <w:rsid w:val="00627776"/>
    <w:rsid w:val="0063447C"/>
    <w:rsid w:val="006366D1"/>
    <w:rsid w:val="0064702A"/>
    <w:rsid w:val="00650353"/>
    <w:rsid w:val="00661B69"/>
    <w:rsid w:val="00671045"/>
    <w:rsid w:val="0067118C"/>
    <w:rsid w:val="00677895"/>
    <w:rsid w:val="00680F08"/>
    <w:rsid w:val="0068349B"/>
    <w:rsid w:val="006843C7"/>
    <w:rsid w:val="0068493D"/>
    <w:rsid w:val="00690AB2"/>
    <w:rsid w:val="006951B0"/>
    <w:rsid w:val="006A76E6"/>
    <w:rsid w:val="006B3D65"/>
    <w:rsid w:val="006C2C65"/>
    <w:rsid w:val="006C5317"/>
    <w:rsid w:val="006C59BD"/>
    <w:rsid w:val="006D5BB9"/>
    <w:rsid w:val="006D7654"/>
    <w:rsid w:val="006E4FAB"/>
    <w:rsid w:val="006F5BF9"/>
    <w:rsid w:val="00711006"/>
    <w:rsid w:val="00715220"/>
    <w:rsid w:val="00721164"/>
    <w:rsid w:val="0073456D"/>
    <w:rsid w:val="00734BBF"/>
    <w:rsid w:val="00740850"/>
    <w:rsid w:val="0074135D"/>
    <w:rsid w:val="00743EED"/>
    <w:rsid w:val="007445B0"/>
    <w:rsid w:val="007453EF"/>
    <w:rsid w:val="007508DF"/>
    <w:rsid w:val="00760CDA"/>
    <w:rsid w:val="0076236F"/>
    <w:rsid w:val="00762830"/>
    <w:rsid w:val="00776A6F"/>
    <w:rsid w:val="00780745"/>
    <w:rsid w:val="00780E9A"/>
    <w:rsid w:val="00782F0A"/>
    <w:rsid w:val="00783368"/>
    <w:rsid w:val="00785529"/>
    <w:rsid w:val="007A0ABE"/>
    <w:rsid w:val="007A12DA"/>
    <w:rsid w:val="007A139E"/>
    <w:rsid w:val="007A5EF4"/>
    <w:rsid w:val="007C4743"/>
    <w:rsid w:val="007D7BC4"/>
    <w:rsid w:val="007E63E5"/>
    <w:rsid w:val="007F0D05"/>
    <w:rsid w:val="007F2F99"/>
    <w:rsid w:val="00800800"/>
    <w:rsid w:val="00803838"/>
    <w:rsid w:val="0080756D"/>
    <w:rsid w:val="008479D4"/>
    <w:rsid w:val="00847A18"/>
    <w:rsid w:val="0085033A"/>
    <w:rsid w:val="008509BC"/>
    <w:rsid w:val="008543B5"/>
    <w:rsid w:val="00861AF5"/>
    <w:rsid w:val="008674D9"/>
    <w:rsid w:val="0087264C"/>
    <w:rsid w:val="0087272F"/>
    <w:rsid w:val="008749F1"/>
    <w:rsid w:val="00882D3A"/>
    <w:rsid w:val="00884D06"/>
    <w:rsid w:val="0089053B"/>
    <w:rsid w:val="00893BAC"/>
    <w:rsid w:val="00894771"/>
    <w:rsid w:val="008973DB"/>
    <w:rsid w:val="008A0D3F"/>
    <w:rsid w:val="008A713E"/>
    <w:rsid w:val="008B1965"/>
    <w:rsid w:val="008B26E4"/>
    <w:rsid w:val="008B38A0"/>
    <w:rsid w:val="008D1073"/>
    <w:rsid w:val="008D40D1"/>
    <w:rsid w:val="008E0971"/>
    <w:rsid w:val="008E29EE"/>
    <w:rsid w:val="008E58DF"/>
    <w:rsid w:val="008F3F3D"/>
    <w:rsid w:val="008F78A2"/>
    <w:rsid w:val="0090482D"/>
    <w:rsid w:val="00916166"/>
    <w:rsid w:val="009175A2"/>
    <w:rsid w:val="009204B5"/>
    <w:rsid w:val="0092132E"/>
    <w:rsid w:val="009213D5"/>
    <w:rsid w:val="00925443"/>
    <w:rsid w:val="009270D8"/>
    <w:rsid w:val="00930056"/>
    <w:rsid w:val="0093309D"/>
    <w:rsid w:val="0093360D"/>
    <w:rsid w:val="00933D91"/>
    <w:rsid w:val="00934AC8"/>
    <w:rsid w:val="009356C9"/>
    <w:rsid w:val="009405A1"/>
    <w:rsid w:val="00943ECC"/>
    <w:rsid w:val="0095178B"/>
    <w:rsid w:val="009519DB"/>
    <w:rsid w:val="009616F3"/>
    <w:rsid w:val="009719D3"/>
    <w:rsid w:val="00972026"/>
    <w:rsid w:val="00976DC5"/>
    <w:rsid w:val="00980749"/>
    <w:rsid w:val="009819AD"/>
    <w:rsid w:val="0098732F"/>
    <w:rsid w:val="009904B2"/>
    <w:rsid w:val="0099290B"/>
    <w:rsid w:val="00993607"/>
    <w:rsid w:val="00997FBD"/>
    <w:rsid w:val="009A4237"/>
    <w:rsid w:val="009A5AB9"/>
    <w:rsid w:val="009C247E"/>
    <w:rsid w:val="009C39ED"/>
    <w:rsid w:val="009C55AF"/>
    <w:rsid w:val="009D12D2"/>
    <w:rsid w:val="009D5A55"/>
    <w:rsid w:val="00A0337D"/>
    <w:rsid w:val="00A126F2"/>
    <w:rsid w:val="00A167E5"/>
    <w:rsid w:val="00A24214"/>
    <w:rsid w:val="00A242FE"/>
    <w:rsid w:val="00A26C8E"/>
    <w:rsid w:val="00A301E2"/>
    <w:rsid w:val="00A35D07"/>
    <w:rsid w:val="00A36A8D"/>
    <w:rsid w:val="00A5159C"/>
    <w:rsid w:val="00A56FC7"/>
    <w:rsid w:val="00A635A1"/>
    <w:rsid w:val="00A63DCD"/>
    <w:rsid w:val="00A662BF"/>
    <w:rsid w:val="00A73324"/>
    <w:rsid w:val="00A765F7"/>
    <w:rsid w:val="00A96E43"/>
    <w:rsid w:val="00AA1F21"/>
    <w:rsid w:val="00AA3B4B"/>
    <w:rsid w:val="00AB3378"/>
    <w:rsid w:val="00AB4572"/>
    <w:rsid w:val="00AB6A93"/>
    <w:rsid w:val="00AB7122"/>
    <w:rsid w:val="00AC1B20"/>
    <w:rsid w:val="00AE059C"/>
    <w:rsid w:val="00AE2800"/>
    <w:rsid w:val="00AE42ED"/>
    <w:rsid w:val="00AE5929"/>
    <w:rsid w:val="00AF12EC"/>
    <w:rsid w:val="00AF4861"/>
    <w:rsid w:val="00AF53B4"/>
    <w:rsid w:val="00B07189"/>
    <w:rsid w:val="00B1621C"/>
    <w:rsid w:val="00B265DF"/>
    <w:rsid w:val="00B4052C"/>
    <w:rsid w:val="00B41F31"/>
    <w:rsid w:val="00B50B4B"/>
    <w:rsid w:val="00B53424"/>
    <w:rsid w:val="00B54580"/>
    <w:rsid w:val="00B54984"/>
    <w:rsid w:val="00B578E8"/>
    <w:rsid w:val="00B60B1D"/>
    <w:rsid w:val="00B6534C"/>
    <w:rsid w:val="00B6778D"/>
    <w:rsid w:val="00B767AC"/>
    <w:rsid w:val="00B826B9"/>
    <w:rsid w:val="00B84007"/>
    <w:rsid w:val="00B8577A"/>
    <w:rsid w:val="00BA521A"/>
    <w:rsid w:val="00BA6E08"/>
    <w:rsid w:val="00BB41F5"/>
    <w:rsid w:val="00BB5479"/>
    <w:rsid w:val="00BB7C0D"/>
    <w:rsid w:val="00BC30C6"/>
    <w:rsid w:val="00BC4810"/>
    <w:rsid w:val="00BC7304"/>
    <w:rsid w:val="00BD29DD"/>
    <w:rsid w:val="00BD3244"/>
    <w:rsid w:val="00BE1DA3"/>
    <w:rsid w:val="00BE66CF"/>
    <w:rsid w:val="00BF3B6C"/>
    <w:rsid w:val="00C03852"/>
    <w:rsid w:val="00C115F8"/>
    <w:rsid w:val="00C11F07"/>
    <w:rsid w:val="00C20AD8"/>
    <w:rsid w:val="00C2612B"/>
    <w:rsid w:val="00C32A4A"/>
    <w:rsid w:val="00C37416"/>
    <w:rsid w:val="00C404C3"/>
    <w:rsid w:val="00C42488"/>
    <w:rsid w:val="00C44CD2"/>
    <w:rsid w:val="00C46E66"/>
    <w:rsid w:val="00C47210"/>
    <w:rsid w:val="00C54F4E"/>
    <w:rsid w:val="00C66811"/>
    <w:rsid w:val="00C67D96"/>
    <w:rsid w:val="00C73C77"/>
    <w:rsid w:val="00C749BB"/>
    <w:rsid w:val="00C87BA7"/>
    <w:rsid w:val="00C911A5"/>
    <w:rsid w:val="00C923A1"/>
    <w:rsid w:val="00C96BAF"/>
    <w:rsid w:val="00C97571"/>
    <w:rsid w:val="00CC1FD7"/>
    <w:rsid w:val="00CC2C8D"/>
    <w:rsid w:val="00CC5740"/>
    <w:rsid w:val="00CC64A6"/>
    <w:rsid w:val="00CE2537"/>
    <w:rsid w:val="00CE309E"/>
    <w:rsid w:val="00CE34C5"/>
    <w:rsid w:val="00CE4737"/>
    <w:rsid w:val="00D003BF"/>
    <w:rsid w:val="00D03613"/>
    <w:rsid w:val="00D14C76"/>
    <w:rsid w:val="00D27D9F"/>
    <w:rsid w:val="00D35A5C"/>
    <w:rsid w:val="00D45667"/>
    <w:rsid w:val="00D45BA7"/>
    <w:rsid w:val="00D4689F"/>
    <w:rsid w:val="00D5035E"/>
    <w:rsid w:val="00D5195A"/>
    <w:rsid w:val="00D51B94"/>
    <w:rsid w:val="00D53704"/>
    <w:rsid w:val="00D66ED6"/>
    <w:rsid w:val="00D728FB"/>
    <w:rsid w:val="00D72AC2"/>
    <w:rsid w:val="00D7413E"/>
    <w:rsid w:val="00D849C3"/>
    <w:rsid w:val="00D92F9F"/>
    <w:rsid w:val="00DA3A41"/>
    <w:rsid w:val="00DA6946"/>
    <w:rsid w:val="00DB01EA"/>
    <w:rsid w:val="00DB7882"/>
    <w:rsid w:val="00DD0519"/>
    <w:rsid w:val="00DF3FA5"/>
    <w:rsid w:val="00E0078D"/>
    <w:rsid w:val="00E1634D"/>
    <w:rsid w:val="00E172F3"/>
    <w:rsid w:val="00E173E0"/>
    <w:rsid w:val="00E206F6"/>
    <w:rsid w:val="00E2225B"/>
    <w:rsid w:val="00E268D0"/>
    <w:rsid w:val="00E26C99"/>
    <w:rsid w:val="00E42839"/>
    <w:rsid w:val="00E45796"/>
    <w:rsid w:val="00E57D14"/>
    <w:rsid w:val="00E57E34"/>
    <w:rsid w:val="00E60461"/>
    <w:rsid w:val="00E61EC6"/>
    <w:rsid w:val="00E66A49"/>
    <w:rsid w:val="00E672BF"/>
    <w:rsid w:val="00E702BE"/>
    <w:rsid w:val="00EA0EDB"/>
    <w:rsid w:val="00EA29F4"/>
    <w:rsid w:val="00EA335D"/>
    <w:rsid w:val="00EB19AB"/>
    <w:rsid w:val="00EB7A38"/>
    <w:rsid w:val="00EC4B52"/>
    <w:rsid w:val="00ED0B5F"/>
    <w:rsid w:val="00ED54AD"/>
    <w:rsid w:val="00ED707D"/>
    <w:rsid w:val="00EE2523"/>
    <w:rsid w:val="00EE2E96"/>
    <w:rsid w:val="00EE301F"/>
    <w:rsid w:val="00F00ABF"/>
    <w:rsid w:val="00F00E98"/>
    <w:rsid w:val="00F11890"/>
    <w:rsid w:val="00F12D81"/>
    <w:rsid w:val="00F233B2"/>
    <w:rsid w:val="00F27237"/>
    <w:rsid w:val="00F31472"/>
    <w:rsid w:val="00F34826"/>
    <w:rsid w:val="00F35C9A"/>
    <w:rsid w:val="00F44119"/>
    <w:rsid w:val="00F542FE"/>
    <w:rsid w:val="00F615B0"/>
    <w:rsid w:val="00F61D8E"/>
    <w:rsid w:val="00F622B8"/>
    <w:rsid w:val="00F62F3B"/>
    <w:rsid w:val="00F6397A"/>
    <w:rsid w:val="00F82223"/>
    <w:rsid w:val="00F8330E"/>
    <w:rsid w:val="00F92628"/>
    <w:rsid w:val="00F96B8B"/>
    <w:rsid w:val="00FA0465"/>
    <w:rsid w:val="00FA078F"/>
    <w:rsid w:val="00FA40FE"/>
    <w:rsid w:val="00FA669F"/>
    <w:rsid w:val="00FB3B4B"/>
    <w:rsid w:val="00FB7CB1"/>
    <w:rsid w:val="00FC0FD0"/>
    <w:rsid w:val="00FC228E"/>
    <w:rsid w:val="00FD5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1FD7"/>
    <w:pPr>
      <w:ind w:left="720"/>
      <w:contextualSpacing/>
    </w:pPr>
  </w:style>
  <w:style w:type="paragraph" w:customStyle="1" w:styleId="2">
    <w:name w:val="Стиль2"/>
    <w:basedOn w:val="a"/>
    <w:qFormat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571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09E"/>
  </w:style>
  <w:style w:type="paragraph" w:styleId="a9">
    <w:name w:val="footer"/>
    <w:basedOn w:val="a"/>
    <w:link w:val="aa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CE309E"/>
  </w:style>
  <w:style w:type="paragraph" w:styleId="20">
    <w:name w:val="Body Text 2"/>
    <w:basedOn w:val="a"/>
    <w:link w:val="21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8F78A2"/>
    <w:rPr>
      <w:rFonts w:ascii="Times New Roman" w:eastAsia="Times New Roman" w:hAnsi="Times New Roman"/>
      <w:sz w:val="24"/>
      <w:szCs w:val="24"/>
    </w:rPr>
  </w:style>
  <w:style w:type="character" w:styleId="ab">
    <w:name w:val="Hyperlink"/>
    <w:unhideWhenUsed/>
    <w:rsid w:val="00FC22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25443"/>
    <w:rPr>
      <w:rFonts w:ascii="Times New Roman" w:eastAsia="Times New Roman" w:hAnsi="Times New Roman"/>
      <w:sz w:val="24"/>
      <w:szCs w:val="24"/>
    </w:rPr>
  </w:style>
  <w:style w:type="paragraph" w:customStyle="1" w:styleId="c17c18">
    <w:name w:val="c17 c18"/>
    <w:basedOn w:val="a"/>
    <w:rsid w:val="003E4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E443C"/>
  </w:style>
  <w:style w:type="character" w:customStyle="1" w:styleId="c31c2">
    <w:name w:val="c31 c2"/>
    <w:basedOn w:val="a0"/>
    <w:rsid w:val="003E443C"/>
  </w:style>
  <w:style w:type="character" w:customStyle="1" w:styleId="c2c31">
    <w:name w:val="c2 c31"/>
    <w:basedOn w:val="a0"/>
    <w:rsid w:val="003E443C"/>
  </w:style>
  <w:style w:type="paragraph" w:styleId="22">
    <w:name w:val="Body Text Indent 2"/>
    <w:basedOn w:val="a"/>
    <w:link w:val="23"/>
    <w:uiPriority w:val="99"/>
    <w:semiHidden/>
    <w:unhideWhenUsed/>
    <w:rsid w:val="007F0D0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F0D05"/>
    <w:rPr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7F0D05"/>
    <w:pPr>
      <w:widowControl w:val="0"/>
      <w:autoSpaceDE w:val="0"/>
      <w:autoSpaceDN w:val="0"/>
      <w:adjustRightInd w:val="0"/>
      <w:spacing w:before="65"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F0D0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AF12E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Без интервала Знак"/>
    <w:link w:val="ad"/>
    <w:qFormat/>
    <w:rsid w:val="00AF12EC"/>
    <w:rPr>
      <w:sz w:val="22"/>
      <w:szCs w:val="22"/>
      <w:lang w:eastAsia="en-US"/>
    </w:rPr>
  </w:style>
  <w:style w:type="character" w:customStyle="1" w:styleId="ad">
    <w:name w:val="Без интервала Знак Знак"/>
    <w:link w:val="ac"/>
    <w:locked/>
    <w:rsid w:val="00AF12EC"/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F3147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31472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Heading2">
    <w:name w:val="Heading 2"/>
    <w:basedOn w:val="a"/>
    <w:uiPriority w:val="1"/>
    <w:qFormat/>
    <w:rsid w:val="0090482D"/>
    <w:pPr>
      <w:widowControl w:val="0"/>
      <w:spacing w:after="0" w:line="240" w:lineRule="auto"/>
      <w:ind w:left="395"/>
      <w:outlineLvl w:val="2"/>
    </w:pPr>
    <w:rPr>
      <w:rFonts w:ascii="Arial Narrow" w:eastAsia="Arial Narrow" w:hAnsi="Arial Narrow"/>
      <w:sz w:val="28"/>
      <w:szCs w:val="28"/>
      <w:lang w:val="en-US"/>
    </w:rPr>
  </w:style>
  <w:style w:type="paragraph" w:customStyle="1" w:styleId="western">
    <w:name w:val="western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rsid w:val="0090482D"/>
    <w:rPr>
      <w:rFonts w:ascii="Times New Roman" w:hAnsi="Times New Roman" w:cs="Times New Roman" w:hint="default"/>
      <w:sz w:val="22"/>
      <w:szCs w:val="22"/>
    </w:rPr>
  </w:style>
  <w:style w:type="paragraph" w:customStyle="1" w:styleId="msonormalcxspmiddlecxspmiddle">
    <w:name w:val="msonormalcxspmiddlecxspmiddle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page number"/>
    <w:basedOn w:val="a0"/>
    <w:rsid w:val="0090482D"/>
  </w:style>
  <w:style w:type="character" w:customStyle="1" w:styleId="apple-converted-space">
    <w:name w:val="apple-converted-space"/>
    <w:basedOn w:val="a0"/>
    <w:rsid w:val="0090482D"/>
  </w:style>
  <w:style w:type="paragraph" w:customStyle="1" w:styleId="c5">
    <w:name w:val="c5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90482D"/>
  </w:style>
  <w:style w:type="paragraph" w:styleId="af">
    <w:name w:val="No Spacing"/>
    <w:link w:val="11"/>
    <w:uiPriority w:val="99"/>
    <w:qFormat/>
    <w:rsid w:val="0090482D"/>
    <w:rPr>
      <w:rFonts w:eastAsia="Times New Roman"/>
      <w:sz w:val="22"/>
      <w:szCs w:val="22"/>
      <w:lang w:val="en-US"/>
    </w:rPr>
  </w:style>
  <w:style w:type="character" w:customStyle="1" w:styleId="11">
    <w:name w:val="Без интервала Знак1"/>
    <w:link w:val="af"/>
    <w:uiPriority w:val="99"/>
    <w:locked/>
    <w:rsid w:val="0090482D"/>
    <w:rPr>
      <w:rFonts w:eastAsia="Times New Roman"/>
      <w:sz w:val="22"/>
      <w:szCs w:val="22"/>
      <w:lang w:val="en-US"/>
    </w:rPr>
  </w:style>
  <w:style w:type="paragraph" w:styleId="af0">
    <w:name w:val="Body Text"/>
    <w:aliases w:val="Знак Знак,Знак"/>
    <w:basedOn w:val="a"/>
    <w:link w:val="af1"/>
    <w:uiPriority w:val="99"/>
    <w:rsid w:val="0090482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Знак Знак Знак,Знак Знак1"/>
    <w:basedOn w:val="a0"/>
    <w:link w:val="af0"/>
    <w:uiPriority w:val="99"/>
    <w:rsid w:val="0090482D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0482D"/>
    <w:pPr>
      <w:widowControl w:val="0"/>
      <w:spacing w:after="0" w:line="240" w:lineRule="auto"/>
    </w:pPr>
    <w:rPr>
      <w:lang w:val="en-US"/>
    </w:rPr>
  </w:style>
  <w:style w:type="paragraph" w:styleId="af2">
    <w:name w:val="Normal (Web)"/>
    <w:basedOn w:val="a"/>
    <w:uiPriority w:val="99"/>
    <w:unhideWhenUsed/>
    <w:rsid w:val="00467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bcxo.uk/worldservice/learningenglish" TargetMode="External"/><Relationship Id="rId18" Type="http://schemas.openxmlformats.org/officeDocument/2006/relationships/hyperlink" Target="http://www.prosv.ru/umk/sportligh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acmillanenglish.com" TargetMode="External"/><Relationship Id="rId17" Type="http://schemas.openxmlformats.org/officeDocument/2006/relationships/hyperlink" Target="http://www.icons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lish-to-go.com" TargetMode="External"/><Relationship Id="rId20" Type="http://schemas.openxmlformats.org/officeDocument/2006/relationships/hyperlink" Target="http://www.internet-schoo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ln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andoutsonline.com" TargetMode="External"/><Relationship Id="rId10" Type="http://schemas.openxmlformats.org/officeDocument/2006/relationships/hyperlink" Target="http://www.ozon.ru/context/detail/id/857671/" TargetMode="External"/><Relationship Id="rId19" Type="http://schemas.openxmlformats.org/officeDocument/2006/relationships/hyperlink" Target="http://www.standart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3572057/" TargetMode="External"/><Relationship Id="rId14" Type="http://schemas.openxmlformats.org/officeDocument/2006/relationships/hyperlink" Target="http://www.britishcouncil.org/learning-elt-resources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96F97-8568-4E47-AF85-78C02CC3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5686</Words>
  <Characters>32415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казах56</dc:creator>
  <cp:lastModifiedBy>Aceron</cp:lastModifiedBy>
  <cp:revision>3</cp:revision>
  <cp:lastPrinted>2020-05-27T05:56:00Z</cp:lastPrinted>
  <dcterms:created xsi:type="dcterms:W3CDTF">2021-04-20T16:31:00Z</dcterms:created>
  <dcterms:modified xsi:type="dcterms:W3CDTF">2021-05-18T01:12:00Z</dcterms:modified>
</cp:coreProperties>
</file>