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3336C8" w:rsidRPr="00C90B65" w:rsidRDefault="00E424AA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B65">
        <w:rPr>
          <w:rFonts w:ascii="Times New Roman" w:hAnsi="Times New Roman"/>
          <w:b/>
          <w:sz w:val="28"/>
          <w:szCs w:val="28"/>
        </w:rPr>
        <w:t>ОП. 03 ТЕХНИЧЕСКАЯ МЕХАНИКА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4137B0"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го  государственного  образовательного  стандарта (далее ФГОС)  среднего профе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сионального образования (далее СПО)  по специальности: 15.02.12 Монтаж,  те</w:t>
      </w:r>
      <w:r w:rsidRPr="00BF3731">
        <w:rPr>
          <w:rFonts w:ascii="Times New Roman" w:hAnsi="Times New Roman"/>
          <w:sz w:val="28"/>
          <w:szCs w:val="28"/>
        </w:rPr>
        <w:t>х</w:t>
      </w:r>
      <w:r w:rsidRPr="00BF3731">
        <w:rPr>
          <w:rFonts w:ascii="Times New Roman" w:hAnsi="Times New Roman"/>
          <w:sz w:val="28"/>
          <w:szCs w:val="28"/>
        </w:rPr>
        <w:t>ническое обслуживание и ремонт    промышленного     оборудования          (по о</w:t>
      </w:r>
      <w:r w:rsidRPr="00BF3731">
        <w:rPr>
          <w:rFonts w:ascii="Times New Roman" w:hAnsi="Times New Roman"/>
          <w:sz w:val="28"/>
          <w:szCs w:val="28"/>
        </w:rPr>
        <w:t>т</w:t>
      </w:r>
      <w:r w:rsidRPr="00BF3731">
        <w:rPr>
          <w:rFonts w:ascii="Times New Roman" w:hAnsi="Times New Roman"/>
          <w:sz w:val="28"/>
          <w:szCs w:val="28"/>
        </w:rPr>
        <w:t>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4137B0">
        <w:rPr>
          <w:rFonts w:ascii="Times New Roman" w:hAnsi="Times New Roman"/>
          <w:bCs/>
          <w:sz w:val="28"/>
          <w:szCs w:val="28"/>
          <w:lang w:val="en-US"/>
        </w:rPr>
        <w:t>20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D21CB0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426758">
        <w:rPr>
          <w:rFonts w:ascii="Times New Roman" w:hAnsi="Times New Roman"/>
          <w:b/>
          <w:i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 </w:t>
      </w:r>
      <w:r w:rsidR="00E424AA"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ОП.03 ТЕХНИЧЕСКАЯ МЕХАНИКА</w:t>
      </w:r>
      <w:r w:rsidR="00E424AA">
        <w:rPr>
          <w:rFonts w:ascii="Times New Roman" w:hAnsi="Times New Roman"/>
          <w:b/>
          <w:i/>
          <w:sz w:val="24"/>
          <w:szCs w:val="24"/>
        </w:rPr>
        <w:t>»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104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4022A1">
        <w:rPr>
          <w:rFonts w:ascii="Times New Roman" w:hAnsi="Times New Roman"/>
          <w:sz w:val="24"/>
          <w:szCs w:val="24"/>
        </w:rPr>
        <w:t>ый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3336C8" w:rsidRPr="00122EC0" w:rsidRDefault="003336C8" w:rsidP="00333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b/>
          <w:sz w:val="24"/>
          <w:szCs w:val="24"/>
        </w:rPr>
        <w:t>с о</w:t>
      </w:r>
      <w:r w:rsidRPr="00122EC0">
        <w:rPr>
          <w:rFonts w:ascii="Times New Roman" w:hAnsi="Times New Roman"/>
          <w:b/>
          <w:sz w:val="24"/>
          <w:szCs w:val="24"/>
        </w:rPr>
        <w:t>б</w:t>
      </w:r>
      <w:r w:rsidRPr="00122EC0">
        <w:rPr>
          <w:rFonts w:ascii="Times New Roman" w:hAnsi="Times New Roman"/>
          <w:b/>
          <w:sz w:val="24"/>
          <w:szCs w:val="24"/>
        </w:rPr>
        <w:t>щепрофессиональными дисциплинами</w:t>
      </w:r>
      <w:r w:rsidR="00104B3F">
        <w:rPr>
          <w:rFonts w:ascii="Times New Roman" w:hAnsi="Times New Roman"/>
          <w:b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ОП.01 Инженерная графика, ОП. 02 Материаловед</w:t>
      </w:r>
      <w:r w:rsidRPr="00122EC0">
        <w:rPr>
          <w:rFonts w:ascii="Times New Roman" w:hAnsi="Times New Roman"/>
          <w:sz w:val="24"/>
          <w:szCs w:val="24"/>
        </w:rPr>
        <w:t>е</w:t>
      </w:r>
      <w:r w:rsidRPr="00122EC0">
        <w:rPr>
          <w:rFonts w:ascii="Times New Roman" w:hAnsi="Times New Roman"/>
          <w:sz w:val="24"/>
          <w:szCs w:val="24"/>
        </w:rPr>
        <w:t>ние, ОП.04 Метрология, стандартизация и подтверждение соответствия</w:t>
      </w:r>
      <w:r w:rsidR="00C03307" w:rsidRPr="00122EC0">
        <w:rPr>
          <w:rFonts w:ascii="Times New Roman" w:hAnsi="Times New Roman"/>
          <w:sz w:val="24"/>
          <w:szCs w:val="24"/>
        </w:rPr>
        <w:t>, О</w:t>
      </w:r>
      <w:r w:rsidRPr="00122EC0">
        <w:rPr>
          <w:rFonts w:ascii="Times New Roman" w:hAnsi="Times New Roman"/>
          <w:sz w:val="24"/>
          <w:szCs w:val="24"/>
        </w:rPr>
        <w:t>П. 05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Электротехн</w:t>
      </w:r>
      <w:r w:rsidRPr="00122EC0">
        <w:rPr>
          <w:rFonts w:ascii="Times New Roman" w:hAnsi="Times New Roman"/>
          <w:sz w:val="24"/>
          <w:szCs w:val="24"/>
        </w:rPr>
        <w:t>и</w:t>
      </w:r>
      <w:r w:rsidRPr="00122EC0">
        <w:rPr>
          <w:rFonts w:ascii="Times New Roman" w:hAnsi="Times New Roman"/>
          <w:sz w:val="24"/>
          <w:szCs w:val="24"/>
        </w:rPr>
        <w:t>ка и основы электроника, ОП.06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Технологическое оборудование, ОП. 07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Технология отрасли, ОП.08 Обработка металлов резанием, станки и инструменты, ОП. 09 О</w:t>
      </w:r>
      <w:r w:rsidRPr="00122EC0">
        <w:rPr>
          <w:rFonts w:ascii="Times New Roman" w:hAnsi="Times New Roman"/>
          <w:sz w:val="24"/>
          <w:szCs w:val="24"/>
        </w:rPr>
        <w:t>х</w:t>
      </w:r>
      <w:r w:rsidRPr="00122EC0">
        <w:rPr>
          <w:rFonts w:ascii="Times New Roman" w:hAnsi="Times New Roman"/>
          <w:sz w:val="24"/>
          <w:szCs w:val="24"/>
        </w:rPr>
        <w:t>рана труда и бережливое производство, ОП. 10 Экономика отрасли, ОП. 11 Информационные технологии в професси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 xml:space="preserve">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 xml:space="preserve">профессиональными </w:t>
      </w:r>
      <w:r w:rsidR="004022A1" w:rsidRPr="00122EC0">
        <w:rPr>
          <w:rFonts w:ascii="Times New Roman" w:hAnsi="Times New Roman"/>
          <w:b/>
          <w:sz w:val="24"/>
          <w:szCs w:val="24"/>
        </w:rPr>
        <w:t>модул</w:t>
      </w:r>
      <w:r w:rsidR="004022A1" w:rsidRPr="00122EC0">
        <w:rPr>
          <w:rFonts w:ascii="Times New Roman" w:hAnsi="Times New Roman"/>
          <w:b/>
          <w:sz w:val="24"/>
          <w:szCs w:val="24"/>
        </w:rPr>
        <w:t>я</w:t>
      </w:r>
      <w:r w:rsidR="004022A1" w:rsidRPr="00122EC0">
        <w:rPr>
          <w:rFonts w:ascii="Times New Roman" w:hAnsi="Times New Roman"/>
          <w:b/>
          <w:sz w:val="24"/>
          <w:szCs w:val="24"/>
        </w:rPr>
        <w:t xml:space="preserve">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</w:t>
      </w:r>
      <w:r w:rsidRPr="00122EC0">
        <w:rPr>
          <w:rFonts w:ascii="Times New Roman" w:hAnsi="Times New Roman"/>
          <w:sz w:val="24"/>
          <w:szCs w:val="24"/>
        </w:rPr>
        <w:t>ш</w:t>
      </w:r>
      <w:r w:rsidRPr="00122EC0">
        <w:rPr>
          <w:rFonts w:ascii="Times New Roman" w:hAnsi="Times New Roman"/>
          <w:sz w:val="24"/>
          <w:szCs w:val="24"/>
        </w:rPr>
        <w:t>ленного оборудования и ПМ. 03.Организовывать ремонтные, монтажные и наладочные работы по промышленному оборуд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>ванию.</w:t>
      </w:r>
    </w:p>
    <w:p w:rsidR="003336C8" w:rsidRPr="006B3BDD" w:rsidRDefault="003336C8" w:rsidP="0033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0F7875" w:rsidRPr="006B3BDD" w:rsidTr="000F7875">
        <w:trPr>
          <w:trHeight w:val="649"/>
        </w:trPr>
        <w:tc>
          <w:tcPr>
            <w:tcW w:w="1129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7875" w:rsidRPr="006B3BDD" w:rsidTr="000F7875">
        <w:trPr>
          <w:trHeight w:val="212"/>
        </w:trPr>
        <w:tc>
          <w:tcPr>
            <w:tcW w:w="1129" w:type="dxa"/>
          </w:tcPr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расчеты м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ханических передач и пр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стейших сборочных единиц;</w:t>
            </w:r>
          </w:p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  <w:p w:rsidR="000F7875" w:rsidRPr="006B3BDD" w:rsidRDefault="000F7875" w:rsidP="004022A1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ций на прочность, жесткость и устойчивость при различных видах деформации;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:rsidR="004022A1" w:rsidRPr="006B3BDD" w:rsidRDefault="004022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4022A1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426758" w:rsidRPr="00426758" w:rsidRDefault="00426758" w:rsidP="00426758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="003534DC">
        <w:rPr>
          <w:b/>
        </w:rPr>
        <w:t xml:space="preserve">Техническая </w:t>
      </w:r>
      <w:r w:rsidR="00CF71AC">
        <w:rPr>
          <w:b/>
        </w:rPr>
        <w:t>м</w:t>
      </w:r>
      <w:r w:rsidR="003534DC">
        <w:rPr>
          <w:b/>
        </w:rPr>
        <w:t>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Pr="003D69BE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</w:t>
      </w:r>
      <w:r w:rsidRPr="00EC7DA2">
        <w:rPr>
          <w:b/>
        </w:rPr>
        <w:t>м</w:t>
      </w:r>
      <w:r w:rsidRPr="00EC7DA2">
        <w:rPr>
          <w:b/>
        </w:rPr>
        <w:t xml:space="preserve">петенции:  </w:t>
      </w:r>
    </w:p>
    <w:p w:rsidR="003534DC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3534DC" w:rsidRPr="00EC7DA2" w:rsidTr="00876D02">
        <w:trPr>
          <w:jc w:val="center"/>
        </w:trPr>
        <w:tc>
          <w:tcPr>
            <w:tcW w:w="1984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контроля качества выполненных работ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lastRenderedPageBreak/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3534DC" w:rsidRPr="00EC7DA2" w:rsidTr="00876D0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3534DC" w:rsidRPr="00EC7DA2" w:rsidTr="00876D0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876D0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3534DC" w:rsidRPr="00EC7DA2" w:rsidTr="00876D0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3534DC" w:rsidRPr="00EC7DA2" w:rsidTr="00876D0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3534DC" w:rsidRPr="00EC7DA2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AA3203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="00AA62A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6220A5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104B3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AA3203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6220A5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6220A5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</w:t>
            </w:r>
            <w:r w:rsidR="006220A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6220A5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</w:p>
        </w:tc>
      </w:tr>
    </w:tbl>
    <w:p w:rsidR="004022A1" w:rsidRDefault="004022A1" w:rsidP="003336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3336C8" w:rsidRPr="004022A1" w:rsidRDefault="003336C8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022A1" w:rsidRPr="004022A1">
        <w:rPr>
          <w:rFonts w:ascii="Times New Roman" w:hAnsi="Times New Roman"/>
          <w:b/>
          <w:sz w:val="24"/>
          <w:szCs w:val="24"/>
        </w:rPr>
        <w:t>«</w:t>
      </w:r>
      <w:r w:rsidRPr="004022A1">
        <w:rPr>
          <w:rFonts w:ascii="Times New Roman" w:hAnsi="Times New Roman"/>
          <w:b/>
          <w:sz w:val="24"/>
          <w:szCs w:val="24"/>
        </w:rPr>
        <w:t>ОП.03 Техническая механика</w:t>
      </w:r>
      <w:r w:rsidR="004022A1" w:rsidRPr="004022A1">
        <w:rPr>
          <w:rFonts w:ascii="Times New Roman" w:hAnsi="Times New Roman"/>
          <w:b/>
          <w:sz w:val="24"/>
          <w:szCs w:val="24"/>
        </w:rPr>
        <w:t>»</w:t>
      </w:r>
    </w:p>
    <w:p w:rsidR="003336C8" w:rsidRPr="004022A1" w:rsidRDefault="003336C8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10"/>
        <w:gridCol w:w="6"/>
        <w:gridCol w:w="9850"/>
        <w:gridCol w:w="1274"/>
        <w:gridCol w:w="1801"/>
      </w:tblGrid>
      <w:tr w:rsidR="004022A1" w:rsidRPr="004022A1" w:rsidTr="0022333A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601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2333A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9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36C8" w:rsidRPr="004022A1" w:rsidTr="00624621">
        <w:trPr>
          <w:trHeight w:val="20"/>
        </w:trPr>
        <w:tc>
          <w:tcPr>
            <w:tcW w:w="3974" w:type="pct"/>
            <w:gridSpan w:val="4"/>
          </w:tcPr>
          <w:p w:rsidR="003336C8" w:rsidRPr="004022A1" w:rsidRDefault="003B5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СТАТИКА. КИНЕМАТИКА. ДИНАМИКА</w:t>
            </w:r>
          </w:p>
        </w:tc>
        <w:tc>
          <w:tcPr>
            <w:tcW w:w="425" w:type="pct"/>
          </w:tcPr>
          <w:p w:rsidR="003336C8" w:rsidRPr="004D0BE9" w:rsidRDefault="00611AD7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 сход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щихся сил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05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4A59AA">
        <w:tblPrEx>
          <w:tblLook w:val="04A0"/>
        </w:tblPrEx>
        <w:trPr>
          <w:trHeight w:val="3412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905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>Содержание технической механики, её роль и значение в технике. Механическое движение. Основные части теоретической механики: статика, кинематика, динамика.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Сила, система сил, эквивалентные системы сил. Равнодейс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вующая и уравновешивающая силы.</w:t>
            </w:r>
          </w:p>
          <w:p w:rsidR="00C70CA0" w:rsidRDefault="00C70CA0" w:rsidP="00905BD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 xml:space="preserve"> Аксиомы статики. 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 xml:space="preserve">Связи и реакции связей.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Определение направления реакций связей о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новных типов</w:t>
            </w:r>
            <w:r>
              <w:rPr>
                <w:bCs/>
                <w:sz w:val="20"/>
                <w:szCs w:val="20"/>
              </w:rPr>
              <w:t>.</w:t>
            </w:r>
          </w:p>
          <w:p w:rsidR="00AA3203" w:rsidRDefault="00C70CA0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4022A1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Система сходящихся сил. Способы сложения двух сил. Разложение сил на две составля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ю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щие. Силовой многоугольник. Проекция силы на ось: правило знаков. Проекция с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лы на две взаимно перпендикулярные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оси. </w:t>
            </w:r>
          </w:p>
          <w:p w:rsidR="00AA3203" w:rsidRDefault="00C70CA0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3203">
              <w:rPr>
                <w:rFonts w:ascii="Times New Roman" w:hAnsi="Times New Roman"/>
                <w:sz w:val="24"/>
                <w:szCs w:val="24"/>
              </w:rPr>
              <w:t>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Аналитическое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 равнодействующей плоской системы сходящихся сил. Ге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метрическое определение равнодействующей пл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ской системы сходящихся сил. </w:t>
            </w:r>
          </w:p>
          <w:p w:rsidR="00905BD6" w:rsidRPr="004022A1" w:rsidRDefault="00C70CA0" w:rsidP="004A59A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05BD6">
              <w:rPr>
                <w:rFonts w:ascii="Times New Roman" w:hAnsi="Times New Roman"/>
                <w:sz w:val="24"/>
                <w:szCs w:val="24"/>
              </w:rPr>
              <w:t>5</w:t>
            </w:r>
            <w:r w:rsidR="00AA3203"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Условие равновесия в геометрической и аналитической форме. Рациональный выбор си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с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темы коо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р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динат.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9B440C" w:rsidRDefault="00384D68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 Определение реакций связей.</w:t>
            </w:r>
          </w:p>
        </w:tc>
        <w:tc>
          <w:tcPr>
            <w:tcW w:w="425" w:type="pct"/>
          </w:tcPr>
          <w:p w:rsidR="003336C8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4A59AA" w:rsidRPr="004022A1" w:rsidRDefault="00A74327" w:rsidP="004A59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9AA"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="004A59AA" w:rsidRPr="00905BD6">
              <w:rPr>
                <w:rFonts w:ascii="Times New Roman" w:hAnsi="Times New Roman"/>
                <w:szCs w:val="28"/>
              </w:rPr>
              <w:t xml:space="preserve"> Определение равнодействующей плоской системы сходящихся сил</w:t>
            </w:r>
            <w:r w:rsidR="004A59AA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3336C8" w:rsidRPr="004022A1" w:rsidRDefault="004A59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384D68" w:rsidRPr="009B440C" w:rsidRDefault="004022A1" w:rsidP="0038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Пара сил</w:t>
            </w:r>
            <w:r w:rsidR="009B440C"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4022A1" w:rsidRPr="009B440C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 сил как силовой фактор. Момент пары, плечо пары, размерность.  Эквивалентные 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ры.  Свойство пар. Система пар сил. Приведение системы пар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сил.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Условие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равновесия 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темы пар сил.</w:t>
            </w:r>
            <w:r w:rsidR="009B440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9B440C" w:rsidRPr="004022A1">
              <w:rPr>
                <w:rFonts w:ascii="Times New Roman" w:hAnsi="Times New Roman"/>
                <w:sz w:val="24"/>
                <w:szCs w:val="24"/>
              </w:rPr>
              <w:t>Момент силы относительно точки</w:t>
            </w:r>
            <w:r w:rsidR="000D4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E7E83" w:rsidRPr="004022A1" w:rsidRDefault="001E7E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ма произвольно расположенных сил</w:t>
            </w:r>
          </w:p>
        </w:tc>
        <w:tc>
          <w:tcPr>
            <w:tcW w:w="3289" w:type="pct"/>
            <w:gridSpan w:val="2"/>
          </w:tcPr>
          <w:p w:rsidR="001E7E83" w:rsidRPr="004022A1" w:rsidRDefault="001E7E83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E7E83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78706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rPr>
          <w:trHeight w:val="418"/>
        </w:trPr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E7E83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. Приведение силы к заданному центру. Приведение плоской системы произвольно расп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lastRenderedPageBreak/>
              <w:t>ложенных сил  к заданному центру. Главный вектор, главный момент. Терема Варин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она о моменте равнодействующей. </w:t>
            </w:r>
          </w:p>
          <w:p w:rsidR="000D4BD7" w:rsidRDefault="00D77971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Условие равновесия плоской системы сил, три формы условия равновесия. Условия равн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 xml:space="preserve">весия плоской системы параллельных сил. </w:t>
            </w:r>
          </w:p>
          <w:p w:rsidR="00DB2C46" w:rsidRPr="004022A1" w:rsidRDefault="000D4BD7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Балочные системы. Классификация нагрузок: сосредоточенная сила, сосредоточенный м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мент, распределенная нагрузка. Понятие о статически неопр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делимых системах.</w:t>
            </w:r>
          </w:p>
        </w:tc>
        <w:tc>
          <w:tcPr>
            <w:tcW w:w="425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1E7E83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1E7E83" w:rsidRPr="00DB2C46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384D6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 Определение главного вектора и главного момента плоской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темы сил.</w:t>
            </w:r>
          </w:p>
        </w:tc>
        <w:tc>
          <w:tcPr>
            <w:tcW w:w="425" w:type="pct"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84D6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84D68" w:rsidRPr="004022A1" w:rsidRDefault="00384D6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84D68" w:rsidRDefault="00384D6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№3 Определение реакций опор.</w:t>
            </w:r>
          </w:p>
        </w:tc>
        <w:tc>
          <w:tcPr>
            <w:tcW w:w="425" w:type="pct"/>
          </w:tcPr>
          <w:p w:rsidR="00384D68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84D68" w:rsidRPr="004022A1" w:rsidRDefault="00384D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  <w:tcBorders>
              <w:top w:val="nil"/>
            </w:tcBorders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1E7E83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реакций опор.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1E7E83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Трение</w:t>
            </w:r>
          </w:p>
        </w:tc>
        <w:tc>
          <w:tcPr>
            <w:tcW w:w="3289" w:type="pct"/>
            <w:gridSpan w:val="2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70CA0" w:rsidRDefault="00B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1.Сила трения. Коэффициент трения.  Трение скольжения. Равновесие тела на наклонной плоскости. Трение качения.</w:t>
            </w:r>
          </w:p>
        </w:tc>
        <w:tc>
          <w:tcPr>
            <w:tcW w:w="425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5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rPr>
          <w:trHeight w:val="280"/>
        </w:trPr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Пространстве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ная си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сил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1E7E83" w:rsidRDefault="0078706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rPr>
          <w:trHeight w:val="1429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9B440C" w:rsidRDefault="004022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1.Параллелепипед сил. Проекция силы на три взаимно перпендикулярные оси. Условие ра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новесия пространственной системы сходящихся сил. Момент силы относительно оси. Пон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тие о главном векторе и главном моменте произвольной пространственной системе сил. </w:t>
            </w:r>
          </w:p>
          <w:p w:rsidR="004022A1" w:rsidRPr="004022A1" w:rsidRDefault="009B440C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Условие равновесия произвольной пространственной системы сил в аналитической и ве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к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торной форме. 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78706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№4 Определение реакций опор твердого тела.</w:t>
            </w:r>
          </w:p>
        </w:tc>
        <w:tc>
          <w:tcPr>
            <w:tcW w:w="425" w:type="pct"/>
          </w:tcPr>
          <w:p w:rsidR="00C70CA0" w:rsidRPr="00B7442F" w:rsidRDefault="00C70CA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45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32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1.6.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Центр тяж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D779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1.Центр параллельных сил. Сила тяжести как равнодействующая параллельных вертикал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сил. Центр тяжести тела. Методы определения центра тяжести тела. Центр тяжести пр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стых геометрических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фигур.</w:t>
            </w:r>
          </w:p>
          <w:p w:rsidR="00D77971" w:rsidRDefault="001E7E83" w:rsidP="00D7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центра тяжести плоских составных сечений</w:t>
            </w:r>
            <w:r w:rsidR="00D77971">
              <w:rPr>
                <w:rFonts w:ascii="Times New Roman" w:hAnsi="Times New Roman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971" w:rsidRPr="004022A1" w:rsidRDefault="00D77971" w:rsidP="00D77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Определение центра тяжести сечений составленных из стандартных профилей проката.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8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47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6E673A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№5 Определение центра тяжести составного сечения.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9"/>
        </w:trPr>
        <w:tc>
          <w:tcPr>
            <w:tcW w:w="685" w:type="pct"/>
            <w:gridSpan w:val="2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18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1.7.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положения к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нематики.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Простейшие движения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твердого 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ла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B744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60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B269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1.Покой и движение. Кинематические параметры движения: траектория, расстояние, путь, время скорость и ускорение. Способы задания движения. 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Средняя скорость в данный момент времени. Ускорение полное нормальное и кас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тельное. 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7E83">
              <w:rPr>
                <w:rFonts w:ascii="Times New Roman" w:hAnsi="Times New Roman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Частные случаи движения точки.</w:t>
            </w:r>
            <w:r w:rsidR="00B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Поступательное движение тела. Вращательное движ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ние твердого тела вокруг неподви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ж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ной оси. </w:t>
            </w:r>
          </w:p>
          <w:p w:rsidR="001B2693" w:rsidRPr="004022A1" w:rsidRDefault="00B7442F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7E83">
              <w:rPr>
                <w:rFonts w:ascii="Times New Roman" w:hAnsi="Times New Roman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Частные случаи вращательного движения точки. Линейные скорости и ускорения точек вращающегося твердого тела. Способы передачи вращательного движения. Понятие о пер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даточном отношении.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1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6E673A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№6 Определение параметров движения точки.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1E7E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Сложное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ние точки. Сложное 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ние твердого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ла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6E673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B269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1.Относительное, переносное и абсолютное движение точки. Скорость этих движений. 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рема о сложении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скоростей. Плоскопараллельное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движение твердого тела. Разложение пло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копараллельного движ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ния на поступательное и вращательное. </w:t>
            </w:r>
          </w:p>
          <w:p w:rsidR="001B2693" w:rsidRPr="004022A1" w:rsidRDefault="0022333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  <w:r w:rsidR="00D779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абсолютной скорости любой точки тела. Мгновенный центр скоростей, спос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бы его определ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344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1E7E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положения и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аксиомы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мики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инерции. Основной закон динамики. Масса материальной точки. Закон независ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мости действия сил. Закон действия и противодействия. Две основные задачи дин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мики.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47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Движение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риальной 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точки. 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81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1.Свободная и несвободная материальная точка. Сила инерции при прямолинейном и крив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линейном движении. Принцип Даламбера: метод кинетостатики.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23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Работа и мо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ность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E4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5F0A50" w:rsidP="00767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.Работа постоянной силы при прямолинейном движении, единицы работы. Работа равн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действующей силы. Работа силы тяжести. Работа движущих сил и сил сопротивления. Мо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щ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ность; единицы мощности. Понятие о коэффициенте поле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з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ного действия. Работа и мощность силы при вращательном движении.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58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Общие те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ремы дин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мики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1.Импульс силы. Количество движения. Теорема о количестве движения точки. Теорема о кинетической энергии точки. Момент инерции тела. </w:t>
            </w:r>
          </w:p>
          <w:p w:rsidR="00426758" w:rsidRPr="004022A1" w:rsidRDefault="001E7E83" w:rsidP="001E2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Основное уравнение динамики при поступательном и  вращательном движениях тве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дого тела.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624621">
        <w:tblPrEx>
          <w:tblLook w:val="04A0"/>
        </w:tblPrEx>
        <w:tc>
          <w:tcPr>
            <w:tcW w:w="3974" w:type="pct"/>
            <w:gridSpan w:val="4"/>
          </w:tcPr>
          <w:p w:rsidR="00CD241D" w:rsidRPr="004022A1" w:rsidRDefault="003B5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425" w:type="pct"/>
          </w:tcPr>
          <w:p w:rsidR="00CD241D" w:rsidRPr="00802717" w:rsidRDefault="002D3210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27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="00767C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D0BE9" w:rsidRPr="004022A1" w:rsidTr="0022333A">
        <w:tblPrEx>
          <w:tblLook w:val="04A0"/>
        </w:tblPrEx>
        <w:tc>
          <w:tcPr>
            <w:tcW w:w="687" w:type="pct"/>
            <w:gridSpan w:val="3"/>
          </w:tcPr>
          <w:p w:rsidR="004D0BE9" w:rsidRPr="004D0BE9" w:rsidRDefault="004D0BE9" w:rsidP="00013C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</w:p>
          <w:p w:rsidR="004D0BE9" w:rsidRDefault="004D0BE9" w:rsidP="004D0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4D0BE9" w:rsidRPr="004022A1" w:rsidRDefault="007D7C4B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D0BE9" w:rsidRPr="004D0BE9">
              <w:rPr>
                <w:rFonts w:ascii="Times New Roman" w:hAnsi="Times New Roman"/>
                <w:b/>
                <w:sz w:val="24"/>
                <w:szCs w:val="24"/>
              </w:rPr>
              <w:t>оложения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промата</w:t>
            </w:r>
          </w:p>
        </w:tc>
        <w:tc>
          <w:tcPr>
            <w:tcW w:w="3287" w:type="pct"/>
          </w:tcPr>
          <w:p w:rsidR="004D0BE9" w:rsidRPr="004022A1" w:rsidRDefault="004D0BE9" w:rsidP="00DB2C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сопротивления материалов. 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Деформируемое тело: упругость и пласти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ность. Основные задачи сопротивления материалов. Классификация нагрузок: поверхнос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ные, объемные; статические динамические, повторно-переменные</w:t>
            </w:r>
            <w:r w:rsidR="00DB2C4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Метод сечений. Напряж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ние полное, нормальное, касательное.</w:t>
            </w:r>
          </w:p>
        </w:tc>
        <w:tc>
          <w:tcPr>
            <w:tcW w:w="425" w:type="pct"/>
          </w:tcPr>
          <w:p w:rsidR="004D0BE9" w:rsidRPr="004022A1" w:rsidRDefault="00DB2C4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CD241D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Растяжение (сжатие)</w:t>
            </w:r>
          </w:p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D241D" w:rsidRPr="004022A1" w:rsidRDefault="00CD241D" w:rsidP="004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DF63D9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5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Внутренние силовые факторы при растяжении и сжатии. Эпюры продольных сил. 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Нормальное напряжение. Эпюры нормальных напряжений. Продольные и поперечные д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формации. 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Закон Гука. Коэффициент Пуассона. Определение осевых перемещений поперечных сеч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ний бруса.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Испытание материалов на растяжение и сжатие при статическом нагружении. Ди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граммы растяжения и сжатия пластичных и хрупких материалов. Механические характеристики м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териалов. </w:t>
            </w:r>
          </w:p>
          <w:p w:rsidR="00CD241D" w:rsidRPr="004022A1" w:rsidRDefault="00DF63D9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Напряжения предельные, допускаемые и расчётные. Коэффициент запаса прочности. Усл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вие прочности, расчёты на прочность.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DB2C46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№7 Построение эпюр продольных сил и нормальных напряжений,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2C46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DB2C46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B2C46" w:rsidRDefault="00DB2C46" w:rsidP="00DF6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№8 Расчеты элементов конструкций на прочность и жесткость при растяжении (сжатии).</w:t>
            </w:r>
          </w:p>
        </w:tc>
        <w:tc>
          <w:tcPr>
            <w:tcW w:w="425" w:type="pct"/>
          </w:tcPr>
          <w:p w:rsidR="00DB2C46" w:rsidRPr="0022333A" w:rsidRDefault="0022333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33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B2C46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ские расчеты на срез и см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77215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1.Закон Гука при сдвиге. Модуль сдвига. Закон парности касательных напряжений. Срез. Основные расчетные предпосылки, расчетные формулы, условия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прочности.</w:t>
            </w:r>
            <w:r w:rsidR="0077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Смятие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, усло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ности расчета, расчетные формулы, условие прочности. Допускаемые напряжения. </w:t>
            </w:r>
            <w:r w:rsidR="0077215F"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Примеры расч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DF63D9" w:rsidRDefault="00DB2C46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№9 Выполнение расчетов шпоночных соединений на срез и см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Геометрич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ские характ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ристики плоских 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чений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E44C7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2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E44C73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1.Статические моменты сечений. Осевые, полярные и центробежные моменты инерции. Главные оси и главные центральные моменты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инерции. Осевые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моменты инерции просте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й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ших сечений. Полярные моменты инерции круга, кольца. </w:t>
            </w:r>
          </w:p>
          <w:p w:rsidR="00CD241D" w:rsidRPr="004022A1" w:rsidRDefault="00E44C7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главных центральных моме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тов инерции составных сечений, имеющих ось симметрии.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DB2C46" w:rsidP="00E44C7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№10 . Определение главных центральных моментов инерции соста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ных сечений.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Кручение 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A74327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1.Кручение бруса круглого поперечного сечения. Внутренние силовые факторы при круч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нии. Эпюры крутящих моментов. Кручение бруса круглого поперечного сечения. 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новные гипотезы. </w:t>
            </w:r>
          </w:p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Напряжения в поперечном сечении. Угол закручивания. Правила построения эпюр крут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моментов. </w:t>
            </w:r>
          </w:p>
          <w:p w:rsidR="00CD241D" w:rsidRPr="004022A1" w:rsidRDefault="002D3210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расчетов на прочность и жесткость при кручении. Рациональное располож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ние колес на валу.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№11Построение эпюр крутящих моментов.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№12 Выполнение расчетов на прочность и жесткость при круч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74327" w:rsidRPr="00CD241D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Выбор рационального сечения вала при кручении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Изгиб 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9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1.Основные понятия и определения. Классификация видов изгиба: прямой изгиб чистый и п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перечный; косой изгиб чистый и поперечный. Внутренние силовые факторы при прямом 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гибе: поперечная сила и изгибающий момент. </w:t>
            </w:r>
          </w:p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Дифференциальные зависимости между изгибающим моментом, поперечной силой и 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тенсивностью распределенной нагрузки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2D321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Правила построения эпюр поперечных сил и изг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бающих моментов.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40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.Нормальные напряжения при изгибе в поперечных сечениях бруса при чистом изгибе. З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 распределения по поперечному сечению бруса. </w:t>
            </w:r>
          </w:p>
          <w:p w:rsidR="00CD241D" w:rsidRPr="004022A1" w:rsidRDefault="002D321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2D3210" w:rsidP="00767C3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.Линейные и угловые перемещения при прямом изгибе. </w:t>
            </w:r>
          </w:p>
          <w:p w:rsidR="00640F5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Понятие о расчете балок на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жес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кость. Рациональные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формы сечений балок при изгибе для пластичных и хрупких матери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лов. Понятие о касательных напряжениях при изгибе.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 w:rsidP="00544C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№13 Построение эпюр поперечных сил и изгибающих моментов.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№14 Расчеты на прочность при изгибе.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Зависимость между изгибающим моментом и кривизной оси бруса. Жесткость сечения при изгибе.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Решение вариативных задач.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Сложное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тивление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1.Напряженное состояние в точке упругого тела. Главные напряжения. Максимальные кас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тельные напряжения. Виды напряженных состояний. Упрощенное плоское напряженное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стояние. Назначение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гипотез прочности. Эквивалентное напряженное состо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CD241D" w:rsidRDefault="002D3210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Гипотеза наибольших касательных напряжений. Гипотеза энергии формоизменения. Ра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чет бруса  круглого поперечного сечения при сочетании основных деформаций.</w:t>
            </w:r>
          </w:p>
          <w:p w:rsidR="00767C34" w:rsidRPr="004022A1" w:rsidRDefault="00767C34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3.Примеры решений.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4F17FE" w:rsidP="002D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№15 Расчет бруса круглого поперечного сечения при совместном действии изгиба и кручения.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Сопротивл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ние усталости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8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1.Циклы напряжений. Усталостное разрушение, его причины и характер. Кривая устал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сти, предел выносливости. Факторы, влияющие на величину предела выносливости. Коэффиц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ент запаса. Понятие о расчетах на усталость.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2.9.</w:t>
            </w:r>
          </w:p>
          <w:p w:rsidR="004F17FE" w:rsidRDefault="004F17F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сжатых </w:t>
            </w:r>
          </w:p>
          <w:p w:rsidR="004F17FE" w:rsidRPr="004022A1" w:rsidRDefault="004F17F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стер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ней</w:t>
            </w:r>
          </w:p>
        </w:tc>
        <w:tc>
          <w:tcPr>
            <w:tcW w:w="3289" w:type="pct"/>
            <w:gridSpan w:val="2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Понятие о динамических нагрузках. Силы инерции при расчете на прочность. Напр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жения при динамических нагрузках. Понятие об устойчивых и неустойчивых формах ра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новесия. Критическая сила. Формула Эйлера при различных случаях опорных закреплений. Критич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ское напряжение. Гибкость. Пределы применимости формулы Эйлера. Формула Яси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ского. </w:t>
            </w:r>
          </w:p>
          <w:p w:rsidR="00426758" w:rsidRPr="004022A1" w:rsidRDefault="004F17FE" w:rsidP="00640F5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устойчивости сжатых стержней.</w:t>
            </w:r>
          </w:p>
        </w:tc>
        <w:tc>
          <w:tcPr>
            <w:tcW w:w="42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624621">
        <w:tblPrEx>
          <w:tblLook w:val="04A0"/>
        </w:tblPrEx>
        <w:trPr>
          <w:trHeight w:val="70"/>
        </w:trPr>
        <w:tc>
          <w:tcPr>
            <w:tcW w:w="3974" w:type="pct"/>
            <w:gridSpan w:val="4"/>
          </w:tcPr>
          <w:p w:rsidR="004F17FE" w:rsidRPr="004022A1" w:rsidRDefault="003B57A1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РАЗДЕЛ 3. ДЕТАЛИ МАШИН</w:t>
            </w:r>
          </w:p>
        </w:tc>
        <w:tc>
          <w:tcPr>
            <w:tcW w:w="425" w:type="pct"/>
          </w:tcPr>
          <w:p w:rsidR="004F17FE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="003B57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418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802717" w:rsidRDefault="00CD241D" w:rsidP="00802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02717">
              <w:rPr>
                <w:rFonts w:ascii="Times New Roman" w:hAnsi="Times New Roman"/>
                <w:sz w:val="24"/>
                <w:szCs w:val="24"/>
              </w:rPr>
              <w:t>.</w:t>
            </w:r>
            <w:r w:rsidR="00802717" w:rsidRPr="00187D86">
              <w:rPr>
                <w:rFonts w:ascii="Times New Roman" w:hAnsi="Times New Roman"/>
                <w:bCs/>
              </w:rPr>
              <w:t xml:space="preserve"> Цели и задачи раздела. Механизм, машина, деталь, сборочная единица. Требования, предъявля</w:t>
            </w:r>
            <w:r w:rsidR="00802717" w:rsidRPr="00187D86">
              <w:rPr>
                <w:rFonts w:ascii="Times New Roman" w:hAnsi="Times New Roman"/>
                <w:bCs/>
              </w:rPr>
              <w:t>е</w:t>
            </w:r>
            <w:r w:rsidR="00802717" w:rsidRPr="00187D86">
              <w:rPr>
                <w:rFonts w:ascii="Times New Roman" w:hAnsi="Times New Roman"/>
                <w:bCs/>
              </w:rPr>
              <w:t>мые к машинам, деталям и сборочным единицам.  Критерии работоспособности и расчёта д</w:t>
            </w:r>
            <w:r w:rsidR="00802717" w:rsidRPr="00187D86">
              <w:rPr>
                <w:rFonts w:ascii="Times New Roman" w:hAnsi="Times New Roman"/>
                <w:bCs/>
              </w:rPr>
              <w:t>е</w:t>
            </w:r>
            <w:r w:rsidR="00802717" w:rsidRPr="00187D86">
              <w:rPr>
                <w:rFonts w:ascii="Times New Roman" w:hAnsi="Times New Roman"/>
                <w:bCs/>
              </w:rPr>
              <w:t>талей машин.</w:t>
            </w:r>
          </w:p>
          <w:p w:rsidR="00CD241D" w:rsidRPr="004022A1" w:rsidRDefault="0080271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Назначение механических передач и их классификация по принципу действия. Передато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ное отношение и передаточное число. 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D5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№16 Кинематический и динамический расчет привода.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чтение кинематических схем.</w:t>
            </w:r>
          </w:p>
        </w:tc>
        <w:tc>
          <w:tcPr>
            <w:tcW w:w="425" w:type="pct"/>
          </w:tcPr>
          <w:p w:rsidR="003336C8" w:rsidRPr="004022A1" w:rsidRDefault="0091355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Кинематические схемы многоступенчатых приводов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Фрикцио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ные передачи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5230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A74327">
        <w:tblPrEx>
          <w:tblLook w:val="04A0"/>
        </w:tblPrEx>
        <w:trPr>
          <w:trHeight w:val="27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работы фрикционных передач с нерегулируемым передаточным числом. Цилин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рическая фрикционная передача. Основные геометрические и кинематические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соо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ношения.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 Передачи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с бесступенчатым регулированием передаточного числа - вариаторы. Область применения, определение диапазона регулирования. Основные сведения о расчете перед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чи на контактную прочность.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Зубчатые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E401EF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1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зубчатых передачах. Характеристики, классификация и область примен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ния зубчатых передач. Основы теории зубчатого зацепления. Зацепление двух эвольвен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ных колес. Зацепление шестерни с рейкой. </w:t>
            </w:r>
          </w:p>
          <w:p w:rsidR="00523088" w:rsidRDefault="00523088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Краткие сведения об изготовлении зубчатых колес. Подрезание зубьев. Виды разруш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ний зубчатых колес. Основные критерии работоспособности и расчета.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Материалы и д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пускаемые напряжения.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5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.Прямозубые цилиндрические передачи. Геометрические соотношения. Силы, дейс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вующие в зацеплении зубчатых колес. Расчет на контактную прочность и изгиб. 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4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Default="00523088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.Косозубые цилиндрические передачи. Особенности геометрии и расчета на прочность. Кон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ческие прямозубые передачи.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F6C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соотношения. Силы, действующие в передаче. Расчеты конич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ских 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>передач. Передачи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с зацеплением Новикова. Планетарные зубчатые передачи, принцип работы и устройство.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154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C1D0E" w:rsidRPr="004022A1" w:rsidTr="0022333A">
        <w:tblPrEx>
          <w:tblLook w:val="04A0"/>
        </w:tblPrEx>
        <w:trPr>
          <w:trHeight w:val="154"/>
        </w:trPr>
        <w:tc>
          <w:tcPr>
            <w:tcW w:w="615" w:type="pct"/>
            <w:vMerge/>
          </w:tcPr>
          <w:p w:rsidR="006C1D0E" w:rsidRPr="004022A1" w:rsidRDefault="006C1D0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6C1D0E" w:rsidRDefault="009B2C67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№17 Расчет цилиндрической зубчатой передачи  по контактной про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 и напряжениям изгиба.</w:t>
            </w:r>
          </w:p>
        </w:tc>
        <w:tc>
          <w:tcPr>
            <w:tcW w:w="425" w:type="pct"/>
          </w:tcPr>
          <w:p w:rsidR="006C1D0E" w:rsidRPr="00523088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2308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6C1D0E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3.4.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Передача винт-гайка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6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1.Винтовая передача. Передачи с трением скольжения и трением качения. Виды разр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у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шения Материалы винтовой пары. Силовые соотношения и КПД винтовой пары. Расчет передачи. Основные параметры и расчетные коэффициенты.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3.5.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Червячная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1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червячных передачах. Червячная передача с Архимедовым червяком. </w:t>
            </w:r>
            <w:r w:rsidR="00B7459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соотношения, передаточное число, КПД. Силы, действующие в зацепл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74327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9B2C67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9B2C67" w:rsidRDefault="009B2C67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№18 Расчет червячной передачи по контактным напряжениям.</w:t>
            </w:r>
          </w:p>
        </w:tc>
        <w:tc>
          <w:tcPr>
            <w:tcW w:w="425" w:type="pct"/>
          </w:tcPr>
          <w:p w:rsidR="009B2C67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74327" w:rsidRPr="00CD241D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Виды разрушения зубьев червячных колес. Материалы звеньев.</w:t>
            </w:r>
            <w:r w:rsidR="00946F2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3.6.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о реду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торах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67C34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1.Назначение, устройство, классификация. Конструкции одно- и двухступенчатых редукт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ров.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Мотор-редукторы. </w:t>
            </w:r>
          </w:p>
          <w:p w:rsidR="00CD241D" w:rsidRPr="004022A1" w:rsidRDefault="00767C34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параметры редукторов.</w:t>
            </w:r>
            <w:r w:rsidR="00DC40EC">
              <w:rPr>
                <w:rFonts w:ascii="Times New Roman" w:hAnsi="Times New Roman"/>
                <w:bCs/>
                <w:sz w:val="24"/>
                <w:szCs w:val="24"/>
              </w:rPr>
              <w:t xml:space="preserve"> Виды редукторов.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F6CBC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DF6CBC" w:rsidRPr="004022A1" w:rsidRDefault="00DF6CB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Pr="00DF6CBC" w:rsidRDefault="00DF6CBC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1.Практическая работа №1</w:t>
            </w:r>
            <w:r w:rsidR="009B2C67">
              <w:rPr>
                <w:rFonts w:ascii="Times New Roman" w:hAnsi="Times New Roman"/>
                <w:sz w:val="24"/>
                <w:szCs w:val="24"/>
              </w:rPr>
              <w:t>9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цилиндрического редуктора.</w:t>
            </w:r>
          </w:p>
        </w:tc>
        <w:tc>
          <w:tcPr>
            <w:tcW w:w="425" w:type="pct"/>
          </w:tcPr>
          <w:p w:rsidR="00DF6CBC" w:rsidRPr="00DF6CBC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F6CBC" w:rsidRPr="004022A1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F6CBC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DF6CBC" w:rsidRPr="004022A1" w:rsidRDefault="00DF6CB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Pr="00DF6CBC" w:rsidRDefault="00DF6CBC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2. Практическая работа №</w:t>
            </w:r>
            <w:r w:rsidR="009B2C67">
              <w:rPr>
                <w:rFonts w:ascii="Times New Roman" w:hAnsi="Times New Roman"/>
                <w:sz w:val="24"/>
                <w:szCs w:val="24"/>
              </w:rPr>
              <w:t>20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червячного редуктора.</w:t>
            </w:r>
          </w:p>
        </w:tc>
        <w:tc>
          <w:tcPr>
            <w:tcW w:w="425" w:type="pct"/>
          </w:tcPr>
          <w:p w:rsidR="00DF6CBC" w:rsidRPr="00DF6CBC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F6CBC" w:rsidRPr="004022A1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3.7.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Ременные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2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5230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ременных передачах; устройство, достоинства и недостатки, область 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менения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лассификация ременных передач: типы приводных ремней и их материалы, Спос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бы натяжения ремней.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1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2.Детали ременных передач. Основные геометрические соотношения. Силы и напряж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ния в ветвях ремня. Передаточное число.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и понятие о расчете р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менной передачи.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6C1D0E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№21 Расчет ременной передачи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3.8.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Цепные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E402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6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цепных передачах; устройство, достоинства, недостатки,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нения, классификация, детали передач. </w:t>
            </w:r>
          </w:p>
          <w:p w:rsidR="00CD241D" w:rsidRPr="004022A1" w:rsidRDefault="007E402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соотношения. Критерии работоспособности. Приводные цепи и зве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дочки. Краткие сведения о подборе цепей и их  пров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рочном расчете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3.9.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некот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рых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механи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9135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912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Плоские механизмы первого и второго рода: рычажный, шарнирный четырехзвенник, крив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шипно-ползунный, кулисный, мальтийский. Общие сведения, классификация, принцип раб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ты, область применения.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3.10.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Валы и оси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1666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1.Валы и оси. Назначение и классификация. Элементы конструкций, материалы валов и осей. Основы расчета валов и осей на прочность и жесткость. Проверочный расчет на сопротивл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ние усталости.</w:t>
            </w:r>
          </w:p>
          <w:p w:rsidR="001B2693" w:rsidRPr="004022A1" w:rsidRDefault="001B2693" w:rsidP="00CD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2.Основы конструирования. Конструкции цилиндрических колес, конических колес, червя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колес. Конструкции валов. Основы компоновки ведущего и ведомого вала зубчатых и че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вячных передач.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6C1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№22 Разработка конструкции  тихоходного вала редуктора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CD241D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3.11.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Опоры валов и осей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CF2DF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58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Общие сведения. Подшипники скольжения. Виды разрушения, критерии работоспособн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сти.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Расчеты на износостойкость и теплостойкость.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76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7E402E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.Подшипники качения. Классификация, обозначение по ГОСТу. Особенности работы и пр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чины выхода из строя. </w:t>
            </w:r>
          </w:p>
          <w:p w:rsidR="00B7459B" w:rsidRDefault="007E402E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Подбор подшипников по динамической грузоподъемности. Смазка и 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уплотнения.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45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конструирования опор длинных и коротких валов. Понятие о фиксиру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щей и плавающей опоре. Установка подшипников враспор и врастяжку. Краткие сведения о конс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9B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№23 Подбор подшипников качения для тихоходного вала реду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тора.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AB0DB2" w:rsidRDefault="00AB0DB2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конспекта.</w:t>
            </w:r>
          </w:p>
          <w:p w:rsidR="003336C8" w:rsidRPr="00CD241D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 конструирования опор длинных и коротких валов. Понятие о фиксирующей и плавающей опоре. Установка подшипников враспор и врастяжку. Краткие сведения о конс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</w:tcPr>
          <w:p w:rsidR="003336C8" w:rsidRPr="004022A1" w:rsidRDefault="00AB0D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3.12.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Муфты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7E402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1.Назначение и классификация муфт. Устройство и принцип действия основных типов муфт.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Основы подбора стандартных и нормализованных муфт.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7459B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3.13.</w:t>
            </w:r>
          </w:p>
          <w:p w:rsidR="00013C2B" w:rsidRDefault="00B7459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Неразъемные соединения 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талей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Pr="004022A1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B7459B" w:rsidRPr="004022A1" w:rsidRDefault="00B7459B" w:rsidP="00B7459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B7459B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69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1.Соединения сварные, паяные, клеевые. Сварные соединения: достоинства, недостатки, 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ласть применения. Основные типы сварных швов и сварных соединений. Допускаемые напр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жения. 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1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2.Общие сведения о клеевых и паяных соединениях.  Достоинства, недостатки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нения. Соединения с натягом.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9B2C67" w:rsidRDefault="009B2C6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№24 Расчет сварного соединения.</w:t>
            </w:r>
          </w:p>
        </w:tc>
        <w:tc>
          <w:tcPr>
            <w:tcW w:w="425" w:type="pct"/>
          </w:tcPr>
          <w:p w:rsidR="009B2C67" w:rsidRPr="00AD7315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D731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9B2C67" w:rsidRPr="004022A1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AB0DB2">
        <w:tblPrEx>
          <w:tblLook w:val="04A0"/>
        </w:tblPrEx>
        <w:trPr>
          <w:trHeight w:val="289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74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3.14.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Разъемные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единения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3B57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83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04B3F" w:rsidRDefault="001B2693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1.Резьбовые соединения. Винтовая линия, винтовая поверхность и их образование. 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новные типы резьб, их стандартизация, сравнительная характеристика и область применения, конс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руктивные формы резьбовых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соединений. </w:t>
            </w:r>
          </w:p>
          <w:p w:rsidR="001B2693" w:rsidRPr="004022A1" w:rsidRDefault="00104B3F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Стандартные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крепежные изделия. Способы стопорения резьбовых соединений. Основы ра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чета резьбовых соединений при постоянной нагру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з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825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Default="00AB0DB2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.Типы шпоночных соединений их сравнительная характеристика. Типы стандартных шп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нок. Подбор шпонок и проверочный расчет соединения. Шлицевые соединения: достоинства,  н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достатки, область применения.</w:t>
            </w:r>
          </w:p>
          <w:p w:rsidR="00640F57" w:rsidRPr="004022A1" w:rsidRDefault="00640F57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="002233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AD7315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№25 Расчет резьбового соединения при постоянной нагрузке.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CD241D" w:rsidRDefault="00AB0DB2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11AD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</w:tcPr>
          <w:p w:rsidR="00611AD7" w:rsidRPr="004022A1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611AD7" w:rsidRPr="00CD241D" w:rsidRDefault="00611AD7" w:rsidP="00CD24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611AD7" w:rsidRPr="00611AD7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611AD7" w:rsidRPr="004022A1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624621">
        <w:tc>
          <w:tcPr>
            <w:tcW w:w="3974" w:type="pct"/>
            <w:gridSpan w:val="4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425" w:type="pct"/>
            <w:vAlign w:val="center"/>
          </w:tcPr>
          <w:p w:rsidR="003336C8" w:rsidRPr="00122EC0" w:rsidRDefault="00122EC0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C0" w:rsidRPr="004022A1" w:rsidTr="00624621">
        <w:tc>
          <w:tcPr>
            <w:tcW w:w="3974" w:type="pct"/>
            <w:gridSpan w:val="4"/>
          </w:tcPr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не предусмотрены</w:t>
            </w:r>
          </w:p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122EC0" w:rsidRPr="00122EC0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122EC0" w:rsidRPr="004022A1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C0" w:rsidRPr="004022A1" w:rsidTr="00624621">
        <w:tc>
          <w:tcPr>
            <w:tcW w:w="3974" w:type="pct"/>
            <w:gridSpan w:val="4"/>
          </w:tcPr>
          <w:p w:rsidR="00122EC0" w:rsidRPr="004022A1" w:rsidRDefault="00C03307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амостоятельная учебная</w:t>
            </w:r>
            <w:r w:rsidR="00122EC0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работа обучающегося над курсовым проектом (работой) 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виды р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 обучающегося, например: планирование выполнения курсового проекта (работы), определение задач р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боты, изучение литературных источников, проведение предпроектного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исследования)</w:t>
            </w:r>
          </w:p>
        </w:tc>
        <w:tc>
          <w:tcPr>
            <w:tcW w:w="425" w:type="pct"/>
            <w:vAlign w:val="center"/>
          </w:tcPr>
          <w:p w:rsidR="00122EC0" w:rsidRPr="00122EC0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4022A1" w:rsidTr="00624621">
        <w:trPr>
          <w:trHeight w:val="20"/>
        </w:trPr>
        <w:tc>
          <w:tcPr>
            <w:tcW w:w="3974" w:type="pct"/>
            <w:gridSpan w:val="4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vAlign w:val="center"/>
          </w:tcPr>
          <w:p w:rsidR="003336C8" w:rsidRPr="004022A1" w:rsidRDefault="006C1D0E" w:rsidP="00E1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611A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C90D68" w:rsidRPr="00013C2B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013C2B">
        <w:rPr>
          <w:rFonts w:ascii="Times New Roman" w:hAnsi="Times New Roman"/>
          <w:b/>
          <w:bCs/>
          <w:sz w:val="24"/>
          <w:szCs w:val="24"/>
        </w:rPr>
        <w:t>И</w:t>
      </w:r>
      <w:r w:rsidRPr="00013C2B">
        <w:rPr>
          <w:rFonts w:ascii="Times New Roman" w:hAnsi="Times New Roman"/>
          <w:b/>
          <w:bCs/>
          <w:sz w:val="24"/>
          <w:szCs w:val="24"/>
        </w:rPr>
        <w:t>НЫ</w:t>
      </w:r>
    </w:p>
    <w:p w:rsidR="00C90D6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90D68" w:rsidRPr="00013C2B" w:rsidRDefault="00C90D68" w:rsidP="004430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3C2B">
        <w:rPr>
          <w:rFonts w:ascii="Times New Roman" w:hAnsi="Times New Roman"/>
          <w:bCs/>
          <w:sz w:val="24"/>
          <w:szCs w:val="24"/>
        </w:rPr>
        <w:t>Кабинет</w:t>
      </w:r>
      <w:r w:rsidR="00C03307"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 Т</w:t>
      </w:r>
      <w:r w:rsidR="0008483E"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ехническая механика</w:t>
      </w:r>
      <w:r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  <w:r w:rsidRPr="00013C2B">
        <w:rPr>
          <w:rFonts w:ascii="Times New Roman" w:hAnsi="Times New Roman"/>
          <w:b/>
          <w:sz w:val="24"/>
          <w:szCs w:val="24"/>
          <w:u w:val="single"/>
          <w:lang w:eastAsia="en-US"/>
        </w:rPr>
        <w:t>,</w:t>
      </w:r>
    </w:p>
    <w:p w:rsidR="0008483E" w:rsidRPr="00013C2B" w:rsidRDefault="00C90D68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оснащенный о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борудованием: 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изделий;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передач;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образцы деталей.</w:t>
      </w:r>
    </w:p>
    <w:p w:rsidR="003336C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ехническими средствами обучения: 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компьютер;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 xml:space="preserve">- </w:t>
      </w:r>
      <w:r w:rsidR="00C03307" w:rsidRPr="00013C2B">
        <w:rPr>
          <w:rFonts w:ascii="Times New Roman" w:hAnsi="Times New Roman"/>
          <w:sz w:val="24"/>
          <w:szCs w:val="24"/>
        </w:rPr>
        <w:t>мультимедиа проектор</w:t>
      </w:r>
      <w:r w:rsidRPr="00013C2B">
        <w:rPr>
          <w:rFonts w:ascii="Times New Roman" w:hAnsi="Times New Roman"/>
          <w:sz w:val="24"/>
          <w:szCs w:val="24"/>
        </w:rPr>
        <w:t>;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экран.</w:t>
      </w:r>
    </w:p>
    <w:p w:rsidR="003336C8" w:rsidRPr="00013C2B" w:rsidRDefault="003336C8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Техническая механика: курс лекций. – М.: Форум, 2012.</w:t>
      </w:r>
    </w:p>
    <w:p w:rsidR="00443086" w:rsidRPr="00443086" w:rsidRDefault="00443086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Детали машин. Краткий курс и тестовые задания. – М.: Форум, 2012. – 208 с.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2 105 – 95 «Единая система конструкторской документации (ЕСКД). О</w:t>
      </w:r>
      <w:r w:rsidRPr="00443086">
        <w:rPr>
          <w:bCs/>
        </w:rPr>
        <w:t>б</w:t>
      </w:r>
      <w:r w:rsidRPr="00443086">
        <w:rPr>
          <w:bCs/>
        </w:rPr>
        <w:t>щие требования к текстовым документам.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</w:t>
      </w:r>
      <w:r w:rsidRPr="00443086">
        <w:rPr>
          <w:bCs/>
        </w:rPr>
        <w:t>и</w:t>
      </w:r>
      <w:r w:rsidRPr="00443086">
        <w:rPr>
          <w:bCs/>
        </w:rPr>
        <w:t>нения.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1. Сопромат [Электронный ресурс]. – Режим доступа: www.sopromatt.ru.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2. Лекции. [Электронный ресурс]. – Режим доступа: </w:t>
      </w:r>
      <w:hyperlink r:id="rId10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http://technical-mechanics.narod.ru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3. Лекции, примеры решения задач. [Электронный ресурс]. – Режим доступа: </w:t>
      </w:r>
      <w:hyperlink r:id="rId11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http://www.isopromat.ru/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4. Лекции, примеры решения задач. [Электронный ресурс]. – Режим доступа: </w:t>
      </w:r>
      <w:hyperlink r:id="rId12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http://teh-meh.ucoz.ru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5. Этюды по математике и механике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па:http://www.etudes.ru. 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6.Лекции, расчётно-графические работы, курсовое проектирование, методические ук</w:t>
      </w:r>
      <w:r w:rsidRPr="00013C2B">
        <w:rPr>
          <w:rFonts w:ascii="Times New Roman" w:hAnsi="Times New Roman"/>
          <w:bCs/>
          <w:sz w:val="24"/>
          <w:szCs w:val="24"/>
        </w:rPr>
        <w:t>а</w:t>
      </w:r>
      <w:r w:rsidRPr="00013C2B">
        <w:rPr>
          <w:rFonts w:ascii="Times New Roman" w:hAnsi="Times New Roman"/>
          <w:bCs/>
          <w:sz w:val="24"/>
          <w:szCs w:val="24"/>
        </w:rPr>
        <w:t xml:space="preserve">зания;[Электронный ресурс]. – Режим доступа: </w:t>
      </w:r>
      <w:hyperlink r:id="rId13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http://www.detalmach.ru/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lastRenderedPageBreak/>
        <w:t>7. Иванов М.Н. Детали машин.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па:lib.mexmat.ru›books/.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70A11" w:rsidRPr="00013C2B" w:rsidRDefault="00AC1ED4" w:rsidP="00443086">
      <w:pPr>
        <w:pStyle w:val="10"/>
        <w:shd w:val="clear" w:color="auto" w:fill="FFFFFF"/>
        <w:spacing w:before="0" w:after="0"/>
        <w:ind w:firstLine="85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1</w:t>
      </w:r>
      <w:r w:rsidR="003336C8" w:rsidRPr="00013C2B">
        <w:rPr>
          <w:rFonts w:ascii="Times New Roman" w:hAnsi="Times New Roman"/>
          <w:sz w:val="24"/>
          <w:szCs w:val="24"/>
        </w:rPr>
        <w:t xml:space="preserve">. </w:t>
      </w:r>
      <w:r w:rsidR="00676054" w:rsidRPr="00013C2B">
        <w:rPr>
          <w:rFonts w:ascii="Times New Roman" w:hAnsi="Times New Roman"/>
          <w:b w:val="0"/>
          <w:sz w:val="24"/>
          <w:szCs w:val="24"/>
          <w:shd w:val="clear" w:color="auto" w:fill="FFFFFF"/>
        </w:rPr>
        <w:t>Кривошапко С.Н., Копнов В.А.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Сопротивление материалов. </w:t>
      </w:r>
      <w:r w:rsidR="00AF2C4E">
        <w:rPr>
          <w:rFonts w:ascii="Times New Roman" w:hAnsi="Times New Roman"/>
          <w:b w:val="0"/>
          <w:bCs w:val="0"/>
          <w:kern w:val="0"/>
          <w:sz w:val="24"/>
          <w:szCs w:val="24"/>
        </w:rPr>
        <w:t>П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рактикум. Учебное п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о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собие для СПО. М.: Юрайт, 2016. </w:t>
      </w:r>
      <w:r w:rsidR="00676054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353 с.</w:t>
      </w:r>
    </w:p>
    <w:p w:rsidR="003336C8" w:rsidRPr="00013C2B" w:rsidRDefault="00E401EF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2</w:t>
      </w:r>
      <w:r w:rsidR="003336C8" w:rsidRPr="00013C2B">
        <w:rPr>
          <w:rFonts w:ascii="Times New Roman" w:hAnsi="Times New Roman"/>
          <w:sz w:val="24"/>
          <w:szCs w:val="24"/>
        </w:rPr>
        <w:t>. Эрдеди, А.А. Теоретическая механика. Сопротивление материалов: учеб. пособ. для СПО / А.А. Эрдеди, Н.А. Эрдеди. – 13-е изд., сререотип. - М.: Академия, 2012.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336C8" w:rsidRPr="00013C2B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13C2B">
        <w:rPr>
          <w:rFonts w:ascii="Times New Roman" w:hAnsi="Times New Roman"/>
          <w:b/>
          <w:i/>
          <w:sz w:val="24"/>
          <w:szCs w:val="24"/>
        </w:rPr>
        <w:t>4.КОНТРОЛЬ И ОЦЕНКА РЕЗУЛЬТАТОВ ОСВОЕНИЯ УЧЕБНОЙ ДИСЦИПЛ</w:t>
      </w:r>
      <w:r w:rsidRPr="00013C2B">
        <w:rPr>
          <w:rFonts w:ascii="Times New Roman" w:hAnsi="Times New Roman"/>
          <w:b/>
          <w:i/>
          <w:sz w:val="24"/>
          <w:szCs w:val="24"/>
        </w:rPr>
        <w:t>И</w:t>
      </w:r>
      <w:r w:rsidRPr="00013C2B">
        <w:rPr>
          <w:rFonts w:ascii="Times New Roman" w:hAnsi="Times New Roman"/>
          <w:b/>
          <w:i/>
          <w:sz w:val="24"/>
          <w:szCs w:val="24"/>
        </w:rPr>
        <w:t>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технической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ханики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увере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ное владение основами технич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ской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ханики</w:t>
            </w:r>
          </w:p>
        </w:tc>
        <w:tc>
          <w:tcPr>
            <w:tcW w:w="1241" w:type="pct"/>
            <w:vMerge w:val="restart"/>
          </w:tcPr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результатов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2DF7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F2D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видов механизмов, их кинематических и динамич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ских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Перечисляет виды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низмов, их кинематические и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намические характ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методики расчёта элементов конструкций на про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ность,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жёсткость и устойчивость при различных видах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формации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знание методик расчета элементов ко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струкций на прочность, жесткость и устойчивость при различных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дах деформаций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расчётов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847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Владеет расчетами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нических передач 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Производить расчёты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 сб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рочных единиц</w:t>
            </w:r>
          </w:p>
        </w:tc>
        <w:tc>
          <w:tcPr>
            <w:tcW w:w="1847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 расчеты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 w:val="restart"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зультатов</w:t>
            </w:r>
          </w:p>
          <w:p w:rsidR="00CF2DF7" w:rsidRDefault="003336C8" w:rsidP="00C76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практических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читать кинемат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ческие схемы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Использует кинематич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ские схемы</w:t>
            </w:r>
          </w:p>
        </w:tc>
        <w:tc>
          <w:tcPr>
            <w:tcW w:w="1241" w:type="pct"/>
            <w:vMerge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определять 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 конструкционных эл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ментах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расчет 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конструкционных элементах</w:t>
            </w:r>
          </w:p>
        </w:tc>
        <w:tc>
          <w:tcPr>
            <w:tcW w:w="1241" w:type="pct"/>
            <w:vMerge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F31D3" w:rsidRDefault="00BF31D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параметрами поиска;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фессии 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пользования средств физической культуры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струкций на государственном и иностранном языке.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3534DC" w:rsidRPr="00436DEA" w:rsidRDefault="003534DC" w:rsidP="003534DC">
      <w:pPr>
        <w:ind w:firstLine="851"/>
        <w:jc w:val="center"/>
        <w:rPr>
          <w:b/>
          <w:sz w:val="28"/>
          <w:szCs w:val="28"/>
          <w:highlight w:val="yellow"/>
        </w:rPr>
      </w:pPr>
    </w:p>
    <w:p w:rsidR="00F732BB" w:rsidRDefault="00F732BB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лять работы по подготовке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35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Проверка и регулировка всех механизмов,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узлов и предохранительных устройств безопасности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трольных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3.2. Разраб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требованиями технических регл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лом с соблюдением норм охраны труда 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</w:tbl>
    <w:p w:rsidR="003534DC" w:rsidRDefault="003534DC" w:rsidP="003534DC">
      <w:pPr>
        <w:ind w:firstLine="851"/>
        <w:jc w:val="both"/>
        <w:rPr>
          <w:sz w:val="28"/>
          <w:szCs w:val="28"/>
        </w:rPr>
      </w:pPr>
    </w:p>
    <w:p w:rsidR="003534DC" w:rsidRDefault="003534DC" w:rsidP="003534DC">
      <w:pPr>
        <w:ind w:firstLine="851"/>
        <w:jc w:val="both"/>
        <w:rPr>
          <w:sz w:val="28"/>
          <w:szCs w:val="28"/>
        </w:rPr>
      </w:pPr>
    </w:p>
    <w:p w:rsidR="003534DC" w:rsidRDefault="003534DC" w:rsidP="003534DC">
      <w:pPr>
        <w:spacing w:line="360" w:lineRule="auto"/>
      </w:pPr>
    </w:p>
    <w:p w:rsidR="003534DC" w:rsidRPr="003D69BE" w:rsidRDefault="003534DC" w:rsidP="00353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4"/>
      <w:foot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E7" w:rsidRDefault="00F350E7" w:rsidP="0018331B">
      <w:pPr>
        <w:spacing w:after="0" w:line="240" w:lineRule="auto"/>
      </w:pPr>
      <w:r>
        <w:separator/>
      </w:r>
    </w:p>
  </w:endnote>
  <w:endnote w:type="continuationSeparator" w:id="1">
    <w:p w:rsidR="00F350E7" w:rsidRDefault="00F350E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¬???¬????¬??¬?????????¬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24621" w:rsidRDefault="00624621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>
    <w:pPr>
      <w:pStyle w:val="a6"/>
      <w:jc w:val="center"/>
    </w:pPr>
    <w:fldSimple w:instr=" PAGE   \* MERGEFORMAT ">
      <w:r w:rsidR="0056371F">
        <w:rPr>
          <w:noProof/>
        </w:rPr>
        <w:t>2</w:t>
      </w:r>
    </w:fldSimple>
  </w:p>
  <w:p w:rsidR="00624621" w:rsidRDefault="00624621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24621" w:rsidRDefault="00624621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>
    <w:pPr>
      <w:pStyle w:val="a6"/>
      <w:jc w:val="right"/>
    </w:pPr>
    <w:fldSimple w:instr="PAGE   \* MERGEFORMAT">
      <w:r w:rsidR="0056371F">
        <w:rPr>
          <w:noProof/>
        </w:rPr>
        <w:t>36</w:t>
      </w:r>
    </w:fldSimple>
  </w:p>
  <w:p w:rsidR="00624621" w:rsidRDefault="00624621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E7" w:rsidRDefault="00F350E7" w:rsidP="0018331B">
      <w:pPr>
        <w:spacing w:after="0" w:line="240" w:lineRule="auto"/>
      </w:pPr>
      <w:r>
        <w:separator/>
      </w:r>
    </w:p>
  </w:footnote>
  <w:footnote w:type="continuationSeparator" w:id="1">
    <w:p w:rsidR="00F350E7" w:rsidRDefault="00F350E7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13C2B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C1AD3"/>
    <w:rsid w:val="000D04A9"/>
    <w:rsid w:val="000D4BD7"/>
    <w:rsid w:val="000D633F"/>
    <w:rsid w:val="000E2853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40AA7"/>
    <w:rsid w:val="001464C7"/>
    <w:rsid w:val="00146649"/>
    <w:rsid w:val="001468C6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7E83"/>
    <w:rsid w:val="001F03EB"/>
    <w:rsid w:val="001F13B0"/>
    <w:rsid w:val="001F458D"/>
    <w:rsid w:val="001F50B5"/>
    <w:rsid w:val="001F696E"/>
    <w:rsid w:val="001F71B0"/>
    <w:rsid w:val="001F7D50"/>
    <w:rsid w:val="00200CD4"/>
    <w:rsid w:val="00200FA6"/>
    <w:rsid w:val="00201CBC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05CA"/>
    <w:rsid w:val="00283A04"/>
    <w:rsid w:val="00290AC3"/>
    <w:rsid w:val="002926E8"/>
    <w:rsid w:val="0029628F"/>
    <w:rsid w:val="0029640A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1FBE"/>
    <w:rsid w:val="002B5C49"/>
    <w:rsid w:val="002B7A4D"/>
    <w:rsid w:val="002C4887"/>
    <w:rsid w:val="002C4E8B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612CE"/>
    <w:rsid w:val="003620DF"/>
    <w:rsid w:val="003628A7"/>
    <w:rsid w:val="00365E13"/>
    <w:rsid w:val="00371665"/>
    <w:rsid w:val="00376674"/>
    <w:rsid w:val="00380B75"/>
    <w:rsid w:val="00382D2F"/>
    <w:rsid w:val="00383A11"/>
    <w:rsid w:val="00384D68"/>
    <w:rsid w:val="003850E5"/>
    <w:rsid w:val="00394C11"/>
    <w:rsid w:val="00397825"/>
    <w:rsid w:val="003A081C"/>
    <w:rsid w:val="003A0F7D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7B0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56E1"/>
    <w:rsid w:val="00497D5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41D4D"/>
    <w:rsid w:val="00542642"/>
    <w:rsid w:val="0054368F"/>
    <w:rsid w:val="00544C1E"/>
    <w:rsid w:val="0054508C"/>
    <w:rsid w:val="00550097"/>
    <w:rsid w:val="00552230"/>
    <w:rsid w:val="005527FF"/>
    <w:rsid w:val="0055522E"/>
    <w:rsid w:val="0055704C"/>
    <w:rsid w:val="005610D4"/>
    <w:rsid w:val="005620DF"/>
    <w:rsid w:val="0056371F"/>
    <w:rsid w:val="00564A83"/>
    <w:rsid w:val="00566643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0A50"/>
    <w:rsid w:val="005F3F03"/>
    <w:rsid w:val="005F5106"/>
    <w:rsid w:val="005F5A74"/>
    <w:rsid w:val="005F6236"/>
    <w:rsid w:val="005F6C62"/>
    <w:rsid w:val="00607AEB"/>
    <w:rsid w:val="00610C72"/>
    <w:rsid w:val="00611737"/>
    <w:rsid w:val="00611AD7"/>
    <w:rsid w:val="00615CD6"/>
    <w:rsid w:val="006220A5"/>
    <w:rsid w:val="00624621"/>
    <w:rsid w:val="0063096D"/>
    <w:rsid w:val="006367B2"/>
    <w:rsid w:val="006401BA"/>
    <w:rsid w:val="00640F57"/>
    <w:rsid w:val="006412D5"/>
    <w:rsid w:val="00641C5A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5E23"/>
    <w:rsid w:val="00676054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251C2"/>
    <w:rsid w:val="007264E2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64B5"/>
    <w:rsid w:val="007C782E"/>
    <w:rsid w:val="007C78A8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2717"/>
    <w:rsid w:val="008031C5"/>
    <w:rsid w:val="00804F4C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900D9C"/>
    <w:rsid w:val="009012C5"/>
    <w:rsid w:val="00902FED"/>
    <w:rsid w:val="00903994"/>
    <w:rsid w:val="00905BD6"/>
    <w:rsid w:val="00911980"/>
    <w:rsid w:val="00913559"/>
    <w:rsid w:val="009161A6"/>
    <w:rsid w:val="009169E1"/>
    <w:rsid w:val="00916E3D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F0C"/>
    <w:rsid w:val="009C7B59"/>
    <w:rsid w:val="009D0774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3203"/>
    <w:rsid w:val="00AA62AD"/>
    <w:rsid w:val="00AA6799"/>
    <w:rsid w:val="00AB0DB2"/>
    <w:rsid w:val="00AB5206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1A7C"/>
    <w:rsid w:val="00B7442F"/>
    <w:rsid w:val="00B7459B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592B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733E"/>
    <w:rsid w:val="00D57AC3"/>
    <w:rsid w:val="00D60085"/>
    <w:rsid w:val="00D60633"/>
    <w:rsid w:val="00D615C5"/>
    <w:rsid w:val="00D63D88"/>
    <w:rsid w:val="00D7383D"/>
    <w:rsid w:val="00D77971"/>
    <w:rsid w:val="00D8336E"/>
    <w:rsid w:val="00D92549"/>
    <w:rsid w:val="00D931D4"/>
    <w:rsid w:val="00D96940"/>
    <w:rsid w:val="00D970BE"/>
    <w:rsid w:val="00D97F03"/>
    <w:rsid w:val="00DA28E2"/>
    <w:rsid w:val="00DA2DFB"/>
    <w:rsid w:val="00DA3D3E"/>
    <w:rsid w:val="00DB2C46"/>
    <w:rsid w:val="00DB3A14"/>
    <w:rsid w:val="00DB4CAB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FE"/>
    <w:rsid w:val="00E05E06"/>
    <w:rsid w:val="00E07353"/>
    <w:rsid w:val="00E075AB"/>
    <w:rsid w:val="00E10C31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4C73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0E7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0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talma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h-meh.uco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prom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technical-mechanics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6BD3-F118-4DD2-A521-088C5F9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10304</Words>
  <Characters>58737</Characters>
  <Application>Microsoft Office Word</Application>
  <DocSecurity>0</DocSecurity>
  <Lines>489</Lines>
  <Paragraphs>137</Paragraphs>
  <ScaleCrop>false</ScaleCrop>
  <Company/>
  <LinksUpToDate>false</LinksUpToDate>
  <CharactersWithSpaces>68904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2020-10-23T05:27:00Z</dcterms:created>
  <dcterms:modified xsi:type="dcterms:W3CDTF">2020-10-23T05:27:00Z</dcterms:modified>
</cp:coreProperties>
</file>