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 ОРЕНБУРГСКОЙ ОБЛАСТИ</w:t>
      </w:r>
    </w:p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>ГОСУДАРСТВЕННОЕ АВТОНОМНОЕ ПРОФЕССИОНАЛЬНОЕ ОБРАЗОВАТЕЛЬНОЕ УЧРЕЖДЕНИЕ</w:t>
      </w:r>
    </w:p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 xml:space="preserve"> «МЕДНОГОРСКИЙ ИНДУСТРИАЛЬНЫЙ КОЛЛЕДЖ»</w:t>
      </w:r>
    </w:p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Start"/>
      <w:r w:rsidRPr="00E52406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gramEnd"/>
      <w:r w:rsidRPr="00E52406">
        <w:rPr>
          <w:rFonts w:ascii="Times New Roman" w:hAnsi="Times New Roman" w:cs="Times New Roman"/>
          <w:b/>
          <w:bCs/>
          <w:sz w:val="24"/>
          <w:szCs w:val="24"/>
        </w:rPr>
        <w:t>ЕДНОГОРСКА ОРЕНБУРГСКОЙ ОБЛАСТИ</w:t>
      </w:r>
    </w:p>
    <w:p w:rsidR="00FB6EC5" w:rsidRPr="00E52406" w:rsidRDefault="00FB6EC5" w:rsidP="00F328E7">
      <w:pPr>
        <w:spacing w:after="0" w:line="240" w:lineRule="auto"/>
        <w:ind w:right="1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2406">
        <w:rPr>
          <w:rFonts w:ascii="Times New Roman" w:hAnsi="Times New Roman" w:cs="Times New Roman"/>
          <w:b/>
          <w:bCs/>
          <w:sz w:val="24"/>
          <w:szCs w:val="24"/>
        </w:rPr>
        <w:t>(ГАПОУ МИК)</w:t>
      </w:r>
    </w:p>
    <w:p w:rsidR="00FB6EC5" w:rsidRPr="00E52406" w:rsidRDefault="00FB6EC5" w:rsidP="00F328E7">
      <w:pPr>
        <w:spacing w:line="360" w:lineRule="auto"/>
        <w:ind w:right="140" w:firstLine="720"/>
        <w:jc w:val="both"/>
        <w:rPr>
          <w:rFonts w:cs="Times New Roman"/>
          <w:sz w:val="24"/>
          <w:szCs w:val="24"/>
        </w:rPr>
      </w:pPr>
    </w:p>
    <w:p w:rsidR="00FB6EC5" w:rsidRPr="00E52406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ascii="Times New Roman" w:hAnsi="Times New Roman" w:cs="Times New Roman"/>
          <w:sz w:val="36"/>
          <w:szCs w:val="36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cs="Times New Roman"/>
          <w:sz w:val="24"/>
          <w:szCs w:val="24"/>
        </w:rPr>
      </w:pPr>
    </w:p>
    <w:p w:rsidR="00FB6EC5" w:rsidRPr="00E52406" w:rsidRDefault="00FB6EC5" w:rsidP="00F328E7">
      <w:pPr>
        <w:spacing w:line="360" w:lineRule="auto"/>
        <w:ind w:right="140" w:firstLine="720"/>
        <w:jc w:val="both"/>
        <w:rPr>
          <w:rFonts w:cs="Times New Roman"/>
          <w:sz w:val="28"/>
          <w:szCs w:val="28"/>
        </w:rPr>
      </w:pPr>
    </w:p>
    <w:p w:rsidR="00FB6EC5" w:rsidRPr="00E52406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406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:rsidR="00FB6EC5" w:rsidRPr="00E52406" w:rsidRDefault="00FB6EC5" w:rsidP="00F328E7">
      <w:pPr>
        <w:spacing w:line="360" w:lineRule="auto"/>
        <w:ind w:right="14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2406">
        <w:rPr>
          <w:rFonts w:ascii="Times New Roman" w:hAnsi="Times New Roman" w:cs="Times New Roman"/>
          <w:b/>
          <w:bCs/>
          <w:sz w:val="28"/>
          <w:szCs w:val="28"/>
        </w:rPr>
        <w:t>ОДБ. 15. АСТРОНОМИЯ</w:t>
      </w:r>
    </w:p>
    <w:p w:rsidR="00FB6EC5" w:rsidRPr="00E52406" w:rsidRDefault="00FB6EC5" w:rsidP="00F328E7">
      <w:pPr>
        <w:spacing w:line="360" w:lineRule="auto"/>
        <w:ind w:right="140" w:firstLine="720"/>
        <w:jc w:val="both"/>
        <w:rPr>
          <w:rFonts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 w:firstLine="72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/>
        <w:jc w:val="both"/>
        <w:rPr>
          <w:rFonts w:cs="Times New Roman"/>
          <w:b/>
          <w:bCs/>
          <w:sz w:val="40"/>
          <w:szCs w:val="40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2465D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FB6EC5" w:rsidRDefault="00FB6EC5" w:rsidP="002C3D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62E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учебной дисциплины Астрономия составлена на основе </w:t>
      </w:r>
      <w:r w:rsidRPr="00F426D5">
        <w:rPr>
          <w:rFonts w:ascii="Times New Roman" w:hAnsi="Times New Roman" w:cs="Times New Roman"/>
          <w:sz w:val="24"/>
          <w:szCs w:val="24"/>
        </w:rPr>
        <w:t>требований  федерального  компонента  государственного  стандарта  среднего  общего образования базового уровня (Приказ Министерства образования Российской Федерации от 5 марта 2004 г. № 1089 (с из</w:t>
      </w:r>
      <w:r>
        <w:rPr>
          <w:rFonts w:ascii="Times New Roman" w:hAnsi="Times New Roman" w:cs="Times New Roman"/>
          <w:sz w:val="24"/>
          <w:szCs w:val="24"/>
        </w:rPr>
        <w:t xml:space="preserve">менениями на 7 июня 2017 года № 506) </w:t>
      </w:r>
      <w:r w:rsidRPr="008C762E">
        <w:rPr>
          <w:rFonts w:ascii="Times New Roman" w:hAnsi="Times New Roman" w:cs="Times New Roman"/>
          <w:sz w:val="24"/>
          <w:szCs w:val="24"/>
        </w:rPr>
        <w:t>по дисциплине Астрономия для   специальностей среднего</w:t>
      </w:r>
      <w:r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образования.</w:t>
      </w: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FB6EC5" w:rsidRPr="008C762E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Год начала подготовки: 201</w:t>
      </w:r>
      <w:r w:rsidR="0072465D">
        <w:rPr>
          <w:rFonts w:ascii="Times New Roman" w:hAnsi="Times New Roman" w:cs="Times New Roman"/>
          <w:sz w:val="24"/>
          <w:szCs w:val="24"/>
        </w:rPr>
        <w:t>9</w:t>
      </w:r>
    </w:p>
    <w:p w:rsidR="00FB6EC5" w:rsidRPr="008C762E" w:rsidRDefault="00FB6EC5" w:rsidP="004718E2">
      <w:pPr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Организация-разработчик:  ГАПОУ  МИК</w:t>
      </w:r>
    </w:p>
    <w:p w:rsidR="00FB6EC5" w:rsidRPr="008C762E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4718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Составитель: </w:t>
      </w:r>
      <w:proofErr w:type="spellStart"/>
      <w:r w:rsidR="0072465D">
        <w:rPr>
          <w:rFonts w:ascii="Times New Roman" w:hAnsi="Times New Roman" w:cs="Times New Roman"/>
          <w:sz w:val="24"/>
          <w:szCs w:val="24"/>
        </w:rPr>
        <w:t>Альмухаметова</w:t>
      </w:r>
      <w:proofErr w:type="spellEnd"/>
      <w:r w:rsidR="0072465D">
        <w:rPr>
          <w:rFonts w:ascii="Times New Roman" w:hAnsi="Times New Roman" w:cs="Times New Roman"/>
          <w:sz w:val="24"/>
          <w:szCs w:val="24"/>
        </w:rPr>
        <w:t xml:space="preserve"> Г.Р.</w:t>
      </w:r>
      <w:r w:rsidRPr="008C762E">
        <w:rPr>
          <w:rFonts w:ascii="Times New Roman" w:hAnsi="Times New Roman" w:cs="Times New Roman"/>
          <w:sz w:val="24"/>
          <w:szCs w:val="24"/>
        </w:rPr>
        <w:t>,  преподаватель общеобразовательных дисциплин   ГАПОУ МИК</w:t>
      </w: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line="360" w:lineRule="auto"/>
        <w:ind w:right="1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FB6EC5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62" w:type="dxa"/>
        <w:jc w:val="center"/>
        <w:tblLook w:val="00A0"/>
      </w:tblPr>
      <w:tblGrid>
        <w:gridCol w:w="336"/>
        <w:gridCol w:w="8475"/>
        <w:gridCol w:w="1651"/>
      </w:tblGrid>
      <w:tr w:rsidR="00FB6EC5">
        <w:trPr>
          <w:jc w:val="center"/>
        </w:trPr>
        <w:tc>
          <w:tcPr>
            <w:tcW w:w="236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60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666" w:type="dxa"/>
          </w:tcPr>
          <w:p w:rsidR="00FB6EC5" w:rsidRPr="00E95194" w:rsidRDefault="00FB6EC5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6EC5">
        <w:trPr>
          <w:jc w:val="center"/>
        </w:trPr>
        <w:tc>
          <w:tcPr>
            <w:tcW w:w="236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60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и содержание учебной дисциплины    </w:t>
            </w:r>
          </w:p>
        </w:tc>
        <w:tc>
          <w:tcPr>
            <w:tcW w:w="1666" w:type="dxa"/>
          </w:tcPr>
          <w:p w:rsidR="00FB6EC5" w:rsidRPr="00E95194" w:rsidRDefault="00397904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6EC5">
        <w:trPr>
          <w:jc w:val="center"/>
        </w:trPr>
        <w:tc>
          <w:tcPr>
            <w:tcW w:w="236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60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Условия реализации рабочей программы учебной дисциплины</w:t>
            </w:r>
          </w:p>
        </w:tc>
        <w:tc>
          <w:tcPr>
            <w:tcW w:w="1666" w:type="dxa"/>
          </w:tcPr>
          <w:p w:rsidR="00FB6EC5" w:rsidRPr="00E95194" w:rsidRDefault="00FB6EC5" w:rsidP="00397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>
        <w:trPr>
          <w:jc w:val="center"/>
        </w:trPr>
        <w:tc>
          <w:tcPr>
            <w:tcW w:w="236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60" w:type="dxa"/>
          </w:tcPr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и оценка результатов освоения </w:t>
            </w: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дисциплины11</w:t>
            </w:r>
          </w:p>
        </w:tc>
        <w:tc>
          <w:tcPr>
            <w:tcW w:w="1666" w:type="dxa"/>
          </w:tcPr>
          <w:p w:rsidR="00FB6EC5" w:rsidRPr="00E95194" w:rsidRDefault="00FB6EC5" w:rsidP="003979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7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B6EC5" w:rsidRDefault="00FB6EC5" w:rsidP="00F328E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Default="00FB6EC5" w:rsidP="00F328E7">
      <w:pPr>
        <w:spacing w:after="0" w:line="240" w:lineRule="auto"/>
        <w:ind w:left="709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EC5" w:rsidRPr="008C762E" w:rsidRDefault="00FB6EC5" w:rsidP="003979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8C762E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 рабочей программы учебной дисциплины</w:t>
      </w: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EC5" w:rsidRPr="008C762E" w:rsidRDefault="00FB6EC5" w:rsidP="00F328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1.1 Область применения программы</w:t>
      </w:r>
    </w:p>
    <w:p w:rsidR="00FB6EC5" w:rsidRDefault="00FB6EC5" w:rsidP="00F328E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Рабочая программа учебной дисциплины Астрономия является частью программы подготовки специалистов среднего звена  по специальност</w:t>
      </w:r>
      <w:r w:rsidR="0039790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6EC5" w:rsidRPr="004571DF" w:rsidRDefault="00FB6EC5" w:rsidP="002C3D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419B">
        <w:rPr>
          <w:rFonts w:ascii="Times New Roman" w:hAnsi="Times New Roman" w:cs="Times New Roman"/>
          <w:b/>
          <w:sz w:val="24"/>
          <w:szCs w:val="24"/>
        </w:rPr>
        <w:t xml:space="preserve"> 15.02.12</w:t>
      </w:r>
      <w:r w:rsidRPr="004571DF">
        <w:rPr>
          <w:rFonts w:ascii="Times New Roman" w:hAnsi="Times New Roman" w:cs="Times New Roman"/>
          <w:sz w:val="24"/>
          <w:szCs w:val="24"/>
        </w:rPr>
        <w:t xml:space="preserve">  «Монтаж,  техническое обслуживание и ремонт промышленного оборудования (по отраслям)»;</w:t>
      </w:r>
      <w:r w:rsidRPr="004571D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</w:t>
      </w:r>
    </w:p>
    <w:p w:rsidR="00FB6EC5" w:rsidRPr="008C762E" w:rsidRDefault="00FB6EC5" w:rsidP="00F328E7">
      <w:pPr>
        <w:spacing w:after="0" w:line="240" w:lineRule="auto"/>
        <w:ind w:firstLine="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1.2. Место учебной дисциплины в структуре </w:t>
      </w:r>
      <w:r w:rsidR="003E2F97">
        <w:rPr>
          <w:rFonts w:ascii="Times New Roman" w:hAnsi="Times New Roman" w:cs="Times New Roman"/>
          <w:b/>
          <w:bCs/>
          <w:sz w:val="24"/>
          <w:szCs w:val="24"/>
        </w:rPr>
        <w:t>ООП</w:t>
      </w: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B6EC5" w:rsidRPr="008C762E" w:rsidRDefault="00FB6EC5" w:rsidP="004718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Дисциплина Астрономия относится к базовым дисциплинам общеобразовательного цикла.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1.3 Цели и задачи учебной дисциплины - требования к результатам освоения учебной дисциплины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8C762E">
        <w:rPr>
          <w:rFonts w:ascii="Times New Roman" w:hAnsi="Times New Roman" w:cs="Times New Roman"/>
          <w:sz w:val="24"/>
          <w:szCs w:val="24"/>
          <w:lang w:eastAsia="ru-RU"/>
        </w:rPr>
        <w:t>осознание принципиальной роли астрономии в познании фундаментальных законов природы и формировании современной естественнонаучной картины мира;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использование приобретенных знаний и умений для решения практических задач повседневной жизни;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формирование научного мировоззрения;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формирование навыков использования естественнонаучных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B6EC5" w:rsidRPr="008C762E" w:rsidRDefault="00FB6EC5" w:rsidP="00F328E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В результате изучения астрономии на базовом  уровне </w:t>
      </w:r>
      <w:proofErr w:type="gramStart"/>
      <w:r w:rsidRPr="008C762E">
        <w:rPr>
          <w:rFonts w:ascii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  должен:</w:t>
      </w:r>
    </w:p>
    <w:p w:rsidR="00FB6EC5" w:rsidRPr="008C762E" w:rsidRDefault="00FB6EC5" w:rsidP="00F3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8C762E">
        <w:rPr>
          <w:rFonts w:ascii="Times New Roman" w:hAnsi="Times New Roman" w:cs="Times New Roman"/>
          <w:sz w:val="24"/>
          <w:szCs w:val="24"/>
        </w:rPr>
        <w:t>:</w:t>
      </w:r>
    </w:p>
    <w:p w:rsidR="00FB6EC5" w:rsidRPr="008C762E" w:rsidRDefault="00FB6EC5" w:rsidP="00F328E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762E">
        <w:rPr>
          <w:rFonts w:ascii="Times New Roman" w:hAnsi="Times New Roman" w:cs="Times New Roman"/>
          <w:sz w:val="24"/>
          <w:szCs w:val="24"/>
        </w:rPr>
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метеороид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 xml:space="preserve">, планета, спутник, звезда, Солнечная система, Галактика, Вселенная, всемирное и поясное время,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внесолнечная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 xml:space="preserve"> планета (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экзопланета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>), спектральная классификация звезд, параллакс, реликтовое излучение, Большой Взрыв, черная дыра;</w:t>
      </w:r>
      <w:r w:rsidRPr="008C762E">
        <w:rPr>
          <w:rFonts w:ascii="Times New Roman" w:hAnsi="Times New Roman" w:cs="Times New Roman"/>
          <w:sz w:val="24"/>
          <w:szCs w:val="24"/>
        </w:rPr>
        <w:br/>
        <w:t xml:space="preserve">     -  смысл физических величин: парсек, световой год, астрономическая единица, звездная величина;</w:t>
      </w:r>
      <w:proofErr w:type="gramEnd"/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смысл физического закона Хаббла;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основные этапы освоения космического пространства;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гипотезы происхождения Солнечной системы;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основные характеристики и строение Солнца, солнечной атмосферы;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    - размеры Галактики, положение и период обращения Солнца относительно центра Галактики;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397904" w:rsidRDefault="00FB6EC5" w:rsidP="00F328E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7904">
        <w:rPr>
          <w:rFonts w:ascii="Times New Roman" w:hAnsi="Times New Roman" w:cs="Times New Roman"/>
          <w:b/>
          <w:sz w:val="24"/>
          <w:szCs w:val="24"/>
        </w:rPr>
        <w:t xml:space="preserve"> уметь:</w:t>
      </w:r>
    </w:p>
    <w:p w:rsidR="00FB6EC5" w:rsidRPr="008C762E" w:rsidRDefault="00FB6EC5" w:rsidP="00F328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</w:rPr>
        <w:t>-</w:t>
      </w: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C762E">
        <w:rPr>
          <w:rFonts w:ascii="Times New Roman" w:hAnsi="Times New Roman" w:cs="Times New Roman"/>
          <w:sz w:val="24"/>
          <w:szCs w:val="24"/>
          <w:lang w:eastAsia="ru-RU"/>
        </w:rPr>
        <w:t xml:space="preserve"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</w:t>
      </w:r>
      <w:r w:rsidRPr="008C762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</w:r>
      <w:proofErr w:type="gramEnd"/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 xml:space="preserve">- находить на небе основные созвездия Северного полушария, в том числе: </w:t>
      </w:r>
      <w:proofErr w:type="gramStart"/>
      <w:r w:rsidRPr="008C762E">
        <w:rPr>
          <w:rFonts w:ascii="Times New Roman" w:hAnsi="Times New Roman" w:cs="Times New Roman"/>
          <w:sz w:val="24"/>
          <w:szCs w:val="24"/>
          <w:lang w:eastAsia="ru-RU"/>
        </w:rPr>
        <w:t>Большая Медведица, Малая Медведица, Волопас, Лебедь, Кассиопея, Орион; самые яркие звезды, в том числе:</w:t>
      </w:r>
      <w:proofErr w:type="gramEnd"/>
      <w:r w:rsidRPr="008C762E">
        <w:rPr>
          <w:rFonts w:ascii="Times New Roman" w:hAnsi="Times New Roman" w:cs="Times New Roman"/>
          <w:sz w:val="24"/>
          <w:szCs w:val="24"/>
          <w:lang w:eastAsia="ru-RU"/>
        </w:rPr>
        <w:t xml:space="preserve"> Полярная звезда, Арктур, Вега, </w:t>
      </w:r>
      <w:proofErr w:type="spellStart"/>
      <w:r w:rsidRPr="008C762E">
        <w:rPr>
          <w:rFonts w:ascii="Times New Roman" w:hAnsi="Times New Roman" w:cs="Times New Roman"/>
          <w:sz w:val="24"/>
          <w:szCs w:val="24"/>
          <w:lang w:eastAsia="ru-RU"/>
        </w:rPr>
        <w:t>Капелла</w:t>
      </w:r>
      <w:proofErr w:type="gramStart"/>
      <w:r w:rsidRPr="008C762E">
        <w:rPr>
          <w:rFonts w:ascii="Times New Roman" w:hAnsi="Times New Roman" w:cs="Times New Roman"/>
          <w:sz w:val="24"/>
          <w:szCs w:val="24"/>
          <w:lang w:eastAsia="ru-RU"/>
        </w:rPr>
        <w:t>,С</w:t>
      </w:r>
      <w:proofErr w:type="gramEnd"/>
      <w:r w:rsidRPr="008C762E">
        <w:rPr>
          <w:rFonts w:ascii="Times New Roman" w:hAnsi="Times New Roman" w:cs="Times New Roman"/>
          <w:sz w:val="24"/>
          <w:szCs w:val="24"/>
          <w:lang w:eastAsia="ru-RU"/>
        </w:rPr>
        <w:t>ириус,Бетельгейзе</w:t>
      </w:r>
      <w:proofErr w:type="spellEnd"/>
      <w:r w:rsidRPr="008C762E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C762E">
        <w:rPr>
          <w:rFonts w:ascii="Times New Roman" w:hAnsi="Times New Roman" w:cs="Times New Roman"/>
          <w:sz w:val="24"/>
          <w:szCs w:val="24"/>
          <w:lang w:eastAsia="ru-RU"/>
        </w:rPr>
        <w:t>- использовать приобретенные знания и умения в практической деятельности и повседневной жизни для:</w:t>
      </w:r>
      <w:r w:rsidRPr="008C762E">
        <w:rPr>
          <w:rFonts w:ascii="Times New Roman" w:hAnsi="Times New Roman" w:cs="Times New Roman"/>
          <w:sz w:val="24"/>
          <w:szCs w:val="24"/>
          <w:lang w:eastAsia="ru-RU"/>
        </w:rPr>
        <w:br/>
        <w:t>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2F97" w:rsidRPr="00861AF5" w:rsidRDefault="003E2F97" w:rsidP="003E2F9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1.4 Количество часов на освоение программы учебной дисциплины</w:t>
      </w:r>
    </w:p>
    <w:p w:rsidR="003E2F97" w:rsidRPr="00861AF5" w:rsidRDefault="003E2F97" w:rsidP="003E2F9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Обязательная</w:t>
      </w:r>
      <w:r w:rsidRPr="00861AF5">
        <w:rPr>
          <w:rFonts w:ascii="Times New Roman" w:hAnsi="Times New Roman"/>
          <w:sz w:val="24"/>
          <w:szCs w:val="24"/>
        </w:rPr>
        <w:t xml:space="preserve"> учебная нагрузка обучающегося </w:t>
      </w:r>
      <w:r>
        <w:rPr>
          <w:rFonts w:ascii="Times New Roman" w:hAnsi="Times New Roman"/>
          <w:sz w:val="24"/>
          <w:szCs w:val="24"/>
        </w:rPr>
        <w:t>- 34</w:t>
      </w:r>
      <w:r w:rsidRPr="00861AF5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904" w:rsidRDefault="00397904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904" w:rsidRDefault="00397904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904" w:rsidRDefault="00397904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904" w:rsidRDefault="00397904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904" w:rsidRDefault="00397904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97904" w:rsidRPr="008C762E" w:rsidRDefault="00397904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2 Структура и содержание учебной дисциплины</w:t>
      </w:r>
    </w:p>
    <w:p w:rsidR="00FB6EC5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p w:rsidR="00FB6EC5" w:rsidRPr="008C762E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0"/>
        <w:gridCol w:w="1231"/>
      </w:tblGrid>
      <w:tr w:rsidR="00FB6EC5" w:rsidRPr="008C762E">
        <w:tc>
          <w:tcPr>
            <w:tcW w:w="834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</w:tc>
        <w:tc>
          <w:tcPr>
            <w:tcW w:w="1231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8C762E">
        <w:tc>
          <w:tcPr>
            <w:tcW w:w="8340" w:type="dxa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Обязательная аудиторная учебная нагрузка </w:t>
            </w:r>
          </w:p>
        </w:tc>
        <w:tc>
          <w:tcPr>
            <w:tcW w:w="1231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FB6EC5" w:rsidRPr="008C762E">
        <w:tc>
          <w:tcPr>
            <w:tcW w:w="9571" w:type="dxa"/>
            <w:gridSpan w:val="2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в форме </w:t>
            </w: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дифференцированного зачета</w:t>
            </w:r>
          </w:p>
        </w:tc>
      </w:tr>
    </w:tbl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FB6EC5">
          <w:pgSz w:w="11906" w:h="16838"/>
          <w:pgMar w:top="1134" w:right="850" w:bottom="1134" w:left="1701" w:header="708" w:footer="708" w:gutter="0"/>
          <w:cols w:space="720"/>
        </w:sectPr>
      </w:pPr>
    </w:p>
    <w:p w:rsidR="00FB6EC5" w:rsidRDefault="00FB6EC5" w:rsidP="00F328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Тематический план и содержание учебной дисциплины «Астрономия» </w:t>
      </w: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4"/>
        <w:gridCol w:w="8681"/>
        <w:gridCol w:w="1150"/>
        <w:gridCol w:w="3244"/>
      </w:tblGrid>
      <w:tr w:rsidR="00FB6EC5" w:rsidRPr="008C762E">
        <w:tc>
          <w:tcPr>
            <w:tcW w:w="248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681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материала,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FB6EC5" w:rsidRPr="008C762E">
        <w:trPr>
          <w:trHeight w:val="419"/>
        </w:trPr>
        <w:tc>
          <w:tcPr>
            <w:tcW w:w="248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1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413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Введение: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 астрономии</w:t>
            </w: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FB6EC5" w:rsidRPr="008C762E">
        <w:trPr>
          <w:trHeight w:val="1656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>
            <w:pPr>
              <w:pStyle w:val="11"/>
              <w:tabs>
                <w:tab w:val="left" w:pos="567"/>
                <w:tab w:val="left" w:pos="709"/>
                <w:tab w:val="left" w:pos="993"/>
                <w:tab w:val="left" w:pos="1708"/>
                <w:tab w:val="left" w:pos="5492"/>
                <w:tab w:val="left" w:pos="7753"/>
                <w:tab w:val="left" w:pos="9781"/>
              </w:tabs>
              <w:spacing w:after="0" w:line="240" w:lineRule="auto"/>
              <w:ind w:left="0"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Роль астрономии в развитии цивилизации. Эволюция взглядов человека на Вселенную. Геоцентрическая и гелиоцентрическая системы. Особенности методов познания в астрономии. Практическое применение астрономических исследований. История развития отечественной космонавтики. Первый искусственный спутник Земли, полет Ю.А.Гагарина. Достижения современной космонавтики</w:t>
            </w:r>
            <w:proofErr w:type="gramStart"/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8C762E">
        <w:trPr>
          <w:trHeight w:val="286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8C762E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Предмет астрономии.  Что изучает астрономия. Связь астрономии с другими науками, ее значение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74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   2. Астрономические наблюдения и телескопы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62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1.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Основы практической астрономии</w:t>
            </w:r>
          </w:p>
        </w:tc>
        <w:tc>
          <w:tcPr>
            <w:tcW w:w="8681" w:type="dxa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8C762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Небесная сфера. Особые точки небесной сферы. Небесные координаты. Звездная карта, созвездия, использование компьютерных приложений для отображения звездного неба. Видимая звездная величина. Суточное движение светил. Связь видимого расположения объектов на небе и географических координат наблюдателя. Движение Земли вокруг Солнца. Видимое движение и фазы Луны. Солнечные и лунные затмения. Время и календарь.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 Созвездия. Звездные карты. Небесные координаты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 Определение географической широты по астрономическим наблюдениям.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 Движение Луны. Солнечные и лунные затмения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Законы движения 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небесных тел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и масштабы Солнечной системы. Конфигурация и условия видимости планет. Методы определения расстояний до тел Солнечной системы и их размеров. Небесная механика. Законы Кеплера. Определение масс небесных тел. Движение искусственных небесных тел.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Состав и масштабы солнечной системы. Законы Кеплера  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и размеров тел в Солнечной системе. Движение небесных тел под действием сил тяготения  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Солнечная система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Происхождение Солнечной системы. Система Земля - Луна. Планеты земной группы. Планеты-гиганты. Спутники и кольца планет. Малые тела Солнечной системы. </w:t>
            </w: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Астероидная опасность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Общие характеристики планет. Физическая обусловленность их природы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Планеты земной группы Планеты-гиганты. Астероиды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4.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Методы астрономических исследований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7E473C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Электромагнитное излучение, космические лучи и гравитационные волны как источник информации о природе и свойствах небесных тел. Наземные и космические телескопы, принцип их работы. Космические аппараты. Спектральный анализ. Эффект Доплера. Закон смещения Вина. Закон Стефана-Больцмана.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Исследование электромагнитного излучения небесных тел. Определение физических свойств и скорости движения небесных тел по их спектрам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Эффект Доплера. Закон Стефана </w:t>
            </w:r>
            <w:proofErr w:type="gramStart"/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-Б</w:t>
            </w:r>
            <w:proofErr w:type="gramEnd"/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ольцмана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5.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Звезды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6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4A519E">
            <w:pPr>
              <w:shd w:val="clear" w:color="auto" w:fill="FFFFFF"/>
              <w:spacing w:after="170" w:line="18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Звезды: основные физико-химические характеристики и их взаимная связь. Разнообразие звездных характеристик и их закономерности. Определение расстояния до звезд, параллакс. Двойные и кратные звезды. </w:t>
            </w:r>
            <w:proofErr w:type="spellStart"/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Внесолнечные</w:t>
            </w:r>
            <w:proofErr w:type="spellEnd"/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планеты. Проблема существования жизни во Вселенной. Внутреннее строение и источники энергии звезд. Происхождение химических элементов. Переменные и вспыхивающие звезды. Коричневые карлики. Эволюция звезд, ее этапы и конечные стадии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</w:t>
            </w: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Строение Солнца, солнечной атмосферы. Проявления солнечной активности: пятна, вспышки, протуберанцы. Периодичность солнечной активности. Роль магнитных полей на Солнце. Солнечно-земные связи.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Солнце — ближайшая звезда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Определение расстояний до звезд. Их основные характеристики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Массы и размеры звезд. Переменные и нестационарные звезды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6.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Наша Галактика - Млечный Путь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8C762E">
            <w:pPr>
              <w:shd w:val="clear" w:color="auto" w:fill="FFFFFF"/>
              <w:spacing w:after="170"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Состав и структура Галактики. Звездные скопления. Межзвездный газ и пыль. Вращение Галактики. Темная материя.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E7738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 Млечный Путь и Галактика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</w:t>
            </w:r>
          </w:p>
        </w:tc>
      </w:tr>
      <w:tr w:rsidR="00FB6EC5" w:rsidRPr="008C762E">
        <w:trPr>
          <w:trHeight w:val="268"/>
        </w:trPr>
        <w:tc>
          <w:tcPr>
            <w:tcW w:w="2484" w:type="dxa"/>
            <w:vMerge w:val="restart"/>
          </w:tcPr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7.</w:t>
            </w:r>
          </w:p>
          <w:p w:rsidR="00FB6EC5" w:rsidRPr="008C762E" w:rsidRDefault="00FB6E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Галактики. Строение и эволюция Вселенной</w:t>
            </w:r>
          </w:p>
        </w:tc>
        <w:tc>
          <w:tcPr>
            <w:tcW w:w="8681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Содержание учебного материала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усвоения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81" w:type="dxa"/>
          </w:tcPr>
          <w:p w:rsidR="00FB6EC5" w:rsidRPr="008C762E" w:rsidRDefault="00FB6EC5" w:rsidP="008C762E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ED2311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Открытие других галактик. Многообразие галактик и их основные характеристики. Сверхмассивные черные дыры и активность галактик. Представление о космологии. Красное смещение. Закон Хаббла. Эволюция Вселенной. Большой Взрыв. Реликтовое излучение. Темная энергия</w:t>
            </w:r>
          </w:p>
        </w:tc>
        <w:tc>
          <w:tcPr>
            <w:tcW w:w="1150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,1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Тематика учебных занятий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Pr="008C76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Другие звездные системы — галактики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FB6EC5" w:rsidRPr="008C762E" w:rsidRDefault="00FB6EC5" w:rsidP="004A519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2.</w:t>
            </w:r>
            <w:r w:rsidRPr="008C762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Материалистическая картина мира Метагалактика и космология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995B41" w:rsidRDefault="00FB6EC5" w:rsidP="004A51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B4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Семестровая  контрольная работа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995B41" w:rsidRDefault="00FB6EC5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95B4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Дифференцированный зачет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1</w:t>
            </w:r>
          </w:p>
        </w:tc>
      </w:tr>
      <w:tr w:rsidR="00FB6EC5" w:rsidRPr="008C762E">
        <w:trPr>
          <w:trHeight w:val="268"/>
        </w:trPr>
        <w:tc>
          <w:tcPr>
            <w:tcW w:w="0" w:type="auto"/>
            <w:vMerge/>
            <w:vAlign w:val="center"/>
          </w:tcPr>
          <w:p w:rsidR="00FB6EC5" w:rsidRPr="008C762E" w:rsidRDefault="00FB6E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1" w:type="dxa"/>
            <w:gridSpan w:val="2"/>
          </w:tcPr>
          <w:p w:rsidR="00FB6EC5" w:rsidRPr="008C762E" w:rsidRDefault="00FB6EC5">
            <w:pPr>
              <w:pStyle w:val="ConsPlusNormal"/>
              <w:spacing w:line="276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Всего: </w:t>
            </w:r>
          </w:p>
        </w:tc>
        <w:tc>
          <w:tcPr>
            <w:tcW w:w="3244" w:type="dxa"/>
          </w:tcPr>
          <w:p w:rsidR="00FB6EC5" w:rsidRPr="008C762E" w:rsidRDefault="00FB6EC5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8C762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34</w:t>
            </w:r>
          </w:p>
        </w:tc>
      </w:tr>
    </w:tbl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pStyle w:val="a4"/>
        <w:rPr>
          <w:rFonts w:ascii="Times New Roman" w:hAnsi="Times New Roman" w:cs="Times New Roman"/>
          <w:sz w:val="20"/>
          <w:szCs w:val="20"/>
          <w:vertAlign w:val="superscript"/>
        </w:rPr>
      </w:pPr>
    </w:p>
    <w:p w:rsidR="00FB6EC5" w:rsidRDefault="00FB6EC5" w:rsidP="00F328E7">
      <w:pPr>
        <w:pStyle w:val="a4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B6EC5" w:rsidRPr="008C762E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62E">
        <w:rPr>
          <w:rFonts w:ascii="Times New Roman" w:hAnsi="Times New Roman" w:cs="Times New Roman"/>
          <w:sz w:val="24"/>
          <w:szCs w:val="24"/>
        </w:rPr>
        <w:t>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FB6EC5" w:rsidRPr="008C762E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  <w:r w:rsidRPr="008C762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C762E">
        <w:rPr>
          <w:rFonts w:ascii="Times New Roman" w:hAnsi="Times New Roman" w:cs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8C762E" w:rsidRDefault="00FB6EC5" w:rsidP="00F328E7">
      <w:pPr>
        <w:pStyle w:val="a4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8C762E">
        <w:rPr>
          <w:rFonts w:ascii="Times New Roman" w:hAnsi="Times New Roman" w:cs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FB6EC5" w:rsidRPr="008C762E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B6EC5" w:rsidRDefault="00FB6EC5" w:rsidP="00F328E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  <w:sectPr w:rsidR="00FB6EC5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FB6EC5" w:rsidRPr="008C762E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  <w:caps/>
        </w:rPr>
      </w:pPr>
      <w:r w:rsidRPr="008C762E">
        <w:rPr>
          <w:b/>
          <w:bCs/>
          <w:caps/>
        </w:rPr>
        <w:lastRenderedPageBreak/>
        <w:t>3. условия реализации учебной дисциплины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Реализация программы дисциплины требует наличия учебного кабинета «Астрономия». 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Оборудование учебного кабинета: </w:t>
      </w:r>
    </w:p>
    <w:p w:rsidR="00FB6EC5" w:rsidRPr="008C762E" w:rsidRDefault="00FB6EC5" w:rsidP="00F328E7">
      <w:pPr>
        <w:pStyle w:val="Default"/>
        <w:numPr>
          <w:ilvl w:val="0"/>
          <w:numId w:val="4"/>
        </w:numPr>
        <w:tabs>
          <w:tab w:val="num" w:pos="540"/>
        </w:tabs>
        <w:ind w:hanging="927"/>
        <w:jc w:val="both"/>
      </w:pPr>
      <w:r w:rsidRPr="008C762E">
        <w:t xml:space="preserve">посадочные места по количеству </w:t>
      </w:r>
      <w:proofErr w:type="gramStart"/>
      <w:r w:rsidRPr="008C762E">
        <w:t>обучающихся</w:t>
      </w:r>
      <w:proofErr w:type="gramEnd"/>
      <w:r w:rsidRPr="008C762E">
        <w:t xml:space="preserve">; </w:t>
      </w:r>
    </w:p>
    <w:p w:rsidR="00FB6EC5" w:rsidRPr="008C762E" w:rsidRDefault="00FB6EC5" w:rsidP="00F328E7">
      <w:pPr>
        <w:pStyle w:val="Default"/>
        <w:numPr>
          <w:ilvl w:val="0"/>
          <w:numId w:val="4"/>
        </w:numPr>
        <w:tabs>
          <w:tab w:val="num" w:pos="540"/>
        </w:tabs>
        <w:ind w:hanging="927"/>
        <w:jc w:val="both"/>
      </w:pPr>
      <w:r w:rsidRPr="008C762E">
        <w:t xml:space="preserve">рабочее место преподавателя; </w:t>
      </w:r>
    </w:p>
    <w:p w:rsidR="00FB6EC5" w:rsidRPr="008C762E" w:rsidRDefault="00FB6EC5" w:rsidP="00F328E7">
      <w:pPr>
        <w:numPr>
          <w:ilvl w:val="0"/>
          <w:numId w:val="4"/>
        </w:numPr>
        <w:tabs>
          <w:tab w:val="clear" w:pos="1287"/>
          <w:tab w:val="num" w:pos="54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927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комплект учебно-наглядных пособий по Астрономии.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Технические средства обучения:</w:t>
      </w:r>
    </w:p>
    <w:p w:rsidR="00FB6EC5" w:rsidRPr="008C762E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персональный компьютер с лицензионным программным обеспечением;</w:t>
      </w:r>
    </w:p>
    <w:p w:rsidR="00FB6EC5" w:rsidRPr="008C762E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экран;</w:t>
      </w:r>
    </w:p>
    <w:p w:rsidR="00FB6EC5" w:rsidRPr="008C762E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C762E">
        <w:rPr>
          <w:rFonts w:ascii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>;</w:t>
      </w:r>
    </w:p>
    <w:p w:rsidR="00FB6EC5" w:rsidRPr="008C762E" w:rsidRDefault="00FB6EC5" w:rsidP="004718E2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C762E">
        <w:rPr>
          <w:rFonts w:ascii="Times New Roman" w:hAnsi="Times New Roman" w:cs="Times New Roman"/>
          <w:sz w:val="24"/>
          <w:szCs w:val="24"/>
        </w:rPr>
        <w:t>наглядные пособия (подвижная карта звездного неба, плакаты (телескоп, спектроскоп, модель небесной сферы, Вселенная, Солнце, Планеты земной группы, Луна, Планеты-гиганты, малые тела Солнечной системы, звезды, наша Галактика и другие Галактики), школьный астрономический календарь);</w:t>
      </w:r>
      <w:proofErr w:type="gramEnd"/>
    </w:p>
    <w:p w:rsidR="00FB6EC5" w:rsidRPr="008C762E" w:rsidRDefault="00FB6EC5" w:rsidP="00F328E7">
      <w:pPr>
        <w:numPr>
          <w:ilvl w:val="0"/>
          <w:numId w:val="5"/>
        </w:numPr>
        <w:tabs>
          <w:tab w:val="clear" w:pos="927"/>
          <w:tab w:val="num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B6EC5" w:rsidRPr="008C762E" w:rsidRDefault="00FB6EC5" w:rsidP="00F328E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bCs/>
        </w:rPr>
      </w:pPr>
      <w:r w:rsidRPr="008C762E">
        <w:rPr>
          <w:b/>
          <w:bCs/>
        </w:rPr>
        <w:t>3.2. Информационное обеспечение обучения</w:t>
      </w:r>
    </w:p>
    <w:p w:rsidR="00FB6EC5" w:rsidRPr="008C762E" w:rsidRDefault="00FB6EC5" w:rsidP="00F328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FB6EC5" w:rsidRPr="008C762E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Основная литература</w:t>
      </w:r>
    </w:p>
    <w:p w:rsidR="00FB6EC5" w:rsidRPr="008C762E" w:rsidRDefault="00FB6EC5" w:rsidP="0043757D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Воронцов-Вельяминов  Б.А., 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Страут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 xml:space="preserve">  Е.К., «Астрономия. Базовый  уровень».  11  класс, Издательство-ДРОФА.</w:t>
      </w:r>
      <w:r w:rsidR="003E2F97">
        <w:rPr>
          <w:rFonts w:ascii="Times New Roman" w:hAnsi="Times New Roman" w:cs="Times New Roman"/>
          <w:sz w:val="24"/>
          <w:szCs w:val="24"/>
        </w:rPr>
        <w:t>2017</w:t>
      </w:r>
    </w:p>
    <w:p w:rsidR="00FB6EC5" w:rsidRDefault="00FB6EC5" w:rsidP="0043757D">
      <w:pPr>
        <w:pStyle w:val="a4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C762E">
        <w:rPr>
          <w:rFonts w:ascii="Times New Roman" w:hAnsi="Times New Roman" w:cs="Times New Roman"/>
          <w:color w:val="000000"/>
          <w:sz w:val="24"/>
          <w:szCs w:val="24"/>
        </w:rPr>
        <w:t>Касьянов В.А., «Физика 11 класс (углубленный уровень)». М.: Дрофа, 2016.</w:t>
      </w:r>
    </w:p>
    <w:p w:rsidR="00A3544E" w:rsidRDefault="00A3544E" w:rsidP="00A3544E">
      <w:pPr>
        <w:pStyle w:val="a4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 Астрономия. 10 – 11»/ М.: Просвещение, 2017 г.</w:t>
      </w:r>
    </w:p>
    <w:p w:rsidR="00A3544E" w:rsidRPr="008C762E" w:rsidRDefault="00A3544E" w:rsidP="00A3544E">
      <w:pPr>
        <w:pStyle w:val="a4"/>
        <w:shd w:val="clear" w:color="auto" w:fill="FFFFFF"/>
        <w:spacing w:after="15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B6EC5" w:rsidRPr="008C762E" w:rsidRDefault="00FB6EC5" w:rsidP="00F328E7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>Дополнительная литература</w:t>
      </w:r>
    </w:p>
    <w:p w:rsidR="00FB6EC5" w:rsidRPr="008C762E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 xml:space="preserve">Н.Н. 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Гомулина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>. Открытая астрономия</w:t>
      </w:r>
      <w:proofErr w:type="gramStart"/>
      <w:r w:rsidRPr="008C762E">
        <w:rPr>
          <w:rFonts w:ascii="Times New Roman" w:hAnsi="Times New Roman" w:cs="Times New Roman"/>
          <w:sz w:val="24"/>
          <w:szCs w:val="24"/>
        </w:rPr>
        <w:t>/ П</w:t>
      </w:r>
      <w:proofErr w:type="gramEnd"/>
      <w:r w:rsidRPr="008C762E">
        <w:rPr>
          <w:rFonts w:ascii="Times New Roman" w:hAnsi="Times New Roman" w:cs="Times New Roman"/>
          <w:sz w:val="24"/>
          <w:szCs w:val="24"/>
        </w:rPr>
        <w:t>од ред. В.Г. Сурдина. – Электронный образовательный ресурс.</w:t>
      </w:r>
    </w:p>
    <w:p w:rsidR="00FB6EC5" w:rsidRPr="008C762E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А.В. Засов, Э.В. Кононович. Астрономия/ Издательство «</w:t>
      </w:r>
      <w:proofErr w:type="spellStart"/>
      <w:r w:rsidRPr="008C762E">
        <w:rPr>
          <w:rFonts w:ascii="Times New Roman" w:hAnsi="Times New Roman" w:cs="Times New Roman"/>
          <w:sz w:val="24"/>
          <w:szCs w:val="24"/>
        </w:rPr>
        <w:t>Физматлит</w:t>
      </w:r>
      <w:proofErr w:type="spellEnd"/>
      <w:r w:rsidRPr="008C762E">
        <w:rPr>
          <w:rFonts w:ascii="Times New Roman" w:hAnsi="Times New Roman" w:cs="Times New Roman"/>
          <w:sz w:val="24"/>
          <w:szCs w:val="24"/>
        </w:rPr>
        <w:t>», 2017 г</w:t>
      </w:r>
      <w:proofErr w:type="gramStart"/>
      <w:r w:rsidRPr="008C762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B6EC5" w:rsidRPr="008C762E" w:rsidRDefault="00FB6EC5" w:rsidP="008C762E">
      <w:pPr>
        <w:pStyle w:val="a4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62E">
        <w:rPr>
          <w:rFonts w:ascii="Times New Roman" w:hAnsi="Times New Roman" w:cs="Times New Roman"/>
          <w:sz w:val="24"/>
          <w:szCs w:val="24"/>
        </w:rPr>
        <w:t>В.Г. Сурдин. Астрономические задачи с решениями/ Издательство ЛКИ, 2017 г.</w:t>
      </w:r>
    </w:p>
    <w:p w:rsidR="00FB6EC5" w:rsidRPr="008C762E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</w:t>
      </w:r>
    </w:p>
    <w:p w:rsidR="00FB6EC5" w:rsidRPr="008C762E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8C762E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762E">
        <w:rPr>
          <w:rFonts w:ascii="Times New Roman" w:hAnsi="Times New Roman" w:cs="Times New Roman"/>
          <w:b/>
          <w:bCs/>
          <w:sz w:val="24"/>
          <w:szCs w:val="24"/>
        </w:rPr>
        <w:t xml:space="preserve">  Интернет ресурсы.</w:t>
      </w:r>
    </w:p>
    <w:p w:rsidR="00FB6EC5" w:rsidRPr="008C762E" w:rsidRDefault="00CE3B87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gomulina</w:t>
        </w:r>
        <w:proofErr w:type="spellEnd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orc</w:t>
        </w:r>
        <w:proofErr w:type="spellEnd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EF4F37" w:rsidRDefault="00CE3B87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  <w:hyperlink r:id="rId6" w:tgtFrame="_blank" w:history="1">
        <w:proofErr w:type="spellStart"/>
        <w:r w:rsidR="00FB6EC5" w:rsidRPr="00EF4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pentest.rusff.ru</w:t>
        </w:r>
      </w:hyperlink>
      <w:r w:rsidR="00FB6EC5" w:rsidRPr="00EF4F37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7" w:tgtFrame="_blank" w:history="1">
        <w:r w:rsidR="00FB6EC5" w:rsidRPr="00EF4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viewtopic.php?id</w:t>
        </w:r>
        <w:proofErr w:type="spellEnd"/>
        <w:r w:rsidR="00FB6EC5" w:rsidRPr="00EF4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=29</w:t>
        </w:r>
      </w:hyperlink>
    </w:p>
    <w:p w:rsidR="00FB6EC5" w:rsidRPr="008C762E" w:rsidRDefault="00CE3B87" w:rsidP="00F328E7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hanging="11"/>
        <w:rPr>
          <w:rFonts w:ascii="Times New Roman" w:hAnsi="Times New Roman" w:cs="Times New Roman"/>
          <w:sz w:val="24"/>
          <w:szCs w:val="24"/>
          <w:lang w:val="en-US"/>
        </w:rPr>
      </w:pPr>
      <w:hyperlink r:id="rId8" w:tgtFrame="_blank" w:history="1">
        <w:r w:rsidR="00FB6EC5" w:rsidRPr="00EF4F3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bookitut.ru</w:t>
        </w:r>
      </w:hyperlink>
      <w:r w:rsidR="00FB6EC5" w:rsidRPr="008C762E">
        <w:rPr>
          <w:rStyle w:val="pathseparator"/>
          <w:rFonts w:ascii="Times New Roman" w:hAnsi="Times New Roman" w:cs="Times New Roman"/>
          <w:sz w:val="24"/>
          <w:szCs w:val="24"/>
          <w:lang w:val="en-US"/>
        </w:rPr>
        <w:t>›</w:t>
      </w:r>
      <w:hyperlink r:id="rId9" w:tgtFrame="_blank" w:history="1"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Kurs-obshhej-astronomii.html</w:t>
        </w:r>
      </w:hyperlink>
    </w:p>
    <w:p w:rsidR="00FB6EC5" w:rsidRPr="008C762E" w:rsidRDefault="00CE3B87" w:rsidP="00F328E7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http://www.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myastronomy</w:t>
        </w:r>
        <w:proofErr w:type="spellEnd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B6EC5" w:rsidRPr="008C762E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FB6EC5" w:rsidRPr="008C762E" w:rsidRDefault="00FB6EC5" w:rsidP="00F328E7">
      <w:pPr>
        <w:pStyle w:val="a4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B6EC5" w:rsidRPr="008C762E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8C762E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Pr="00EF4F37" w:rsidRDefault="00FB6EC5" w:rsidP="00F328E7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F4F37">
        <w:rPr>
          <w:rFonts w:ascii="Times New Roman" w:hAnsi="Times New Roman" w:cs="Times New Roman"/>
          <w:b/>
          <w:bCs/>
          <w:sz w:val="24"/>
          <w:szCs w:val="24"/>
        </w:rPr>
        <w:t>4 Контроль и оценка результатов освоения учебной дисциплины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FB6EC5">
        <w:tc>
          <w:tcPr>
            <w:tcW w:w="4785" w:type="dxa"/>
          </w:tcPr>
          <w:p w:rsidR="00FB6EC5" w:rsidRPr="00E95194" w:rsidRDefault="00FB6EC5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4785" w:type="dxa"/>
          </w:tcPr>
          <w:p w:rsidR="00FB6EC5" w:rsidRPr="00E95194" w:rsidRDefault="00FB6EC5" w:rsidP="00E951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FB6EC5">
        <w:tc>
          <w:tcPr>
            <w:tcW w:w="4785" w:type="dxa"/>
          </w:tcPr>
          <w:p w:rsidR="00FB6EC5" w:rsidRPr="00E95194" w:rsidRDefault="00FB6EC5" w:rsidP="00E9519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результате изучения астрономии на базовом  уровне </w:t>
            </w: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обучающийся</w:t>
            </w:r>
            <w:proofErr w:type="gramEnd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должен:</w:t>
            </w:r>
          </w:p>
          <w:p w:rsidR="00FB6EC5" w:rsidRPr="00E95194" w:rsidRDefault="00FB6EC5" w:rsidP="00E9519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знать/понимать:</w:t>
            </w:r>
          </w:p>
          <w:p w:rsidR="00FB6EC5" w:rsidRPr="00E95194" w:rsidRDefault="00FB6EC5" w:rsidP="00E95194">
            <w:pPr>
              <w:pStyle w:val="ConsPlusNormal"/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смысл понятий: геоцентрическая и гелиоцентрическая система, видимая звездная величина, созвездие, противостояния и соединения планет, комета, астероид, метеор, метеорит, </w:t>
            </w:r>
            <w:proofErr w:type="spell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метеороид</w:t>
            </w:r>
            <w:proofErr w:type="spellEnd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планета, спутник, звезда, Солнечная система, Галактика, Вселенная, всемирное и поясное время, </w:t>
            </w:r>
            <w:proofErr w:type="spell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внесолнечная</w:t>
            </w:r>
            <w:proofErr w:type="spellEnd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планета (</w:t>
            </w:r>
            <w:proofErr w:type="spellStart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экзопланета</w:t>
            </w:r>
            <w:proofErr w:type="spellEnd"/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), спектральная классификация звезд, параллакс, реликтовое излучение, Большой Взрыв, черная дыра;</w:t>
            </w: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   -  смысл физических величин: парсек, световой год, астрономическая единица, звездная величина;</w:t>
            </w:r>
            <w:proofErr w:type="gramEnd"/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смысл физического закона Хаббла;</w:t>
            </w:r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основные этапы освоения космического пространства;</w:t>
            </w:r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гипотезы происхождения Солнечной системы;</w:t>
            </w:r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основные характеристики и строение Солнца, солнечной атмосферы;</w:t>
            </w:r>
          </w:p>
          <w:p w:rsidR="00FB6EC5" w:rsidRPr="00E95194" w:rsidRDefault="00FB6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- размеры Галактики, положение и период обращения Солнца относительно центра Галактики;</w:t>
            </w:r>
          </w:p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B6EC5" w:rsidRPr="00E95194" w:rsidRDefault="00FB6EC5" w:rsidP="00E95194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Текущий контроль: 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Презентация индивидуальных и групповых домашних экспериментальных заданий.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и количественных задач.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Сообщение по теме.</w:t>
            </w:r>
          </w:p>
          <w:p w:rsidR="00FB6EC5" w:rsidRPr="00E95194" w:rsidRDefault="00FB6EC5" w:rsidP="00E95194">
            <w:pPr>
              <w:tabs>
                <w:tab w:val="left" w:pos="175"/>
                <w:tab w:val="left" w:pos="317"/>
              </w:tabs>
              <w:spacing w:after="0" w:line="240" w:lineRule="auto"/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контроль: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Тестирование по теме.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Подготовка рефератов,</w:t>
            </w:r>
            <w:r w:rsidRPr="00E9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докладов, с использованием информационных технологий</w:t>
            </w:r>
            <w:r w:rsidRPr="00E9519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Контрольная работа.</w:t>
            </w:r>
          </w:p>
          <w:p w:rsidR="00FB6EC5" w:rsidRPr="00E95194" w:rsidRDefault="00FB6EC5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6EC5" w:rsidRPr="00E95194" w:rsidRDefault="003E2F97" w:rsidP="00E951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FB6EC5" w:rsidRPr="00E95194" w:rsidRDefault="00FB6EC5" w:rsidP="00E95194">
            <w:pPr>
              <w:numPr>
                <w:ilvl w:val="0"/>
                <w:numId w:val="9"/>
              </w:numPr>
              <w:tabs>
                <w:tab w:val="left" w:pos="175"/>
                <w:tab w:val="left" w:pos="317"/>
              </w:tabs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EC5">
        <w:tc>
          <w:tcPr>
            <w:tcW w:w="4785" w:type="dxa"/>
          </w:tcPr>
          <w:p w:rsidR="00FB6EC5" w:rsidRPr="00E95194" w:rsidRDefault="00FB6EC5" w:rsidP="00E9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уметь:</w:t>
            </w:r>
          </w:p>
          <w:p w:rsidR="00FB6EC5" w:rsidRPr="00E95194" w:rsidRDefault="00FB6EC5" w:rsidP="00E951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51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 Землю;</w:t>
            </w: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- 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</w:t>
            </w:r>
            <w:r w:rsidRPr="00E951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смещение с помощью эффекта Доплера;</w:t>
            </w:r>
            <w:proofErr w:type="gramEnd"/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- 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эволюции звезд различной массы;</w:t>
            </w: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- находить на небе основные созвездия Северного полушария, в том числе: </w:t>
            </w: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Большая Медведица, Малая Медведица, Волопас, Лебедь, Кассиопея, Орион; самые яркие звезды, в том числе:</w:t>
            </w:r>
            <w:proofErr w:type="gramEnd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 xml:space="preserve"> Полярная звезда, Арктур, Вега, </w:t>
            </w:r>
            <w:proofErr w:type="spell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Капелла</w:t>
            </w:r>
            <w:proofErr w:type="gramStart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ириус,Бетельгейзе</w:t>
            </w:r>
            <w:proofErr w:type="spellEnd"/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- использовать компьютерные приложения для определения положения Солнца, Луны и звезд на любую дату и время суток для данного населенного пункта;</w:t>
            </w:r>
          </w:p>
          <w:p w:rsidR="00FB6EC5" w:rsidRPr="00E95194" w:rsidRDefault="00FB6EC5" w:rsidP="00E95194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95194">
              <w:rPr>
                <w:rFonts w:ascii="Times New Roman" w:hAnsi="Times New Roman" w:cs="Times New Roman"/>
                <w:sz w:val="24"/>
                <w:szCs w:val="24"/>
              </w:rPr>
              <w:t>- использовать приобретенные знания и умения в практической деятельности и повседневной жизни для:</w:t>
            </w:r>
            <w:r w:rsidRPr="00E95194">
              <w:rPr>
                <w:rFonts w:ascii="Times New Roman" w:hAnsi="Times New Roman" w:cs="Times New Roman"/>
                <w:sz w:val="24"/>
                <w:szCs w:val="24"/>
              </w:rPr>
              <w:br/>
              <w:t>понимания взаимосвязи астрономии с другими науками, в основе которых лежат знания по астрономии, отделение ее от лженаук; оценивания информации, содержащейся в сообщениях СМИ, Интернете, научно-популярных статьях.</w:t>
            </w:r>
          </w:p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FB6EC5" w:rsidRPr="00E95194" w:rsidRDefault="00FB6EC5" w:rsidP="00E951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6EC5" w:rsidRDefault="00FB6EC5" w:rsidP="00F328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6EC5" w:rsidRDefault="00FB6EC5">
      <w:pPr>
        <w:rPr>
          <w:rFonts w:cs="Times New Roman"/>
        </w:rPr>
      </w:pPr>
    </w:p>
    <w:sectPr w:rsidR="00FB6EC5" w:rsidSect="00E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275E6829"/>
    <w:multiLevelType w:val="hybridMultilevel"/>
    <w:tmpl w:val="4A20458E"/>
    <w:lvl w:ilvl="0" w:tplc="1A769A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F030E"/>
    <w:multiLevelType w:val="hybridMultilevel"/>
    <w:tmpl w:val="D056F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187B4E"/>
    <w:multiLevelType w:val="hybridMultilevel"/>
    <w:tmpl w:val="32AA1E2E"/>
    <w:lvl w:ilvl="0" w:tplc="319825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00DB0"/>
    <w:multiLevelType w:val="hybridMultilevel"/>
    <w:tmpl w:val="8F566CEE"/>
    <w:lvl w:ilvl="0" w:tplc="99362A9E">
      <w:start w:val="1"/>
      <w:numFmt w:val="bullet"/>
      <w:lvlText w:val="–"/>
      <w:lvlJc w:val="left"/>
      <w:pPr>
        <w:tabs>
          <w:tab w:val="num" w:pos="1287"/>
        </w:tabs>
        <w:ind w:left="128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486A77"/>
    <w:multiLevelType w:val="hybridMultilevel"/>
    <w:tmpl w:val="5366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DD24DE"/>
    <w:multiLevelType w:val="hybridMultilevel"/>
    <w:tmpl w:val="09742158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BB5213"/>
    <w:multiLevelType w:val="hybridMultilevel"/>
    <w:tmpl w:val="C3E813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33C39A1"/>
    <w:multiLevelType w:val="hybridMultilevel"/>
    <w:tmpl w:val="3F0E53CE"/>
    <w:lvl w:ilvl="0" w:tplc="7E920F7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B97713"/>
    <w:multiLevelType w:val="hybridMultilevel"/>
    <w:tmpl w:val="12267B1C"/>
    <w:lvl w:ilvl="0" w:tplc="68A622C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35DAF"/>
    <w:multiLevelType w:val="hybridMultilevel"/>
    <w:tmpl w:val="143C8370"/>
    <w:lvl w:ilvl="0" w:tplc="BFB89F8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b/>
        <w:bCs/>
      </w:rPr>
    </w:lvl>
    <w:lvl w:ilvl="1">
      <w:start w:val="2"/>
      <w:numFmt w:val="decimal"/>
      <w:isLgl/>
      <w:lvlText w:val="%1.%2"/>
      <w:lvlJc w:val="left"/>
      <w:pPr>
        <w:ind w:left="1069" w:hanging="360"/>
      </w:pPr>
    </w:lvl>
    <w:lvl w:ilvl="2">
      <w:start w:val="1"/>
      <w:numFmt w:val="decimalZero"/>
      <w:isLgl/>
      <w:lvlText w:val="%1.%2.%3"/>
      <w:lvlJc w:val="left"/>
      <w:pPr>
        <w:ind w:left="1429" w:hanging="720"/>
      </w:pPr>
    </w:lvl>
    <w:lvl w:ilvl="3">
      <w:start w:val="1"/>
      <w:numFmt w:val="decimal"/>
      <w:isLgl/>
      <w:lvlText w:val="%1.%2.%3.%4"/>
      <w:lvlJc w:val="left"/>
      <w:pPr>
        <w:ind w:left="1429" w:hanging="720"/>
      </w:pPr>
    </w:lvl>
    <w:lvl w:ilvl="4">
      <w:start w:val="1"/>
      <w:numFmt w:val="decimal"/>
      <w:isLgl/>
      <w:lvlText w:val="%1.%2.%3.%4.%5"/>
      <w:lvlJc w:val="left"/>
      <w:pPr>
        <w:ind w:left="1789" w:hanging="1080"/>
      </w:pPr>
    </w:lvl>
    <w:lvl w:ilvl="5">
      <w:start w:val="1"/>
      <w:numFmt w:val="decimal"/>
      <w:isLgl/>
      <w:lvlText w:val="%1.%2.%3.%4.%5.%6"/>
      <w:lvlJc w:val="left"/>
      <w:pPr>
        <w:ind w:left="1789" w:hanging="108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5"/>
  </w:num>
  <w:num w:numId="13">
    <w:abstractNumId w:val="3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8E7"/>
    <w:rsid w:val="00094260"/>
    <w:rsid w:val="001B782C"/>
    <w:rsid w:val="0023146A"/>
    <w:rsid w:val="00261C5C"/>
    <w:rsid w:val="002C3D75"/>
    <w:rsid w:val="002F284C"/>
    <w:rsid w:val="00397904"/>
    <w:rsid w:val="003E2F97"/>
    <w:rsid w:val="0043757D"/>
    <w:rsid w:val="004571DF"/>
    <w:rsid w:val="004718E2"/>
    <w:rsid w:val="00474B72"/>
    <w:rsid w:val="004A519E"/>
    <w:rsid w:val="00516632"/>
    <w:rsid w:val="00592839"/>
    <w:rsid w:val="005B5941"/>
    <w:rsid w:val="006A419B"/>
    <w:rsid w:val="0072465D"/>
    <w:rsid w:val="007E473C"/>
    <w:rsid w:val="00827341"/>
    <w:rsid w:val="0089496F"/>
    <w:rsid w:val="008C762E"/>
    <w:rsid w:val="00912546"/>
    <w:rsid w:val="00995B41"/>
    <w:rsid w:val="00A3544E"/>
    <w:rsid w:val="00A935CC"/>
    <w:rsid w:val="00B5110E"/>
    <w:rsid w:val="00B93473"/>
    <w:rsid w:val="00BA6E20"/>
    <w:rsid w:val="00CE3B87"/>
    <w:rsid w:val="00E52406"/>
    <w:rsid w:val="00E74757"/>
    <w:rsid w:val="00E7738E"/>
    <w:rsid w:val="00E95194"/>
    <w:rsid w:val="00ED2311"/>
    <w:rsid w:val="00EF4F37"/>
    <w:rsid w:val="00F328E7"/>
    <w:rsid w:val="00F426D5"/>
    <w:rsid w:val="00F90BC5"/>
    <w:rsid w:val="00FB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E7"/>
    <w:pPr>
      <w:spacing w:after="200" w:line="276" w:lineRule="auto"/>
    </w:pPr>
    <w:rPr>
      <w:rFonts w:eastAsia="Times New Roman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E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E7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rsid w:val="00F328E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F328E7"/>
    <w:pPr>
      <w:ind w:left="720"/>
    </w:pPr>
    <w:rPr>
      <w:rFonts w:eastAsia="Calibri"/>
    </w:rPr>
  </w:style>
  <w:style w:type="paragraph" w:customStyle="1" w:styleId="ConsPlusNormal">
    <w:name w:val="ConsPlusNormal"/>
    <w:uiPriority w:val="99"/>
    <w:rsid w:val="00F328E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Абзац списка1"/>
    <w:basedOn w:val="a"/>
    <w:uiPriority w:val="99"/>
    <w:rsid w:val="00F328E7"/>
    <w:pPr>
      <w:ind w:left="720"/>
    </w:pPr>
  </w:style>
  <w:style w:type="paragraph" w:customStyle="1" w:styleId="Default">
    <w:name w:val="Default"/>
    <w:uiPriority w:val="99"/>
    <w:rsid w:val="00F328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pathseparator">
    <w:name w:val="path__separator"/>
    <w:basedOn w:val="a0"/>
    <w:uiPriority w:val="99"/>
    <w:rsid w:val="00F328E7"/>
  </w:style>
  <w:style w:type="table" w:styleId="a5">
    <w:name w:val="Table Grid"/>
    <w:basedOn w:val="a1"/>
    <w:uiPriority w:val="99"/>
    <w:rsid w:val="00F328E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6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114195578483165&amp;from=yandex.ru%3Bsearch%2F%3Bweb%3B%3B&amp;text=&amp;etext=1613.X7x5p6WyW7KxuqjJRamhlpgRMulfOiRidpSWGzsIvI2sCqkR0aZOnZsRTcxjX-H4.f857c076ee64ea8d4de04136fa5d2ee8a44b8bbb&amp;uuid=&amp;state=PEtFfuTeVD4jaxywoSUvtJXex15Wcbo_cgtmR8o9DgnSNQ3f1XfvGB9gPa3sfq-b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bDFMcU0xOURKcFpnTXZEelp1M3NHRUlVVy1aTG9nU09weFNyTUpadW1uTG03ZEdoNVhSUFBCVjhPLTRlZEN2eGpQYjFiY1RwRnFY&amp;sign=de196016ce88b33a3bfe575ce3c9552e&amp;keyno=0&amp;b64e=2&amp;ref=orjY4mGPRjk5boDnW0uvlrrd71vZw9kpgwgKl0RGVBQNeKs7P9GL1bx9ZenGp5v-d9O-5EWJIIy7P80s6VRFmoiM4oQzXCKactfBPCBVvZLr4sylmUZ_Tjf42wdKHXqmPHaKpHQD5gip7Y8Qu8mUOw,,&amp;l10n=ru&amp;cts=1511419593562&amp;mc=5.26169825576537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ntest.rusff.ru/viewtopic.php?id=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bu=uniq15114195578483170&amp;from=yandex.ru%3Bsearch%2F%3Bweb%3B%3B&amp;text=&amp;etext=1613.X7x5p6WyW7KxuqjJRamhlpgRMulfOiRidpSWGzsIvI2sCqkR0aZOnZsRTcxjX-H4.f857c076ee64ea8d4de04136fa5d2ee8a44b8bbb&amp;uuid=&amp;state=PEtFfuTeVD4jaxywoSUvtJXex15Wcbo_9CKT3MmlQxHOF3wlM5O9qif2GkUy5N1-&amp;&amp;cst=AiuY0DBWFJ5Hyx_fyvalFISIV8PJSMsF44Umh9unO-E4ZKPUbtJv1oDXzjSCzbgApNSI6qbXQSDn5_qnPVdZDeyJ_LLvb4f755PTRPfslzshw6nLH7iHiBqh9XHcRQXxY3ykyuxKkux_jUHv2NZqRAuuO7QtQtJ_k8e0jnikCgP9Xgb6RRBwtAal8msbC6rTvDygREmoqZaB2dkErqt-O-HSpAe8kbs7GdMf5Gv0IJ83MrWyyFJXnnQJBJD2DM-8ueOtXs55CKU,&amp;data=UlNrNmk5WktYejR0eWJFYk1LdmtxcTZ6SDhhOTZXc3pRZXBnb2FBRW45aTl5UWdaWkMxQktBVlFFTTN2N2JlSjJSVnlvRFNvX05LUm1xaEhleXRodEU5S2JxQTlaNVc5ME1iTy1wWUF2c28s&amp;sign=3bf6f6f777fc38fe5a094f14029262da&amp;keyno=0&amp;b64e=2&amp;ref=orjY4mGPRjk5boDnW0uvlrrd71vZw9kpgwgKl0RGVBQNeKs7P9GL1bx9ZenGp5v-d9O-5EWJIIy7P80s6VRFmoiM4oQzXCKactfBPCBVvZLr4sylmUZ_Tjf42wdKHXqmPHaKpHQD5gip7Y8Qu8mUOw,,&amp;l10n=ru&amp;cts=1511419665247&amp;mc=5.50645145800707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mulina.orc.ru" TargetMode="External"/><Relationship Id="rId10" Type="http://schemas.openxmlformats.org/officeDocument/2006/relationships/hyperlink" Target="http://www.myastronom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kitut.ru/Kurs-obshhej-astronomii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1914</Words>
  <Characters>16772</Characters>
  <Application>Microsoft Office Word</Application>
  <DocSecurity>0</DocSecurity>
  <Lines>139</Lines>
  <Paragraphs>37</Paragraphs>
  <ScaleCrop>false</ScaleCrop>
  <Company>ГБОУ НПО ПУ №36 г.Медногорска</Company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Aceron</cp:lastModifiedBy>
  <cp:revision>13</cp:revision>
  <dcterms:created xsi:type="dcterms:W3CDTF">2019-04-01T05:29:00Z</dcterms:created>
  <dcterms:modified xsi:type="dcterms:W3CDTF">2020-10-27T13:22:00Z</dcterms:modified>
</cp:coreProperties>
</file>