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092E" w:rsidRPr="00B82206" w:rsidRDefault="0078092E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МИНИСТЕРСТВО ОБРАЗОВАНИЯ ОРЕНБУРГСКОЙ ОБЛАСТИ</w:t>
      </w:r>
    </w:p>
    <w:p w:rsidR="0078092E" w:rsidRPr="00B82206" w:rsidRDefault="0078092E" w:rsidP="00EF6BA7">
      <w:pPr>
        <w:tabs>
          <w:tab w:val="left" w:pos="675"/>
          <w:tab w:val="center" w:pos="5244"/>
        </w:tabs>
        <w:ind w:left="-720" w:firstLine="180"/>
        <w:jc w:val="center"/>
        <w:rPr>
          <w:b/>
          <w:szCs w:val="28"/>
        </w:rPr>
      </w:pPr>
      <w:r w:rsidRPr="00B82206">
        <w:rPr>
          <w:b/>
          <w:szCs w:val="28"/>
        </w:rPr>
        <w:t>ГОСУДАРСТВЕННОЕ АВТОНОМНОЕ ПРОФЕССИОНАЛЬНОЕ</w:t>
      </w:r>
    </w:p>
    <w:p w:rsidR="0078092E" w:rsidRPr="00B82206" w:rsidRDefault="0078092E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ОБРАЗОВАТЕЛЬНОЕ УЧРЕЖДЕНИЕ</w:t>
      </w:r>
    </w:p>
    <w:p w:rsidR="0078092E" w:rsidRPr="00B82206" w:rsidRDefault="0078092E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«МЕДНОГОРСКИЙ ИНДУСТРИАЛЬНЫЙ КОЛЛЕДЖ»</w:t>
      </w:r>
    </w:p>
    <w:p w:rsidR="0078092E" w:rsidRPr="00B82206" w:rsidRDefault="0078092E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Г. МЕДНОГОРСКА ОРЕНБУРГСКОЙ ОБЛАСТИ</w:t>
      </w:r>
    </w:p>
    <w:p w:rsidR="0078092E" w:rsidRPr="00B82206" w:rsidRDefault="0078092E" w:rsidP="00EF6BA7">
      <w:pPr>
        <w:jc w:val="center"/>
        <w:rPr>
          <w:b/>
          <w:szCs w:val="28"/>
        </w:rPr>
      </w:pPr>
      <w:r w:rsidRPr="00B82206">
        <w:rPr>
          <w:b/>
          <w:szCs w:val="28"/>
        </w:rPr>
        <w:t>(ГАПОУ МИК)</w:t>
      </w:r>
    </w:p>
    <w:p w:rsidR="0078092E" w:rsidRPr="00B82206" w:rsidRDefault="0078092E" w:rsidP="00EF6BA7">
      <w:pPr>
        <w:jc w:val="center"/>
        <w:rPr>
          <w:b/>
          <w:szCs w:val="28"/>
        </w:rPr>
      </w:pPr>
    </w:p>
    <w:p w:rsidR="0078092E" w:rsidRPr="00B82206" w:rsidRDefault="0078092E" w:rsidP="00EF6BA7">
      <w:pPr>
        <w:jc w:val="both"/>
        <w:rPr>
          <w:b/>
          <w:szCs w:val="28"/>
        </w:rPr>
      </w:pPr>
    </w:p>
    <w:p w:rsidR="0078092E" w:rsidRPr="00B82206" w:rsidRDefault="0078092E" w:rsidP="00EF6BA7">
      <w:pPr>
        <w:jc w:val="right"/>
        <w:rPr>
          <w:b/>
          <w:bCs/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Default="0078092E" w:rsidP="00EF6BA7">
      <w:pPr>
        <w:jc w:val="center"/>
        <w:rPr>
          <w:szCs w:val="28"/>
        </w:rPr>
      </w:pPr>
    </w:p>
    <w:p w:rsidR="0078092E" w:rsidRPr="00B82206" w:rsidRDefault="0078092E" w:rsidP="00EF6BA7">
      <w:pPr>
        <w:jc w:val="center"/>
        <w:rPr>
          <w:szCs w:val="28"/>
        </w:rPr>
      </w:pPr>
    </w:p>
    <w:p w:rsidR="0078092E" w:rsidRPr="00B82206" w:rsidRDefault="0078092E" w:rsidP="00EF6BA7">
      <w:pPr>
        <w:jc w:val="center"/>
        <w:rPr>
          <w:szCs w:val="28"/>
        </w:rPr>
      </w:pPr>
    </w:p>
    <w:p w:rsidR="0078092E" w:rsidRPr="00B82206" w:rsidRDefault="0078092E" w:rsidP="00EF6BA7">
      <w:pPr>
        <w:jc w:val="center"/>
        <w:rPr>
          <w:szCs w:val="28"/>
        </w:rPr>
      </w:pPr>
    </w:p>
    <w:p w:rsidR="0078092E" w:rsidRPr="00B82206" w:rsidRDefault="0078092E" w:rsidP="00EF6BA7">
      <w:pPr>
        <w:ind w:right="14"/>
        <w:rPr>
          <w:szCs w:val="28"/>
        </w:rPr>
      </w:pPr>
    </w:p>
    <w:p w:rsidR="0078092E" w:rsidRPr="00B82206" w:rsidRDefault="0078092E" w:rsidP="00EF6BA7">
      <w:pPr>
        <w:ind w:right="14"/>
        <w:rPr>
          <w:szCs w:val="28"/>
        </w:rPr>
      </w:pPr>
    </w:p>
    <w:p w:rsidR="0078092E" w:rsidRPr="00B82206" w:rsidRDefault="0078092E" w:rsidP="00EF6BA7">
      <w:pPr>
        <w:tabs>
          <w:tab w:val="left" w:pos="1900"/>
        </w:tabs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РАБОЧАЯ ПРОГРАММА УЧЕБНОЙ ДИСЦИПЛИНЫ</w:t>
      </w:r>
    </w:p>
    <w:p w:rsidR="0078092E" w:rsidRPr="00B82206" w:rsidRDefault="0078092E" w:rsidP="00EF6BA7">
      <w:pPr>
        <w:ind w:right="14"/>
        <w:jc w:val="center"/>
        <w:rPr>
          <w:b/>
          <w:szCs w:val="28"/>
        </w:rPr>
      </w:pPr>
      <w:r w:rsidRPr="00B82206">
        <w:rPr>
          <w:b/>
          <w:szCs w:val="28"/>
        </w:rPr>
        <w:t>ЕН.02 ИНФОРМАТИКА</w:t>
      </w: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Pr="00B82206" w:rsidRDefault="0078092E" w:rsidP="00EF6BA7">
      <w:pPr>
        <w:ind w:right="14"/>
        <w:jc w:val="center"/>
        <w:rPr>
          <w:szCs w:val="28"/>
        </w:rPr>
      </w:pPr>
    </w:p>
    <w:p w:rsidR="0078092E" w:rsidRDefault="0078092E" w:rsidP="00EF6BA7">
      <w:pPr>
        <w:ind w:firstLine="709"/>
        <w:rPr>
          <w:b/>
          <w:szCs w:val="28"/>
        </w:rPr>
      </w:pPr>
    </w:p>
    <w:p w:rsidR="0078092E" w:rsidRDefault="0078092E" w:rsidP="00EF6BA7">
      <w:pPr>
        <w:ind w:firstLine="709"/>
        <w:rPr>
          <w:b/>
          <w:szCs w:val="28"/>
        </w:rPr>
      </w:pPr>
    </w:p>
    <w:p w:rsidR="0078092E" w:rsidRDefault="0078092E" w:rsidP="00EF6BA7">
      <w:pPr>
        <w:ind w:firstLine="709"/>
        <w:rPr>
          <w:b/>
          <w:szCs w:val="28"/>
        </w:rPr>
      </w:pPr>
    </w:p>
    <w:p w:rsidR="0078092E" w:rsidRPr="00B82206" w:rsidRDefault="0078092E" w:rsidP="00EF6BA7">
      <w:pPr>
        <w:ind w:firstLine="709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jc w:val="center"/>
        <w:rPr>
          <w:szCs w:val="28"/>
        </w:rPr>
      </w:pPr>
    </w:p>
    <w:p w:rsidR="0078092E" w:rsidRPr="00B82206" w:rsidRDefault="0078092E" w:rsidP="00EF6BA7">
      <w:pPr>
        <w:ind w:firstLine="709"/>
        <w:rPr>
          <w:szCs w:val="28"/>
        </w:rPr>
      </w:pPr>
    </w:p>
    <w:p w:rsidR="0078092E" w:rsidRPr="00B82206" w:rsidRDefault="0078092E" w:rsidP="00B82206">
      <w:pPr>
        <w:ind w:right="-3" w:firstLine="709"/>
        <w:jc w:val="center"/>
        <w:rPr>
          <w:b/>
          <w:szCs w:val="28"/>
        </w:rPr>
      </w:pPr>
      <w:r w:rsidRPr="00B82206">
        <w:rPr>
          <w:b/>
          <w:szCs w:val="28"/>
        </w:rPr>
        <w:t>2019</w:t>
      </w:r>
    </w:p>
    <w:p w:rsidR="0078092E" w:rsidRPr="00B82206" w:rsidRDefault="0078092E" w:rsidP="00B82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B82206">
        <w:rPr>
          <w:szCs w:val="28"/>
        </w:rPr>
        <w:t>Программа учебной дисциплины</w:t>
      </w:r>
      <w:r w:rsidRPr="00B82206">
        <w:rPr>
          <w:caps/>
          <w:szCs w:val="28"/>
        </w:rPr>
        <w:t xml:space="preserve"> </w:t>
      </w:r>
      <w:r w:rsidRPr="00B82206">
        <w:rPr>
          <w:szCs w:val="28"/>
        </w:rPr>
        <w:t>разработана на основании Федерального  государственного  образовательного стандарта по специальности среднего профессионального образования:</w:t>
      </w:r>
      <w:r>
        <w:rPr>
          <w:szCs w:val="28"/>
        </w:rPr>
        <w:t xml:space="preserve"> </w:t>
      </w:r>
      <w:r w:rsidRPr="00B82206">
        <w:rPr>
          <w:szCs w:val="28"/>
        </w:rPr>
        <w:t>15.02.12 Монтаж, техническое обслуживание и ремонт промышленного оборудования</w:t>
      </w:r>
      <w:r>
        <w:rPr>
          <w:szCs w:val="28"/>
        </w:rPr>
        <w:t xml:space="preserve"> </w:t>
      </w:r>
      <w:r w:rsidRPr="00B82206">
        <w:rPr>
          <w:szCs w:val="28"/>
        </w:rPr>
        <w:t>(по отраслям).</w:t>
      </w:r>
    </w:p>
    <w:p w:rsidR="0078092E" w:rsidRPr="00B82206" w:rsidRDefault="0078092E" w:rsidP="00F37B8E">
      <w:pPr>
        <w:spacing w:line="360" w:lineRule="auto"/>
        <w:jc w:val="both"/>
        <w:rPr>
          <w:szCs w:val="28"/>
        </w:rPr>
      </w:pPr>
      <w:r w:rsidRPr="00B82206">
        <w:rPr>
          <w:szCs w:val="28"/>
        </w:rPr>
        <w:t>Год начала подготовки: 2019</w:t>
      </w:r>
    </w:p>
    <w:p w:rsidR="0078092E" w:rsidRPr="00B82206" w:rsidRDefault="0078092E" w:rsidP="00F37B8E">
      <w:pPr>
        <w:spacing w:line="360" w:lineRule="auto"/>
        <w:jc w:val="both"/>
        <w:rPr>
          <w:szCs w:val="28"/>
        </w:rPr>
      </w:pPr>
      <w:r w:rsidRPr="00B82206">
        <w:rPr>
          <w:szCs w:val="28"/>
        </w:rPr>
        <w:t>Организация-разработчик:  ГАПОУ  МИК</w:t>
      </w:r>
    </w:p>
    <w:p w:rsidR="0078092E" w:rsidRPr="00B82206" w:rsidRDefault="0078092E" w:rsidP="00F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  <w:r w:rsidRPr="00B82206">
        <w:rPr>
          <w:szCs w:val="28"/>
        </w:rPr>
        <w:t>Составитель: Щепина Ю.Ю., преподаватель Информатики и ИКТ.</w:t>
      </w:r>
    </w:p>
    <w:p w:rsidR="0078092E" w:rsidRPr="00B82206" w:rsidRDefault="0078092E" w:rsidP="00F15C07">
      <w:pPr>
        <w:jc w:val="both"/>
        <w:rPr>
          <w:szCs w:val="28"/>
        </w:rPr>
      </w:pPr>
    </w:p>
    <w:p w:rsidR="0078092E" w:rsidRPr="00B82206" w:rsidRDefault="0078092E" w:rsidP="00B014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>
      <w:pPr>
        <w:rPr>
          <w:b/>
          <w:szCs w:val="28"/>
        </w:rPr>
      </w:pPr>
    </w:p>
    <w:p w:rsidR="0078092E" w:rsidRDefault="0078092E" w:rsidP="006F7875"/>
    <w:p w:rsidR="0078092E" w:rsidRDefault="0078092E" w:rsidP="006F7875"/>
    <w:p w:rsidR="0078092E" w:rsidRPr="00CC7B38" w:rsidRDefault="0078092E" w:rsidP="004556E0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rPr>
          <w:b/>
          <w:szCs w:val="28"/>
        </w:rPr>
      </w:pPr>
      <w:r w:rsidRPr="00CC7B38">
        <w:rPr>
          <w:b/>
          <w:szCs w:val="28"/>
        </w:rPr>
        <w:t>СОДЕРЖАНИЕ</w:t>
      </w:r>
    </w:p>
    <w:p w:rsidR="0078092E" w:rsidRPr="00CC7B38" w:rsidRDefault="0078092E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Ind w:w="614" w:type="dxa"/>
        <w:tblLook w:val="01E0"/>
      </w:tblPr>
      <w:tblGrid>
        <w:gridCol w:w="8141"/>
        <w:gridCol w:w="1430"/>
      </w:tblGrid>
      <w:tr w:rsidR="0078092E" w:rsidRPr="00CC7B38" w:rsidTr="00B82206">
        <w:tc>
          <w:tcPr>
            <w:tcW w:w="8141" w:type="dxa"/>
          </w:tcPr>
          <w:p w:rsidR="0078092E" w:rsidRPr="00CC7B38" w:rsidRDefault="0078092E" w:rsidP="00C83A2D">
            <w:pPr>
              <w:pStyle w:val="Heading1"/>
              <w:numPr>
                <w:ilvl w:val="0"/>
                <w:numId w:val="2"/>
              </w:numPr>
              <w:ind w:left="284" w:firstLine="900"/>
              <w:jc w:val="both"/>
              <w:rPr>
                <w:b/>
                <w:caps/>
                <w:szCs w:val="28"/>
              </w:rPr>
            </w:pPr>
          </w:p>
        </w:tc>
        <w:tc>
          <w:tcPr>
            <w:tcW w:w="1430" w:type="dxa"/>
          </w:tcPr>
          <w:p w:rsidR="0078092E" w:rsidRPr="00CC7B38" w:rsidRDefault="0078092E" w:rsidP="00C83A2D">
            <w:pPr>
              <w:jc w:val="center"/>
            </w:pPr>
            <w:r w:rsidRPr="00CC7B38">
              <w:t>стр.</w:t>
            </w:r>
          </w:p>
        </w:tc>
      </w:tr>
      <w:tr w:rsidR="0078092E" w:rsidRPr="00CC7B38" w:rsidTr="00B82206">
        <w:tc>
          <w:tcPr>
            <w:tcW w:w="8141" w:type="dxa"/>
          </w:tcPr>
          <w:p w:rsidR="0078092E" w:rsidRPr="00B82206" w:rsidRDefault="0078092E" w:rsidP="00C83A2D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ПАСПОРТ </w:t>
            </w:r>
            <w:r w:rsidRPr="00CC7B38">
              <w:rPr>
                <w:b/>
                <w:caps/>
                <w:szCs w:val="28"/>
              </w:rPr>
              <w:t>ПРОГРАММЫ</w:t>
            </w:r>
            <w:r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</w:tcPr>
          <w:p w:rsidR="0078092E" w:rsidRPr="00CC7B38" w:rsidRDefault="0078092E" w:rsidP="00C83A2D">
            <w:pPr>
              <w:jc w:val="center"/>
            </w:pPr>
            <w:r>
              <w:t>3</w:t>
            </w:r>
          </w:p>
        </w:tc>
      </w:tr>
      <w:tr w:rsidR="0078092E" w:rsidRPr="00CC7B38" w:rsidTr="00B82206">
        <w:tc>
          <w:tcPr>
            <w:tcW w:w="8141" w:type="dxa"/>
          </w:tcPr>
          <w:p w:rsidR="0078092E" w:rsidRPr="00B82206" w:rsidRDefault="0078092E" w:rsidP="00B82206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СТРУКТУРа </w:t>
            </w:r>
            <w:r w:rsidRPr="00CC7B38">
              <w:rPr>
                <w:b/>
                <w:caps/>
                <w:szCs w:val="28"/>
              </w:rPr>
              <w:t>содержание</w:t>
            </w:r>
            <w:r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УЧЕБНОЙ ДИСЦИПЛИНЫ</w:t>
            </w:r>
          </w:p>
        </w:tc>
        <w:tc>
          <w:tcPr>
            <w:tcW w:w="1430" w:type="dxa"/>
          </w:tcPr>
          <w:p w:rsidR="0078092E" w:rsidRPr="00CC7B38" w:rsidRDefault="0078092E" w:rsidP="00C83A2D">
            <w:pPr>
              <w:jc w:val="center"/>
            </w:pPr>
            <w:r>
              <w:t>6</w:t>
            </w:r>
          </w:p>
        </w:tc>
      </w:tr>
      <w:tr w:rsidR="0078092E" w:rsidRPr="00CC7B38" w:rsidTr="00B82206">
        <w:trPr>
          <w:trHeight w:val="670"/>
        </w:trPr>
        <w:tc>
          <w:tcPr>
            <w:tcW w:w="8141" w:type="dxa"/>
          </w:tcPr>
          <w:p w:rsidR="0078092E" w:rsidRPr="00B82206" w:rsidRDefault="0078092E" w:rsidP="00B82206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 xml:space="preserve">условия реализации </w:t>
            </w:r>
            <w:r w:rsidRPr="00CC7B38">
              <w:rPr>
                <w:b/>
                <w:caps/>
                <w:szCs w:val="28"/>
              </w:rPr>
              <w:t>программы учебной дисциплины</w:t>
            </w:r>
          </w:p>
        </w:tc>
        <w:tc>
          <w:tcPr>
            <w:tcW w:w="1430" w:type="dxa"/>
          </w:tcPr>
          <w:p w:rsidR="0078092E" w:rsidRPr="00CC7B38" w:rsidRDefault="0078092E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3</w:t>
            </w:r>
          </w:p>
        </w:tc>
      </w:tr>
      <w:tr w:rsidR="0078092E" w:rsidRPr="00CC7B38" w:rsidTr="00B82206">
        <w:tc>
          <w:tcPr>
            <w:tcW w:w="8141" w:type="dxa"/>
          </w:tcPr>
          <w:p w:rsidR="0078092E" w:rsidRPr="00B82206" w:rsidRDefault="0078092E" w:rsidP="00B82206">
            <w:pPr>
              <w:pStyle w:val="Heading1"/>
              <w:numPr>
                <w:ilvl w:val="0"/>
                <w:numId w:val="18"/>
              </w:numPr>
              <w:suppressAutoHyphens w:val="0"/>
              <w:autoSpaceDE w:val="0"/>
              <w:autoSpaceDN w:val="0"/>
              <w:spacing w:line="240" w:lineRule="auto"/>
              <w:jc w:val="both"/>
              <w:rPr>
                <w:b/>
                <w:caps/>
                <w:szCs w:val="28"/>
              </w:rPr>
            </w:pPr>
            <w:r w:rsidRPr="00CC7B38">
              <w:rPr>
                <w:b/>
                <w:caps/>
                <w:szCs w:val="28"/>
              </w:rPr>
              <w:t>Контроль</w:t>
            </w:r>
            <w:r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и</w:t>
            </w:r>
            <w:r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оценка</w:t>
            </w:r>
            <w:r>
              <w:rPr>
                <w:b/>
                <w:caps/>
                <w:szCs w:val="28"/>
              </w:rPr>
              <w:t xml:space="preserve"> </w:t>
            </w:r>
            <w:r w:rsidRPr="00CC7B38">
              <w:rPr>
                <w:b/>
                <w:caps/>
                <w:szCs w:val="28"/>
              </w:rPr>
              <w:t>результатов Освоения учебной дисциплины</w:t>
            </w:r>
          </w:p>
        </w:tc>
        <w:tc>
          <w:tcPr>
            <w:tcW w:w="1430" w:type="dxa"/>
          </w:tcPr>
          <w:p w:rsidR="0078092E" w:rsidRPr="00CC7B38" w:rsidRDefault="0078092E" w:rsidP="00C83A2D">
            <w:pPr>
              <w:jc w:val="center"/>
            </w:pPr>
            <w:r w:rsidRPr="00CC7B38">
              <w:rPr>
                <w:lang w:val="en-US"/>
              </w:rPr>
              <w:t>1</w:t>
            </w:r>
            <w:r w:rsidRPr="00CC7B38">
              <w:t>5</w:t>
            </w:r>
          </w:p>
        </w:tc>
      </w:tr>
    </w:tbl>
    <w:p w:rsidR="0078092E" w:rsidRPr="00CC7B38" w:rsidRDefault="0078092E" w:rsidP="004556E0">
      <w:pPr>
        <w:jc w:val="center"/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CC7B38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  <w:r>
        <w:rPr>
          <w:b/>
          <w:i/>
        </w:rPr>
        <w:t xml:space="preserve"> </w:t>
      </w: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Default="0078092E" w:rsidP="004556E0">
      <w:pPr>
        <w:rPr>
          <w:b/>
          <w:i/>
        </w:rPr>
      </w:pPr>
    </w:p>
    <w:p w:rsidR="0078092E" w:rsidRPr="0088127F" w:rsidRDefault="0078092E" w:rsidP="004556E0">
      <w:pPr>
        <w:rPr>
          <w:b/>
          <w:i/>
        </w:rPr>
      </w:pPr>
    </w:p>
    <w:p w:rsidR="0078092E" w:rsidRDefault="0078092E" w:rsidP="00354983">
      <w:pPr>
        <w:suppressAutoHyphens w:val="0"/>
        <w:overflowPunct/>
        <w:autoSpaceDE/>
        <w:spacing w:line="360" w:lineRule="auto"/>
        <w:ind w:left="1353"/>
        <w:textAlignment w:val="auto"/>
        <w:rPr>
          <w:b/>
          <w:sz w:val="24"/>
          <w:szCs w:val="24"/>
        </w:rPr>
      </w:pPr>
    </w:p>
    <w:p w:rsidR="0078092E" w:rsidRPr="00354983" w:rsidRDefault="0078092E" w:rsidP="00B82206">
      <w:pPr>
        <w:numPr>
          <w:ilvl w:val="0"/>
          <w:numId w:val="16"/>
        </w:numPr>
        <w:suppressAutoHyphens w:val="0"/>
        <w:overflowPunct/>
        <w:autoSpaceDE/>
        <w:spacing w:line="360" w:lineRule="auto"/>
        <w:jc w:val="center"/>
        <w:textAlignment w:val="auto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t>ПАСПОРТ ПРОГРАММЫ УЧЕБНОЙ ДИСЦИПЛИНЫ</w:t>
      </w:r>
    </w:p>
    <w:p w:rsidR="0078092E" w:rsidRPr="00354983" w:rsidRDefault="0078092E" w:rsidP="004556E0">
      <w:pPr>
        <w:spacing w:line="360" w:lineRule="auto"/>
        <w:ind w:left="360"/>
        <w:rPr>
          <w:sz w:val="24"/>
          <w:szCs w:val="24"/>
        </w:rPr>
      </w:pPr>
      <w:r w:rsidRPr="00354983">
        <w:rPr>
          <w:b/>
          <w:sz w:val="24"/>
          <w:szCs w:val="24"/>
        </w:rPr>
        <w:t>1.1 Область применения программы.</w:t>
      </w:r>
    </w:p>
    <w:p w:rsidR="0078092E" w:rsidRPr="00354983" w:rsidRDefault="0078092E" w:rsidP="00F15C07">
      <w:pPr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354983">
        <w:rPr>
          <w:color w:val="000000"/>
          <w:sz w:val="24"/>
          <w:szCs w:val="24"/>
        </w:rPr>
        <w:t xml:space="preserve">Рабочая программа учебной дисциплины «Информатика» разработана в соответствии с ППССЗ по специальностям среднего профессионального образования технического профиля:  </w:t>
      </w:r>
    </w:p>
    <w:p w:rsidR="0078092E" w:rsidRPr="00354983" w:rsidRDefault="0078092E" w:rsidP="004556E0">
      <w:pPr>
        <w:spacing w:line="360" w:lineRule="auto"/>
        <w:jc w:val="both"/>
        <w:rPr>
          <w:sz w:val="24"/>
          <w:szCs w:val="24"/>
        </w:rPr>
      </w:pPr>
      <w:r w:rsidRPr="00354983">
        <w:rPr>
          <w:sz w:val="24"/>
          <w:szCs w:val="24"/>
        </w:rPr>
        <w:t>15.02.12 Монтаж, техническое обслуживание и ремонт промышленного оборудования  (по отраслям) и является единой для всех форм обучения.</w:t>
      </w:r>
    </w:p>
    <w:p w:rsidR="0078092E" w:rsidRPr="00354983" w:rsidRDefault="0078092E" w:rsidP="004556E0">
      <w:pPr>
        <w:numPr>
          <w:ilvl w:val="1"/>
          <w:numId w:val="16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78092E" w:rsidRPr="00354983" w:rsidRDefault="0078092E" w:rsidP="00F15C07">
      <w:pPr>
        <w:spacing w:line="360" w:lineRule="auto"/>
        <w:ind w:left="360"/>
        <w:jc w:val="both"/>
        <w:rPr>
          <w:sz w:val="24"/>
          <w:szCs w:val="24"/>
        </w:rPr>
      </w:pPr>
      <w:r w:rsidRPr="00354983">
        <w:rPr>
          <w:sz w:val="24"/>
          <w:szCs w:val="24"/>
        </w:rPr>
        <w:t>ЕН.02 Математический и общий естественнонаучный учебный цикл.</w:t>
      </w:r>
    </w:p>
    <w:p w:rsidR="0078092E" w:rsidRPr="00354983" w:rsidRDefault="0078092E" w:rsidP="004556E0">
      <w:pPr>
        <w:numPr>
          <w:ilvl w:val="1"/>
          <w:numId w:val="16"/>
        </w:numPr>
        <w:suppressAutoHyphens w:val="0"/>
        <w:overflowPunct/>
        <w:autoSpaceDE/>
        <w:spacing w:line="360" w:lineRule="auto"/>
        <w:jc w:val="both"/>
        <w:textAlignment w:val="auto"/>
        <w:rPr>
          <w:sz w:val="24"/>
          <w:szCs w:val="24"/>
        </w:rPr>
      </w:pPr>
      <w:r w:rsidRPr="00354983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092E" w:rsidRPr="00354983" w:rsidRDefault="0078092E" w:rsidP="004556E0">
      <w:pPr>
        <w:shd w:val="clear" w:color="auto" w:fill="FFFFFF"/>
        <w:spacing w:line="360" w:lineRule="auto"/>
        <w:ind w:left="5" w:right="5" w:firstLine="283"/>
        <w:jc w:val="both"/>
        <w:rPr>
          <w:sz w:val="24"/>
          <w:szCs w:val="24"/>
        </w:rPr>
      </w:pPr>
      <w:r w:rsidRPr="00354983">
        <w:rPr>
          <w:color w:val="000000"/>
          <w:spacing w:val="-4"/>
          <w:sz w:val="24"/>
          <w:szCs w:val="24"/>
        </w:rPr>
        <w:t>Учебная дисциплина «Информатика</w:t>
      </w:r>
      <w:r w:rsidRPr="00354983">
        <w:rPr>
          <w:color w:val="000000"/>
          <w:spacing w:val="-5"/>
          <w:sz w:val="24"/>
          <w:szCs w:val="24"/>
        </w:rPr>
        <w:t xml:space="preserve">» формирует знания и умения в области информационных </w:t>
      </w:r>
      <w:r w:rsidRPr="00354983">
        <w:rPr>
          <w:color w:val="000000"/>
          <w:spacing w:val="-4"/>
          <w:sz w:val="24"/>
          <w:szCs w:val="24"/>
        </w:rPr>
        <w:t>технологий, необходимые для будущей трудовой деятельности выпускни</w:t>
      </w:r>
      <w:r w:rsidRPr="00354983">
        <w:rPr>
          <w:color w:val="000000"/>
          <w:spacing w:val="-4"/>
          <w:sz w:val="24"/>
          <w:szCs w:val="24"/>
        </w:rPr>
        <w:softHyphen/>
      </w:r>
      <w:r w:rsidRPr="00354983">
        <w:rPr>
          <w:color w:val="000000"/>
          <w:spacing w:val="-5"/>
          <w:sz w:val="24"/>
          <w:szCs w:val="24"/>
        </w:rPr>
        <w:t>ков образовательных учреждений СПО.</w:t>
      </w:r>
    </w:p>
    <w:p w:rsidR="0078092E" w:rsidRPr="00354983" w:rsidRDefault="0078092E" w:rsidP="004556E0">
      <w:pPr>
        <w:shd w:val="clear" w:color="auto" w:fill="FFFFFF"/>
        <w:spacing w:line="360" w:lineRule="auto"/>
        <w:ind w:left="10" w:right="10" w:firstLine="283"/>
        <w:jc w:val="both"/>
        <w:rPr>
          <w:sz w:val="24"/>
          <w:szCs w:val="24"/>
        </w:rPr>
      </w:pPr>
      <w:r w:rsidRPr="00354983">
        <w:rPr>
          <w:color w:val="000000"/>
          <w:spacing w:val="-7"/>
          <w:sz w:val="24"/>
          <w:szCs w:val="24"/>
        </w:rPr>
        <w:t>Основой для изучения учебной дисциплины «Информатика</w:t>
      </w:r>
      <w:r w:rsidRPr="00354983">
        <w:rPr>
          <w:color w:val="000000"/>
          <w:spacing w:val="-8"/>
          <w:sz w:val="24"/>
          <w:szCs w:val="24"/>
        </w:rPr>
        <w:t>» является дисциплина «Информатика и ИКТ».</w:t>
      </w:r>
    </w:p>
    <w:p w:rsidR="0078092E" w:rsidRPr="00354983" w:rsidRDefault="0078092E" w:rsidP="004556E0">
      <w:pPr>
        <w:shd w:val="clear" w:color="auto" w:fill="FFFFFF"/>
        <w:spacing w:line="360" w:lineRule="auto"/>
        <w:ind w:right="10" w:firstLine="293"/>
        <w:jc w:val="both"/>
        <w:rPr>
          <w:color w:val="000000"/>
          <w:spacing w:val="-9"/>
          <w:sz w:val="24"/>
          <w:szCs w:val="24"/>
        </w:rPr>
      </w:pPr>
      <w:r w:rsidRPr="00354983">
        <w:rPr>
          <w:color w:val="000000"/>
          <w:spacing w:val="-10"/>
          <w:sz w:val="24"/>
          <w:szCs w:val="24"/>
        </w:rPr>
        <w:t xml:space="preserve">Формы проведения учебных занятий выбираются, исходя из </w:t>
      </w:r>
      <w:r w:rsidRPr="00354983">
        <w:rPr>
          <w:color w:val="000000"/>
          <w:spacing w:val="-9"/>
          <w:sz w:val="24"/>
          <w:szCs w:val="24"/>
        </w:rPr>
        <w:t>дидактической цели, содержания материала и степени подготовки студентов.</w:t>
      </w:r>
    </w:p>
    <w:p w:rsidR="0078092E" w:rsidRPr="00354983" w:rsidRDefault="0078092E" w:rsidP="004556E0">
      <w:pPr>
        <w:shd w:val="clear" w:color="auto" w:fill="FFFFFF"/>
        <w:spacing w:before="5" w:line="360" w:lineRule="auto"/>
        <w:ind w:firstLine="360"/>
        <w:rPr>
          <w:sz w:val="24"/>
          <w:szCs w:val="24"/>
        </w:rPr>
      </w:pPr>
      <w:r w:rsidRPr="00354983">
        <w:rPr>
          <w:color w:val="000000"/>
          <w:spacing w:val="-3"/>
          <w:sz w:val="24"/>
          <w:szCs w:val="24"/>
        </w:rPr>
        <w:t xml:space="preserve">В результате изучения дисциплины </w:t>
      </w:r>
      <w:r w:rsidRPr="00354983">
        <w:rPr>
          <w:b/>
          <w:color w:val="000000"/>
          <w:spacing w:val="-3"/>
          <w:sz w:val="24"/>
          <w:szCs w:val="24"/>
        </w:rPr>
        <w:t>студент должен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4082"/>
        <w:gridCol w:w="4037"/>
      </w:tblGrid>
      <w:tr w:rsidR="0078092E" w:rsidRPr="00A415B1" w:rsidTr="00914A77">
        <w:trPr>
          <w:trHeight w:val="649"/>
        </w:trPr>
        <w:tc>
          <w:tcPr>
            <w:tcW w:w="1129" w:type="dxa"/>
          </w:tcPr>
          <w:p w:rsidR="0078092E" w:rsidRPr="00A415B1" w:rsidRDefault="0078092E" w:rsidP="00914A77">
            <w:pPr>
              <w:jc w:val="center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Код ПК, ОК</w:t>
            </w:r>
          </w:p>
        </w:tc>
        <w:tc>
          <w:tcPr>
            <w:tcW w:w="4082" w:type="dxa"/>
          </w:tcPr>
          <w:p w:rsidR="0078092E" w:rsidRPr="00A415B1" w:rsidRDefault="0078092E" w:rsidP="00914A77">
            <w:pPr>
              <w:jc w:val="center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Умения</w:t>
            </w:r>
          </w:p>
        </w:tc>
        <w:tc>
          <w:tcPr>
            <w:tcW w:w="4037" w:type="dxa"/>
          </w:tcPr>
          <w:p w:rsidR="0078092E" w:rsidRPr="00A415B1" w:rsidRDefault="0078092E" w:rsidP="00914A77">
            <w:pPr>
              <w:jc w:val="center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Знания</w:t>
            </w:r>
          </w:p>
        </w:tc>
      </w:tr>
      <w:tr w:rsidR="0078092E" w:rsidRPr="00A415B1" w:rsidTr="00914A77">
        <w:trPr>
          <w:trHeight w:val="212"/>
        </w:trPr>
        <w:tc>
          <w:tcPr>
            <w:tcW w:w="1129" w:type="dxa"/>
          </w:tcPr>
          <w:p w:rsidR="0078092E" w:rsidRPr="00A415B1" w:rsidRDefault="0078092E" w:rsidP="00914A77">
            <w:pPr>
              <w:jc w:val="center"/>
              <w:rPr>
                <w:b/>
                <w:i/>
                <w:sz w:val="24"/>
                <w:szCs w:val="24"/>
              </w:rPr>
            </w:pPr>
            <w:r w:rsidRPr="00A415B1">
              <w:rPr>
                <w:b/>
                <w:i/>
                <w:sz w:val="24"/>
                <w:szCs w:val="24"/>
              </w:rPr>
              <w:t>ПК 1.1.-1.3.</w:t>
            </w:r>
          </w:p>
          <w:p w:rsidR="0078092E" w:rsidRPr="00A415B1" w:rsidRDefault="0078092E" w:rsidP="00914A77">
            <w:pPr>
              <w:jc w:val="center"/>
              <w:rPr>
                <w:b/>
                <w:i/>
                <w:sz w:val="24"/>
                <w:szCs w:val="24"/>
              </w:rPr>
            </w:pPr>
            <w:r w:rsidRPr="00A415B1">
              <w:rPr>
                <w:b/>
                <w:i/>
                <w:sz w:val="24"/>
                <w:szCs w:val="24"/>
              </w:rPr>
              <w:t>ПК 2.1-2.4.</w:t>
            </w:r>
          </w:p>
          <w:p w:rsidR="0078092E" w:rsidRPr="00A415B1" w:rsidRDefault="0078092E" w:rsidP="00914A77">
            <w:pPr>
              <w:jc w:val="center"/>
              <w:rPr>
                <w:b/>
                <w:i/>
                <w:sz w:val="24"/>
                <w:szCs w:val="24"/>
              </w:rPr>
            </w:pPr>
            <w:r w:rsidRPr="00A415B1">
              <w:rPr>
                <w:b/>
                <w:i/>
                <w:sz w:val="24"/>
                <w:szCs w:val="24"/>
              </w:rPr>
              <w:t>ПК 3.1.-3.4.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ОК.01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ОК.04</w:t>
            </w:r>
          </w:p>
        </w:tc>
        <w:tc>
          <w:tcPr>
            <w:tcW w:w="4082" w:type="dxa"/>
          </w:tcPr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Выполнять расчеты с использованием прикладных компьютерных программ;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сеть Интернет и ее во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>можности для организации оперативн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 xml:space="preserve">го обмена информацией;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технологии сбора, ра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>мещения, хранения, накопления, прео</w:t>
            </w:r>
            <w:r w:rsidRPr="00A415B1">
              <w:rPr>
                <w:sz w:val="24"/>
                <w:szCs w:val="24"/>
              </w:rPr>
              <w:t>б</w:t>
            </w:r>
            <w:r w:rsidRPr="00A415B1">
              <w:rPr>
                <w:sz w:val="24"/>
                <w:szCs w:val="24"/>
              </w:rPr>
              <w:t>разования и передачи данных в профе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>сионально ориентированных информ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 xml:space="preserve">ционных системах;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Обрабатывать и анализировать инфо</w:t>
            </w:r>
            <w:r w:rsidRPr="00A415B1">
              <w:rPr>
                <w:sz w:val="24"/>
                <w:szCs w:val="24"/>
              </w:rPr>
              <w:t>р</w:t>
            </w:r>
            <w:r w:rsidRPr="00A415B1">
              <w:rPr>
                <w:sz w:val="24"/>
                <w:szCs w:val="24"/>
              </w:rPr>
              <w:t xml:space="preserve">мацию с применением программных средств и вычислительной техники;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Получать информацию в локальных и глобальных компьютерных сетях;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Применять графические редакторы для создания и редактирования изображ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 xml:space="preserve">ний; </w:t>
            </w:r>
          </w:p>
          <w:p w:rsidR="0078092E" w:rsidRPr="00A415B1" w:rsidRDefault="0078092E" w:rsidP="00914A77">
            <w:pPr>
              <w:ind w:left="5" w:firstLine="142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037" w:type="dxa"/>
          </w:tcPr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Базовые системные программные продукты и пакеты прикладных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 xml:space="preserve">грамм; </w:t>
            </w:r>
          </w:p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положения и принципы построения системы обработки и пер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 xml:space="preserve">дачи информации; </w:t>
            </w:r>
          </w:p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Устройство компьютерных сетей и сетевых технологий обработки и пер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дачи информации; методы и приемы обеспечения информационной безопа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 xml:space="preserve">ности; </w:t>
            </w:r>
          </w:p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средства сбора, обработки, хранения, передачи и накопления и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 xml:space="preserve">формации; </w:t>
            </w:r>
          </w:p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Общий состав и структуру перс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нальных электронно- вычислительных машин (далее - ЭВМ) и вычислител</w:t>
            </w:r>
            <w:r w:rsidRPr="00A415B1">
              <w:rPr>
                <w:sz w:val="24"/>
                <w:szCs w:val="24"/>
              </w:rPr>
              <w:t>ь</w:t>
            </w:r>
            <w:r w:rsidRPr="00A415B1">
              <w:rPr>
                <w:sz w:val="24"/>
                <w:szCs w:val="24"/>
              </w:rPr>
              <w:t xml:space="preserve">ных систем; </w:t>
            </w:r>
          </w:p>
          <w:p w:rsidR="0078092E" w:rsidRPr="00A415B1" w:rsidRDefault="0078092E" w:rsidP="00914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3"/>
              <w:contextualSpacing/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принципы, методы и свойства информационных и телеко</w:t>
            </w:r>
            <w:r w:rsidRPr="00A415B1">
              <w:rPr>
                <w:sz w:val="24"/>
                <w:szCs w:val="24"/>
              </w:rPr>
              <w:t>м</w:t>
            </w:r>
            <w:r w:rsidRPr="00A415B1">
              <w:rPr>
                <w:sz w:val="24"/>
                <w:szCs w:val="24"/>
              </w:rPr>
              <w:t>муникационных технологий, их эффе</w:t>
            </w: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</w:rPr>
              <w:t>тивность.</w:t>
            </w:r>
          </w:p>
          <w:p w:rsidR="0078092E" w:rsidRPr="00A415B1" w:rsidRDefault="0078092E" w:rsidP="00914A77">
            <w:pPr>
              <w:ind w:left="5" w:firstLine="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092E" w:rsidRPr="00354983" w:rsidRDefault="0078092E" w:rsidP="0096066B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354983">
        <w:rPr>
          <w:sz w:val="24"/>
          <w:szCs w:val="24"/>
          <w:lang w:eastAsia="ru-RU"/>
        </w:rPr>
        <w:t>Техник-механик должен обладать общими компетенциями, включающими в себя способность: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70"/>
        <w:gridCol w:w="6698"/>
      </w:tblGrid>
      <w:tr w:rsidR="0078092E" w:rsidRPr="00A415B1" w:rsidTr="00A415B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78092E" w:rsidRPr="00A415B1" w:rsidRDefault="0078092E" w:rsidP="00914A77">
            <w:pPr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Код ко</w:t>
            </w:r>
            <w:r w:rsidRPr="00A415B1">
              <w:rPr>
                <w:b/>
                <w:sz w:val="24"/>
                <w:szCs w:val="24"/>
              </w:rPr>
              <w:t>м</w:t>
            </w:r>
            <w:r w:rsidRPr="00A415B1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170" w:type="dxa"/>
          </w:tcPr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Умения, знания</w:t>
            </w:r>
            <w:r w:rsidRPr="00A415B1">
              <w:rPr>
                <w:rStyle w:val="FootnoteReference"/>
                <w:b/>
                <w:iCs/>
                <w:sz w:val="24"/>
                <w:szCs w:val="24"/>
              </w:rPr>
              <w:footnoteReference w:id="1"/>
            </w:r>
          </w:p>
        </w:tc>
      </w:tr>
      <w:tr w:rsidR="0078092E" w:rsidRPr="00A415B1" w:rsidTr="00A415B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Выбирать спос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бы решения задач профессионал</w:t>
            </w:r>
            <w:r w:rsidRPr="00A415B1">
              <w:rPr>
                <w:iCs/>
                <w:sz w:val="24"/>
                <w:szCs w:val="24"/>
              </w:rPr>
              <w:t>ь</w:t>
            </w:r>
            <w:r w:rsidRPr="00A415B1">
              <w:rPr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A415B1">
              <w:rPr>
                <w:iCs/>
                <w:sz w:val="24"/>
                <w:szCs w:val="24"/>
              </w:rPr>
              <w:t>н</w:t>
            </w:r>
            <w:r w:rsidRPr="00A415B1">
              <w:rPr>
                <w:iCs/>
                <w:sz w:val="24"/>
                <w:szCs w:val="24"/>
              </w:rPr>
              <w:t>текстам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Умения: р</w:t>
            </w:r>
            <w:r w:rsidRPr="00A415B1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A415B1">
              <w:rPr>
                <w:iCs/>
                <w:sz w:val="24"/>
                <w:szCs w:val="24"/>
              </w:rPr>
              <w:t>е</w:t>
            </w:r>
            <w:r w:rsidRPr="00A415B1">
              <w:rPr>
                <w:iCs/>
                <w:sz w:val="24"/>
                <w:szCs w:val="24"/>
              </w:rPr>
              <w:t>шения задачи и/или проблемы;</w:t>
            </w:r>
          </w:p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владеть актуальными методами работы в профессиональной и сме</w:t>
            </w:r>
            <w:r w:rsidRPr="00A415B1">
              <w:rPr>
                <w:iCs/>
                <w:sz w:val="24"/>
                <w:szCs w:val="24"/>
              </w:rPr>
              <w:t>ж</w:t>
            </w:r>
            <w:r w:rsidRPr="00A415B1">
              <w:rPr>
                <w:iCs/>
                <w:sz w:val="24"/>
                <w:szCs w:val="24"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ставника).</w:t>
            </w:r>
          </w:p>
        </w:tc>
      </w:tr>
      <w:tr w:rsidR="0078092E" w:rsidRPr="00A415B1" w:rsidTr="00A415B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A415B1">
              <w:rPr>
                <w:bCs/>
                <w:sz w:val="24"/>
                <w:szCs w:val="24"/>
              </w:rPr>
              <w:t>р</w:t>
            </w:r>
            <w:r w:rsidRPr="00A415B1">
              <w:rPr>
                <w:bCs/>
                <w:sz w:val="24"/>
                <w:szCs w:val="24"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Cs/>
                <w:sz w:val="24"/>
                <w:szCs w:val="24"/>
              </w:rPr>
              <w:t>алгоритмы выполнения работ в профессиональной и смежных о</w:t>
            </w:r>
            <w:r w:rsidRPr="00A415B1">
              <w:rPr>
                <w:bCs/>
                <w:sz w:val="24"/>
                <w:szCs w:val="24"/>
              </w:rPr>
              <w:t>б</w:t>
            </w:r>
            <w:r w:rsidRPr="00A415B1">
              <w:rPr>
                <w:bCs/>
                <w:sz w:val="24"/>
                <w:szCs w:val="24"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78092E" w:rsidRPr="00A415B1" w:rsidTr="00A415B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полнения задач профессионал</w:t>
            </w:r>
            <w:r w:rsidRPr="00A415B1">
              <w:rPr>
                <w:sz w:val="24"/>
                <w:szCs w:val="24"/>
              </w:rPr>
              <w:t>ь</w:t>
            </w:r>
            <w:r w:rsidRPr="00A415B1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8092E" w:rsidRPr="00A415B1" w:rsidTr="00A415B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Знания:</w:t>
            </w:r>
            <w:r w:rsidRPr="00A415B1">
              <w:rPr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A415B1">
              <w:rPr>
                <w:iCs/>
                <w:sz w:val="24"/>
                <w:szCs w:val="24"/>
              </w:rPr>
              <w:t>н</w:t>
            </w:r>
            <w:r w:rsidRPr="00A415B1">
              <w:rPr>
                <w:iCs/>
                <w:sz w:val="24"/>
                <w:szCs w:val="24"/>
              </w:rPr>
              <w:t>формации; формат оформления результатов поиска информации</w:t>
            </w:r>
          </w:p>
        </w:tc>
      </w:tr>
      <w:tr w:rsidR="0078092E" w:rsidRPr="00A415B1" w:rsidTr="00A415B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Планировать и ре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лизовывать собс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венное професси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нальное и личнос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ное развитие.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</w:t>
            </w:r>
            <w:r w:rsidRPr="00A415B1">
              <w:rPr>
                <w:bCs/>
                <w:iCs/>
                <w:sz w:val="24"/>
                <w:szCs w:val="24"/>
              </w:rPr>
              <w:t>н</w:t>
            </w:r>
            <w:r w:rsidRPr="00A415B1">
              <w:rPr>
                <w:bCs/>
                <w:iCs/>
                <w:sz w:val="24"/>
                <w:szCs w:val="24"/>
              </w:rPr>
              <w:t xml:space="preserve">тации в профессиональной деятельности; </w:t>
            </w:r>
            <w:r w:rsidRPr="00A415B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вать траектории профессионального развития и самообразования</w:t>
            </w:r>
          </w:p>
        </w:tc>
      </w:tr>
      <w:tr w:rsidR="0078092E" w:rsidRPr="00A415B1" w:rsidTr="00A415B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</w:t>
            </w:r>
            <w:r w:rsidRPr="00A415B1">
              <w:rPr>
                <w:bCs/>
                <w:iCs/>
                <w:sz w:val="24"/>
                <w:szCs w:val="24"/>
              </w:rPr>
              <w:t>а</w:t>
            </w:r>
            <w:r w:rsidRPr="00A415B1">
              <w:rPr>
                <w:bCs/>
                <w:iCs/>
                <w:sz w:val="24"/>
                <w:szCs w:val="24"/>
              </w:rPr>
              <w:t>ции; современная научная и профессиональная терминология; во</w:t>
            </w:r>
            <w:r w:rsidRPr="00A415B1">
              <w:rPr>
                <w:bCs/>
                <w:iCs/>
                <w:sz w:val="24"/>
                <w:szCs w:val="24"/>
              </w:rPr>
              <w:t>з</w:t>
            </w:r>
            <w:r w:rsidRPr="00A415B1">
              <w:rPr>
                <w:bCs/>
                <w:iCs/>
                <w:sz w:val="24"/>
                <w:szCs w:val="24"/>
              </w:rPr>
              <w:t>можные траектории профессионального развития и самообразования</w:t>
            </w:r>
          </w:p>
        </w:tc>
      </w:tr>
      <w:tr w:rsidR="0078092E" w:rsidRPr="00A415B1" w:rsidTr="00A415B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Работать в колле</w:t>
            </w: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</w:rPr>
              <w:t>тиве и команде, эффективно вза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модействовать с коллегами, руков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дством, клиент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ми.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bCs/>
                <w:sz w:val="24"/>
                <w:szCs w:val="24"/>
              </w:rPr>
              <w:t xml:space="preserve"> организовывать работу коллектива и команды; взаимоде</w:t>
            </w:r>
            <w:r w:rsidRPr="00A415B1">
              <w:rPr>
                <w:bCs/>
                <w:sz w:val="24"/>
                <w:szCs w:val="24"/>
              </w:rPr>
              <w:t>й</w:t>
            </w:r>
            <w:r w:rsidRPr="00A415B1">
              <w:rPr>
                <w:bCs/>
                <w:sz w:val="24"/>
                <w:szCs w:val="24"/>
              </w:rPr>
              <w:t>ствовать с коллегами, руководством, клиентами в ходе професси</w:t>
            </w:r>
            <w:r w:rsidRPr="00A415B1">
              <w:rPr>
                <w:bCs/>
                <w:sz w:val="24"/>
                <w:szCs w:val="24"/>
              </w:rPr>
              <w:t>о</w:t>
            </w:r>
            <w:r w:rsidRPr="00A415B1">
              <w:rPr>
                <w:bCs/>
                <w:sz w:val="24"/>
                <w:szCs w:val="24"/>
              </w:rPr>
              <w:t>нальной деятельности.</w:t>
            </w:r>
          </w:p>
        </w:tc>
      </w:tr>
      <w:tr w:rsidR="0078092E" w:rsidRPr="00A415B1" w:rsidTr="00A415B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sz w:val="24"/>
                <w:szCs w:val="24"/>
              </w:rPr>
              <w:t xml:space="preserve"> психологические основы деятельности  коллектива, псих</w:t>
            </w:r>
            <w:r w:rsidRPr="00A415B1">
              <w:rPr>
                <w:bCs/>
                <w:sz w:val="24"/>
                <w:szCs w:val="24"/>
              </w:rPr>
              <w:t>о</w:t>
            </w:r>
            <w:r w:rsidRPr="00A415B1">
              <w:rPr>
                <w:bCs/>
                <w:sz w:val="24"/>
                <w:szCs w:val="24"/>
              </w:rPr>
              <w:t>логические особенности личности; основы проектной деятельности</w:t>
            </w:r>
          </w:p>
        </w:tc>
      </w:tr>
      <w:tr w:rsidR="0078092E" w:rsidRPr="00A415B1" w:rsidTr="00A415B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ус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бенностей социал</w:t>
            </w:r>
            <w:r w:rsidRPr="00A415B1">
              <w:rPr>
                <w:sz w:val="24"/>
                <w:szCs w:val="24"/>
              </w:rPr>
              <w:t>ь</w:t>
            </w:r>
            <w:r w:rsidRPr="00A415B1">
              <w:rPr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iCs/>
                <w:sz w:val="24"/>
                <w:szCs w:val="24"/>
              </w:rPr>
              <w:t xml:space="preserve"> грамотно </w:t>
            </w:r>
            <w:r w:rsidRPr="00A415B1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415B1">
              <w:rPr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78092E" w:rsidRPr="00A415B1" w:rsidTr="00A415B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8092E" w:rsidRPr="00A415B1" w:rsidTr="00A415B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78092E" w:rsidRPr="00A415B1" w:rsidTr="00A415B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Знания: сущность гражданско-патриотической позиции, общечел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78092E" w:rsidRPr="00A415B1" w:rsidTr="00A415B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Содействовать сохранению окр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жающей среды,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сурсосбережению, эффективно дейс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вовать в чрезв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чайных ситуациях.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A415B1">
              <w:rPr>
                <w:bCs/>
                <w:iCs/>
                <w:sz w:val="24"/>
                <w:szCs w:val="24"/>
              </w:rPr>
              <w:t>я</w:t>
            </w:r>
            <w:r w:rsidRPr="00A415B1">
              <w:rPr>
                <w:bCs/>
                <w:iCs/>
                <w:sz w:val="24"/>
                <w:szCs w:val="24"/>
              </w:rPr>
              <w:t>тельности по специальности.</w:t>
            </w:r>
          </w:p>
        </w:tc>
      </w:tr>
      <w:tr w:rsidR="0078092E" w:rsidRPr="00A415B1" w:rsidTr="00A415B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</w:t>
            </w:r>
            <w:r w:rsidRPr="00A415B1">
              <w:rPr>
                <w:bCs/>
                <w:iCs/>
                <w:sz w:val="24"/>
                <w:szCs w:val="24"/>
              </w:rPr>
              <w:t>с</w:t>
            </w:r>
            <w:r w:rsidRPr="00A415B1">
              <w:rPr>
                <w:bCs/>
                <w:iCs/>
                <w:sz w:val="24"/>
                <w:szCs w:val="24"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A415B1">
              <w:rPr>
                <w:bCs/>
                <w:iCs/>
                <w:sz w:val="24"/>
                <w:szCs w:val="24"/>
              </w:rPr>
              <w:t>е</w:t>
            </w:r>
            <w:r w:rsidRPr="00A415B1">
              <w:rPr>
                <w:bCs/>
                <w:iCs/>
                <w:sz w:val="24"/>
                <w:szCs w:val="24"/>
              </w:rPr>
              <w:t>жения</w:t>
            </w:r>
            <w:r w:rsidRPr="00A415B1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78092E" w:rsidRPr="00A415B1" w:rsidTr="00A415B1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сре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ства физической культуры для сохранения и укре</w:t>
            </w: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</w:rPr>
              <w:t>ления здоровья в процессе профе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>сиональной деятельности и по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держания необх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димого уровня ф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зической подгото</w:t>
            </w: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</w:rPr>
              <w:t>ленности.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использовать физкультурно-оздоровительную деятел</w:t>
            </w:r>
            <w:r w:rsidRPr="00A415B1">
              <w:rPr>
                <w:iCs/>
                <w:sz w:val="24"/>
                <w:szCs w:val="24"/>
              </w:rPr>
              <w:t>ь</w:t>
            </w:r>
            <w:r w:rsidRPr="00A415B1">
              <w:rPr>
                <w:iCs/>
                <w:sz w:val="24"/>
                <w:szCs w:val="24"/>
              </w:rPr>
              <w:t>ность для укрепления здоровья, достижения жизненных и профе</w:t>
            </w:r>
            <w:r w:rsidRPr="00A415B1">
              <w:rPr>
                <w:iCs/>
                <w:sz w:val="24"/>
                <w:szCs w:val="24"/>
              </w:rPr>
              <w:t>с</w:t>
            </w:r>
            <w:r w:rsidRPr="00A415B1">
              <w:rPr>
                <w:iCs/>
                <w:sz w:val="24"/>
                <w:szCs w:val="24"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ми профилактики перенапряжения характерными для данной спец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альности.</w:t>
            </w:r>
          </w:p>
        </w:tc>
      </w:tr>
      <w:tr w:rsidR="0078092E" w:rsidRPr="00A415B1" w:rsidTr="00A415B1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iCs/>
                <w:sz w:val="24"/>
                <w:szCs w:val="24"/>
              </w:rPr>
              <w:t>роль физической культуры в общекультурном,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ческого здоровья для специальности; средства профилактики пер</w:t>
            </w:r>
            <w:r w:rsidRPr="00A415B1">
              <w:rPr>
                <w:iCs/>
                <w:sz w:val="24"/>
                <w:szCs w:val="24"/>
              </w:rPr>
              <w:t>е</w:t>
            </w:r>
            <w:r w:rsidRPr="00A415B1">
              <w:rPr>
                <w:iCs/>
                <w:sz w:val="24"/>
                <w:szCs w:val="24"/>
              </w:rPr>
              <w:t>напряжения.</w:t>
            </w:r>
          </w:p>
        </w:tc>
      </w:tr>
      <w:tr w:rsidR="0078092E" w:rsidRPr="00A415B1" w:rsidTr="00A415B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и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формационные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нологии в профе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>сиональной де</w:t>
            </w:r>
            <w:r w:rsidRPr="00A415B1">
              <w:rPr>
                <w:sz w:val="24"/>
                <w:szCs w:val="24"/>
              </w:rPr>
              <w:t>я</w:t>
            </w:r>
            <w:r w:rsidRPr="00A415B1">
              <w:rPr>
                <w:sz w:val="24"/>
                <w:szCs w:val="24"/>
              </w:rPr>
              <w:t>тельности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 п</w:t>
            </w:r>
            <w:r w:rsidRPr="00A415B1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</w:t>
            </w:r>
            <w:r w:rsidRPr="00A415B1">
              <w:rPr>
                <w:bCs/>
                <w:iCs/>
                <w:sz w:val="24"/>
                <w:szCs w:val="24"/>
              </w:rPr>
              <w:t>о</w:t>
            </w:r>
            <w:r w:rsidRPr="00A415B1">
              <w:rPr>
                <w:bCs/>
                <w:iCs/>
                <w:sz w:val="24"/>
                <w:szCs w:val="24"/>
              </w:rPr>
              <w:t>граммное обеспечение</w:t>
            </w:r>
          </w:p>
        </w:tc>
      </w:tr>
      <w:tr w:rsidR="0078092E" w:rsidRPr="00A415B1" w:rsidTr="00A415B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</w:t>
            </w:r>
            <w:r w:rsidRPr="00A415B1">
              <w:rPr>
                <w:bCs/>
                <w:iCs/>
                <w:sz w:val="24"/>
                <w:szCs w:val="24"/>
              </w:rPr>
              <w:t>о</w:t>
            </w:r>
            <w:r w:rsidRPr="00A415B1">
              <w:rPr>
                <w:bCs/>
                <w:iCs/>
                <w:sz w:val="24"/>
                <w:szCs w:val="24"/>
              </w:rPr>
              <w:t>рядок их применения и программное обеспечение в профессионал</w:t>
            </w:r>
            <w:r w:rsidRPr="00A415B1">
              <w:rPr>
                <w:bCs/>
                <w:iCs/>
                <w:sz w:val="24"/>
                <w:szCs w:val="24"/>
              </w:rPr>
              <w:t>ь</w:t>
            </w:r>
            <w:r w:rsidRPr="00A415B1">
              <w:rPr>
                <w:bCs/>
                <w:iCs/>
                <w:sz w:val="24"/>
                <w:szCs w:val="24"/>
              </w:rPr>
              <w:t>ной деятельности.</w:t>
            </w:r>
          </w:p>
        </w:tc>
      </w:tr>
      <w:tr w:rsidR="0078092E" w:rsidRPr="00A415B1" w:rsidTr="00A415B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Пользоваться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фессиональной 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кументацией на г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сударственном и иностранном яз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ках.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понимать общий смысл четко произнесенных высказыв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A415B1">
              <w:rPr>
                <w:iCs/>
                <w:sz w:val="24"/>
                <w:szCs w:val="24"/>
              </w:rPr>
              <w:t>ы</w:t>
            </w:r>
            <w:r w:rsidRPr="00A415B1">
              <w:rPr>
                <w:iCs/>
                <w:sz w:val="24"/>
                <w:szCs w:val="24"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8092E" w:rsidRPr="00A415B1" w:rsidTr="00A415B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Знания:</w:t>
            </w:r>
            <w:r w:rsidRPr="00A415B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A415B1">
              <w:rPr>
                <w:iCs/>
                <w:sz w:val="24"/>
                <w:szCs w:val="24"/>
              </w:rPr>
              <w:t>т</w:t>
            </w:r>
            <w:r w:rsidRPr="00A415B1">
              <w:rPr>
                <w:iCs/>
                <w:sz w:val="24"/>
                <w:szCs w:val="24"/>
              </w:rPr>
              <w:t>носящийся к описанию предметов, средств и процессов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8092E" w:rsidRPr="00A415B1" w:rsidTr="00A415B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Планировать пре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принимательскую деятельность в профессиональной сфере.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A415B1">
              <w:rPr>
                <w:bCs/>
                <w:sz w:val="24"/>
                <w:szCs w:val="24"/>
              </w:rPr>
              <w:t>ы</w:t>
            </w:r>
            <w:r w:rsidRPr="00A415B1">
              <w:rPr>
                <w:bCs/>
                <w:sz w:val="24"/>
                <w:szCs w:val="24"/>
              </w:rPr>
              <w:t xml:space="preserve">плат по процентным ставкам кредитования; </w:t>
            </w:r>
            <w:r w:rsidRPr="00A415B1">
              <w:rPr>
                <w:b/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пределять инвестиц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онную привлекательность коммерческих идей в рамках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нальной деятельности; презентовать бизнес-идею; определять и</w:t>
            </w:r>
            <w:r w:rsidRPr="00A415B1">
              <w:rPr>
                <w:iCs/>
                <w:sz w:val="24"/>
                <w:szCs w:val="24"/>
              </w:rPr>
              <w:t>с</w:t>
            </w:r>
            <w:r w:rsidRPr="00A415B1">
              <w:rPr>
                <w:iCs/>
                <w:sz w:val="24"/>
                <w:szCs w:val="24"/>
              </w:rPr>
              <w:t xml:space="preserve">точники финансирования; </w:t>
            </w:r>
          </w:p>
        </w:tc>
      </w:tr>
      <w:tr w:rsidR="0078092E" w:rsidRPr="00A415B1" w:rsidTr="00A415B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sz w:val="24"/>
                <w:szCs w:val="24"/>
              </w:rPr>
              <w:t>Знание:</w:t>
            </w:r>
            <w:r w:rsidRPr="00A415B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</w:t>
            </w:r>
            <w:r w:rsidRPr="00A415B1">
              <w:rPr>
                <w:bCs/>
                <w:sz w:val="24"/>
                <w:szCs w:val="24"/>
              </w:rPr>
              <w:t>н</w:t>
            </w:r>
            <w:r w:rsidRPr="00A415B1">
              <w:rPr>
                <w:bCs/>
                <w:sz w:val="24"/>
                <w:szCs w:val="24"/>
              </w:rPr>
              <w:t>совой грамотности; правила разработки бизнес-планов; порядок в</w:t>
            </w:r>
            <w:r w:rsidRPr="00A415B1">
              <w:rPr>
                <w:bCs/>
                <w:sz w:val="24"/>
                <w:szCs w:val="24"/>
              </w:rPr>
              <w:t>ы</w:t>
            </w:r>
            <w:r w:rsidRPr="00A415B1">
              <w:rPr>
                <w:bCs/>
                <w:sz w:val="24"/>
                <w:szCs w:val="24"/>
              </w:rPr>
              <w:t xml:space="preserve">страивания презентации; кредитные банковские продукты </w:t>
            </w:r>
          </w:p>
        </w:tc>
      </w:tr>
    </w:tbl>
    <w:p w:rsidR="0078092E" w:rsidRPr="00354983" w:rsidRDefault="0078092E" w:rsidP="0096066B">
      <w:pPr>
        <w:spacing w:line="276" w:lineRule="auto"/>
        <w:ind w:firstLine="709"/>
        <w:jc w:val="both"/>
        <w:rPr>
          <w:sz w:val="24"/>
          <w:szCs w:val="24"/>
          <w:lang w:eastAsia="ru-RU"/>
        </w:rPr>
      </w:pPr>
    </w:p>
    <w:p w:rsidR="0078092E" w:rsidRPr="00354983" w:rsidRDefault="0078092E" w:rsidP="0096066B">
      <w:pPr>
        <w:spacing w:after="120" w:line="276" w:lineRule="auto"/>
        <w:ind w:firstLine="709"/>
        <w:jc w:val="both"/>
        <w:rPr>
          <w:sz w:val="24"/>
          <w:szCs w:val="24"/>
          <w:lang w:eastAsia="ru-RU"/>
        </w:rPr>
      </w:pPr>
      <w:r w:rsidRPr="00354983">
        <w:rPr>
          <w:sz w:val="24"/>
          <w:szCs w:val="24"/>
          <w:lang w:eastAsia="ru-RU"/>
        </w:rPr>
        <w:t>Техник-механик должен обладать профессиональными компетенциями, соответствующими видам деятельности:</w:t>
      </w: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2126"/>
        <w:gridCol w:w="6446"/>
      </w:tblGrid>
      <w:tr w:rsidR="0078092E" w:rsidRPr="00A415B1" w:rsidTr="00A415B1">
        <w:trPr>
          <w:jc w:val="center"/>
        </w:trPr>
        <w:tc>
          <w:tcPr>
            <w:tcW w:w="1488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Основные виды 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Код и наименование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 w:val="restart"/>
          </w:tcPr>
          <w:p w:rsidR="0078092E" w:rsidRPr="00A415B1" w:rsidRDefault="0078092E" w:rsidP="00914A7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Осуществлять монтаж промы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ш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ленного оборуд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вания и пускон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ладочные работы</w:t>
            </w: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1.1.</w:t>
            </w:r>
            <w:r w:rsidRPr="00A415B1">
              <w:rPr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  <w:lang w:eastAsia="en-US"/>
              </w:rPr>
              <w:t>вскрытия упаковки с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нием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анализа исходных данных (чертеж, схема, узел, мех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низм)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диагностики технического состояния единиц оборуд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вания</w:t>
            </w:r>
          </w:p>
          <w:p w:rsidR="0078092E" w:rsidRPr="00A415B1" w:rsidRDefault="0078092E" w:rsidP="00914A77">
            <w:pPr>
              <w:ind w:firstLine="176"/>
              <w:rPr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целостность упаковки и наличие поврежд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ний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техническое состояние единиц оборудов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анализировать техническую документацию на выпо</w:t>
            </w:r>
            <w:r w:rsidRPr="00A415B1">
              <w:rPr>
                <w:sz w:val="24"/>
                <w:szCs w:val="24"/>
              </w:rPr>
              <w:t>л</w:t>
            </w:r>
            <w:r w:rsidRPr="00A415B1">
              <w:rPr>
                <w:sz w:val="24"/>
                <w:szCs w:val="24"/>
              </w:rPr>
              <w:t>нение монтажных работ; читать принципиальные стру</w:t>
            </w: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</w:rPr>
              <w:t>турные схемы;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выполнять подготовку сборочных единиц к монтажу;</w:t>
            </w:r>
          </w:p>
          <w:p w:rsidR="0078092E" w:rsidRPr="00A415B1" w:rsidRDefault="0078092E" w:rsidP="00914A77">
            <w:pPr>
              <w:jc w:val="both"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правила построения чертежей и схем, треб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к разработке и оформлению конструкторской и технологической документации;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основы организации производственного и технологич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процессов отрасли;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устройство и назначение технологического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 отрасли;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к разработке и оформлению конструкто</w:t>
            </w:r>
            <w:r w:rsidRPr="00A415B1">
              <w:rPr>
                <w:sz w:val="24"/>
                <w:szCs w:val="24"/>
              </w:rPr>
              <w:t>р</w:t>
            </w:r>
            <w:r w:rsidRPr="00A415B1">
              <w:rPr>
                <w:sz w:val="24"/>
                <w:szCs w:val="24"/>
              </w:rPr>
              <w:t>ской и технологической документации;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специальные эксплуатационные требования к сборо</w:t>
            </w: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</w:rPr>
              <w:t>ным единицам;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соблений;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изготовления простых приспособлений;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измерения параметров и свойств материалов;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основы организации производственного и технолог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ческого процессов отрасли;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 средства контроля при подготовительных работах;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ПК 1.2. </w:t>
            </w:r>
            <w:r w:rsidRPr="00A415B1">
              <w:rPr>
                <w:sz w:val="24"/>
                <w:szCs w:val="24"/>
              </w:rPr>
              <w:tab/>
              <w:t>Пров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дить монтаж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 в соответствии с технической документ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цией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</w:rPr>
              <w:t>-</w:t>
            </w:r>
            <w:r w:rsidRPr="00A415B1">
              <w:rPr>
                <w:sz w:val="24"/>
                <w:szCs w:val="24"/>
                <w:lang w:eastAsia="en-US"/>
              </w:rPr>
              <w:t xml:space="preserve"> монтажа и пуско-наладки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мышленного оборудования на основе разработанной технической документации;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проведения работ, связанных с применением грузоподъемных механизмов при монтаже и ремонте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контроля работ по монтажу промышленного оборуд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вания с использованием контрольно-измерительных и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струментов;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сборки</w:t>
            </w:r>
            <w:r w:rsidRPr="00A415B1">
              <w:rPr>
                <w:sz w:val="24"/>
                <w:szCs w:val="24"/>
              </w:rPr>
              <w:t xml:space="preserve"> и облицовки металлического каркаса,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A415B1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анализировать техническую документацию на выпо</w:t>
            </w:r>
            <w:r w:rsidRPr="00A415B1">
              <w:rPr>
                <w:sz w:val="24"/>
                <w:szCs w:val="24"/>
              </w:rPr>
              <w:t>л</w:t>
            </w:r>
            <w:r w:rsidRPr="00A415B1">
              <w:rPr>
                <w:sz w:val="24"/>
                <w:szCs w:val="24"/>
              </w:rPr>
              <w:t xml:space="preserve">нение монтажных работ; 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читать принципиальные структурные схемы;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строповку грузов;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подбирать грузозахватные приспособления, соответс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вующие массе и характеру поднимаемого груза;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соединять металлоконструкции с помощью ручной д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говой электросварки;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применять средства индивидуальной защиты;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выполнять монтажные работы;</w:t>
            </w:r>
          </w:p>
          <w:p w:rsidR="0078092E" w:rsidRPr="00A415B1" w:rsidRDefault="0078092E" w:rsidP="00914A77">
            <w:pPr>
              <w:jc w:val="both"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78092E" w:rsidRPr="00A415B1" w:rsidTr="00A415B1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основные законы электротехники;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типовые узлы и устройства электронной техники;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измерения параметров и свойств материалов;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движений и преобразующие движения механи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 xml:space="preserve">мы;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передач, их устройство, назначение, преимущес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 xml:space="preserve">ва и недостатки, условные обозначения на схемах;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кинематику механизмов, соединения деталей машин;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систему допусков и посадок;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типы и правила эксплуатации грузоподъемных мех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низмов;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правила строповки грузов;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условная сигнализация при выполнении грузоподъе</w:t>
            </w:r>
            <w:r w:rsidRPr="00A415B1">
              <w:rPr>
                <w:sz w:val="24"/>
                <w:szCs w:val="24"/>
              </w:rPr>
              <w:t>м</w:t>
            </w:r>
            <w:r w:rsidRPr="00A415B1">
              <w:rPr>
                <w:sz w:val="24"/>
                <w:szCs w:val="24"/>
              </w:rPr>
              <w:t xml:space="preserve">ных работ;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highlight w:val="yellow"/>
              </w:rPr>
            </w:pPr>
            <w:r w:rsidRPr="00A415B1">
              <w:rPr>
                <w:sz w:val="24"/>
                <w:szCs w:val="24"/>
              </w:rPr>
              <w:t>ПК 1.3.</w:t>
            </w:r>
            <w:r w:rsidRPr="00A415B1">
              <w:rPr>
                <w:sz w:val="24"/>
                <w:szCs w:val="24"/>
              </w:rPr>
              <w:tab/>
              <w:t>Производить ввод в эксплуатацию и испытания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 в соответствии с технической документ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цией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</w:rPr>
              <w:t>наладки автоматических режимов работы промышленного оборудования по количестве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ным и качественным показателям в соответствии с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нической документацией изготовителя по наладке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</w:t>
            </w:r>
            <w:r w:rsidRPr="00A415B1">
              <w:rPr>
                <w:sz w:val="24"/>
                <w:szCs w:val="24"/>
                <w:lang w:eastAsia="en-US"/>
              </w:rPr>
              <w:t>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</w:t>
            </w:r>
            <w:r w:rsidRPr="00A415B1">
              <w:rPr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A415B1">
              <w:rPr>
                <w:sz w:val="24"/>
                <w:szCs w:val="24"/>
                <w:lang w:eastAsia="en-US"/>
              </w:rPr>
              <w:t>, выполнения пусконал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дочных работ и проведения испытаний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соответствия рабочих характеристик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мышленного оборудования техническим требованиям и определения причин отклонений от них при испытаниях;</w:t>
            </w:r>
          </w:p>
          <w:p w:rsidR="0078092E" w:rsidRPr="00A415B1" w:rsidRDefault="0078092E" w:rsidP="00914A77">
            <w:pPr>
              <w:ind w:firstLine="176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</w:pPr>
            <w:r w:rsidRPr="00A415B1">
              <w:t>разрабатывать технологический процесс и планировать последовательность выполнения работ;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осуществлять</w:t>
            </w:r>
            <w:r w:rsidRPr="00A415B1">
              <w:rPr>
                <w:lang w:eastAsia="en-US"/>
              </w:rPr>
              <w:t xml:space="preserve"> наладк</w:t>
            </w:r>
            <w:r w:rsidRPr="00A415B1">
              <w:t>у оборудования в соответствии с данными</w:t>
            </w:r>
            <w:r w:rsidRPr="00A415B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A415B1">
              <w:t>;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р</w:t>
            </w:r>
            <w:r w:rsidRPr="00A415B1">
              <w:rPr>
                <w:lang w:eastAsia="en-US"/>
              </w:rPr>
              <w:t>егулировать и настраивать программируемые пар</w:t>
            </w:r>
            <w:r w:rsidRPr="00A415B1">
              <w:rPr>
                <w:lang w:eastAsia="en-US"/>
              </w:rPr>
              <w:t>а</w:t>
            </w:r>
            <w:r w:rsidRPr="00A415B1">
              <w:rPr>
                <w:lang w:eastAsia="en-US"/>
              </w:rPr>
              <w:t>метры промышленного оборудования</w:t>
            </w:r>
            <w:r w:rsidRPr="00A415B1">
              <w:t xml:space="preserve"> с использованием компьютерной техники;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rPr>
                <w:lang w:eastAsia="en-US"/>
              </w:rPr>
              <w:t xml:space="preserve">анализировать </w:t>
            </w:r>
            <w:r w:rsidRPr="00A415B1">
              <w:t>по показаниям  приборов</w:t>
            </w:r>
            <w:r w:rsidRPr="00A415B1">
              <w:rPr>
                <w:lang w:eastAsia="en-US"/>
              </w:rPr>
              <w:t xml:space="preserve"> работ</w:t>
            </w:r>
            <w:r w:rsidRPr="00A415B1">
              <w:t>у</w:t>
            </w:r>
            <w:r w:rsidRPr="00A415B1">
              <w:rPr>
                <w:lang w:eastAsia="en-US"/>
              </w:rPr>
              <w:t xml:space="preserve"> пр</w:t>
            </w:r>
            <w:r w:rsidRPr="00A415B1">
              <w:rPr>
                <w:lang w:eastAsia="en-US"/>
              </w:rPr>
              <w:t>о</w:t>
            </w:r>
            <w:r w:rsidRPr="00A415B1">
              <w:rPr>
                <w:lang w:eastAsia="en-US"/>
              </w:rPr>
              <w:t>мышленного оборудования</w:t>
            </w:r>
            <w:r w:rsidRPr="00A415B1">
              <w:t>;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п</w:t>
            </w:r>
            <w:r w:rsidRPr="00A415B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п</w:t>
            </w:r>
            <w:r w:rsidRPr="00A415B1">
              <w:rPr>
                <w:lang w:eastAsia="en-US"/>
              </w:rPr>
              <w:t>роизводить испытание на холостом ходу, на вибр</w:t>
            </w:r>
            <w:r w:rsidRPr="00A415B1">
              <w:rPr>
                <w:lang w:eastAsia="en-US"/>
              </w:rPr>
              <w:t>о</w:t>
            </w:r>
            <w:r w:rsidRPr="00A415B1">
              <w:rPr>
                <w:lang w:eastAsia="en-US"/>
              </w:rPr>
              <w:t>устойчивость, мощность, температурный нагрев, чистоту обработки деталей, жесткость, точ</w:t>
            </w:r>
            <w:r w:rsidRPr="00A415B1">
              <w:t xml:space="preserve">ность </w:t>
            </w:r>
            <w:r w:rsidRPr="00A415B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A415B1">
              <w:t>;</w:t>
            </w:r>
          </w:p>
          <w:p w:rsidR="0078092E" w:rsidRPr="00A415B1" w:rsidRDefault="0078092E" w:rsidP="00A415B1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к</w:t>
            </w:r>
            <w:r w:rsidRPr="00A415B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условные обозначения элементов гидравл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ческих и электрических схем;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правила построения чертежей и схем, треб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к разработке и оформлению конструкторской и технологической документации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правила пользования электроизмерительными приб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рами, приборами для настройки режимов функционир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оборудования и средствами измерений;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технический и технологический регламент подготов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тельных работ;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основы организации производственного и технологич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процессов отрасли;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законы электротехники;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передач, их устройство, назначение, преимущес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ва и недостатки, условные обозначения на схемах;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регулировки параметров промышленного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испытаний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износа и деформаций деталей и узлов;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методика расчета на сжатие, срез и смятие;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трение, его виды, роль трения в технике;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 способы контроля качества выполненных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78092E" w:rsidRPr="00A415B1" w:rsidTr="00A415B1">
        <w:trPr>
          <w:trHeight w:val="2543"/>
          <w:jc w:val="center"/>
        </w:trPr>
        <w:tc>
          <w:tcPr>
            <w:tcW w:w="1488" w:type="dxa"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Осуществлять техническое 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б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служивание и р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е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монт промышле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ного оборудов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2.1.</w:t>
            </w:r>
            <w:r w:rsidRPr="00A415B1">
              <w:rPr>
                <w:sz w:val="24"/>
                <w:szCs w:val="24"/>
              </w:rPr>
              <w:tab/>
              <w:t>Проводить ре</w:t>
            </w:r>
            <w:r w:rsidRPr="00A415B1">
              <w:rPr>
                <w:sz w:val="24"/>
                <w:szCs w:val="24"/>
              </w:rPr>
              <w:t>г</w:t>
            </w:r>
            <w:r w:rsidRPr="00A415B1">
              <w:rPr>
                <w:sz w:val="24"/>
                <w:szCs w:val="24"/>
              </w:rPr>
              <w:t>ламентные работы по техническому обсл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живанию промышле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ного оборудования в соответствии с док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проведения</w:t>
            </w:r>
            <w:r w:rsidRPr="00A415B1">
              <w:rPr>
                <w:sz w:val="24"/>
                <w:szCs w:val="24"/>
                <w:lang w:eastAsia="en-US"/>
              </w:rPr>
              <w:t xml:space="preserve"> регламентных работ</w:t>
            </w:r>
            <w:r w:rsidRPr="00A415B1">
              <w:rPr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</w:t>
            </w:r>
            <w:r w:rsidRPr="00A415B1">
              <w:rPr>
                <w:bCs/>
                <w:sz w:val="24"/>
                <w:szCs w:val="24"/>
                <w:lang w:eastAsia="en-US"/>
              </w:rPr>
              <w:t>т</w:t>
            </w:r>
            <w:r w:rsidRPr="00A415B1">
              <w:rPr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A415B1">
              <w:rPr>
                <w:bCs/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  <w:lang w:eastAsia="en-US"/>
              </w:rPr>
              <w:t>роверк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том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  <w:lang w:eastAsia="en-US"/>
              </w:rPr>
              <w:t>странени</w:t>
            </w:r>
            <w:r w:rsidRPr="00A415B1">
              <w:rPr>
                <w:sz w:val="24"/>
                <w:szCs w:val="24"/>
              </w:rPr>
              <w:t>я</w:t>
            </w:r>
            <w:r w:rsidRPr="00A415B1">
              <w:rPr>
                <w:sz w:val="24"/>
                <w:szCs w:val="24"/>
                <w:lang w:eastAsia="en-US"/>
              </w:rPr>
              <w:t xml:space="preserve"> технических неисправностей в соответс</w:t>
            </w:r>
            <w:r w:rsidRPr="00A415B1">
              <w:rPr>
                <w:sz w:val="24"/>
                <w:szCs w:val="24"/>
                <w:lang w:eastAsia="en-US"/>
              </w:rPr>
              <w:t>т</w:t>
            </w:r>
            <w:r w:rsidRPr="00A415B1">
              <w:rPr>
                <w:sz w:val="24"/>
                <w:szCs w:val="24"/>
                <w:lang w:eastAsia="en-US"/>
              </w:rPr>
              <w:t>вии с технической документацией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  <w:lang w:eastAsia="en-US"/>
              </w:rPr>
              <w:t>итать техническую документацию общего и специал</w:t>
            </w:r>
            <w:r w:rsidRPr="00A415B1">
              <w:rPr>
                <w:sz w:val="24"/>
                <w:szCs w:val="24"/>
                <w:lang w:eastAsia="en-US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>зированного назначения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струментами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выбирать смазочные материалы и в</w:t>
            </w:r>
            <w:r w:rsidRPr="00A415B1">
              <w:rPr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промывку деталей промышленного обор</w:t>
            </w:r>
            <w:r w:rsidRPr="00A415B1">
              <w:rPr>
                <w:sz w:val="24"/>
                <w:szCs w:val="24"/>
                <w:lang w:eastAsia="en-US"/>
              </w:rPr>
              <w:t>у</w:t>
            </w:r>
            <w:r w:rsidRPr="00A415B1">
              <w:rPr>
                <w:sz w:val="24"/>
                <w:szCs w:val="24"/>
                <w:lang w:eastAsia="en-US"/>
              </w:rPr>
              <w:t>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замену деталей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существлять профилактическое обслуживание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мышленного оборудования с соблюдением требований охраны труда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чтения чертежей деталей;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диагностики технического состояния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назначение, устройство универсальных приспособл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ний и правила применения слесарного и контрольно-измерительных инструментов;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технические данные и характеристики рег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лируемого механизма;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технологическая последовательность выполнения оп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раций при регулировке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регулировке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</w:tc>
      </w:tr>
      <w:tr w:rsidR="0078092E" w:rsidRPr="00A415B1" w:rsidTr="00A415B1">
        <w:trPr>
          <w:trHeight w:val="1378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2.2.</w:t>
            </w:r>
            <w:r w:rsidRPr="00A415B1">
              <w:rPr>
                <w:sz w:val="24"/>
                <w:szCs w:val="24"/>
              </w:rPr>
              <w:tab/>
              <w:t>Осуществлять диагностирование состояния промышле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 xml:space="preserve">ного оборудования и дефектацию его узлов и элементов 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дефектации узлов и элементов промышленного обор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дования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фектации;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техническое состояние деталей, узлов и м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ханизмов,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визуальный осмотр узлов и деталей м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шины, проводить необходимые измерения и испытания;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ния объема необходимого ремонта;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A415B1">
        <w:trPr>
          <w:trHeight w:val="289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диагностировании и 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2.3.</w:t>
            </w:r>
            <w:r w:rsidRPr="00A415B1">
              <w:rPr>
                <w:sz w:val="24"/>
                <w:szCs w:val="24"/>
              </w:rPr>
              <w:tab/>
              <w:t>Проводить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монтные работы по восстановлению работоспособности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нализ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A415B1">
              <w:rPr>
                <w:sz w:val="24"/>
                <w:szCs w:val="24"/>
              </w:rPr>
              <w:t>ой документации на</w:t>
            </w:r>
            <w:r w:rsidRPr="00A415B1">
              <w:rPr>
                <w:sz w:val="24"/>
                <w:szCs w:val="24"/>
                <w:lang w:eastAsia="en-US"/>
              </w:rPr>
              <w:t xml:space="preserve"> промышленное оборудование) для организации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монта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р</w:t>
            </w:r>
            <w:r w:rsidRPr="00A415B1">
              <w:rPr>
                <w:sz w:val="24"/>
                <w:szCs w:val="24"/>
                <w:lang w:eastAsia="en-US"/>
              </w:rPr>
              <w:t>азборк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и сборк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проведения з</w:t>
            </w:r>
            <w:r w:rsidRPr="00A415B1">
              <w:rPr>
                <w:sz w:val="24"/>
                <w:szCs w:val="24"/>
                <w:lang w:eastAsia="en-US"/>
              </w:rPr>
              <w:t>амены сборочных еди</w:t>
            </w:r>
            <w:r w:rsidRPr="00A415B1">
              <w:rPr>
                <w:sz w:val="24"/>
                <w:szCs w:val="24"/>
              </w:rPr>
              <w:t>ниц;</w:t>
            </w:r>
          </w:p>
        </w:tc>
      </w:tr>
      <w:tr w:rsidR="0078092E" w:rsidRPr="00A415B1" w:rsidTr="00A415B1">
        <w:trPr>
          <w:trHeight w:val="4945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читать техническую документацию общего и специал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зированного назначения;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монтных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замену сложных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A415B1">
        <w:trPr>
          <w:trHeight w:val="92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чтения чертежей;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порядок оформления технической докуме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тации на ремонтные работы;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78092E" w:rsidRPr="00A415B1" w:rsidTr="00A415B1">
        <w:trPr>
          <w:trHeight w:val="572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2.4.</w:t>
            </w:r>
            <w:r w:rsidRPr="00A415B1">
              <w:rPr>
                <w:sz w:val="24"/>
                <w:szCs w:val="24"/>
              </w:rPr>
              <w:tab/>
              <w:t>Выполнять наладочные и регулир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вочные работы в соо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ветствии с произво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ственным задан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ем.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и регулировки всех механизмов, узлов и пр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дохранительных устройств безопасности;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замера и регулировки зазоров, регламентируемых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ря;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замер и регулировку зазоров, регламе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тируемых технической документацией изготовителя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перечень и порядок проведения контрольных поверо</w:t>
            </w: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</w:rPr>
              <w:t>ных и регулировочных мероприятий;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регулировки и проверки механич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оборудования и устройств безопасности;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выполнения крепежных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контрольно-проверочных и регул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ровочных мероприятий;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наладочных и регулир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вочных работах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 w:val="restart"/>
          </w:tcPr>
          <w:p w:rsidR="0078092E" w:rsidRPr="00A415B1" w:rsidRDefault="0078092E" w:rsidP="00914A77">
            <w:pPr>
              <w:jc w:val="both"/>
              <w:rPr>
                <w:i/>
                <w:sz w:val="24"/>
                <w:szCs w:val="24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Организовывать ремонтные, мо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тажные и нал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дочные работы по промышленному оборудованию</w:t>
            </w: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3.1.</w:t>
            </w:r>
            <w:r w:rsidRPr="00A415B1">
              <w:rPr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на основе установленных производственных показат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лей оценивать качество выполняемых работ для повыш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- </w:t>
            </w:r>
            <w:r w:rsidRPr="00A415B1">
              <w:rPr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го оборудования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- </w:t>
            </w:r>
            <w:r w:rsidRPr="00A415B1">
              <w:rPr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3.2.</w:t>
            </w:r>
            <w:r w:rsidRPr="00A415B1">
              <w:rPr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ции промышленного оборудования в соо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ветствии требованиям технических регламе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тов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в </w:t>
            </w:r>
            <w:r w:rsidRPr="00A415B1">
              <w:rPr>
                <w:sz w:val="24"/>
                <w:szCs w:val="24"/>
                <w:lang w:eastAsia="en-US"/>
              </w:rPr>
              <w:t>разработке технологической 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тов;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порядок разработки и оформления технической докуме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тации;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3.3.</w:t>
            </w:r>
            <w:r w:rsidRPr="00A415B1">
              <w:rPr>
                <w:sz w:val="24"/>
                <w:szCs w:val="24"/>
              </w:rPr>
              <w:tab/>
              <w:t>Определять потребность в матер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ально-техническом обеспечении ремон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ных, монтажных и наладочных работ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Практический опыт в</w:t>
            </w:r>
            <w:r w:rsidRPr="00A415B1">
              <w:rPr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сурсами;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действующие локально-нормативные акты производс</w:t>
            </w:r>
            <w:r w:rsidRPr="00A415B1">
              <w:rPr>
                <w:sz w:val="24"/>
                <w:szCs w:val="24"/>
                <w:lang w:eastAsia="en-US"/>
              </w:rPr>
              <w:t>т</w:t>
            </w:r>
            <w:r w:rsidRPr="00A415B1">
              <w:rPr>
                <w:sz w:val="24"/>
                <w:szCs w:val="24"/>
                <w:lang w:eastAsia="en-US"/>
              </w:rPr>
              <w:t>ва, регулирующие производственно-хозяйственную де</w:t>
            </w:r>
            <w:r w:rsidRPr="00A415B1">
              <w:rPr>
                <w:sz w:val="24"/>
                <w:szCs w:val="24"/>
                <w:lang w:eastAsia="en-US"/>
              </w:rPr>
              <w:t>я</w:t>
            </w:r>
            <w:r w:rsidRPr="00A415B1">
              <w:rPr>
                <w:sz w:val="24"/>
                <w:szCs w:val="24"/>
                <w:lang w:eastAsia="en-US"/>
              </w:rPr>
              <w:t xml:space="preserve">тельность; 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отраслевые примеры лучшей отечественной и зарубе</w:t>
            </w:r>
            <w:r w:rsidRPr="00A415B1">
              <w:rPr>
                <w:sz w:val="24"/>
                <w:szCs w:val="24"/>
                <w:lang w:eastAsia="en-US"/>
              </w:rPr>
              <w:t>ж</w:t>
            </w:r>
            <w:r w:rsidRPr="00A415B1">
              <w:rPr>
                <w:sz w:val="24"/>
                <w:szCs w:val="24"/>
                <w:lang w:eastAsia="en-US"/>
              </w:rPr>
              <w:t xml:space="preserve">ной практики организации труда; 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3.4.</w:t>
            </w:r>
            <w:r w:rsidRPr="00A415B1">
              <w:rPr>
                <w:sz w:val="24"/>
                <w:szCs w:val="24"/>
              </w:rPr>
              <w:tab/>
              <w:t>Организов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вать выполнение производственных зад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ний подчиненным персоналом с соблюден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ем норм охраны труда и бережливого прои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>водства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в </w:t>
            </w:r>
            <w:r w:rsidRPr="00A415B1">
              <w:rPr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</w:t>
            </w:r>
            <w:r w:rsidRPr="00A415B1">
              <w:rPr>
                <w:sz w:val="24"/>
                <w:szCs w:val="24"/>
                <w:lang w:eastAsia="en-US"/>
              </w:rPr>
              <w:t>д</w:t>
            </w:r>
            <w:r w:rsidRPr="00A415B1">
              <w:rPr>
                <w:sz w:val="24"/>
                <w:szCs w:val="24"/>
                <w:lang w:eastAsia="en-US"/>
              </w:rPr>
              <w:t>ства.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проводить производственный инструктаж подчине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ных;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использовать средства материальной и нематериальной мотивации подчиненного персонала для повышения э</w:t>
            </w:r>
            <w:r w:rsidRPr="00A415B1">
              <w:rPr>
                <w:sz w:val="24"/>
                <w:szCs w:val="24"/>
                <w:lang w:eastAsia="en-US"/>
              </w:rPr>
              <w:t>ф</w:t>
            </w:r>
            <w:r w:rsidRPr="00A415B1">
              <w:rPr>
                <w:sz w:val="24"/>
                <w:szCs w:val="24"/>
                <w:lang w:eastAsia="en-US"/>
              </w:rPr>
              <w:t xml:space="preserve">фективности решения производственных задач;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контролировать выполнение подчиненными произво</w:t>
            </w:r>
            <w:r w:rsidRPr="00A415B1">
              <w:rPr>
                <w:sz w:val="24"/>
                <w:szCs w:val="24"/>
                <w:lang w:eastAsia="en-US"/>
              </w:rPr>
              <w:t>д</w:t>
            </w:r>
            <w:r w:rsidRPr="00A415B1">
              <w:rPr>
                <w:sz w:val="24"/>
                <w:szCs w:val="24"/>
                <w:lang w:eastAsia="en-US"/>
              </w:rPr>
              <w:t>ственных заданий на всех стадиях работ;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мышленного оборудования;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A415B1">
              <w:rPr>
                <w:sz w:val="24"/>
                <w:szCs w:val="24"/>
                <w:lang w:eastAsia="en-US"/>
              </w:rPr>
              <w:t>з</w:t>
            </w:r>
            <w:r w:rsidRPr="00A415B1">
              <w:rPr>
                <w:sz w:val="24"/>
                <w:szCs w:val="24"/>
                <w:lang w:eastAsia="en-US"/>
              </w:rPr>
              <w:t>водства.</w:t>
            </w:r>
          </w:p>
        </w:tc>
      </w:tr>
      <w:tr w:rsidR="0078092E" w:rsidRPr="00A415B1" w:rsidTr="00A415B1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</w:t>
            </w:r>
            <w:r w:rsidRPr="00A415B1">
              <w:rPr>
                <w:sz w:val="24"/>
                <w:szCs w:val="24"/>
                <w:lang w:eastAsia="en-US"/>
              </w:rPr>
              <w:t>ы</w:t>
            </w:r>
            <w:r w:rsidRPr="00A415B1">
              <w:rPr>
                <w:sz w:val="24"/>
                <w:szCs w:val="24"/>
                <w:lang w:eastAsia="en-US"/>
              </w:rPr>
              <w:t>полняемых работ;</w:t>
            </w:r>
          </w:p>
          <w:p w:rsidR="0078092E" w:rsidRPr="00A415B1" w:rsidRDefault="0078092E" w:rsidP="00914A77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правила охраны труда, противопожарной и экол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гической безопасности, правила внутреннего трудового распорядка; 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виды, периодичность и правила оформления инструкт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жа;  организацию производственного и технологического процесса;</w:t>
            </w:r>
          </w:p>
        </w:tc>
      </w:tr>
    </w:tbl>
    <w:p w:rsidR="0078092E" w:rsidRPr="00354983" w:rsidRDefault="0078092E" w:rsidP="00A415B1">
      <w:pPr>
        <w:spacing w:line="360" w:lineRule="auto"/>
        <w:rPr>
          <w:b/>
          <w:sz w:val="24"/>
          <w:szCs w:val="24"/>
        </w:rPr>
      </w:pPr>
    </w:p>
    <w:p w:rsidR="0078092E" w:rsidRPr="00354983" w:rsidRDefault="0078092E" w:rsidP="004556E0">
      <w:pPr>
        <w:spacing w:line="360" w:lineRule="auto"/>
        <w:jc w:val="center"/>
        <w:rPr>
          <w:b/>
          <w:sz w:val="24"/>
          <w:szCs w:val="24"/>
        </w:rPr>
      </w:pPr>
    </w:p>
    <w:p w:rsidR="0078092E" w:rsidRDefault="0078092E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4"/>
          <w:szCs w:val="24"/>
        </w:rPr>
      </w:pPr>
    </w:p>
    <w:p w:rsidR="0078092E" w:rsidRPr="00354983" w:rsidRDefault="0078092E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78092E" w:rsidRPr="00354983" w:rsidRDefault="0078092E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  <w:r w:rsidRPr="00354983">
        <w:rPr>
          <w:b/>
          <w:sz w:val="24"/>
          <w:szCs w:val="24"/>
        </w:rPr>
        <w:t>2. СТРУКТУРА СОДЕРЖАНИЕ УЧЕБНОЙ ДИСЦИПЛИНЫ</w:t>
      </w:r>
    </w:p>
    <w:p w:rsidR="0078092E" w:rsidRPr="00354983" w:rsidRDefault="0078092E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center"/>
        <w:rPr>
          <w:b/>
          <w:sz w:val="24"/>
          <w:szCs w:val="24"/>
        </w:rPr>
      </w:pPr>
    </w:p>
    <w:p w:rsidR="0078092E" w:rsidRPr="00354983" w:rsidRDefault="0078092E" w:rsidP="00354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142"/>
        <w:jc w:val="both"/>
        <w:rPr>
          <w:sz w:val="24"/>
          <w:szCs w:val="24"/>
          <w:u w:val="single"/>
        </w:rPr>
      </w:pPr>
      <w:r w:rsidRPr="00354983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8092E" w:rsidRPr="00354983" w:rsidTr="00C83A2D">
        <w:trPr>
          <w:trHeight w:val="460"/>
        </w:trPr>
        <w:tc>
          <w:tcPr>
            <w:tcW w:w="7904" w:type="dxa"/>
          </w:tcPr>
          <w:p w:rsidR="0078092E" w:rsidRPr="00354983" w:rsidRDefault="0078092E" w:rsidP="00C83A2D">
            <w:pPr>
              <w:jc w:val="center"/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  <w:r w:rsidRPr="00354983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8092E" w:rsidRPr="00354983" w:rsidTr="00C83A2D">
        <w:trPr>
          <w:trHeight w:val="285"/>
        </w:trPr>
        <w:tc>
          <w:tcPr>
            <w:tcW w:w="7904" w:type="dxa"/>
          </w:tcPr>
          <w:p w:rsidR="0078092E" w:rsidRPr="00354983" w:rsidRDefault="0078092E" w:rsidP="00C83A2D">
            <w:pPr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b/>
                <w:iCs/>
                <w:sz w:val="24"/>
                <w:szCs w:val="24"/>
              </w:rPr>
            </w:pPr>
            <w:r w:rsidRPr="00354983">
              <w:rPr>
                <w:b/>
                <w:iCs/>
                <w:sz w:val="24"/>
                <w:szCs w:val="24"/>
              </w:rPr>
              <w:t>48</w:t>
            </w: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  <w:r w:rsidRPr="00354983">
              <w:rPr>
                <w:iCs/>
                <w:sz w:val="24"/>
                <w:szCs w:val="24"/>
              </w:rPr>
              <w:t>30</w:t>
            </w: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  <w:r w:rsidRPr="00354983">
              <w:rPr>
                <w:iCs/>
                <w:sz w:val="24"/>
                <w:szCs w:val="24"/>
              </w:rPr>
              <w:t>1</w:t>
            </w: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b/>
                <w:iCs/>
                <w:sz w:val="24"/>
                <w:szCs w:val="24"/>
              </w:rPr>
            </w:pPr>
            <w:r w:rsidRPr="00354983"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7904" w:type="dxa"/>
          </w:tcPr>
          <w:p w:rsidR="0078092E" w:rsidRPr="00354983" w:rsidRDefault="0078092E" w:rsidP="00C83A2D">
            <w:pPr>
              <w:jc w:val="both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78092E" w:rsidRPr="00354983" w:rsidRDefault="0078092E" w:rsidP="00C83A2D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78092E" w:rsidRPr="00354983" w:rsidTr="00706DE3">
        <w:trPr>
          <w:trHeight w:val="1554"/>
        </w:trPr>
        <w:tc>
          <w:tcPr>
            <w:tcW w:w="7904" w:type="dxa"/>
          </w:tcPr>
          <w:p w:rsidR="0078092E" w:rsidRPr="00354983" w:rsidRDefault="0078092E" w:rsidP="00C83A2D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 Анализ  периодической литературы по заданным темам</w:t>
            </w:r>
          </w:p>
          <w:p w:rsidR="0078092E" w:rsidRPr="00354983" w:rsidRDefault="0078092E" w:rsidP="00C83A2D">
            <w:pPr>
              <w:snapToGrid w:val="0"/>
              <w:contextualSpacing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2 Конспектирование дополнительной литературы по заданным темам</w:t>
            </w:r>
          </w:p>
        </w:tc>
        <w:tc>
          <w:tcPr>
            <w:tcW w:w="1800" w:type="dxa"/>
          </w:tcPr>
          <w:p w:rsidR="0078092E" w:rsidRPr="00354983" w:rsidRDefault="0078092E" w:rsidP="00354983">
            <w:pPr>
              <w:contextualSpacing/>
              <w:rPr>
                <w:iCs/>
                <w:sz w:val="24"/>
                <w:szCs w:val="24"/>
              </w:rPr>
            </w:pPr>
          </w:p>
        </w:tc>
      </w:tr>
      <w:tr w:rsidR="0078092E" w:rsidRPr="00354983" w:rsidTr="00C83A2D">
        <w:tc>
          <w:tcPr>
            <w:tcW w:w="9704" w:type="dxa"/>
            <w:gridSpan w:val="2"/>
          </w:tcPr>
          <w:p w:rsidR="0078092E" w:rsidRPr="00354983" w:rsidRDefault="0078092E" w:rsidP="00C83A2D">
            <w:pPr>
              <w:rPr>
                <w:iCs/>
                <w:sz w:val="24"/>
                <w:szCs w:val="24"/>
              </w:rPr>
            </w:pPr>
            <w:r w:rsidRPr="00354983">
              <w:rPr>
                <w:iCs/>
                <w:sz w:val="24"/>
                <w:szCs w:val="24"/>
              </w:rPr>
              <w:t xml:space="preserve">Итоговая аттестация в форме               Дифференцированного зачета               </w:t>
            </w:r>
          </w:p>
        </w:tc>
      </w:tr>
    </w:tbl>
    <w:p w:rsidR="0078092E" w:rsidRDefault="0078092E" w:rsidP="004556E0">
      <w:pPr>
        <w:tabs>
          <w:tab w:val="left" w:pos="8958"/>
        </w:tabs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</w:pPr>
    </w:p>
    <w:p w:rsidR="0078092E" w:rsidRDefault="0078092E" w:rsidP="00AC7580">
      <w:pPr>
        <w:tabs>
          <w:tab w:val="left" w:pos="2910"/>
        </w:tabs>
        <w:rPr>
          <w:sz w:val="24"/>
          <w:szCs w:val="24"/>
        </w:rPr>
        <w:sectPr w:rsidR="0078092E" w:rsidSect="00C83A2D">
          <w:headerReference w:type="even" r:id="rId7"/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  <w:r>
        <w:rPr>
          <w:sz w:val="24"/>
          <w:szCs w:val="24"/>
        </w:rPr>
        <w:tab/>
      </w:r>
    </w:p>
    <w:p w:rsidR="0078092E" w:rsidRDefault="0078092E" w:rsidP="00AC7580">
      <w:pPr>
        <w:tabs>
          <w:tab w:val="left" w:pos="2910"/>
        </w:tabs>
        <w:rPr>
          <w:sz w:val="24"/>
          <w:szCs w:val="24"/>
        </w:rPr>
      </w:pPr>
    </w:p>
    <w:p w:rsidR="0078092E" w:rsidRDefault="0078092E" w:rsidP="00AC7580">
      <w:pPr>
        <w:rPr>
          <w:sz w:val="24"/>
          <w:szCs w:val="24"/>
        </w:rPr>
      </w:pPr>
    </w:p>
    <w:p w:rsidR="0078092E" w:rsidRPr="00AC7580" w:rsidRDefault="0078092E" w:rsidP="00AC7580">
      <w:pPr>
        <w:rPr>
          <w:sz w:val="24"/>
          <w:szCs w:val="24"/>
        </w:rPr>
        <w:sectPr w:rsidR="0078092E" w:rsidRPr="00AC7580" w:rsidSect="00AC7580">
          <w:type w:val="continuous"/>
          <w:pgSz w:w="11906" w:h="16838"/>
          <w:pgMar w:top="1134" w:right="567" w:bottom="1134" w:left="1418" w:header="709" w:footer="709" w:gutter="0"/>
          <w:pgNumType w:start="0"/>
          <w:cols w:space="708"/>
          <w:titlePg/>
          <w:docGrid w:linePitch="381"/>
        </w:sectPr>
      </w:pPr>
    </w:p>
    <w:p w:rsidR="0078092E" w:rsidRPr="00253E6F" w:rsidRDefault="0078092E" w:rsidP="00253E6F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</w:rPr>
      </w:pPr>
      <w:bookmarkStart w:id="0" w:name="_Toc335244987"/>
      <w:r w:rsidRPr="00253E6F">
        <w:rPr>
          <w:b/>
          <w:sz w:val="24"/>
        </w:rPr>
        <w:t>2.2.  Тематический план и содержание учебной дисциплины</w:t>
      </w:r>
      <w:bookmarkEnd w:id="0"/>
      <w:r w:rsidRPr="00253E6F">
        <w:rPr>
          <w:b/>
          <w:sz w:val="24"/>
        </w:rPr>
        <w:t xml:space="preserve"> ЕН.02 Информатика</w:t>
      </w:r>
    </w:p>
    <w:tbl>
      <w:tblPr>
        <w:tblW w:w="15427" w:type="dxa"/>
        <w:tblInd w:w="-10" w:type="dxa"/>
        <w:tblLayout w:type="fixed"/>
        <w:tblLook w:val="0000"/>
      </w:tblPr>
      <w:tblGrid>
        <w:gridCol w:w="3662"/>
        <w:gridCol w:w="425"/>
        <w:gridCol w:w="8364"/>
        <w:gridCol w:w="850"/>
        <w:gridCol w:w="2126"/>
      </w:tblGrid>
      <w:tr w:rsidR="0078092E" w:rsidRPr="00354983" w:rsidTr="00763E4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846C36">
              <w:rPr>
                <w:b/>
                <w:bCs/>
                <w:sz w:val="24"/>
                <w:szCs w:val="24"/>
              </w:rPr>
              <w:t>Осваиваемые элементы ко</w:t>
            </w:r>
            <w:r w:rsidRPr="00846C36">
              <w:rPr>
                <w:b/>
                <w:bCs/>
                <w:sz w:val="24"/>
                <w:szCs w:val="24"/>
              </w:rPr>
              <w:t>м</w:t>
            </w:r>
            <w:r w:rsidRPr="00846C36">
              <w:rPr>
                <w:b/>
                <w:bCs/>
                <w:sz w:val="24"/>
                <w:szCs w:val="24"/>
              </w:rPr>
              <w:t>петенций</w:t>
            </w:r>
          </w:p>
        </w:tc>
      </w:tr>
      <w:tr w:rsidR="0078092E" w:rsidRPr="00354983" w:rsidTr="00763E4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8092E" w:rsidRPr="00354983" w:rsidTr="00763E46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Раздел 1.</w:t>
            </w:r>
          </w:p>
          <w:p w:rsidR="0078092E" w:rsidRPr="00354983" w:rsidRDefault="0078092E" w:rsidP="00C83A2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 xml:space="preserve"> </w:t>
            </w:r>
            <w:r w:rsidRPr="00354983">
              <w:rPr>
                <w:b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F15C07">
            <w:pPr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 xml:space="preserve">Тема 1.1   </w:t>
            </w:r>
            <w:r w:rsidRPr="00354983">
              <w:rPr>
                <w:sz w:val="24"/>
                <w:szCs w:val="24"/>
              </w:rPr>
              <w:t>Аппаратные средства компьютера.</w:t>
            </w:r>
          </w:p>
          <w:p w:rsidR="0078092E" w:rsidRPr="00354983" w:rsidRDefault="0078092E" w:rsidP="00F15C0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Классификация компьютеров.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1.1, ПК 1.5, ПК 2.4, ОК 4</w:t>
            </w:r>
          </w:p>
        </w:tc>
      </w:tr>
      <w:tr w:rsidR="0078092E" w:rsidRPr="00354983" w:rsidTr="00763E46"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Аппаратная конфигурация ПК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Аппаратное и программное обеспечение современного ПК и АРМ специалиста на его основе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E" w:rsidRPr="00354983" w:rsidRDefault="0078092E" w:rsidP="00C83A2D">
            <w:pPr>
              <w:rPr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 xml:space="preserve">Тема 1.2   </w:t>
            </w:r>
            <w:r w:rsidRPr="00354983">
              <w:rPr>
                <w:bCs/>
                <w:sz w:val="24"/>
                <w:szCs w:val="24"/>
              </w:rPr>
              <w:t>Классификация периферийных устройств. Шины ввода-вывода.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</w:t>
            </w:r>
          </w:p>
        </w:tc>
      </w:tr>
      <w:tr w:rsidR="0078092E" w:rsidRPr="00354983" w:rsidTr="00763E46">
        <w:tc>
          <w:tcPr>
            <w:tcW w:w="3662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Виды мониторов, принтеров, сканеров, их основные характеристики и параметры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Типы накопителей, их основные характеристики и параметры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Тема 1.3</w:t>
            </w:r>
            <w:r w:rsidRPr="00354983">
              <w:rPr>
                <w:bCs/>
                <w:sz w:val="24"/>
                <w:szCs w:val="24"/>
              </w:rPr>
              <w:t xml:space="preserve">  </w:t>
            </w:r>
            <w:r w:rsidRPr="00354983">
              <w:rPr>
                <w:sz w:val="24"/>
                <w:szCs w:val="24"/>
              </w:rPr>
              <w:t>Классификация программного обеспечения. Классификация операционных си</w:t>
            </w:r>
            <w:r w:rsidRPr="00354983">
              <w:rPr>
                <w:sz w:val="24"/>
                <w:szCs w:val="24"/>
              </w:rPr>
              <w:t>с</w:t>
            </w:r>
            <w:r w:rsidRPr="00354983">
              <w:rPr>
                <w:sz w:val="24"/>
                <w:szCs w:val="24"/>
              </w:rPr>
              <w:t>тем.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8092E" w:rsidRPr="00354983" w:rsidRDefault="0078092E" w:rsidP="00C83A2D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Определение информационных технологий, информационных систем. Классификация информационных систем.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F37B8E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</w:t>
            </w: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Тема 1.4</w:t>
            </w:r>
            <w:r w:rsidRPr="00354983">
              <w:rPr>
                <w:bCs/>
                <w:sz w:val="24"/>
                <w:szCs w:val="24"/>
              </w:rPr>
              <w:t xml:space="preserve">  </w:t>
            </w:r>
            <w:r w:rsidRPr="00354983">
              <w:rPr>
                <w:sz w:val="24"/>
                <w:szCs w:val="24"/>
              </w:rPr>
              <w:t>Текстовые редакторы. Табличные процессоры. Средства презентационной графики.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354983">
              <w:rPr>
                <w:sz w:val="24"/>
                <w:szCs w:val="24"/>
              </w:rPr>
              <w:t xml:space="preserve"> </w:t>
            </w:r>
          </w:p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Назначение, возможности и сферы применения приложений </w:t>
            </w:r>
            <w:r w:rsidRPr="00354983">
              <w:rPr>
                <w:sz w:val="24"/>
                <w:szCs w:val="24"/>
                <w:lang w:val="en-US"/>
              </w:rPr>
              <w:t>MS</w:t>
            </w:r>
            <w:r w:rsidRPr="00354983">
              <w:rPr>
                <w:sz w:val="24"/>
                <w:szCs w:val="24"/>
              </w:rPr>
              <w:t xml:space="preserve"> </w:t>
            </w:r>
            <w:r w:rsidRPr="00354983">
              <w:rPr>
                <w:sz w:val="24"/>
                <w:szCs w:val="24"/>
                <w:lang w:val="en-US"/>
              </w:rPr>
              <w:t>Office</w:t>
            </w:r>
            <w:r w:rsidRPr="0035498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F37B8E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C83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bCs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Тема 1.5</w:t>
            </w:r>
            <w:r w:rsidRPr="00354983">
              <w:rPr>
                <w:sz w:val="24"/>
                <w:szCs w:val="24"/>
              </w:rPr>
              <w:t xml:space="preserve"> Редакторы обработки графической информации. Системы оптического распознавания информации.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354983">
              <w:rPr>
                <w:sz w:val="24"/>
                <w:szCs w:val="24"/>
              </w:rPr>
              <w:t xml:space="preserve"> </w:t>
            </w:r>
          </w:p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Назначение и типы графических редакторов. Растровые векторные графические редакторы.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</w:t>
            </w: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 xml:space="preserve">Тема 1.6 </w:t>
            </w:r>
            <w:r w:rsidRPr="00354983">
              <w:rPr>
                <w:sz w:val="24"/>
                <w:szCs w:val="24"/>
              </w:rPr>
              <w:t>Компьютерные справочно-правовые системы.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354983">
              <w:rPr>
                <w:sz w:val="24"/>
                <w:szCs w:val="24"/>
              </w:rPr>
              <w:t xml:space="preserve"> </w:t>
            </w:r>
          </w:p>
          <w:p w:rsidR="0078092E" w:rsidRPr="00354983" w:rsidRDefault="0078092E" w:rsidP="00C83A2D">
            <w:pPr>
              <w:snapToGrid w:val="0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Классификация и назначение компьютерных справочно-информационных, справочно-правовых систем.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 xml:space="preserve">Тема 1.7 </w:t>
            </w:r>
            <w:r w:rsidRPr="00354983">
              <w:rPr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354983">
              <w:rPr>
                <w:sz w:val="24"/>
                <w:szCs w:val="24"/>
              </w:rPr>
              <w:t xml:space="preserve"> </w:t>
            </w:r>
          </w:p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Состав аппаратного и программного обеспечения для подключения к сети </w:t>
            </w:r>
            <w:r w:rsidRPr="00354983">
              <w:rPr>
                <w:sz w:val="24"/>
                <w:szCs w:val="24"/>
                <w:lang w:val="en-US"/>
              </w:rPr>
              <w:t>Internet</w:t>
            </w:r>
            <w:r w:rsidRPr="0035498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2.2</w:t>
            </w:r>
          </w:p>
        </w:tc>
      </w:tr>
      <w:tr w:rsidR="0078092E" w:rsidRPr="00354983" w:rsidTr="00763E46">
        <w:tc>
          <w:tcPr>
            <w:tcW w:w="3662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Тема 1.8</w:t>
            </w:r>
            <w:r w:rsidRPr="00354983">
              <w:rPr>
                <w:sz w:val="24"/>
                <w:szCs w:val="24"/>
              </w:rPr>
              <w:t xml:space="preserve"> Основы информационной и компьютерной безопасности.</w:t>
            </w:r>
          </w:p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8092E" w:rsidRPr="00354983" w:rsidRDefault="0078092E" w:rsidP="00C83A2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  <w:r w:rsidRPr="00354983">
              <w:rPr>
                <w:sz w:val="24"/>
                <w:szCs w:val="24"/>
              </w:rPr>
              <w:t xml:space="preserve"> </w:t>
            </w:r>
          </w:p>
          <w:p w:rsidR="0078092E" w:rsidRPr="00354983" w:rsidRDefault="0078092E" w:rsidP="00C83A2D">
            <w:pPr>
              <w:snapToGrid w:val="0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Компьютерные преступления и способы защиты от них. Основы информационной и компьютерной безопасности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3, ПК 2.4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C83A2D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Практическая работа № 1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Word</w:t>
            </w:r>
            <w:r w:rsidRPr="00354983">
              <w:rPr>
                <w:bCs/>
                <w:sz w:val="24"/>
                <w:szCs w:val="24"/>
              </w:rPr>
              <w:t xml:space="preserve"> 2007 Шрифты. Абзацы.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№2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Word</w:t>
            </w:r>
            <w:r w:rsidRPr="00354983">
              <w:rPr>
                <w:bCs/>
                <w:sz w:val="24"/>
                <w:szCs w:val="24"/>
              </w:rPr>
              <w:t xml:space="preserve"> 2007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Создание сложных таблиц, форматирование таблиц. Вычисления в таблице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</w:p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3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Word</w:t>
            </w:r>
            <w:r w:rsidRPr="00354983">
              <w:rPr>
                <w:bCs/>
                <w:sz w:val="24"/>
                <w:szCs w:val="24"/>
              </w:rPr>
              <w:t xml:space="preserve"> 2007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Ввод математических формул редактором </w:t>
            </w: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Equestion</w:t>
            </w:r>
            <w:r w:rsidRPr="003549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EF6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>Практическая работа  №4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Excel</w:t>
            </w:r>
            <w:r w:rsidRPr="00354983">
              <w:rPr>
                <w:bCs/>
                <w:sz w:val="24"/>
                <w:szCs w:val="24"/>
              </w:rPr>
              <w:t xml:space="preserve"> 2007.Автозаполнение  таблиц. Адресация ячеек. Построение диаграмм  и графиков.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 №5  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Excel</w:t>
            </w:r>
            <w:r w:rsidRPr="00354983">
              <w:rPr>
                <w:bCs/>
                <w:sz w:val="24"/>
                <w:szCs w:val="24"/>
              </w:rPr>
              <w:t xml:space="preserve"> 2007. Стандартные функции. Вычисление математических функции. Построение  графиков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 xml:space="preserve">№6 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Excel</w:t>
            </w:r>
            <w:r w:rsidRPr="00354983">
              <w:rPr>
                <w:bCs/>
                <w:sz w:val="24"/>
                <w:szCs w:val="24"/>
              </w:rPr>
              <w:t xml:space="preserve"> 2007. Стандартные функции. Вычисление математических функции. Построение  графиков.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7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  <w:lang w:val="en-US"/>
              </w:rPr>
              <w:t>MS</w:t>
            </w:r>
            <w:r w:rsidRPr="00354983">
              <w:rPr>
                <w:sz w:val="24"/>
                <w:szCs w:val="24"/>
              </w:rPr>
              <w:t xml:space="preserve"> </w:t>
            </w:r>
            <w:r w:rsidRPr="00354983">
              <w:rPr>
                <w:sz w:val="24"/>
                <w:szCs w:val="24"/>
                <w:lang w:val="en-US"/>
              </w:rPr>
              <w:t>Access</w:t>
            </w:r>
            <w:r w:rsidRPr="00354983">
              <w:rPr>
                <w:sz w:val="24"/>
                <w:szCs w:val="24"/>
              </w:rPr>
              <w:t xml:space="preserve"> 2007 Создание базы данных в режиме Конструктор. С помощью Шаблонов.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8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sz w:val="24"/>
                <w:szCs w:val="24"/>
                <w:lang w:val="en-US"/>
              </w:rPr>
              <w:t>MS</w:t>
            </w:r>
            <w:r w:rsidRPr="00354983">
              <w:rPr>
                <w:sz w:val="24"/>
                <w:szCs w:val="24"/>
              </w:rPr>
              <w:t xml:space="preserve"> </w:t>
            </w:r>
            <w:r w:rsidRPr="00354983">
              <w:rPr>
                <w:sz w:val="24"/>
                <w:szCs w:val="24"/>
                <w:lang w:val="en-US"/>
              </w:rPr>
              <w:t>Access</w:t>
            </w:r>
            <w:r w:rsidRPr="00354983">
              <w:rPr>
                <w:sz w:val="24"/>
                <w:szCs w:val="24"/>
              </w:rPr>
              <w:t xml:space="preserve"> 2007 Создание форм. Связи в таблицах.  Фильтр, сортировка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846C36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9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  <w:lang w:val="en-US"/>
              </w:rPr>
              <w:t>MS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Power</w:t>
            </w:r>
            <w:r w:rsidRPr="00354983">
              <w:rPr>
                <w:bCs/>
                <w:sz w:val="24"/>
                <w:szCs w:val="24"/>
              </w:rPr>
              <w:t xml:space="preserve"> </w:t>
            </w:r>
            <w:r w:rsidRPr="00354983">
              <w:rPr>
                <w:bCs/>
                <w:sz w:val="24"/>
                <w:szCs w:val="24"/>
                <w:lang w:val="en-US"/>
              </w:rPr>
              <w:t>Point</w:t>
            </w:r>
            <w:r w:rsidRPr="00354983">
              <w:rPr>
                <w:bCs/>
                <w:sz w:val="24"/>
                <w:szCs w:val="24"/>
              </w:rPr>
              <w:t>. Создание сложной презентации.</w:t>
            </w:r>
            <w:r w:rsidRPr="003549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10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САПР КОМПАС 3</w:t>
            </w:r>
            <w:r w:rsidRPr="00354983">
              <w:rPr>
                <w:sz w:val="24"/>
                <w:szCs w:val="24"/>
                <w:lang w:val="en-US"/>
              </w:rPr>
              <w:t>D</w:t>
            </w:r>
            <w:r w:rsidRPr="00354983">
              <w:rPr>
                <w:sz w:val="24"/>
                <w:szCs w:val="24"/>
              </w:rPr>
              <w:t>. Основные панели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</w:p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11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САПР КОМПАС 3</w:t>
            </w:r>
            <w:r w:rsidRPr="00354983">
              <w:rPr>
                <w:sz w:val="24"/>
                <w:szCs w:val="24"/>
                <w:lang w:val="en-US"/>
              </w:rPr>
              <w:t>D</w:t>
            </w:r>
            <w:r w:rsidRPr="00354983">
              <w:rPr>
                <w:sz w:val="24"/>
                <w:szCs w:val="24"/>
              </w:rPr>
              <w:t>.  Построение изображений геометрических фигур Настройки в системе Компас.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rPr>
          <w:trHeight w:val="697"/>
        </w:trPr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 xml:space="preserve">  </w:t>
            </w:r>
            <w:r w:rsidRPr="00354983">
              <w:rPr>
                <w:bCs/>
                <w:sz w:val="24"/>
                <w:szCs w:val="24"/>
              </w:rPr>
              <w:t xml:space="preserve"> Практическая работа </w:t>
            </w:r>
            <w:r w:rsidRPr="00354983">
              <w:rPr>
                <w:sz w:val="24"/>
                <w:szCs w:val="24"/>
              </w:rPr>
              <w:t>№12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САПР КОМПАС 3</w:t>
            </w:r>
            <w:r w:rsidRPr="00354983">
              <w:rPr>
                <w:sz w:val="24"/>
                <w:szCs w:val="24"/>
                <w:lang w:val="en-US"/>
              </w:rPr>
              <w:t>D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Построение чертежей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13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САПР КОМПАС 3</w:t>
            </w:r>
            <w:r w:rsidRPr="00354983">
              <w:rPr>
                <w:sz w:val="24"/>
                <w:szCs w:val="24"/>
                <w:lang w:val="en-US"/>
              </w:rPr>
              <w:t>D</w:t>
            </w:r>
          </w:p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sz w:val="24"/>
                <w:szCs w:val="24"/>
              </w:rPr>
              <w:t>Построение моделей операциями выдавливания, вращения. Построение трехмерной  сборочной единицы.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№14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Создание </w:t>
            </w:r>
            <w:r w:rsidRPr="00354983">
              <w:rPr>
                <w:bCs/>
                <w:sz w:val="24"/>
                <w:szCs w:val="24"/>
                <w:lang w:val="en-US"/>
              </w:rPr>
              <w:t>web</w:t>
            </w:r>
            <w:r w:rsidRPr="00354983">
              <w:rPr>
                <w:bCs/>
                <w:sz w:val="24"/>
                <w:szCs w:val="24"/>
              </w:rPr>
              <w:t>-сайта при помощи языка гипертекстовой 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Практическая работа </w:t>
            </w:r>
            <w:r w:rsidRPr="00354983">
              <w:rPr>
                <w:sz w:val="24"/>
                <w:szCs w:val="24"/>
              </w:rPr>
              <w:t>№ 15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  <w:r w:rsidRPr="00354983">
              <w:rPr>
                <w:bCs/>
                <w:sz w:val="24"/>
                <w:szCs w:val="24"/>
              </w:rPr>
              <w:t xml:space="preserve">Создание </w:t>
            </w:r>
            <w:r w:rsidRPr="00354983">
              <w:rPr>
                <w:bCs/>
                <w:sz w:val="24"/>
                <w:szCs w:val="24"/>
                <w:lang w:val="en-US"/>
              </w:rPr>
              <w:t>web</w:t>
            </w:r>
            <w:r w:rsidRPr="00354983">
              <w:rPr>
                <w:bCs/>
                <w:sz w:val="24"/>
                <w:szCs w:val="24"/>
              </w:rPr>
              <w:t>-сайта при помощи конструктора сайтов.</w:t>
            </w:r>
          </w:p>
          <w:p w:rsidR="0078092E" w:rsidRPr="00354983" w:rsidRDefault="0078092E" w:rsidP="00D406BA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2, ПК 1.5, ПК 2.4, ОК 4, ПК 3.4</w:t>
            </w:r>
          </w:p>
        </w:tc>
      </w:tr>
      <w:tr w:rsidR="0078092E" w:rsidRPr="00354983" w:rsidTr="00763E46">
        <w:tc>
          <w:tcPr>
            <w:tcW w:w="124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rPr>
                <w:b/>
                <w:bCs/>
                <w:sz w:val="24"/>
                <w:szCs w:val="24"/>
              </w:rPr>
            </w:pPr>
            <w:r w:rsidRPr="00354983">
              <w:rPr>
                <w:b/>
                <w:bCs/>
                <w:sz w:val="24"/>
                <w:szCs w:val="24"/>
              </w:rPr>
              <w:t>Дифф.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  <w:r w:rsidRPr="003549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354983" w:rsidRDefault="0078092E" w:rsidP="00D406B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8092E" w:rsidRPr="00354983" w:rsidRDefault="0078092E" w:rsidP="004556E0">
      <w:pPr>
        <w:rPr>
          <w:b/>
          <w:sz w:val="24"/>
          <w:szCs w:val="24"/>
        </w:rPr>
      </w:pPr>
    </w:p>
    <w:p w:rsidR="0078092E" w:rsidRDefault="0078092E" w:rsidP="004556E0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900"/>
        <w:rPr>
          <w:b/>
          <w:caps/>
          <w:sz w:val="24"/>
        </w:rPr>
        <w:sectPr w:rsidR="0078092E" w:rsidSect="00AC7580">
          <w:footerReference w:type="even" r:id="rId10"/>
          <w:footerReference w:type="default" r:id="rId11"/>
          <w:footerReference w:type="first" r:id="rId12"/>
          <w:pgSz w:w="16838" w:h="11906" w:orient="landscape"/>
          <w:pgMar w:top="1701" w:right="1134" w:bottom="850" w:left="851" w:header="708" w:footer="708" w:gutter="0"/>
          <w:cols w:space="720"/>
          <w:docGrid w:linePitch="381"/>
        </w:sectPr>
      </w:pPr>
      <w:bookmarkStart w:id="1" w:name="_Toc335244988"/>
    </w:p>
    <w:p w:rsidR="0078092E" w:rsidRPr="003A69AE" w:rsidRDefault="0078092E" w:rsidP="004556E0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140" w:firstLine="900"/>
        <w:rPr>
          <w:b/>
          <w:caps/>
          <w:sz w:val="24"/>
        </w:rPr>
      </w:pPr>
      <w:r w:rsidRPr="003A69AE">
        <w:rPr>
          <w:b/>
          <w:caps/>
          <w:sz w:val="24"/>
        </w:rPr>
        <w:t>3. условия реализации программы дисциплины</w:t>
      </w:r>
      <w:bookmarkEnd w:id="1"/>
    </w:p>
    <w:p w:rsidR="0078092E" w:rsidRPr="00354983" w:rsidRDefault="0078092E" w:rsidP="004556E0">
      <w:pPr>
        <w:rPr>
          <w:sz w:val="24"/>
          <w:szCs w:val="24"/>
        </w:rPr>
      </w:pPr>
    </w:p>
    <w:p w:rsidR="0078092E" w:rsidRPr="00354983" w:rsidRDefault="0078092E" w:rsidP="0045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140"/>
        <w:jc w:val="both"/>
        <w:rPr>
          <w:b/>
          <w:bCs/>
          <w:sz w:val="24"/>
          <w:szCs w:val="24"/>
        </w:rPr>
      </w:pPr>
      <w:r w:rsidRPr="00354983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8092E" w:rsidRPr="00A415B1" w:rsidRDefault="0078092E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Реализация учебной  дисциплины требует наличия учебного кабинета  информатики.</w:t>
      </w:r>
    </w:p>
    <w:p w:rsidR="0078092E" w:rsidRPr="00A415B1" w:rsidRDefault="0078092E" w:rsidP="00A415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Оборудование учебного кабинета: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посадочные места по количеству обучающихся;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рабочее место преподавателя;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 xml:space="preserve"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подготовке к практическим занятиям и др.   </w:t>
      </w:r>
    </w:p>
    <w:p w:rsidR="0078092E" w:rsidRPr="00A415B1" w:rsidRDefault="0078092E" w:rsidP="00A415B1">
      <w:pPr>
        <w:widowControl w:val="0"/>
        <w:tabs>
          <w:tab w:val="left" w:pos="1418"/>
          <w:tab w:val="left" w:pos="4361"/>
        </w:tabs>
        <w:spacing w:line="360" w:lineRule="auto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Технические средства обучения: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компьютер;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стандартное программное обеспечение: MS Windows XP, текстовый редактор MS W</w:t>
      </w:r>
      <w:r w:rsidRPr="00A415B1">
        <w:rPr>
          <w:bCs/>
          <w:lang w:val="en-US"/>
        </w:rPr>
        <w:t>ord</w:t>
      </w:r>
      <w:r w:rsidRPr="00A415B1">
        <w:rPr>
          <w:bCs/>
        </w:rPr>
        <w:t xml:space="preserve">, редактор электронных таблиц MS </w:t>
      </w:r>
      <w:r w:rsidRPr="00A415B1">
        <w:rPr>
          <w:bCs/>
          <w:lang w:val="en-US"/>
        </w:rPr>
        <w:t>Excel</w:t>
      </w:r>
      <w:r w:rsidRPr="00A415B1">
        <w:rPr>
          <w:bCs/>
        </w:rPr>
        <w:t xml:space="preserve">; СУБД MS </w:t>
      </w:r>
      <w:r w:rsidRPr="00A415B1">
        <w:rPr>
          <w:bCs/>
          <w:lang w:val="en-US"/>
        </w:rPr>
        <w:t>Access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Internet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Explorer</w:t>
      </w:r>
      <w:r w:rsidRPr="00A415B1">
        <w:rPr>
          <w:bCs/>
        </w:rPr>
        <w:t xml:space="preserve">, </w:t>
      </w:r>
      <w:r w:rsidRPr="00A415B1">
        <w:rPr>
          <w:bCs/>
          <w:lang w:val="en-US"/>
        </w:rPr>
        <w:t>Power</w:t>
      </w:r>
      <w:r w:rsidRPr="00A415B1">
        <w:rPr>
          <w:bCs/>
        </w:rPr>
        <w:t xml:space="preserve"> </w:t>
      </w:r>
      <w:r w:rsidRPr="00A415B1">
        <w:rPr>
          <w:bCs/>
          <w:lang w:val="en-US"/>
        </w:rPr>
        <w:t>Point</w:t>
      </w:r>
      <w:r w:rsidRPr="00A415B1">
        <w:rPr>
          <w:bCs/>
        </w:rPr>
        <w:t>;</w:t>
      </w:r>
    </w:p>
    <w:p w:rsidR="0078092E" w:rsidRPr="00A415B1" w:rsidRDefault="0078092E" w:rsidP="00A415B1">
      <w:pPr>
        <w:pStyle w:val="a4"/>
        <w:widowControl w:val="0"/>
        <w:numPr>
          <w:ilvl w:val="0"/>
          <w:numId w:val="19"/>
        </w:numPr>
        <w:tabs>
          <w:tab w:val="clear" w:pos="567"/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contextualSpacing w:val="0"/>
        <w:jc w:val="both"/>
        <w:rPr>
          <w:bCs/>
        </w:rPr>
      </w:pPr>
      <w:r w:rsidRPr="00A415B1">
        <w:rPr>
          <w:bCs/>
        </w:rPr>
        <w:t>мультимедиапроектор.</w:t>
      </w:r>
    </w:p>
    <w:p w:rsidR="0078092E" w:rsidRPr="00A415B1" w:rsidRDefault="0078092E" w:rsidP="00A415B1">
      <w:pPr>
        <w:pStyle w:val="a4"/>
        <w:widowControl w:val="0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contextualSpacing w:val="0"/>
        <w:jc w:val="both"/>
        <w:rPr>
          <w:bCs/>
          <w:lang w:val="en-US"/>
        </w:rPr>
      </w:pPr>
    </w:p>
    <w:p w:rsidR="0078092E" w:rsidRPr="00A415B1" w:rsidRDefault="0078092E" w:rsidP="00A415B1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900"/>
        <w:jc w:val="both"/>
        <w:rPr>
          <w:sz w:val="24"/>
        </w:rPr>
      </w:pPr>
      <w:bookmarkStart w:id="2" w:name="_Toc335244989"/>
      <w:r w:rsidRPr="00A415B1">
        <w:rPr>
          <w:sz w:val="24"/>
        </w:rPr>
        <w:t>3.2. Информационное обеспечение обучения</w:t>
      </w:r>
      <w:bookmarkEnd w:id="2"/>
    </w:p>
    <w:p w:rsidR="0078092E" w:rsidRPr="00A415B1" w:rsidRDefault="0078092E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78092E" w:rsidRPr="00A415B1" w:rsidRDefault="0078092E" w:rsidP="00A41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 w:rsidRPr="00A415B1">
        <w:rPr>
          <w:b/>
          <w:bCs/>
          <w:sz w:val="24"/>
          <w:szCs w:val="24"/>
        </w:rPr>
        <w:t>Основная литература: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А. Алексеев, Г. Евсеев, В. Мухаровский, С. Симонович Новейший самоучитель работы на компьютере. – М.: издательство «ДЕСС КОМ», 20015. – 654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А. Горячев, Ю. Шафрин. Практикум по информационным технологиям. – М.: Лаборатория Базовых Знаний, 2014. – 272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системы и технологии в экономике: Учебник. – 2-е изд., доп. и перераб./ Т.П. Барановская, В.И. Лойко, М.И. Семенов, А.И. Трубилин; Под ред. В.И. Лойко. – М.: Финансы и статистика, 2013. – 416 с.: ил.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Информационные технологии в профессиональной деятельности: Учебное пособие/ Е.В. Михеева. – М.: ИЦ «Академия», 2014. – 384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информационным технологиям в профессиональной деятельности: Учебное пособие/ Е.В. Михеева. – М.: ИЦ «Академия», 2014. – 256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Михеева Е.В. Практикум по информатике: Учеб. пособие для сред. проф. образования/ Елена Викторовна Михеева. – М.: Издательский центр «Академия», 2014. – 192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Периодическая литература:</w:t>
      </w:r>
      <w:r w:rsidRPr="00A415B1">
        <w:rPr>
          <w:sz w:val="24"/>
          <w:szCs w:val="24"/>
        </w:rPr>
        <w:br/>
        <w:t>газета «Информатика» Издательского дома «Первое сентября»;</w:t>
      </w:r>
      <w:r w:rsidRPr="00A415B1">
        <w:rPr>
          <w:sz w:val="24"/>
          <w:szCs w:val="24"/>
        </w:rPr>
        <w:br/>
        <w:t>научно-методический журнал «Информатика и образование».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Симонович С.В., Евсеев Г.А., Алексеев А.Г. Специальная информатика: Учебное пособие, 2012 г.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Информатика и информационные технологии. Учебник для 10-11 кл./ Н.Д. Угринович. – М.: Бином. Лаборатория знаний, 2013. – 512 с.</w:t>
      </w:r>
    </w:p>
    <w:p w:rsidR="0078092E" w:rsidRPr="00A415B1" w:rsidRDefault="0078092E" w:rsidP="00A415B1">
      <w:pPr>
        <w:numPr>
          <w:ilvl w:val="0"/>
          <w:numId w:val="12"/>
        </w:numPr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sz w:val="24"/>
          <w:szCs w:val="24"/>
        </w:rPr>
      </w:pPr>
      <w:r w:rsidRPr="00A415B1">
        <w:rPr>
          <w:sz w:val="24"/>
          <w:szCs w:val="24"/>
        </w:rPr>
        <w:t>Угринович Н.Д. Практикум по информатике и информационным технологиям. Учебное пособие для общеобразовательных учреждений/Н.Д. Угринович, Л.Л. Босова, Н.И. Михайлова. – М.: Лаборатория Базовых Знаний, 2012. – 394 с.: ил</w:t>
      </w:r>
    </w:p>
    <w:p w:rsidR="0078092E" w:rsidRPr="00A415B1" w:rsidRDefault="0078092E" w:rsidP="00A415B1">
      <w:pPr>
        <w:spacing w:line="360" w:lineRule="auto"/>
        <w:jc w:val="both"/>
        <w:rPr>
          <w:sz w:val="24"/>
          <w:szCs w:val="24"/>
        </w:rPr>
      </w:pPr>
      <w:r w:rsidRPr="00A415B1">
        <w:rPr>
          <w:b/>
          <w:sz w:val="24"/>
          <w:szCs w:val="24"/>
        </w:rPr>
        <w:t>Дополнительная</w:t>
      </w:r>
      <w:r w:rsidRPr="00A415B1">
        <w:rPr>
          <w:sz w:val="24"/>
          <w:szCs w:val="24"/>
        </w:rPr>
        <w:t>.</w:t>
      </w:r>
    </w:p>
    <w:p w:rsidR="0078092E" w:rsidRPr="00A415B1" w:rsidRDefault="0078092E" w:rsidP="00A415B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Кузнецов А.А. и др. Информатика, тестовые задания. – М., 2010.</w:t>
      </w:r>
    </w:p>
    <w:p w:rsidR="0078092E" w:rsidRPr="00A415B1" w:rsidRDefault="0078092E" w:rsidP="00A415B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 Практикум по информации: учеб. пособие. – М., 2012.</w:t>
      </w:r>
    </w:p>
    <w:p w:rsidR="0078092E" w:rsidRPr="00A415B1" w:rsidRDefault="0078092E" w:rsidP="00A415B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Михеева Е.В., Титова О.И. Информатика: учебник. – М., 2012.</w:t>
      </w:r>
    </w:p>
    <w:p w:rsidR="0078092E" w:rsidRPr="00A415B1" w:rsidRDefault="0078092E" w:rsidP="00A415B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Семакин И.Г. и др. Информатика. Структурированный конспект базового курса. – М., 2010.</w:t>
      </w:r>
    </w:p>
    <w:p w:rsidR="0078092E" w:rsidRPr="00A415B1" w:rsidRDefault="0078092E" w:rsidP="00A415B1">
      <w:pPr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spacing w:line="360" w:lineRule="auto"/>
        <w:ind w:left="0" w:firstLine="0"/>
        <w:jc w:val="both"/>
        <w:textAlignment w:val="auto"/>
        <w:rPr>
          <w:bCs/>
          <w:sz w:val="24"/>
          <w:szCs w:val="24"/>
        </w:rPr>
      </w:pPr>
      <w:r w:rsidRPr="00A415B1">
        <w:rPr>
          <w:bCs/>
          <w:sz w:val="24"/>
          <w:szCs w:val="24"/>
        </w:rPr>
        <w:t>Уваров В.М., Силакова Л.А., Красникова Н.Е. Практикум по основам информ</w:t>
      </w:r>
      <w:r w:rsidRPr="00A415B1">
        <w:rPr>
          <w:bCs/>
          <w:sz w:val="24"/>
          <w:szCs w:val="24"/>
        </w:rPr>
        <w:t>а</w:t>
      </w:r>
      <w:r w:rsidRPr="00A415B1">
        <w:rPr>
          <w:bCs/>
          <w:sz w:val="24"/>
          <w:szCs w:val="24"/>
        </w:rPr>
        <w:t>тики и вычислительной техники: учеб. пособие. – М., 2010.</w:t>
      </w:r>
    </w:p>
    <w:p w:rsidR="0078092E" w:rsidRPr="00A415B1" w:rsidRDefault="0078092E" w:rsidP="00A415B1">
      <w:pPr>
        <w:spacing w:line="360" w:lineRule="auto"/>
        <w:jc w:val="both"/>
        <w:rPr>
          <w:b/>
          <w:sz w:val="24"/>
          <w:szCs w:val="24"/>
        </w:rPr>
      </w:pPr>
      <w:r w:rsidRPr="00A415B1">
        <w:rPr>
          <w:b/>
          <w:sz w:val="24"/>
          <w:szCs w:val="24"/>
        </w:rPr>
        <w:t>Электронные ресурсы: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http://www.alleng.ru/edu/comp.htm - Образовательные ресурсы - информатика.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http://wordexpert.ru - Профессиональная работа в Word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http://www.word-study.com - Секреты работы в Microsoft Word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http://www.excel-study.com - Секреты работы в Microsoft Excel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http://powerlexis.ru - Клуб PowerPoint - создан для специалистов, которые активно используют презентации в своей деятельности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http://power-p.ru - архив презентации PowerPoint для учителей и учеников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http://office.microsoft.com/ru-ru - Шаблоны для документов Word, Excel, PowerPoint (расписание занятий, оформление презентаций, открытки, бланки, ведомости и мн.др.)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http://www.templateswise.com - Огромная коллекция шаблонов для презентаций PowerPoint.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Открытый каталог «Учебных презентаций» - в каталоге размещаются мультимедийные презентации по основным учебным дисциплинам (информатика, литература, химия, физика и др.). Все презентации можно бесплатно загрузить с сайта и использовать в учебной деятельности. Помимо этого, на сайте публикуются статьи, посвященные разработке и защите учебных презентаций. Раз в год проводится конкурс на лучшую учебную презентацию среди учителей и учащихся школ.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http://www.igraza.ru - IgraZa.ru - этот сайт — об «интеллектуальном спорте», о занимательных задачах, о том, какие они бывают и как над ними работать, а также — как их составлять самому. Здесь представлены почти все виды занимательных задач, с которыми может встретиться человек в современной периодической и непериодической печати, а также на просторах Интернета.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http://somit.ru/informatika_karta.htm - Подготовка к ЕГЭ с помощью интерактивной анимацией.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 xml:space="preserve">http://www.dr-co.ru/page-stat.html - Cтатьи, уроки, мануалы. 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http://testio.ru/intel.html - Интеллектуальные тесты.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http://www.metod-kopilka.ru/ - Методическая копилка учителя информатики.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Алгоритмы, методы, исходники - AlgoList  http://algolist.manual.ru/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Библиотека алгоритмов - ALGLIB  http://alglib.sources.ru/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Виртуальный компьютерный музей  http://www.computer-museum.ru/index.php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Дискретная математика: алгоритмы  http://rain.ifmo.ru/cat/view.php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Задачи соревнований по спортивному программированию с проверяющей системой - Timus Online Judge  http://acm.timus.ru/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Изучаем алгоритмизацию  http://inform-school.narod.ru/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Интернет-школа информатики и программирования СПБГУ ИТМО  http://ips.ifmo.ru/main/welcome/index.html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в школе  http://infoshkola.info/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Информатика на интерактивной доске по УМК Л.Л.Босовой: сайт учителя Сырцовой С.В.  http://syrtsovasv.narod.ru/ikt/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Информационные технологии в образовании - RusEdu  http://www.rusedu.info/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Клякс@.нет. Информатика и ИКТ в школе  http://www.klyaksa.net/</w:t>
      </w:r>
    </w:p>
    <w:p w:rsidR="0078092E" w:rsidRPr="00A415B1" w:rsidRDefault="0078092E" w:rsidP="00A415B1">
      <w:pPr>
        <w:numPr>
          <w:ilvl w:val="0"/>
          <w:numId w:val="6"/>
        </w:numPr>
        <w:spacing w:line="360" w:lineRule="auto"/>
        <w:ind w:left="0"/>
        <w:jc w:val="both"/>
        <w:rPr>
          <w:sz w:val="24"/>
          <w:szCs w:val="24"/>
        </w:rPr>
      </w:pPr>
      <w:r w:rsidRPr="00A415B1">
        <w:rPr>
          <w:sz w:val="24"/>
          <w:szCs w:val="24"/>
        </w:rPr>
        <w:t>Компас - 3D http://kompas.ru/</w:t>
      </w: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4556E0">
      <w:pPr>
        <w:spacing w:line="360" w:lineRule="auto"/>
        <w:ind w:firstLine="348"/>
        <w:rPr>
          <w:sz w:val="24"/>
          <w:szCs w:val="24"/>
        </w:rPr>
      </w:pPr>
    </w:p>
    <w:p w:rsidR="0078092E" w:rsidRDefault="0078092E" w:rsidP="00AA7C22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jc w:val="left"/>
        <w:rPr>
          <w:sz w:val="24"/>
        </w:rPr>
      </w:pPr>
    </w:p>
    <w:p w:rsidR="0078092E" w:rsidRPr="00AA7C22" w:rsidRDefault="0078092E" w:rsidP="00AA7C22"/>
    <w:p w:rsidR="0078092E" w:rsidRPr="00354983" w:rsidRDefault="0078092E" w:rsidP="0096066B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0" w:firstLine="0"/>
        <w:rPr>
          <w:b/>
          <w:caps/>
          <w:sz w:val="24"/>
        </w:rPr>
      </w:pPr>
      <w:r w:rsidRPr="00354983">
        <w:rPr>
          <w:b/>
          <w:caps/>
          <w:sz w:val="24"/>
        </w:rPr>
        <w:t>4. Контроль и оценка результатов освоения Дисциплины</w:t>
      </w:r>
    </w:p>
    <w:p w:rsidR="0078092E" w:rsidRPr="00354983" w:rsidRDefault="0078092E" w:rsidP="00267851">
      <w:pPr>
        <w:rPr>
          <w:sz w:val="24"/>
          <w:szCs w:val="24"/>
        </w:rPr>
      </w:pPr>
    </w:p>
    <w:p w:rsidR="0078092E" w:rsidRDefault="0078092E" w:rsidP="00267851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uto"/>
        <w:ind w:left="0" w:firstLine="0"/>
        <w:jc w:val="both"/>
        <w:rPr>
          <w:sz w:val="24"/>
        </w:rPr>
      </w:pPr>
      <w:r w:rsidRPr="00253E6F">
        <w:rPr>
          <w:sz w:val="24"/>
        </w:rPr>
        <w:t>Контроль и оценка результатов освоения дисциплины осуществляется преподавателем в процессе проведения</w:t>
      </w:r>
      <w:r w:rsidRPr="00354983">
        <w:rPr>
          <w:sz w:val="24"/>
        </w:rPr>
        <w:t xml:space="preserve">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8092E" w:rsidRPr="006B3BDD" w:rsidRDefault="0078092E" w:rsidP="00253E6F">
      <w:pPr>
        <w:ind w:left="360"/>
        <w:contextualSpacing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1789"/>
        <w:gridCol w:w="2798"/>
      </w:tblGrid>
      <w:tr w:rsidR="0078092E" w:rsidRPr="006B3BDD" w:rsidTr="00791244">
        <w:tc>
          <w:tcPr>
            <w:tcW w:w="4984" w:type="dxa"/>
            <w:vAlign w:val="center"/>
          </w:tcPr>
          <w:p w:rsidR="0078092E" w:rsidRPr="006B3BDD" w:rsidRDefault="0078092E" w:rsidP="00791244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9" w:type="dxa"/>
          </w:tcPr>
          <w:p w:rsidR="0078092E" w:rsidRPr="006B3BDD" w:rsidRDefault="0078092E" w:rsidP="00791244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798" w:type="dxa"/>
            <w:vAlign w:val="center"/>
          </w:tcPr>
          <w:p w:rsidR="0078092E" w:rsidRPr="006B3BDD" w:rsidRDefault="0078092E" w:rsidP="00791244">
            <w:pPr>
              <w:jc w:val="center"/>
              <w:rPr>
                <w:b/>
                <w:bCs/>
                <w:sz w:val="24"/>
                <w:szCs w:val="24"/>
              </w:rPr>
            </w:pPr>
            <w:r w:rsidRPr="006B3BDD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8092E" w:rsidRPr="006B3BDD" w:rsidTr="00791244">
        <w:tc>
          <w:tcPr>
            <w:tcW w:w="4984" w:type="dxa"/>
            <w:vAlign w:val="center"/>
          </w:tcPr>
          <w:p w:rsidR="0078092E" w:rsidRPr="006B3BDD" w:rsidRDefault="0078092E" w:rsidP="0079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Знания: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Базовые системные программные пр</w:t>
            </w:r>
            <w:r w:rsidRPr="006B3BDD">
              <w:t>о</w:t>
            </w:r>
            <w:r w:rsidRPr="006B3BDD">
              <w:t xml:space="preserve">дукты и пакеты прикладных программ;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основные положения и принципы п</w:t>
            </w:r>
            <w:r w:rsidRPr="006B3BDD">
              <w:t>о</w:t>
            </w:r>
            <w:r w:rsidRPr="006B3BDD">
              <w:t>строения системы обработки и перед</w:t>
            </w:r>
            <w:r w:rsidRPr="006B3BDD">
              <w:t>а</w:t>
            </w:r>
            <w:r w:rsidRPr="006B3BDD">
              <w:t xml:space="preserve">чи информации;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Устройство компьютерных сетей и сетевых технологий обработки и перед</w:t>
            </w:r>
            <w:r w:rsidRPr="006B3BDD">
              <w:t>а</w:t>
            </w:r>
            <w:r w:rsidRPr="006B3BDD">
              <w:t>чи информации; методы и приемы обеспечения информационной без</w:t>
            </w:r>
            <w:r w:rsidRPr="006B3BDD">
              <w:t>о</w:t>
            </w:r>
            <w:r w:rsidRPr="006B3BDD">
              <w:t xml:space="preserve">пасности;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Методы и средства сбора, обработки, хранения, передачи и накопления и</w:t>
            </w:r>
            <w:r w:rsidRPr="006B3BDD">
              <w:t>н</w:t>
            </w:r>
            <w:r w:rsidRPr="006B3BDD">
              <w:t xml:space="preserve">формации;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Общий состав и структуру персонал</w:t>
            </w:r>
            <w:r w:rsidRPr="006B3BDD">
              <w:t>ь</w:t>
            </w:r>
            <w:r w:rsidRPr="006B3BDD">
              <w:t>ных электронно- вычислительных м</w:t>
            </w:r>
            <w:r w:rsidRPr="006B3BDD">
              <w:t>а</w:t>
            </w:r>
            <w:r w:rsidRPr="006B3BDD">
              <w:t xml:space="preserve">шин (далее - ЭВМ) и вычислительных систем;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B3BDD">
              <w:t>Основные принципы, методы и сво</w:t>
            </w:r>
            <w:r w:rsidRPr="006B3BDD">
              <w:t>й</w:t>
            </w:r>
            <w:r w:rsidRPr="006B3BDD">
              <w:t>ства информационных и телекоммун</w:t>
            </w:r>
            <w:r w:rsidRPr="006B3BDD">
              <w:t>и</w:t>
            </w:r>
            <w:r w:rsidRPr="006B3BDD">
              <w:t>кационных технологий, их эффекти</w:t>
            </w:r>
            <w:r w:rsidRPr="006B3BDD">
              <w:t>в</w:t>
            </w:r>
            <w:r w:rsidRPr="006B3BDD">
              <w:t>ность.</w:t>
            </w:r>
          </w:p>
        </w:tc>
        <w:tc>
          <w:tcPr>
            <w:tcW w:w="1789" w:type="dxa"/>
          </w:tcPr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Приложение1</w:t>
            </w:r>
          </w:p>
        </w:tc>
        <w:tc>
          <w:tcPr>
            <w:tcW w:w="2798" w:type="dxa"/>
            <w:vAlign w:val="center"/>
          </w:tcPr>
          <w:p w:rsidR="0078092E" w:rsidRDefault="0078092E" w:rsidP="00791244">
            <w:pPr>
              <w:jc w:val="both"/>
              <w:rPr>
                <w:bCs/>
                <w:sz w:val="24"/>
                <w:szCs w:val="24"/>
              </w:rPr>
            </w:pP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устное и письменное выполнение индивид</w:t>
            </w:r>
            <w:r w:rsidRPr="006B3BDD">
              <w:rPr>
                <w:bCs/>
                <w:sz w:val="24"/>
                <w:szCs w:val="24"/>
              </w:rPr>
              <w:t>у</w:t>
            </w:r>
            <w:r w:rsidRPr="006B3BDD">
              <w:rPr>
                <w:bCs/>
                <w:sz w:val="24"/>
                <w:szCs w:val="24"/>
              </w:rPr>
              <w:t xml:space="preserve">альных практических работ; </w:t>
            </w: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решение тестовых зад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ний.</w:t>
            </w:r>
          </w:p>
          <w:p w:rsidR="0078092E" w:rsidRPr="006B3BDD" w:rsidRDefault="0078092E" w:rsidP="007912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092E" w:rsidRPr="006B3BDD" w:rsidTr="00791244">
        <w:trPr>
          <w:trHeight w:val="699"/>
        </w:trPr>
        <w:tc>
          <w:tcPr>
            <w:tcW w:w="4984" w:type="dxa"/>
          </w:tcPr>
          <w:p w:rsidR="0078092E" w:rsidRPr="006B3BDD" w:rsidRDefault="0078092E" w:rsidP="007912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B3BDD">
              <w:rPr>
                <w:sz w:val="24"/>
                <w:szCs w:val="24"/>
              </w:rPr>
              <w:t>Умения: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Выполнять расчеты с использованием прикладных компьютерных программ;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сеть Интернет и ее возможности для организации операти</w:t>
            </w:r>
            <w:r w:rsidRPr="006B3BDD">
              <w:t>в</w:t>
            </w:r>
            <w:r w:rsidRPr="006B3BDD">
              <w:t xml:space="preserve">ного обмена информацией;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Использовать технологии сбора, размещения, хранения, накопления, пр</w:t>
            </w:r>
            <w:r w:rsidRPr="006B3BDD">
              <w:t>е</w:t>
            </w:r>
            <w:r w:rsidRPr="006B3BDD">
              <w:t>образования и передачи данных в профессионально ориентированных и</w:t>
            </w:r>
            <w:r w:rsidRPr="006B3BDD">
              <w:t>н</w:t>
            </w:r>
            <w:r w:rsidRPr="006B3BDD">
              <w:t xml:space="preserve">формационных системах;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Обрабатывать и анализировать информацию с применением програм</w:t>
            </w:r>
            <w:r w:rsidRPr="006B3BDD">
              <w:t>м</w:t>
            </w:r>
            <w:r w:rsidRPr="006B3BDD">
              <w:t>ных средств и вычислительной техн</w:t>
            </w:r>
            <w:r w:rsidRPr="006B3BDD">
              <w:t>и</w:t>
            </w:r>
            <w:r w:rsidRPr="006B3BDD">
              <w:t xml:space="preserve">ки;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 xml:space="preserve">Получать информацию в локальных и глобальных компьютерных сетях;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графические редакторы для создания и редактирования изображ</w:t>
            </w:r>
            <w:r w:rsidRPr="006B3BDD">
              <w:t>е</w:t>
            </w:r>
            <w:r w:rsidRPr="006B3BDD">
              <w:t xml:space="preserve">ний; </w:t>
            </w:r>
          </w:p>
          <w:p w:rsidR="0078092E" w:rsidRPr="006B3BDD" w:rsidRDefault="0078092E" w:rsidP="00253E6F">
            <w:pPr>
              <w:pStyle w:val="a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B3BDD">
              <w:t>Применять компьютерные программы для поиска информации, составления и оформления документов и презент</w:t>
            </w:r>
            <w:r w:rsidRPr="006B3BDD">
              <w:t>а</w:t>
            </w:r>
            <w:r w:rsidRPr="006B3BDD">
              <w:t>ций.</w:t>
            </w:r>
          </w:p>
        </w:tc>
        <w:tc>
          <w:tcPr>
            <w:tcW w:w="1789" w:type="dxa"/>
          </w:tcPr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Выполнение работ в соо</w:t>
            </w:r>
            <w:r w:rsidRPr="006B3BDD">
              <w:rPr>
                <w:bCs/>
                <w:sz w:val="24"/>
                <w:szCs w:val="24"/>
              </w:rPr>
              <w:t>т</w:t>
            </w:r>
            <w:r w:rsidRPr="006B3BDD">
              <w:rPr>
                <w:bCs/>
                <w:sz w:val="24"/>
                <w:szCs w:val="24"/>
              </w:rPr>
              <w:t>ветствии с з</w:t>
            </w:r>
            <w:r w:rsidRPr="006B3BDD">
              <w:rPr>
                <w:bCs/>
                <w:sz w:val="24"/>
                <w:szCs w:val="24"/>
              </w:rPr>
              <w:t>а</w:t>
            </w:r>
            <w:r w:rsidRPr="006B3BDD">
              <w:rPr>
                <w:bCs/>
                <w:sz w:val="24"/>
                <w:szCs w:val="24"/>
              </w:rPr>
              <w:t>данием</w:t>
            </w:r>
          </w:p>
        </w:tc>
        <w:tc>
          <w:tcPr>
            <w:tcW w:w="2798" w:type="dxa"/>
          </w:tcPr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Оценка результатов в</w:t>
            </w:r>
            <w:r w:rsidRPr="006B3BDD">
              <w:rPr>
                <w:bCs/>
                <w:sz w:val="24"/>
                <w:szCs w:val="24"/>
              </w:rPr>
              <w:t>ы</w:t>
            </w:r>
            <w:r w:rsidRPr="006B3BDD">
              <w:rPr>
                <w:bCs/>
                <w:sz w:val="24"/>
                <w:szCs w:val="24"/>
              </w:rPr>
              <w:t>полнения практических работ</w:t>
            </w: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  <w:r w:rsidRPr="006B3BDD">
              <w:rPr>
                <w:bCs/>
                <w:sz w:val="24"/>
                <w:szCs w:val="24"/>
              </w:rPr>
              <w:t>Экспертное наблюдение за выполнением работ;</w:t>
            </w:r>
          </w:p>
          <w:p w:rsidR="0078092E" w:rsidRPr="006B3BDD" w:rsidRDefault="0078092E" w:rsidP="00791244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78092E" w:rsidRPr="006B3BDD" w:rsidRDefault="0078092E" w:rsidP="00253E6F">
      <w:pPr>
        <w:pStyle w:val="NormalWeb"/>
        <w:shd w:val="clear" w:color="auto" w:fill="FFFFFF"/>
        <w:spacing w:line="276" w:lineRule="auto"/>
        <w:jc w:val="right"/>
        <w:rPr>
          <w:lang w:eastAsia="en-US"/>
        </w:rPr>
      </w:pPr>
      <w:r w:rsidRPr="006B3BDD">
        <w:rPr>
          <w:lang w:eastAsia="en-US"/>
        </w:rPr>
        <w:t>Приложение 1.</w:t>
      </w:r>
    </w:p>
    <w:p w:rsidR="0078092E" w:rsidRPr="006B3BDD" w:rsidRDefault="0078092E" w:rsidP="00253E6F">
      <w:pPr>
        <w:pStyle w:val="NormalWeb"/>
        <w:shd w:val="clear" w:color="auto" w:fill="FFFFFF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Критерии и нормы оценки </w:t>
      </w:r>
    </w:p>
    <w:p w:rsidR="0078092E" w:rsidRPr="006B3BDD" w:rsidRDefault="0078092E" w:rsidP="00253E6F">
      <w:pPr>
        <w:pStyle w:val="NormalWeb"/>
        <w:spacing w:line="276" w:lineRule="auto"/>
        <w:jc w:val="center"/>
        <w:rPr>
          <w:b/>
          <w:lang w:eastAsia="en-US"/>
        </w:rPr>
      </w:pPr>
      <w:r w:rsidRPr="006B3BDD">
        <w:rPr>
          <w:b/>
          <w:lang w:eastAsia="en-US"/>
        </w:rPr>
        <w:t xml:space="preserve">1. Оценка письменных контрольных работ обучающихся 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оценивается</w:t>
      </w:r>
      <w:r>
        <w:rPr>
          <w:lang w:eastAsia="en-US"/>
        </w:rPr>
        <w:t xml:space="preserve"> </w:t>
      </w:r>
      <w:r w:rsidRPr="006B3BDD">
        <w:rPr>
          <w:lang w:eastAsia="en-US"/>
        </w:rPr>
        <w:t>отметкой «5», если:</w:t>
      </w:r>
    </w:p>
    <w:p w:rsidR="0078092E" w:rsidRPr="006B3BDD" w:rsidRDefault="0078092E" w:rsidP="00253E6F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выполнена</w:t>
      </w:r>
      <w:r>
        <w:rPr>
          <w:lang w:eastAsia="en-US"/>
        </w:rPr>
        <w:t xml:space="preserve"> </w:t>
      </w:r>
      <w:r w:rsidRPr="006B3BDD">
        <w:rPr>
          <w:lang w:eastAsia="en-US"/>
        </w:rPr>
        <w:t>полностью;</w:t>
      </w:r>
    </w:p>
    <w:p w:rsidR="0078092E" w:rsidRPr="006B3BDD" w:rsidRDefault="0078092E" w:rsidP="00253E6F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логических рассуждениях и обосновании решения нет пробелов и ошибок;</w:t>
      </w:r>
    </w:p>
    <w:p w:rsidR="0078092E" w:rsidRPr="006B3BDD" w:rsidRDefault="0078092E" w:rsidP="00253E6F">
      <w:pPr>
        <w:pStyle w:val="Normal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решении нет математических ошибок (возможна одна неточность, описка, кот</w:t>
      </w:r>
      <w:r w:rsidRPr="006B3BDD">
        <w:rPr>
          <w:lang w:eastAsia="en-US"/>
        </w:rPr>
        <w:t>о</w:t>
      </w:r>
      <w:r w:rsidRPr="006B3BDD">
        <w:rPr>
          <w:lang w:eastAsia="en-US"/>
        </w:rPr>
        <w:t>рая не является следствием незнания или непонимания учебного материала).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«4» ставится в следующих случаях:</w:t>
      </w:r>
    </w:p>
    <w:p w:rsidR="0078092E" w:rsidRPr="006B3BDD" w:rsidRDefault="0078092E" w:rsidP="00253E6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8092E" w:rsidRPr="006B3BDD" w:rsidRDefault="0078092E" w:rsidP="00253E6F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одна ошибка или есть два – три недочёта в выкладках, рисунках, черт</w:t>
      </w:r>
      <w:r w:rsidRPr="006B3BDD">
        <w:rPr>
          <w:lang w:eastAsia="en-US"/>
        </w:rPr>
        <w:t>е</w:t>
      </w:r>
      <w:r w:rsidRPr="006B3BDD">
        <w:rPr>
          <w:lang w:eastAsia="en-US"/>
        </w:rPr>
        <w:t>жах или графиках (если эти виды работ не являлись специальным объектом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верки).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ставится, если:</w:t>
      </w:r>
    </w:p>
    <w:p w:rsidR="0078092E" w:rsidRPr="006B3BDD" w:rsidRDefault="0078092E" w:rsidP="00253E6F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</w:t>
      </w:r>
      <w:r w:rsidRPr="006B3BDD">
        <w:rPr>
          <w:lang w:eastAsia="en-US"/>
        </w:rPr>
        <w:t>о</w:t>
      </w:r>
      <w:r w:rsidRPr="006B3BDD">
        <w:rPr>
          <w:lang w:eastAsia="en-US"/>
        </w:rPr>
        <w:t>веряемой теме.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ставится, если:</w:t>
      </w:r>
    </w:p>
    <w:p w:rsidR="0078092E" w:rsidRPr="006B3BDD" w:rsidRDefault="0078092E" w:rsidP="00253E6F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существенные ошибки, показавшие, что обучающийся не обладает об</w:t>
      </w:r>
      <w:r w:rsidRPr="006B3BDD">
        <w:rPr>
          <w:lang w:eastAsia="en-US"/>
        </w:rPr>
        <w:t>я</w:t>
      </w:r>
      <w:r w:rsidRPr="006B3BDD">
        <w:rPr>
          <w:lang w:eastAsia="en-US"/>
        </w:rPr>
        <w:t>зательными умениями по данной теме в полной мере.</w:t>
      </w:r>
    </w:p>
    <w:p w:rsidR="0078092E" w:rsidRPr="006B3BDD" w:rsidRDefault="0078092E" w:rsidP="00253E6F">
      <w:pPr>
        <w:pStyle w:val="NormalWeb"/>
        <w:spacing w:line="276" w:lineRule="auto"/>
        <w:ind w:left="284" w:firstLine="76"/>
        <w:jc w:val="both"/>
        <w:rPr>
          <w:lang w:eastAsia="en-US"/>
        </w:rPr>
      </w:pPr>
      <w:r w:rsidRPr="006B3BDD">
        <w:rPr>
          <w:lang w:eastAsia="en-US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</w:t>
      </w:r>
      <w:r w:rsidRPr="006B3BDD">
        <w:rPr>
          <w:lang w:eastAsia="en-US"/>
        </w:rPr>
        <w:t>у</w:t>
      </w:r>
      <w:r w:rsidRPr="006B3BDD">
        <w:rPr>
          <w:lang w:eastAsia="en-US"/>
        </w:rPr>
        <w:t>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78092E" w:rsidRPr="006B3BDD" w:rsidRDefault="0078092E" w:rsidP="00253E6F">
      <w:pPr>
        <w:pStyle w:val="Heading1"/>
        <w:numPr>
          <w:ilvl w:val="0"/>
          <w:numId w:val="2"/>
        </w:numPr>
        <w:spacing w:line="276" w:lineRule="auto"/>
        <w:ind w:left="0" w:firstLine="708"/>
        <w:jc w:val="both"/>
        <w:rPr>
          <w:b/>
          <w:sz w:val="24"/>
          <w:lang w:eastAsia="en-US"/>
        </w:rPr>
      </w:pPr>
      <w:r w:rsidRPr="006B3BDD">
        <w:rPr>
          <w:sz w:val="24"/>
          <w:lang w:eastAsia="en-US"/>
        </w:rPr>
        <w:t xml:space="preserve">2.Оценка устных ответов обучающихся 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«5», если обучающийся: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полно раскрыл содержание материала в объеме, предусмотренном программой и учебником;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изложил материал грамотным языком, точно используя математическую термин</w:t>
      </w:r>
      <w:r w:rsidRPr="006B3BDD">
        <w:rPr>
          <w:lang w:eastAsia="en-US"/>
        </w:rPr>
        <w:t>о</w:t>
      </w:r>
      <w:r w:rsidRPr="006B3BDD">
        <w:rPr>
          <w:lang w:eastAsia="en-US"/>
        </w:rPr>
        <w:t>логию и символику, в определенной логической последовательности;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правильно выполнил рисунки, чертежи, графики, сопутствующие ответу;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продемонстрировал знание теории ранее изученных сопутствующих тем, сформ</w:t>
      </w:r>
      <w:r w:rsidRPr="006B3BDD">
        <w:rPr>
          <w:lang w:eastAsia="en-US"/>
        </w:rPr>
        <w:t>и</w:t>
      </w:r>
      <w:r w:rsidRPr="006B3BDD">
        <w:rPr>
          <w:lang w:eastAsia="en-US"/>
        </w:rPr>
        <w:t>рованность и устойчивость используемых при ответе умений и навыков;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отвечал самостоятельно, без наводящих вопросов учителя;</w:t>
      </w:r>
    </w:p>
    <w:p w:rsidR="0078092E" w:rsidRPr="006B3BDD" w:rsidRDefault="0078092E" w:rsidP="00253E6F">
      <w:pPr>
        <w:pStyle w:val="Normal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78092E" w:rsidRPr="006B3BDD" w:rsidRDefault="0078092E" w:rsidP="00253E6F">
      <w:pPr>
        <w:pStyle w:val="NormalWeb"/>
        <w:spacing w:line="276" w:lineRule="auto"/>
        <w:ind w:left="360"/>
        <w:jc w:val="both"/>
        <w:rPr>
          <w:lang w:eastAsia="en-US"/>
        </w:rPr>
      </w:pPr>
      <w:r w:rsidRPr="006B3BDD">
        <w:rPr>
          <w:lang w:eastAsia="en-US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78092E" w:rsidRPr="006B3BDD" w:rsidRDefault="0078092E" w:rsidP="00253E6F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в изложении допущены небольшие пробелы, не исказившее математическое с</w:t>
      </w:r>
      <w:r w:rsidRPr="006B3BDD">
        <w:rPr>
          <w:lang w:eastAsia="en-US"/>
        </w:rPr>
        <w:t>о</w:t>
      </w:r>
      <w:r w:rsidRPr="006B3BDD">
        <w:rPr>
          <w:lang w:eastAsia="en-US"/>
        </w:rPr>
        <w:t>держание ответа;</w:t>
      </w:r>
    </w:p>
    <w:p w:rsidR="0078092E" w:rsidRPr="006B3BDD" w:rsidRDefault="0078092E" w:rsidP="00253E6F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один – два недочета при освещении основного содержания ответа, и</w:t>
      </w:r>
      <w:r w:rsidRPr="006B3BDD">
        <w:rPr>
          <w:lang w:eastAsia="en-US"/>
        </w:rPr>
        <w:t>с</w:t>
      </w:r>
      <w:r w:rsidRPr="006B3BDD">
        <w:rPr>
          <w:lang w:eastAsia="en-US"/>
        </w:rPr>
        <w:t>правленные после замечания учителя;</w:t>
      </w:r>
    </w:p>
    <w:p w:rsidR="0078092E" w:rsidRPr="006B3BDD" w:rsidRDefault="0078092E" w:rsidP="00253E6F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допущены ошибка или более двух недочетов при освещении второстепенных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или в выкладках, легко исправленные после замечания учителя.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«3» ставится в следующих случаях:</w:t>
      </w:r>
    </w:p>
    <w:p w:rsidR="0078092E" w:rsidRPr="006B3BDD" w:rsidRDefault="0078092E" w:rsidP="00253E6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</w:t>
      </w:r>
      <w:r w:rsidRPr="006B3BDD">
        <w:rPr>
          <w:lang w:eastAsia="en-US"/>
        </w:rPr>
        <w:t>и</w:t>
      </w:r>
      <w:r w:rsidRPr="006B3BDD">
        <w:rPr>
          <w:lang w:eastAsia="en-US"/>
        </w:rPr>
        <w:t>рованы умения, достаточные для усвоения программного материала (определены «Планируемыми результатами обучения» в настоящей программе);</w:t>
      </w:r>
    </w:p>
    <w:p w:rsidR="0078092E" w:rsidRPr="006B3BDD" w:rsidRDefault="0078092E" w:rsidP="00253E6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</w:t>
      </w:r>
      <w:r w:rsidRPr="006B3BDD">
        <w:rPr>
          <w:lang w:eastAsia="en-US"/>
        </w:rPr>
        <w:t>о</w:t>
      </w:r>
      <w:r w:rsidRPr="006B3BDD">
        <w:rPr>
          <w:lang w:eastAsia="en-US"/>
        </w:rPr>
        <w:t>просов учителя;</w:t>
      </w:r>
    </w:p>
    <w:p w:rsidR="0078092E" w:rsidRPr="006B3BDD" w:rsidRDefault="0078092E" w:rsidP="00253E6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обучающийся не справился с применением теории в новой ситуации при выполн</w:t>
      </w:r>
      <w:r w:rsidRPr="006B3BDD">
        <w:rPr>
          <w:lang w:eastAsia="en-US"/>
        </w:rPr>
        <w:t>е</w:t>
      </w:r>
      <w:r w:rsidRPr="006B3BDD">
        <w:rPr>
          <w:lang w:eastAsia="en-US"/>
        </w:rPr>
        <w:t>нии практического задания, но выполнил задания обязательного уровня сложности по данной теме;</w:t>
      </w:r>
    </w:p>
    <w:p w:rsidR="0078092E" w:rsidRPr="006B3BDD" w:rsidRDefault="0078092E" w:rsidP="00253E6F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при достаточном знании теоретического материала выявлена недостаточная сфо</w:t>
      </w:r>
      <w:r w:rsidRPr="006B3BDD">
        <w:rPr>
          <w:lang w:eastAsia="en-US"/>
        </w:rPr>
        <w:t>р</w:t>
      </w:r>
      <w:r w:rsidRPr="006B3BDD">
        <w:rPr>
          <w:lang w:eastAsia="en-US"/>
        </w:rPr>
        <w:t>мированность основных умений и навыков.</w:t>
      </w:r>
    </w:p>
    <w:p w:rsidR="0078092E" w:rsidRPr="006B3BDD" w:rsidRDefault="0078092E" w:rsidP="00253E6F">
      <w:pPr>
        <w:pStyle w:val="NormalWeb"/>
        <w:spacing w:line="276" w:lineRule="auto"/>
        <w:ind w:firstLine="360"/>
        <w:jc w:val="both"/>
        <w:rPr>
          <w:lang w:eastAsia="en-US"/>
        </w:rPr>
      </w:pPr>
      <w:r w:rsidRPr="006B3BDD">
        <w:rPr>
          <w:lang w:eastAsia="en-US"/>
        </w:rPr>
        <w:t>Отметка «2» ставится в следующих случаях:</w:t>
      </w:r>
    </w:p>
    <w:p w:rsidR="0078092E" w:rsidRPr="006B3BDD" w:rsidRDefault="0078092E" w:rsidP="00253E6F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не раскрыто основное содержание учебного материала;</w:t>
      </w:r>
    </w:p>
    <w:p w:rsidR="0078092E" w:rsidRPr="006B3BDD" w:rsidRDefault="0078092E" w:rsidP="00253E6F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lang w:eastAsia="en-US"/>
        </w:rPr>
      </w:pPr>
      <w:r w:rsidRPr="006B3BDD">
        <w:rPr>
          <w:lang w:eastAsia="en-US"/>
        </w:rPr>
        <w:t>обнаружено незнание учеником большей или наиболее важной части учебного м</w:t>
      </w:r>
      <w:r w:rsidRPr="006B3BDD">
        <w:rPr>
          <w:lang w:eastAsia="en-US"/>
        </w:rPr>
        <w:t>а</w:t>
      </w:r>
      <w:r w:rsidRPr="006B3BDD">
        <w:rPr>
          <w:lang w:eastAsia="en-US"/>
        </w:rPr>
        <w:t>териала;</w:t>
      </w:r>
    </w:p>
    <w:p w:rsidR="0078092E" w:rsidRPr="003A69AE" w:rsidRDefault="0078092E" w:rsidP="00AA7C22">
      <w:pPr>
        <w:pStyle w:val="NormalWeb"/>
        <w:widowControl w:val="0"/>
        <w:spacing w:before="0" w:beforeAutospacing="0" w:after="0" w:afterAutospacing="0" w:line="276" w:lineRule="auto"/>
        <w:jc w:val="both"/>
        <w:rPr>
          <w:highlight w:val="yellow"/>
          <w:lang w:eastAsia="en-US"/>
        </w:rPr>
        <w:sectPr w:rsidR="0078092E" w:rsidRPr="003A69AE" w:rsidSect="00AC7580">
          <w:pgSz w:w="11906" w:h="16838"/>
          <w:pgMar w:top="1134" w:right="850" w:bottom="851" w:left="1701" w:header="708" w:footer="708" w:gutter="0"/>
          <w:cols w:space="720"/>
          <w:docGrid w:linePitch="381"/>
        </w:sectPr>
      </w:pPr>
    </w:p>
    <w:p w:rsidR="0078092E" w:rsidRPr="003A69AE" w:rsidRDefault="0078092E" w:rsidP="00AA7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bCs/>
          <w:sz w:val="24"/>
          <w:szCs w:val="24"/>
          <w:highlight w:val="yellow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958"/>
        <w:gridCol w:w="4570"/>
      </w:tblGrid>
      <w:tr w:rsidR="0078092E" w:rsidRPr="00796F7B" w:rsidTr="00F43B55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96F7B">
              <w:rPr>
                <w:b/>
                <w:bCs/>
                <w:sz w:val="24"/>
                <w:szCs w:val="24"/>
              </w:rPr>
              <w:t>Результаты обучения</w:t>
            </w: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b/>
                <w:bCs/>
                <w:sz w:val="24"/>
                <w:szCs w:val="24"/>
              </w:rPr>
            </w:pPr>
            <w:r w:rsidRPr="00796F7B">
              <w:rPr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/>
                <w:sz w:val="24"/>
                <w:szCs w:val="24"/>
              </w:rPr>
            </w:pPr>
            <w:r w:rsidRPr="00796F7B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8092E" w:rsidRPr="00796F7B" w:rsidTr="00F43B55"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796F7B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78092E" w:rsidRPr="00796F7B" w:rsidTr="00F43B55">
        <w:trPr>
          <w:trHeight w:val="48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использовать информационно-телекоммуникационную сеть «Интернет» (далее сеть Интернет) и ее возможности для организации оперативного обмена информацией;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использовать технологии сбора, размещения, хранения, накопления, размещения, преобразования и передачи данных в профессионально ориентированных информационных системах;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получать информацию в локальных и глобальных компьютерных сетях;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применять графические редакторы для создания и редактирования  изображений;</w:t>
            </w:r>
          </w:p>
          <w:p w:rsidR="0078092E" w:rsidRPr="00796F7B" w:rsidRDefault="0078092E" w:rsidP="00AA7C22">
            <w:pPr>
              <w:widowControl w:val="0"/>
              <w:numPr>
                <w:ilvl w:val="0"/>
                <w:numId w:val="15"/>
              </w:numPr>
              <w:suppressAutoHyphens w:val="0"/>
              <w:overflowPunct/>
              <w:autoSpaceDE/>
              <w:spacing w:line="360" w:lineRule="auto"/>
              <w:ind w:left="0"/>
              <w:jc w:val="both"/>
              <w:textAlignment w:val="auto"/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  <w:p w:rsidR="0078092E" w:rsidRPr="00796F7B" w:rsidRDefault="0078092E" w:rsidP="00AA7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117"/>
              <w:jc w:val="both"/>
              <w:rPr>
                <w:bCs/>
                <w:i/>
                <w:spacing w:val="-6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  <w:p w:rsidR="0078092E" w:rsidRPr="00796F7B" w:rsidRDefault="0078092E" w:rsidP="00AA7C22">
            <w:pPr>
              <w:widowControl w:val="0"/>
              <w:suppressAutoHyphens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практическое занятие</w:t>
            </w:r>
          </w:p>
          <w:p w:rsidR="0078092E" w:rsidRPr="00796F7B" w:rsidRDefault="0078092E" w:rsidP="00AA7C22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78092E" w:rsidRPr="00796F7B" w:rsidTr="00F43B55"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796F7B" w:rsidRDefault="0078092E" w:rsidP="000B5AB7">
            <w:pPr>
              <w:tabs>
                <w:tab w:val="left" w:pos="3076"/>
                <w:tab w:val="left" w:pos="3992"/>
                <w:tab w:val="left" w:pos="4908"/>
                <w:tab w:val="left" w:pos="5824"/>
                <w:tab w:val="left" w:pos="6740"/>
                <w:tab w:val="left" w:pos="7656"/>
                <w:tab w:val="left" w:pos="8572"/>
                <w:tab w:val="left" w:pos="9488"/>
                <w:tab w:val="left" w:pos="10404"/>
                <w:tab w:val="left" w:pos="11320"/>
                <w:tab w:val="left" w:pos="12236"/>
                <w:tab w:val="left" w:pos="13152"/>
                <w:tab w:val="left" w:pos="14068"/>
                <w:tab w:val="left" w:pos="14984"/>
                <w:tab w:val="left" w:pos="15900"/>
                <w:tab w:val="left" w:pos="16816"/>
              </w:tabs>
              <w:snapToGrid w:val="0"/>
              <w:ind w:firstLine="117"/>
              <w:jc w:val="both"/>
              <w:rPr>
                <w:b/>
                <w:bCs/>
                <w:sz w:val="24"/>
                <w:szCs w:val="24"/>
              </w:rPr>
            </w:pPr>
            <w:r w:rsidRPr="00796F7B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78092E" w:rsidRPr="00796F7B" w:rsidTr="00F43B55">
        <w:tc>
          <w:tcPr>
            <w:tcW w:w="4958" w:type="dxa"/>
            <w:tcBorders>
              <w:left w:val="single" w:sz="4" w:space="0" w:color="000000"/>
              <w:bottom w:val="single" w:sz="4" w:space="0" w:color="000000"/>
            </w:tcBorders>
          </w:tcPr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>базовые системные программные продукты и пакеты прикладных программ;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>основные положения и принципы построения системы обработки и передачи информации;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 xml:space="preserve"> устройство компьютерных сетей и сетевых технологий обработки и передачи информации;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spacing w:before="178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>Методы и приемы обеспечения информационной безопасности;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spacing w:before="178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>Методы и средства сбора, обработки, хранения, передачи, накопления информации;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spacing w:before="178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>Общий состав и структуру персональных электронно-вычислительных машин (далее –ЭВМ) и вычислительных систем;</w:t>
            </w:r>
          </w:p>
          <w:p w:rsidR="0078092E" w:rsidRPr="00796F7B" w:rsidRDefault="0078092E" w:rsidP="006A7E0D">
            <w:pPr>
              <w:numPr>
                <w:ilvl w:val="0"/>
                <w:numId w:val="20"/>
              </w:numPr>
              <w:shd w:val="clear" w:color="auto" w:fill="FFFFFF"/>
              <w:spacing w:before="178"/>
              <w:rPr>
                <w:iCs/>
                <w:color w:val="000000"/>
                <w:spacing w:val="-1"/>
                <w:sz w:val="24"/>
                <w:szCs w:val="24"/>
              </w:rPr>
            </w:pPr>
            <w:r w:rsidRPr="00796F7B">
              <w:rPr>
                <w:iCs/>
                <w:color w:val="000000"/>
                <w:spacing w:val="-1"/>
                <w:sz w:val="24"/>
                <w:szCs w:val="24"/>
              </w:rPr>
              <w:t xml:space="preserve"> Основные принципы, методы и свойства информационных и телекоммуникационных технологий, их эффективность. </w:t>
            </w:r>
          </w:p>
          <w:p w:rsidR="0078092E" w:rsidRPr="00796F7B" w:rsidRDefault="0078092E" w:rsidP="000B5AB7">
            <w:pPr>
              <w:widowControl w:val="0"/>
              <w:shd w:val="clear" w:color="auto" w:fill="FFFFFF"/>
              <w:tabs>
                <w:tab w:val="left" w:pos="3077"/>
              </w:tabs>
              <w:suppressAutoHyphens w:val="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практические работы, тематические диктанты,  контрольная работа</w:t>
            </w: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практические работы, тестирование</w:t>
            </w: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796F7B">
              <w:rPr>
                <w:bCs/>
                <w:sz w:val="24"/>
                <w:szCs w:val="24"/>
              </w:rPr>
              <w:t>практические работы</w:t>
            </w:r>
          </w:p>
          <w:p w:rsidR="0078092E" w:rsidRPr="00796F7B" w:rsidRDefault="0078092E" w:rsidP="000B5AB7">
            <w:pPr>
              <w:snapToGrid w:val="0"/>
              <w:jc w:val="both"/>
              <w:rPr>
                <w:bCs/>
                <w:sz w:val="24"/>
                <w:szCs w:val="24"/>
              </w:rPr>
            </w:pPr>
          </w:p>
          <w:p w:rsidR="0078092E" w:rsidRPr="00796F7B" w:rsidRDefault="0078092E" w:rsidP="00094811">
            <w:pPr>
              <w:rPr>
                <w:sz w:val="24"/>
                <w:szCs w:val="24"/>
              </w:rPr>
            </w:pPr>
          </w:p>
          <w:p w:rsidR="0078092E" w:rsidRPr="00796F7B" w:rsidRDefault="0078092E" w:rsidP="00094811">
            <w:pPr>
              <w:rPr>
                <w:sz w:val="24"/>
                <w:szCs w:val="24"/>
              </w:rPr>
            </w:pPr>
            <w:r w:rsidRPr="00796F7B">
              <w:rPr>
                <w:sz w:val="24"/>
                <w:szCs w:val="24"/>
              </w:rPr>
              <w:t>практические работы</w:t>
            </w:r>
          </w:p>
        </w:tc>
      </w:tr>
    </w:tbl>
    <w:p w:rsidR="0078092E" w:rsidRPr="003A69AE" w:rsidRDefault="0078092E" w:rsidP="002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  <w:highlight w:val="yellow"/>
        </w:rPr>
      </w:pPr>
    </w:p>
    <w:p w:rsidR="0078092E" w:rsidRPr="00796F7B" w:rsidRDefault="0078092E" w:rsidP="002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</w:p>
    <w:p w:rsidR="0078092E" w:rsidRPr="00796F7B" w:rsidRDefault="0078092E" w:rsidP="0026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96F7B">
        <w:rPr>
          <w:b/>
          <w:bCs/>
          <w:sz w:val="24"/>
          <w:szCs w:val="24"/>
        </w:rPr>
        <w:t xml:space="preserve">Результаты освоения профессиональных компетенций </w:t>
      </w: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"/>
        <w:gridCol w:w="2126"/>
        <w:gridCol w:w="6446"/>
      </w:tblGrid>
      <w:tr w:rsidR="0078092E" w:rsidRPr="00A415B1" w:rsidTr="00914A77">
        <w:trPr>
          <w:jc w:val="center"/>
        </w:trPr>
        <w:tc>
          <w:tcPr>
            <w:tcW w:w="1488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Основные виды 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Код и наименование</w:t>
            </w:r>
          </w:p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 w:val="restart"/>
          </w:tcPr>
          <w:p w:rsidR="0078092E" w:rsidRPr="00A415B1" w:rsidRDefault="0078092E" w:rsidP="00914A77">
            <w:pPr>
              <w:jc w:val="both"/>
              <w:rPr>
                <w:i/>
                <w:sz w:val="24"/>
                <w:szCs w:val="24"/>
                <w:highlight w:val="yellow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Осуществлять монтаж промы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ш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ленного оборуд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вания и пускон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ладочные работы</w:t>
            </w: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1.1.</w:t>
            </w:r>
            <w:r w:rsidRPr="00A415B1">
              <w:rPr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  <w:lang w:eastAsia="en-US"/>
              </w:rPr>
              <w:t>вскрытия упаковки с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нием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анализа исходных данных (чертеж, схема, узел, мех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низм)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диагностики технического состояния единиц оборуд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вания</w:t>
            </w:r>
          </w:p>
          <w:p w:rsidR="0078092E" w:rsidRPr="00A415B1" w:rsidRDefault="0078092E" w:rsidP="00914A77">
            <w:pPr>
              <w:ind w:firstLine="176"/>
              <w:rPr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целостность упаковки и наличие поврежд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ний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техническое состояние единиц оборудов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анализировать техническую документацию на выпо</w:t>
            </w:r>
            <w:r w:rsidRPr="00A415B1">
              <w:rPr>
                <w:sz w:val="24"/>
                <w:szCs w:val="24"/>
              </w:rPr>
              <w:t>л</w:t>
            </w:r>
            <w:r w:rsidRPr="00A415B1">
              <w:rPr>
                <w:sz w:val="24"/>
                <w:szCs w:val="24"/>
              </w:rPr>
              <w:t>нение монтажных работ; читать принципиальные стру</w:t>
            </w: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</w:rPr>
              <w:t>турные схемы;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выполнять подготовку сборочных единиц к монтажу;</w:t>
            </w:r>
          </w:p>
          <w:p w:rsidR="0078092E" w:rsidRPr="00A415B1" w:rsidRDefault="0078092E" w:rsidP="00914A77">
            <w:pPr>
              <w:jc w:val="both"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правила построения чертежей и схем, треб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к разработке и оформлению конструкторской и технологической документации;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основы организации производственного и технологич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процессов отрасли;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устройство и назначение технологического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 отрасли;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к разработке и оформлению конструкто</w:t>
            </w:r>
            <w:r w:rsidRPr="00A415B1">
              <w:rPr>
                <w:sz w:val="24"/>
                <w:szCs w:val="24"/>
              </w:rPr>
              <w:t>р</w:t>
            </w:r>
            <w:r w:rsidRPr="00A415B1">
              <w:rPr>
                <w:sz w:val="24"/>
                <w:szCs w:val="24"/>
              </w:rPr>
              <w:t>ской и технологической документации;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специальные эксплуатационные требования к сборо</w:t>
            </w: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</w:rPr>
              <w:t>ным единицам;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соблений;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изготовления простых приспособлений;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измерения параметров и свойств материалов;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основы организации производственного и технолог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ческого процессов отрасли;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 средства контроля при подготовительных работах;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ПК 1.2. </w:t>
            </w:r>
            <w:r w:rsidRPr="00A415B1">
              <w:rPr>
                <w:sz w:val="24"/>
                <w:szCs w:val="24"/>
              </w:rPr>
              <w:tab/>
              <w:t>Пров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дить монтаж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 в соответствии с технической документ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цией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</w:rPr>
              <w:t>-</w:t>
            </w:r>
            <w:r w:rsidRPr="00A415B1">
              <w:rPr>
                <w:sz w:val="24"/>
                <w:szCs w:val="24"/>
                <w:lang w:eastAsia="en-US"/>
              </w:rPr>
              <w:t xml:space="preserve"> монтажа и пуско-наладки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мышленного оборудования на основе разработанной технической документации;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проведения работ, связанных с применением грузоподъемных механизмов при монтаже и ремонте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контроля работ по монтажу промышленного оборуд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вания с использованием контрольно-измерительных и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струментов;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сборки</w:t>
            </w:r>
            <w:r w:rsidRPr="00A415B1">
              <w:rPr>
                <w:sz w:val="24"/>
                <w:szCs w:val="24"/>
              </w:rPr>
              <w:t xml:space="preserve"> и облицовки металлического каркаса,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A415B1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анализировать техническую документацию на выпо</w:t>
            </w:r>
            <w:r w:rsidRPr="00A415B1">
              <w:rPr>
                <w:sz w:val="24"/>
                <w:szCs w:val="24"/>
              </w:rPr>
              <w:t>л</w:t>
            </w:r>
            <w:r w:rsidRPr="00A415B1">
              <w:rPr>
                <w:sz w:val="24"/>
                <w:szCs w:val="24"/>
              </w:rPr>
              <w:t xml:space="preserve">нение монтажных работ; 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читать принципиальные структурные схемы;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строповку грузов;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подбирать грузозахватные приспособления, соответс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вующие массе и характеру поднимаемого груза;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соединять металлоконструкции с помощью ручной д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говой электросварки;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применять средства индивидуальной защиты;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выполнять монтажные работы;</w:t>
            </w:r>
          </w:p>
          <w:p w:rsidR="0078092E" w:rsidRPr="00A415B1" w:rsidRDefault="0078092E" w:rsidP="00914A77">
            <w:pPr>
              <w:jc w:val="both"/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78092E" w:rsidRPr="00A415B1" w:rsidTr="00914A77">
        <w:trPr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основные законы электротехники;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типовые узлы и устройства электронной техники;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измерения параметров и свойств материалов;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движений и преобразующие движения механи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 xml:space="preserve">мы;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передач, их устройство, назначение, преимущес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 xml:space="preserve">ва и недостатки, условные обозначения на схемах;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кинематику механизмов, соединения деталей машин;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систему допусков и посадок;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типы и правила эксплуатации грузоподъемных мех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низмов;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правила строповки грузов;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условная сигнализация при выполнении грузоподъе</w:t>
            </w:r>
            <w:r w:rsidRPr="00A415B1">
              <w:rPr>
                <w:sz w:val="24"/>
                <w:szCs w:val="24"/>
              </w:rPr>
              <w:t>м</w:t>
            </w:r>
            <w:r w:rsidRPr="00A415B1">
              <w:rPr>
                <w:sz w:val="24"/>
                <w:szCs w:val="24"/>
              </w:rPr>
              <w:t xml:space="preserve">ных работ; 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highlight w:val="yellow"/>
              </w:rPr>
            </w:pPr>
            <w:r w:rsidRPr="00A415B1">
              <w:rPr>
                <w:sz w:val="24"/>
                <w:szCs w:val="24"/>
              </w:rPr>
              <w:t>ПК 1.3.</w:t>
            </w:r>
            <w:r w:rsidRPr="00A415B1">
              <w:rPr>
                <w:sz w:val="24"/>
                <w:szCs w:val="24"/>
              </w:rPr>
              <w:tab/>
              <w:t>Производить ввод в эксплуатацию и испытания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 в соответствии с технической документ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цией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</w:rPr>
              <w:t>наладки автоматических режимов работы промышленного оборудования по количестве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ным и качественным показателям в соответствии с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нической документацией изготовителя по наладке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</w:t>
            </w:r>
            <w:r w:rsidRPr="00A415B1">
              <w:rPr>
                <w:sz w:val="24"/>
                <w:szCs w:val="24"/>
                <w:lang w:eastAsia="en-US"/>
              </w:rPr>
              <w:t>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78092E" w:rsidRPr="00A415B1" w:rsidRDefault="0078092E" w:rsidP="00914A77">
            <w:pPr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</w:t>
            </w:r>
            <w:r w:rsidRPr="00A415B1">
              <w:rPr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A415B1">
              <w:rPr>
                <w:sz w:val="24"/>
                <w:szCs w:val="24"/>
                <w:lang w:eastAsia="en-US"/>
              </w:rPr>
              <w:t>, выполнения пусконал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дочных работ и проведения испытаний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соответствия рабочих характеристик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мышленного оборудования техническим требованиям и определения причин отклонений от них при испытаниях;</w:t>
            </w:r>
          </w:p>
          <w:p w:rsidR="0078092E" w:rsidRPr="00A415B1" w:rsidRDefault="0078092E" w:rsidP="00914A77">
            <w:pPr>
              <w:ind w:firstLine="176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</w:pPr>
            <w:r w:rsidRPr="00A415B1">
              <w:t>разрабатывать технологический процесс и планировать последовательность выполнения работ;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осуществлять</w:t>
            </w:r>
            <w:r w:rsidRPr="00A415B1">
              <w:rPr>
                <w:lang w:eastAsia="en-US"/>
              </w:rPr>
              <w:t xml:space="preserve"> наладк</w:t>
            </w:r>
            <w:r w:rsidRPr="00A415B1">
              <w:t>у оборудования в соответствии с данными</w:t>
            </w:r>
            <w:r w:rsidRPr="00A415B1">
              <w:rPr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A415B1">
              <w:t>;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р</w:t>
            </w:r>
            <w:r w:rsidRPr="00A415B1">
              <w:rPr>
                <w:lang w:eastAsia="en-US"/>
              </w:rPr>
              <w:t>егулировать и настраивать программируемые пар</w:t>
            </w:r>
            <w:r w:rsidRPr="00A415B1">
              <w:rPr>
                <w:lang w:eastAsia="en-US"/>
              </w:rPr>
              <w:t>а</w:t>
            </w:r>
            <w:r w:rsidRPr="00A415B1">
              <w:rPr>
                <w:lang w:eastAsia="en-US"/>
              </w:rPr>
              <w:t>метры промышленного оборудования</w:t>
            </w:r>
            <w:r w:rsidRPr="00A415B1">
              <w:t xml:space="preserve"> с использованием компьютерной техники;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rPr>
                <w:lang w:eastAsia="en-US"/>
              </w:rPr>
              <w:t xml:space="preserve">анализировать </w:t>
            </w:r>
            <w:r w:rsidRPr="00A415B1">
              <w:t>по показаниям  приборов</w:t>
            </w:r>
            <w:r w:rsidRPr="00A415B1">
              <w:rPr>
                <w:lang w:eastAsia="en-US"/>
              </w:rPr>
              <w:t xml:space="preserve"> работ</w:t>
            </w:r>
            <w:r w:rsidRPr="00A415B1">
              <w:t>у</w:t>
            </w:r>
            <w:r w:rsidRPr="00A415B1">
              <w:rPr>
                <w:lang w:eastAsia="en-US"/>
              </w:rPr>
              <w:t xml:space="preserve"> пр</w:t>
            </w:r>
            <w:r w:rsidRPr="00A415B1">
              <w:rPr>
                <w:lang w:eastAsia="en-US"/>
              </w:rPr>
              <w:t>о</w:t>
            </w:r>
            <w:r w:rsidRPr="00A415B1">
              <w:rPr>
                <w:lang w:eastAsia="en-US"/>
              </w:rPr>
              <w:t>мышленного оборудования</w:t>
            </w:r>
            <w:r w:rsidRPr="00A415B1">
              <w:t>;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п</w:t>
            </w:r>
            <w:r w:rsidRPr="00A415B1">
              <w:rPr>
                <w:lang w:eastAsia="en-US"/>
              </w:rPr>
              <w:t>роизводить подготовку промышленного оборудования к испытанию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п</w:t>
            </w:r>
            <w:r w:rsidRPr="00A415B1">
              <w:rPr>
                <w:lang w:eastAsia="en-US"/>
              </w:rPr>
              <w:t>роизводить испытание на холостом ходу, на вибр</w:t>
            </w:r>
            <w:r w:rsidRPr="00A415B1">
              <w:rPr>
                <w:lang w:eastAsia="en-US"/>
              </w:rPr>
              <w:t>о</w:t>
            </w:r>
            <w:r w:rsidRPr="00A415B1">
              <w:rPr>
                <w:lang w:eastAsia="en-US"/>
              </w:rPr>
              <w:t>устойчивость, мощность, температурный нагрев, чистоту обработки деталей, жесткость, точ</w:t>
            </w:r>
            <w:r w:rsidRPr="00A415B1">
              <w:t xml:space="preserve">ность </w:t>
            </w:r>
            <w:r w:rsidRPr="00A415B1">
              <w:rPr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A415B1">
              <w:t>;</w:t>
            </w:r>
          </w:p>
          <w:p w:rsidR="0078092E" w:rsidRPr="00A415B1" w:rsidRDefault="0078092E" w:rsidP="00914A77">
            <w:pPr>
              <w:pStyle w:val="a4"/>
              <w:numPr>
                <w:ilvl w:val="0"/>
                <w:numId w:val="30"/>
              </w:numPr>
              <w:tabs>
                <w:tab w:val="left" w:pos="175"/>
              </w:tabs>
              <w:spacing w:before="120"/>
              <w:ind w:left="0" w:firstLine="0"/>
              <w:rPr>
                <w:lang w:eastAsia="en-US"/>
              </w:rPr>
            </w:pPr>
            <w:r w:rsidRPr="00A415B1">
              <w:t>к</w:t>
            </w:r>
            <w:r w:rsidRPr="00A415B1">
              <w:rPr>
                <w:lang w:eastAsia="en-US"/>
              </w:rPr>
              <w:t>онтролировать качество выполненных работ;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условные обозначения элементов гидравл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ческих и электрических схем;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правила построения чертежей и схем, треб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к разработке и оформлению конструкторской и технологической документации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понятия метрологии, сертификации и ста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дартизации;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правила пользования электроизмерительными приб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рами, приборами для настройки режимов функционир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 оборудования и средствами измерений;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технический и технологический регламент подготов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тельных работ;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основы организации производственного и технологич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процессов отрасли;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основные законы электротехники;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передач, их устройство, назначение, преимущес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ва и недостатки, условные обозначения на схемах;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регулировки параметров промышленного об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испытаний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виды износа и деформаций деталей и узлов;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методика расчета на сжатие, срез и смятие;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трение, его виды, роль трения в технике;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методы и способы контроля качества выполненных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78092E" w:rsidRPr="00A415B1" w:rsidTr="00914A77">
        <w:trPr>
          <w:trHeight w:val="2543"/>
          <w:jc w:val="center"/>
        </w:trPr>
        <w:tc>
          <w:tcPr>
            <w:tcW w:w="1488" w:type="dxa"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Осуществлять техническое 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б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служивание и р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е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монт промышле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ного оборудов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2.1.</w:t>
            </w:r>
            <w:r w:rsidRPr="00A415B1">
              <w:rPr>
                <w:sz w:val="24"/>
                <w:szCs w:val="24"/>
              </w:rPr>
              <w:tab/>
              <w:t>Проводить ре</w:t>
            </w:r>
            <w:r w:rsidRPr="00A415B1">
              <w:rPr>
                <w:sz w:val="24"/>
                <w:szCs w:val="24"/>
              </w:rPr>
              <w:t>г</w:t>
            </w:r>
            <w:r w:rsidRPr="00A415B1">
              <w:rPr>
                <w:sz w:val="24"/>
                <w:szCs w:val="24"/>
              </w:rPr>
              <w:t>ламентные работы по техническому обсл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живанию промышле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ного оборудования в соответствии с док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проведения</w:t>
            </w:r>
            <w:r w:rsidRPr="00A415B1">
              <w:rPr>
                <w:sz w:val="24"/>
                <w:szCs w:val="24"/>
                <w:lang w:eastAsia="en-US"/>
              </w:rPr>
              <w:t xml:space="preserve"> регламентных работ</w:t>
            </w:r>
            <w:r w:rsidRPr="00A415B1">
              <w:rPr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</w:t>
            </w:r>
            <w:r w:rsidRPr="00A415B1">
              <w:rPr>
                <w:bCs/>
                <w:sz w:val="24"/>
                <w:szCs w:val="24"/>
                <w:lang w:eastAsia="en-US"/>
              </w:rPr>
              <w:t>т</w:t>
            </w:r>
            <w:r w:rsidRPr="00A415B1">
              <w:rPr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A415B1">
              <w:rPr>
                <w:bCs/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  <w:lang w:eastAsia="en-US"/>
              </w:rPr>
              <w:t>роверк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том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  <w:lang w:eastAsia="en-US"/>
              </w:rPr>
              <w:t>странени</w:t>
            </w:r>
            <w:r w:rsidRPr="00A415B1">
              <w:rPr>
                <w:sz w:val="24"/>
                <w:szCs w:val="24"/>
              </w:rPr>
              <w:t>я</w:t>
            </w:r>
            <w:r w:rsidRPr="00A415B1">
              <w:rPr>
                <w:sz w:val="24"/>
                <w:szCs w:val="24"/>
                <w:lang w:eastAsia="en-US"/>
              </w:rPr>
              <w:t xml:space="preserve"> технических неисправностей в соответс</w:t>
            </w:r>
            <w:r w:rsidRPr="00A415B1">
              <w:rPr>
                <w:sz w:val="24"/>
                <w:szCs w:val="24"/>
                <w:lang w:eastAsia="en-US"/>
              </w:rPr>
              <w:t>т</w:t>
            </w:r>
            <w:r w:rsidRPr="00A415B1">
              <w:rPr>
                <w:sz w:val="24"/>
                <w:szCs w:val="24"/>
                <w:lang w:eastAsia="en-US"/>
              </w:rPr>
              <w:t>вии с технической документацией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  <w:lang w:eastAsia="en-US"/>
              </w:rPr>
              <w:t>итать техническую документацию общего и специал</w:t>
            </w:r>
            <w:r w:rsidRPr="00A415B1">
              <w:rPr>
                <w:sz w:val="24"/>
                <w:szCs w:val="24"/>
                <w:lang w:eastAsia="en-US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>зированного назначения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струментами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выбирать смазочные материалы и в</w:t>
            </w:r>
            <w:r w:rsidRPr="00A415B1">
              <w:rPr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промывку деталей промышленного обор</w:t>
            </w:r>
            <w:r w:rsidRPr="00A415B1">
              <w:rPr>
                <w:sz w:val="24"/>
                <w:szCs w:val="24"/>
                <w:lang w:eastAsia="en-US"/>
              </w:rPr>
              <w:t>у</w:t>
            </w:r>
            <w:r w:rsidRPr="00A415B1">
              <w:rPr>
                <w:sz w:val="24"/>
                <w:szCs w:val="24"/>
                <w:lang w:eastAsia="en-US"/>
              </w:rPr>
              <w:t>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  <w:lang w:eastAsia="en-US"/>
              </w:rPr>
              <w:t>ыполнять замену деталей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существлять профилактическое обслуживание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мышленного оборудования с соблюдением требований охраны труда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чтения чертежей деталей;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диагностики технического состояния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назначение, устройство универсальных приспособл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ний и правила применения слесарного и контрольно-измерительных инструментов;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основные технические данные и характеристики рег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лируемого механизма;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технологическая последовательность выполнения оп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раций при регулировке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регулировке промы</w:t>
            </w:r>
            <w:r w:rsidRPr="00A415B1">
              <w:rPr>
                <w:sz w:val="24"/>
                <w:szCs w:val="24"/>
              </w:rPr>
              <w:t>ш</w:t>
            </w:r>
            <w:r w:rsidRPr="00A415B1">
              <w:rPr>
                <w:sz w:val="24"/>
                <w:szCs w:val="24"/>
              </w:rPr>
              <w:t>ленного оборудования;</w:t>
            </w:r>
          </w:p>
        </w:tc>
      </w:tr>
      <w:tr w:rsidR="0078092E" w:rsidRPr="00A415B1" w:rsidTr="00914A77">
        <w:trPr>
          <w:trHeight w:val="1378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2.2.</w:t>
            </w:r>
            <w:r w:rsidRPr="00A415B1">
              <w:rPr>
                <w:sz w:val="24"/>
                <w:szCs w:val="24"/>
              </w:rPr>
              <w:tab/>
              <w:t>Осуществлять диагностирование состояния промышле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 xml:space="preserve">ного оборудования и дефектацию его узлов и элементов 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дефектации узлов и элементов промышленного обор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дования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фектации;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техническое состояние деталей, узлов и м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ханизмов,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визуальный осмотр узлов и деталей м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шины, проводить необходимые измерения и испытания;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определять целость отдельных деталей и сборочных единиц, состояние рабочих поверхностей для установл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ния объема необходимого ремонта;</w:t>
            </w:r>
          </w:p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914A77">
        <w:trPr>
          <w:trHeight w:val="289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диагностировании и д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2.3.</w:t>
            </w:r>
            <w:r w:rsidRPr="00A415B1">
              <w:rPr>
                <w:sz w:val="24"/>
                <w:szCs w:val="24"/>
              </w:rPr>
              <w:tab/>
              <w:t>Проводить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монтные работы по восстановлению работоспособности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нализ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A415B1">
              <w:rPr>
                <w:sz w:val="24"/>
                <w:szCs w:val="24"/>
              </w:rPr>
              <w:t>ой документации на</w:t>
            </w:r>
            <w:r w:rsidRPr="00A415B1">
              <w:rPr>
                <w:sz w:val="24"/>
                <w:szCs w:val="24"/>
                <w:lang w:eastAsia="en-US"/>
              </w:rPr>
              <w:t xml:space="preserve"> промышленное оборудование) для организации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монта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р</w:t>
            </w:r>
            <w:r w:rsidRPr="00A415B1">
              <w:rPr>
                <w:sz w:val="24"/>
                <w:szCs w:val="24"/>
                <w:lang w:eastAsia="en-US"/>
              </w:rPr>
              <w:t>азборк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и сборк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A415B1">
              <w:rPr>
                <w:sz w:val="24"/>
                <w:szCs w:val="24"/>
              </w:rPr>
              <w:t>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</w:rPr>
              <w:t>проведения з</w:t>
            </w:r>
            <w:r w:rsidRPr="00A415B1">
              <w:rPr>
                <w:sz w:val="24"/>
                <w:szCs w:val="24"/>
                <w:lang w:eastAsia="en-US"/>
              </w:rPr>
              <w:t>амены сборочных еди</w:t>
            </w:r>
            <w:r w:rsidRPr="00A415B1">
              <w:rPr>
                <w:sz w:val="24"/>
                <w:szCs w:val="24"/>
              </w:rPr>
              <w:t>ниц;</w:t>
            </w:r>
          </w:p>
        </w:tc>
      </w:tr>
      <w:tr w:rsidR="0078092E" w:rsidRPr="00A415B1" w:rsidTr="00914A77">
        <w:trPr>
          <w:trHeight w:val="4945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читать техническую документацию общего и специал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зированного назначения;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монтных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замену сложных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914A77">
        <w:trPr>
          <w:trHeight w:val="92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чтения чертежей;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порядок оформления технической докуме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тации на ремонтные работы;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78092E" w:rsidRPr="00A415B1" w:rsidTr="00914A77">
        <w:trPr>
          <w:trHeight w:val="572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2.4.</w:t>
            </w:r>
            <w:r w:rsidRPr="00A415B1">
              <w:rPr>
                <w:sz w:val="24"/>
                <w:szCs w:val="24"/>
              </w:rPr>
              <w:tab/>
              <w:t>Выполнять наладочные и регулир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вочные работы в соо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ветствии с произво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ственным задан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ем.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проверки и регулировки всех механизмов, узлов и пр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дохранительных устройств безопасности;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замера и регулировки зазоров, регламентируемых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ря;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замер и регулировку зазоров, регламе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тируемых технической документацией изготовителя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contextualSpacing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перечень и порядок проведения контрольных поверо</w:t>
            </w:r>
            <w:r w:rsidRPr="00A415B1">
              <w:rPr>
                <w:sz w:val="24"/>
                <w:szCs w:val="24"/>
              </w:rPr>
              <w:t>ч</w:t>
            </w:r>
            <w:r w:rsidRPr="00A415B1">
              <w:rPr>
                <w:sz w:val="24"/>
                <w:szCs w:val="24"/>
              </w:rPr>
              <w:t>ных и регулировочных мероприятий;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регулировки и проверки механич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ского оборудования и устройств безопасности;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способы выполнения крепежных работ;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контрольно-проверочных и регул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ровочных мероприятий;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методы и способы контроля качества выполненной р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боты;</w:t>
            </w:r>
          </w:p>
          <w:p w:rsidR="0078092E" w:rsidRPr="00A415B1" w:rsidRDefault="0078092E" w:rsidP="00914A77">
            <w:pPr>
              <w:ind w:firstLine="176"/>
              <w:contextualSpacing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требования охраны труда при наладочных и регулир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вочных работах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 w:val="restart"/>
          </w:tcPr>
          <w:p w:rsidR="0078092E" w:rsidRPr="00A415B1" w:rsidRDefault="0078092E" w:rsidP="00914A77">
            <w:pPr>
              <w:jc w:val="both"/>
              <w:rPr>
                <w:i/>
                <w:sz w:val="24"/>
                <w:szCs w:val="24"/>
              </w:rPr>
            </w:pPr>
            <w:r w:rsidRPr="00A415B1">
              <w:rPr>
                <w:rStyle w:val="Emphasis"/>
                <w:i w:val="0"/>
                <w:sz w:val="24"/>
                <w:szCs w:val="24"/>
              </w:rPr>
              <w:t>Организовывать ремонтные, мо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н</w:t>
            </w:r>
            <w:r w:rsidRPr="00A415B1">
              <w:rPr>
                <w:rStyle w:val="Emphasis"/>
                <w:i w:val="0"/>
                <w:sz w:val="24"/>
                <w:szCs w:val="24"/>
              </w:rPr>
              <w:t>тажные и нал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а</w:t>
            </w:r>
            <w:r w:rsidRPr="00A415B1">
              <w:rPr>
                <w:rStyle w:val="Emphasis"/>
                <w:i w:val="0"/>
                <w:sz w:val="24"/>
                <w:szCs w:val="24"/>
              </w:rPr>
              <w:t>дочные работы по промышленному оборудованию</w:t>
            </w: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3.1.</w:t>
            </w:r>
            <w:r w:rsidRPr="00A415B1">
              <w:rPr>
                <w:sz w:val="24"/>
                <w:szCs w:val="24"/>
              </w:rPr>
              <w:tab/>
              <w:t>Определять оптимальные методы восстановления работоспособности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</w:t>
            </w:r>
            <w:r w:rsidRPr="00A415B1">
              <w:rPr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на основе установленных производственных показат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лей оценивать качество выполняемых работ для повыш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- </w:t>
            </w:r>
            <w:r w:rsidRPr="00A415B1">
              <w:rPr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го оборудования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- </w:t>
            </w:r>
            <w:r w:rsidRPr="00A415B1">
              <w:rPr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3.2.</w:t>
            </w:r>
            <w:r w:rsidRPr="00A415B1">
              <w:rPr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ции промышленного оборудования в соо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ветствии требованиям технических регламе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тов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в </w:t>
            </w:r>
            <w:r w:rsidRPr="00A415B1">
              <w:rPr>
                <w:sz w:val="24"/>
                <w:szCs w:val="24"/>
                <w:lang w:eastAsia="en-US"/>
              </w:rPr>
              <w:t>разработке технологической д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тов;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порядок разработки и оформления технической докуме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тации;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3.3.</w:t>
            </w:r>
            <w:r w:rsidRPr="00A415B1">
              <w:rPr>
                <w:sz w:val="24"/>
                <w:szCs w:val="24"/>
              </w:rPr>
              <w:tab/>
              <w:t>Определять потребность в матер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ально-техническом обеспечении ремон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ных, монтажных и наладочных работ промышленного оборуд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вания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Практический опыт в</w:t>
            </w:r>
            <w:r w:rsidRPr="00A415B1">
              <w:rPr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ния;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A415B1">
              <w:rPr>
                <w:sz w:val="24"/>
                <w:szCs w:val="24"/>
                <w:lang w:eastAsia="en-US"/>
              </w:rPr>
              <w:t>е</w:t>
            </w:r>
            <w:r w:rsidRPr="00A415B1">
              <w:rPr>
                <w:sz w:val="24"/>
                <w:szCs w:val="24"/>
                <w:lang w:eastAsia="en-US"/>
              </w:rPr>
              <w:t>сурсами;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  <w:tcBorders>
              <w:bottom w:val="nil"/>
            </w:tcBorders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действующие локально-нормативные акты производс</w:t>
            </w:r>
            <w:r w:rsidRPr="00A415B1">
              <w:rPr>
                <w:sz w:val="24"/>
                <w:szCs w:val="24"/>
                <w:lang w:eastAsia="en-US"/>
              </w:rPr>
              <w:t>т</w:t>
            </w:r>
            <w:r w:rsidRPr="00A415B1">
              <w:rPr>
                <w:sz w:val="24"/>
                <w:szCs w:val="24"/>
                <w:lang w:eastAsia="en-US"/>
              </w:rPr>
              <w:t>ва, регулирующие производственно-хозяйственную де</w:t>
            </w:r>
            <w:r w:rsidRPr="00A415B1">
              <w:rPr>
                <w:sz w:val="24"/>
                <w:szCs w:val="24"/>
                <w:lang w:eastAsia="en-US"/>
              </w:rPr>
              <w:t>я</w:t>
            </w:r>
            <w:r w:rsidRPr="00A415B1">
              <w:rPr>
                <w:sz w:val="24"/>
                <w:szCs w:val="24"/>
                <w:lang w:eastAsia="en-US"/>
              </w:rPr>
              <w:t xml:space="preserve">тельность; </w:t>
            </w:r>
          </w:p>
          <w:p w:rsidR="0078092E" w:rsidRPr="00A415B1" w:rsidRDefault="0078092E" w:rsidP="00914A77">
            <w:pPr>
              <w:jc w:val="both"/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отраслевые примеры лучшей отечественной и зарубе</w:t>
            </w:r>
            <w:r w:rsidRPr="00A415B1">
              <w:rPr>
                <w:sz w:val="24"/>
                <w:szCs w:val="24"/>
                <w:lang w:eastAsia="en-US"/>
              </w:rPr>
              <w:t>ж</w:t>
            </w:r>
            <w:r w:rsidRPr="00A415B1">
              <w:rPr>
                <w:sz w:val="24"/>
                <w:szCs w:val="24"/>
                <w:lang w:eastAsia="en-US"/>
              </w:rPr>
              <w:t xml:space="preserve">ной практики организации труда; 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 w:val="restart"/>
            <w:tcBorders>
              <w:top w:val="nil"/>
            </w:tcBorders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ПК 3.4.</w:t>
            </w:r>
            <w:r w:rsidRPr="00A415B1">
              <w:rPr>
                <w:sz w:val="24"/>
                <w:szCs w:val="24"/>
              </w:rPr>
              <w:tab/>
              <w:t>Организов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вать выполнение производственных зад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ний подчиненным персоналом с соблюден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ем норм охраны труда и бережливого прои</w:t>
            </w:r>
            <w:r w:rsidRPr="00A415B1">
              <w:rPr>
                <w:sz w:val="24"/>
                <w:szCs w:val="24"/>
              </w:rPr>
              <w:t>з</w:t>
            </w:r>
            <w:r w:rsidRPr="00A415B1">
              <w:rPr>
                <w:sz w:val="24"/>
                <w:szCs w:val="24"/>
              </w:rPr>
              <w:t>водства</w:t>
            </w: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 xml:space="preserve">Практический опыт в </w:t>
            </w:r>
            <w:r w:rsidRPr="00A415B1">
              <w:rPr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</w:t>
            </w:r>
            <w:r w:rsidRPr="00A415B1">
              <w:rPr>
                <w:sz w:val="24"/>
                <w:szCs w:val="24"/>
                <w:lang w:eastAsia="en-US"/>
              </w:rPr>
              <w:t>д</w:t>
            </w:r>
            <w:r w:rsidRPr="00A415B1">
              <w:rPr>
                <w:sz w:val="24"/>
                <w:szCs w:val="24"/>
                <w:lang w:eastAsia="en-US"/>
              </w:rPr>
              <w:t>ства.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Умения: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проводить производственный инструктаж подчине</w:t>
            </w:r>
            <w:r w:rsidRPr="00A415B1">
              <w:rPr>
                <w:sz w:val="24"/>
                <w:szCs w:val="24"/>
                <w:lang w:eastAsia="en-US"/>
              </w:rPr>
              <w:t>н</w:t>
            </w:r>
            <w:r w:rsidRPr="00A415B1">
              <w:rPr>
                <w:sz w:val="24"/>
                <w:szCs w:val="24"/>
                <w:lang w:eastAsia="en-US"/>
              </w:rPr>
              <w:t>ных;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использовать средства материальной и нематериальной мотивации подчиненного персонала для повышения э</w:t>
            </w:r>
            <w:r w:rsidRPr="00A415B1">
              <w:rPr>
                <w:sz w:val="24"/>
                <w:szCs w:val="24"/>
                <w:lang w:eastAsia="en-US"/>
              </w:rPr>
              <w:t>ф</w:t>
            </w:r>
            <w:r w:rsidRPr="00A415B1">
              <w:rPr>
                <w:sz w:val="24"/>
                <w:szCs w:val="24"/>
                <w:lang w:eastAsia="en-US"/>
              </w:rPr>
              <w:t xml:space="preserve">фективности решения производственных задач; 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контролировать выполнение подчиненными произво</w:t>
            </w:r>
            <w:r w:rsidRPr="00A415B1">
              <w:rPr>
                <w:sz w:val="24"/>
                <w:szCs w:val="24"/>
                <w:lang w:eastAsia="en-US"/>
              </w:rPr>
              <w:t>д</w:t>
            </w:r>
            <w:r w:rsidRPr="00A415B1">
              <w:rPr>
                <w:sz w:val="24"/>
                <w:szCs w:val="24"/>
                <w:lang w:eastAsia="en-US"/>
              </w:rPr>
              <w:t>ственных заданий на всех стадиях работ;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мышленного оборудования;</w:t>
            </w:r>
          </w:p>
          <w:p w:rsidR="0078092E" w:rsidRPr="00A415B1" w:rsidRDefault="0078092E" w:rsidP="00914A77">
            <w:pPr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A415B1">
              <w:rPr>
                <w:sz w:val="24"/>
                <w:szCs w:val="24"/>
                <w:lang w:eastAsia="en-US"/>
              </w:rPr>
              <w:t>з</w:t>
            </w:r>
            <w:r w:rsidRPr="00A415B1">
              <w:rPr>
                <w:sz w:val="24"/>
                <w:szCs w:val="24"/>
                <w:lang w:eastAsia="en-US"/>
              </w:rPr>
              <w:t>водства.</w:t>
            </w:r>
          </w:p>
        </w:tc>
      </w:tr>
      <w:tr w:rsidR="0078092E" w:rsidRPr="00A415B1" w:rsidTr="00914A77">
        <w:trPr>
          <w:trHeight w:val="830"/>
          <w:jc w:val="center"/>
        </w:trPr>
        <w:tc>
          <w:tcPr>
            <w:tcW w:w="1488" w:type="dxa"/>
            <w:vMerge/>
          </w:tcPr>
          <w:p w:rsidR="0078092E" w:rsidRPr="00A415B1" w:rsidRDefault="0078092E" w:rsidP="00914A77">
            <w:pPr>
              <w:jc w:val="both"/>
              <w:rPr>
                <w:rStyle w:val="Emphasis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46" w:type="dxa"/>
          </w:tcPr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Знания:</w:t>
            </w:r>
          </w:p>
          <w:p w:rsidR="0078092E" w:rsidRPr="00A415B1" w:rsidRDefault="0078092E" w:rsidP="00914A77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</w:t>
            </w:r>
            <w:r w:rsidRPr="00A415B1">
              <w:rPr>
                <w:sz w:val="24"/>
                <w:szCs w:val="24"/>
                <w:lang w:eastAsia="en-US"/>
              </w:rPr>
              <w:t>ы</w:t>
            </w:r>
            <w:r w:rsidRPr="00A415B1">
              <w:rPr>
                <w:sz w:val="24"/>
                <w:szCs w:val="24"/>
                <w:lang w:eastAsia="en-US"/>
              </w:rPr>
              <w:t>полняемых работ;</w:t>
            </w:r>
          </w:p>
          <w:p w:rsidR="0078092E" w:rsidRPr="00A415B1" w:rsidRDefault="0078092E" w:rsidP="00914A77">
            <w:pPr>
              <w:ind w:firstLine="642"/>
              <w:jc w:val="both"/>
              <w:rPr>
                <w:sz w:val="24"/>
                <w:szCs w:val="24"/>
                <w:lang w:eastAsia="en-US"/>
              </w:rPr>
            </w:pPr>
            <w:r w:rsidRPr="00A415B1">
              <w:rPr>
                <w:sz w:val="24"/>
                <w:szCs w:val="24"/>
                <w:lang w:eastAsia="en-US"/>
              </w:rPr>
              <w:t>правила охраны труда, противопожарной и экол</w:t>
            </w:r>
            <w:r w:rsidRPr="00A415B1">
              <w:rPr>
                <w:sz w:val="24"/>
                <w:szCs w:val="24"/>
                <w:lang w:eastAsia="en-US"/>
              </w:rPr>
              <w:t>о</w:t>
            </w:r>
            <w:r w:rsidRPr="00A415B1">
              <w:rPr>
                <w:sz w:val="24"/>
                <w:szCs w:val="24"/>
                <w:lang w:eastAsia="en-US"/>
              </w:rPr>
              <w:t xml:space="preserve">гической безопасности, правила внутреннего трудового распорядка; </w:t>
            </w:r>
          </w:p>
          <w:p w:rsidR="0078092E" w:rsidRPr="00A415B1" w:rsidRDefault="0078092E" w:rsidP="00914A77">
            <w:pPr>
              <w:rPr>
                <w:b/>
                <w:sz w:val="24"/>
                <w:szCs w:val="24"/>
              </w:rPr>
            </w:pPr>
            <w:r w:rsidRPr="00A415B1">
              <w:rPr>
                <w:sz w:val="24"/>
                <w:szCs w:val="24"/>
                <w:lang w:eastAsia="en-US"/>
              </w:rPr>
              <w:t>виды, периодичность и правила оформления инструкт</w:t>
            </w:r>
            <w:r w:rsidRPr="00A415B1">
              <w:rPr>
                <w:sz w:val="24"/>
                <w:szCs w:val="24"/>
                <w:lang w:eastAsia="en-US"/>
              </w:rPr>
              <w:t>а</w:t>
            </w:r>
            <w:r w:rsidRPr="00A415B1">
              <w:rPr>
                <w:sz w:val="24"/>
                <w:szCs w:val="24"/>
                <w:lang w:eastAsia="en-US"/>
              </w:rPr>
              <w:t>жа;  организацию производственного и технологического процесса;</w:t>
            </w:r>
          </w:p>
        </w:tc>
      </w:tr>
    </w:tbl>
    <w:p w:rsidR="0078092E" w:rsidRPr="003A69AE" w:rsidRDefault="0078092E" w:rsidP="0026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  <w:highlight w:val="yellow"/>
        </w:rPr>
      </w:pPr>
    </w:p>
    <w:p w:rsidR="0078092E" w:rsidRDefault="0078092E" w:rsidP="0026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796F7B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сформированность как профессиональных компетенций, так и развитие общих компетенций и обеспечивающих их умений.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70"/>
        <w:gridCol w:w="6698"/>
      </w:tblGrid>
      <w:tr w:rsidR="0078092E" w:rsidRPr="00A415B1" w:rsidTr="00914A77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78092E" w:rsidRPr="00A415B1" w:rsidRDefault="0078092E" w:rsidP="00914A77">
            <w:pPr>
              <w:ind w:left="113" w:right="113"/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sz w:val="24"/>
                <w:szCs w:val="24"/>
              </w:rPr>
              <w:t>Код ко</w:t>
            </w:r>
            <w:r w:rsidRPr="00A415B1">
              <w:rPr>
                <w:b/>
                <w:sz w:val="24"/>
                <w:szCs w:val="24"/>
              </w:rPr>
              <w:t>м</w:t>
            </w:r>
            <w:r w:rsidRPr="00A415B1">
              <w:rPr>
                <w:b/>
                <w:sz w:val="24"/>
                <w:szCs w:val="24"/>
              </w:rPr>
              <w:t>петенции</w:t>
            </w:r>
          </w:p>
        </w:tc>
        <w:tc>
          <w:tcPr>
            <w:tcW w:w="2170" w:type="dxa"/>
          </w:tcPr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78092E" w:rsidRPr="00A415B1" w:rsidRDefault="0078092E" w:rsidP="00914A77">
            <w:pPr>
              <w:jc w:val="center"/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Умения, знания</w:t>
            </w:r>
            <w:r w:rsidRPr="00A415B1">
              <w:rPr>
                <w:rStyle w:val="FootnoteReference"/>
                <w:b/>
                <w:iCs/>
                <w:sz w:val="24"/>
                <w:szCs w:val="24"/>
              </w:rPr>
              <w:footnoteReference w:id="2"/>
            </w:r>
          </w:p>
        </w:tc>
      </w:tr>
      <w:tr w:rsidR="0078092E" w:rsidRPr="00A415B1" w:rsidTr="00914A77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Выбирать спос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бы решения задач профессионал</w:t>
            </w:r>
            <w:r w:rsidRPr="00A415B1">
              <w:rPr>
                <w:iCs/>
                <w:sz w:val="24"/>
                <w:szCs w:val="24"/>
              </w:rPr>
              <w:t>ь</w:t>
            </w:r>
            <w:r w:rsidRPr="00A415B1">
              <w:rPr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A415B1">
              <w:rPr>
                <w:iCs/>
                <w:sz w:val="24"/>
                <w:szCs w:val="24"/>
              </w:rPr>
              <w:t>н</w:t>
            </w:r>
            <w:r w:rsidRPr="00A415B1">
              <w:rPr>
                <w:iCs/>
                <w:sz w:val="24"/>
                <w:szCs w:val="24"/>
              </w:rPr>
              <w:t>текстам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Умения: р</w:t>
            </w:r>
            <w:r w:rsidRPr="00A415B1">
              <w:rPr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</w:t>
            </w:r>
            <w:r w:rsidRPr="00A415B1">
              <w:rPr>
                <w:iCs/>
                <w:sz w:val="24"/>
                <w:szCs w:val="24"/>
              </w:rPr>
              <w:t>е</w:t>
            </w:r>
            <w:r w:rsidRPr="00A415B1">
              <w:rPr>
                <w:iCs/>
                <w:sz w:val="24"/>
                <w:szCs w:val="24"/>
              </w:rPr>
              <w:t>шения задачи и/или проблемы;</w:t>
            </w:r>
          </w:p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владеть актуальными методами работы в профессиональной и сме</w:t>
            </w:r>
            <w:r w:rsidRPr="00A415B1">
              <w:rPr>
                <w:iCs/>
                <w:sz w:val="24"/>
                <w:szCs w:val="24"/>
              </w:rPr>
              <w:t>ж</w:t>
            </w:r>
            <w:r w:rsidRPr="00A415B1">
              <w:rPr>
                <w:iCs/>
                <w:sz w:val="24"/>
                <w:szCs w:val="24"/>
              </w:rPr>
              <w:t>ных сферах; реализовать составленный план; оценивать результат и последствия своих действий (самостоятельно или с помощью н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ставника).</w:t>
            </w:r>
          </w:p>
        </w:tc>
      </w:tr>
      <w:tr w:rsidR="0078092E" w:rsidRPr="00A415B1" w:rsidTr="00914A77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</w:t>
            </w:r>
            <w:r w:rsidRPr="00A415B1">
              <w:rPr>
                <w:bCs/>
                <w:sz w:val="24"/>
                <w:szCs w:val="24"/>
              </w:rPr>
              <w:t>р</w:t>
            </w:r>
            <w:r w:rsidRPr="00A415B1">
              <w:rPr>
                <w:bCs/>
                <w:sz w:val="24"/>
                <w:szCs w:val="24"/>
              </w:rPr>
              <w:t>мации и ресурсы для решения задач и проблем в профессиональном и/или социальном контексте.</w:t>
            </w:r>
          </w:p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Cs/>
                <w:sz w:val="24"/>
                <w:szCs w:val="24"/>
              </w:rPr>
              <w:t>алгоритмы выполнения работ в профессиональной и смежных о</w:t>
            </w:r>
            <w:r w:rsidRPr="00A415B1">
              <w:rPr>
                <w:bCs/>
                <w:sz w:val="24"/>
                <w:szCs w:val="24"/>
              </w:rPr>
              <w:t>б</w:t>
            </w:r>
            <w:r w:rsidRPr="00A415B1">
              <w:rPr>
                <w:bCs/>
                <w:sz w:val="24"/>
                <w:szCs w:val="24"/>
              </w:rPr>
              <w:t>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78092E" w:rsidRPr="00A415B1" w:rsidTr="00914A77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iCs/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поиск, анализ и интерпретацию информации, необходимой для 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полнения задач профессионал</w:t>
            </w:r>
            <w:r w:rsidRPr="00A415B1">
              <w:rPr>
                <w:sz w:val="24"/>
                <w:szCs w:val="24"/>
              </w:rPr>
              <w:t>ь</w:t>
            </w:r>
            <w:r w:rsidRPr="00A415B1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8092E" w:rsidRPr="00A415B1" w:rsidTr="00914A77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Знания:</w:t>
            </w:r>
            <w:r w:rsidRPr="00A415B1">
              <w:rPr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</w:t>
            </w:r>
            <w:r w:rsidRPr="00A415B1">
              <w:rPr>
                <w:iCs/>
                <w:sz w:val="24"/>
                <w:szCs w:val="24"/>
              </w:rPr>
              <w:t>н</w:t>
            </w:r>
            <w:r w:rsidRPr="00A415B1">
              <w:rPr>
                <w:iCs/>
                <w:sz w:val="24"/>
                <w:szCs w:val="24"/>
              </w:rPr>
              <w:t>формации; формат оформления результатов поиска информации</w:t>
            </w:r>
          </w:p>
        </w:tc>
      </w:tr>
      <w:tr w:rsidR="0078092E" w:rsidRPr="00A415B1" w:rsidTr="00914A77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Планировать и ре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лизовывать собс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венное професси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нальное и личнос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ное развитие.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</w:t>
            </w:r>
            <w:r w:rsidRPr="00A415B1">
              <w:rPr>
                <w:bCs/>
                <w:iCs/>
                <w:sz w:val="24"/>
                <w:szCs w:val="24"/>
              </w:rPr>
              <w:t>н</w:t>
            </w:r>
            <w:r w:rsidRPr="00A415B1">
              <w:rPr>
                <w:bCs/>
                <w:iCs/>
                <w:sz w:val="24"/>
                <w:szCs w:val="24"/>
              </w:rPr>
              <w:t xml:space="preserve">тации в профессиональной деятельности; </w:t>
            </w:r>
            <w:r w:rsidRPr="00A415B1">
              <w:rPr>
                <w:sz w:val="24"/>
                <w:szCs w:val="24"/>
              </w:rPr>
              <w:t>применять современную научную профессиональную терминологию; определять и выстра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вать траектории профессионального развития и самообразования</w:t>
            </w:r>
          </w:p>
        </w:tc>
      </w:tr>
      <w:tr w:rsidR="0078092E" w:rsidRPr="00A415B1" w:rsidTr="00914A77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</w:t>
            </w:r>
            <w:r w:rsidRPr="00A415B1">
              <w:rPr>
                <w:bCs/>
                <w:iCs/>
                <w:sz w:val="24"/>
                <w:szCs w:val="24"/>
              </w:rPr>
              <w:t>а</w:t>
            </w:r>
            <w:r w:rsidRPr="00A415B1">
              <w:rPr>
                <w:bCs/>
                <w:iCs/>
                <w:sz w:val="24"/>
                <w:szCs w:val="24"/>
              </w:rPr>
              <w:t>ции; современная научная и профессиональная терминология; во</w:t>
            </w:r>
            <w:r w:rsidRPr="00A415B1">
              <w:rPr>
                <w:bCs/>
                <w:iCs/>
                <w:sz w:val="24"/>
                <w:szCs w:val="24"/>
              </w:rPr>
              <w:t>з</w:t>
            </w:r>
            <w:r w:rsidRPr="00A415B1">
              <w:rPr>
                <w:bCs/>
                <w:iCs/>
                <w:sz w:val="24"/>
                <w:szCs w:val="24"/>
              </w:rPr>
              <w:t>можные траектории профессионального развития и самообразования</w:t>
            </w:r>
          </w:p>
        </w:tc>
      </w:tr>
      <w:tr w:rsidR="0078092E" w:rsidRPr="00A415B1" w:rsidTr="00914A77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Работать в колле</w:t>
            </w:r>
            <w:r w:rsidRPr="00A415B1">
              <w:rPr>
                <w:sz w:val="24"/>
                <w:szCs w:val="24"/>
              </w:rPr>
              <w:t>к</w:t>
            </w:r>
            <w:r w:rsidRPr="00A415B1">
              <w:rPr>
                <w:sz w:val="24"/>
                <w:szCs w:val="24"/>
              </w:rPr>
              <w:t>тиве и команде, эффективно вза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модействовать с коллегами, руков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дством, клиент</w:t>
            </w:r>
            <w:r w:rsidRPr="00A415B1">
              <w:rPr>
                <w:sz w:val="24"/>
                <w:szCs w:val="24"/>
              </w:rPr>
              <w:t>а</w:t>
            </w:r>
            <w:r w:rsidRPr="00A415B1">
              <w:rPr>
                <w:sz w:val="24"/>
                <w:szCs w:val="24"/>
              </w:rPr>
              <w:t>ми.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bCs/>
                <w:sz w:val="24"/>
                <w:szCs w:val="24"/>
              </w:rPr>
              <w:t xml:space="preserve"> организовывать работу коллектива и команды; взаимоде</w:t>
            </w:r>
            <w:r w:rsidRPr="00A415B1">
              <w:rPr>
                <w:bCs/>
                <w:sz w:val="24"/>
                <w:szCs w:val="24"/>
              </w:rPr>
              <w:t>й</w:t>
            </w:r>
            <w:r w:rsidRPr="00A415B1">
              <w:rPr>
                <w:bCs/>
                <w:sz w:val="24"/>
                <w:szCs w:val="24"/>
              </w:rPr>
              <w:t>ствовать с коллегами, руководством, клиентами в ходе професси</w:t>
            </w:r>
            <w:r w:rsidRPr="00A415B1">
              <w:rPr>
                <w:bCs/>
                <w:sz w:val="24"/>
                <w:szCs w:val="24"/>
              </w:rPr>
              <w:t>о</w:t>
            </w:r>
            <w:r w:rsidRPr="00A415B1">
              <w:rPr>
                <w:bCs/>
                <w:sz w:val="24"/>
                <w:szCs w:val="24"/>
              </w:rPr>
              <w:t>нальной деятельности.</w:t>
            </w:r>
          </w:p>
        </w:tc>
      </w:tr>
      <w:tr w:rsidR="0078092E" w:rsidRPr="00A415B1" w:rsidTr="00914A77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sz w:val="24"/>
                <w:szCs w:val="24"/>
              </w:rPr>
              <w:t xml:space="preserve"> психологические основы деятельности  коллектива, псих</w:t>
            </w:r>
            <w:r w:rsidRPr="00A415B1">
              <w:rPr>
                <w:bCs/>
                <w:sz w:val="24"/>
                <w:szCs w:val="24"/>
              </w:rPr>
              <w:t>о</w:t>
            </w:r>
            <w:r w:rsidRPr="00A415B1">
              <w:rPr>
                <w:bCs/>
                <w:sz w:val="24"/>
                <w:szCs w:val="24"/>
              </w:rPr>
              <w:t>логические особенности личности; основы проектной деятельности</w:t>
            </w:r>
          </w:p>
        </w:tc>
      </w:tr>
      <w:tr w:rsidR="0078092E" w:rsidRPr="00A415B1" w:rsidTr="00914A77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05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Осуществлять ус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ную и письменную коммуникацию на государственном языке с учетом ос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бенностей социал</w:t>
            </w:r>
            <w:r w:rsidRPr="00A415B1">
              <w:rPr>
                <w:sz w:val="24"/>
                <w:szCs w:val="24"/>
              </w:rPr>
              <w:t>ь</w:t>
            </w:r>
            <w:r w:rsidRPr="00A415B1">
              <w:rPr>
                <w:sz w:val="24"/>
                <w:szCs w:val="24"/>
              </w:rPr>
              <w:t>ного и культурного контекста.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</w:t>
            </w:r>
            <w:r w:rsidRPr="00A415B1">
              <w:rPr>
                <w:iCs/>
                <w:sz w:val="24"/>
                <w:szCs w:val="24"/>
              </w:rPr>
              <w:t xml:space="preserve"> грамотно </w:t>
            </w:r>
            <w:r w:rsidRPr="00A415B1">
              <w:rPr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A415B1">
              <w:rPr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78092E" w:rsidRPr="00A415B1" w:rsidTr="00914A77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Знания:</w:t>
            </w:r>
            <w:r w:rsidRPr="00A415B1">
              <w:rPr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8092E" w:rsidRPr="00A415B1" w:rsidTr="00914A77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78092E" w:rsidRPr="00A415B1" w:rsidTr="00914A77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Знания: сущность гражданско-патриотической позиции, общечел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веческих ценностей; значимость профессиональной деятельности по профессии (специальности)</w:t>
            </w:r>
          </w:p>
        </w:tc>
      </w:tr>
      <w:tr w:rsidR="0078092E" w:rsidRPr="00A415B1" w:rsidTr="00914A77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Содействовать сохранению окр</w:t>
            </w:r>
            <w:r w:rsidRPr="00A415B1">
              <w:rPr>
                <w:sz w:val="24"/>
                <w:szCs w:val="24"/>
              </w:rPr>
              <w:t>у</w:t>
            </w:r>
            <w:r w:rsidRPr="00A415B1">
              <w:rPr>
                <w:sz w:val="24"/>
                <w:szCs w:val="24"/>
              </w:rPr>
              <w:t>жающей среды, р</w:t>
            </w:r>
            <w:r w:rsidRPr="00A415B1">
              <w:rPr>
                <w:sz w:val="24"/>
                <w:szCs w:val="24"/>
              </w:rPr>
              <w:t>е</w:t>
            </w:r>
            <w:r w:rsidRPr="00A415B1">
              <w:rPr>
                <w:sz w:val="24"/>
                <w:szCs w:val="24"/>
              </w:rPr>
              <w:t>сурсосбережению, эффективно дейс</w:t>
            </w:r>
            <w:r w:rsidRPr="00A415B1">
              <w:rPr>
                <w:sz w:val="24"/>
                <w:szCs w:val="24"/>
              </w:rPr>
              <w:t>т</w:t>
            </w:r>
            <w:r w:rsidRPr="00A415B1">
              <w:rPr>
                <w:sz w:val="24"/>
                <w:szCs w:val="24"/>
              </w:rPr>
              <w:t>вовать в чрезв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чайных ситуациях.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</w:t>
            </w:r>
            <w:r w:rsidRPr="00A415B1">
              <w:rPr>
                <w:bCs/>
                <w:iCs/>
                <w:sz w:val="24"/>
                <w:szCs w:val="24"/>
              </w:rPr>
              <w:t>я</w:t>
            </w:r>
            <w:r w:rsidRPr="00A415B1">
              <w:rPr>
                <w:bCs/>
                <w:iCs/>
                <w:sz w:val="24"/>
                <w:szCs w:val="24"/>
              </w:rPr>
              <w:t>тельности по специальности.</w:t>
            </w:r>
          </w:p>
        </w:tc>
      </w:tr>
      <w:tr w:rsidR="0078092E" w:rsidRPr="00A415B1" w:rsidTr="00914A77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bCs/>
                <w:iCs/>
                <w:sz w:val="24"/>
                <w:szCs w:val="24"/>
              </w:rPr>
              <w:t>правила экологической безопасности при ведении профе</w:t>
            </w:r>
            <w:r w:rsidRPr="00A415B1">
              <w:rPr>
                <w:bCs/>
                <w:iCs/>
                <w:sz w:val="24"/>
                <w:szCs w:val="24"/>
              </w:rPr>
              <w:t>с</w:t>
            </w:r>
            <w:r w:rsidRPr="00A415B1">
              <w:rPr>
                <w:bCs/>
                <w:iCs/>
                <w:sz w:val="24"/>
                <w:szCs w:val="24"/>
              </w:rPr>
              <w:t>сиональной деятельности; основные ресурсы, задействованные в профессиональной деятельности; пути обеспечения ресурсосбер</w:t>
            </w:r>
            <w:r w:rsidRPr="00A415B1">
              <w:rPr>
                <w:bCs/>
                <w:iCs/>
                <w:sz w:val="24"/>
                <w:szCs w:val="24"/>
              </w:rPr>
              <w:t>е</w:t>
            </w:r>
            <w:r w:rsidRPr="00A415B1">
              <w:rPr>
                <w:bCs/>
                <w:iCs/>
                <w:sz w:val="24"/>
                <w:szCs w:val="24"/>
              </w:rPr>
              <w:t>жения</w:t>
            </w:r>
            <w:r w:rsidRPr="00A415B1">
              <w:rPr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78092E" w:rsidRPr="00A415B1" w:rsidTr="00914A77">
        <w:trPr>
          <w:cantSplit/>
          <w:trHeight w:val="1267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08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сре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ства физической культуры для сохранения и укре</w:t>
            </w:r>
            <w:r w:rsidRPr="00A415B1">
              <w:rPr>
                <w:sz w:val="24"/>
                <w:szCs w:val="24"/>
              </w:rPr>
              <w:t>п</w:t>
            </w:r>
            <w:r w:rsidRPr="00A415B1">
              <w:rPr>
                <w:sz w:val="24"/>
                <w:szCs w:val="24"/>
              </w:rPr>
              <w:t>ления здоровья в процессе профе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>сиональной деятельности и по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держания необх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димого уровня ф</w:t>
            </w:r>
            <w:r w:rsidRPr="00A415B1">
              <w:rPr>
                <w:sz w:val="24"/>
                <w:szCs w:val="24"/>
              </w:rPr>
              <w:t>и</w:t>
            </w:r>
            <w:r w:rsidRPr="00A415B1">
              <w:rPr>
                <w:sz w:val="24"/>
                <w:szCs w:val="24"/>
              </w:rPr>
              <w:t>зической подгото</w:t>
            </w:r>
            <w:r w:rsidRPr="00A415B1">
              <w:rPr>
                <w:sz w:val="24"/>
                <w:szCs w:val="24"/>
              </w:rPr>
              <w:t>в</w:t>
            </w:r>
            <w:r w:rsidRPr="00A415B1">
              <w:rPr>
                <w:sz w:val="24"/>
                <w:szCs w:val="24"/>
              </w:rPr>
              <w:t>ленности.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использовать физкультурно-оздоровительную деятел</w:t>
            </w:r>
            <w:r w:rsidRPr="00A415B1">
              <w:rPr>
                <w:iCs/>
                <w:sz w:val="24"/>
                <w:szCs w:val="24"/>
              </w:rPr>
              <w:t>ь</w:t>
            </w:r>
            <w:r w:rsidRPr="00A415B1">
              <w:rPr>
                <w:iCs/>
                <w:sz w:val="24"/>
                <w:szCs w:val="24"/>
              </w:rPr>
              <w:t>ность для укрепления здоровья, достижения жизненных и профе</w:t>
            </w:r>
            <w:r w:rsidRPr="00A415B1">
              <w:rPr>
                <w:iCs/>
                <w:sz w:val="24"/>
                <w:szCs w:val="24"/>
              </w:rPr>
              <w:t>с</w:t>
            </w:r>
            <w:r w:rsidRPr="00A415B1">
              <w:rPr>
                <w:iCs/>
                <w:sz w:val="24"/>
                <w:szCs w:val="24"/>
              </w:rPr>
              <w:t>сиональных целей; применять рациональные приемы двигательных функций в профессиональной деятельности; пользоваться средств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ми профилактики перенапряжения характерными для данной спец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альности.</w:t>
            </w:r>
          </w:p>
        </w:tc>
      </w:tr>
      <w:tr w:rsidR="0078092E" w:rsidRPr="00A415B1" w:rsidTr="00914A77">
        <w:trPr>
          <w:cantSplit/>
          <w:trHeight w:val="143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b/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iCs/>
                <w:sz w:val="24"/>
                <w:szCs w:val="24"/>
              </w:rPr>
              <w:t>роль физической культуры в общекультурном,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нальном и социальном развитии человека; основы здорового образа жизни; условия профессиональной деятельности и зоны риска физ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ческого здоровья для специальности; средства профилактики пер</w:t>
            </w:r>
            <w:r w:rsidRPr="00A415B1">
              <w:rPr>
                <w:iCs/>
                <w:sz w:val="24"/>
                <w:szCs w:val="24"/>
              </w:rPr>
              <w:t>е</w:t>
            </w:r>
            <w:r w:rsidRPr="00A415B1">
              <w:rPr>
                <w:iCs/>
                <w:sz w:val="24"/>
                <w:szCs w:val="24"/>
              </w:rPr>
              <w:t>напряжения.</w:t>
            </w:r>
          </w:p>
        </w:tc>
      </w:tr>
      <w:tr w:rsidR="0078092E" w:rsidRPr="00A415B1" w:rsidTr="00914A77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Использовать и</w:t>
            </w:r>
            <w:r w:rsidRPr="00A415B1">
              <w:rPr>
                <w:sz w:val="24"/>
                <w:szCs w:val="24"/>
              </w:rPr>
              <w:t>н</w:t>
            </w:r>
            <w:r w:rsidRPr="00A415B1">
              <w:rPr>
                <w:sz w:val="24"/>
                <w:szCs w:val="24"/>
              </w:rPr>
              <w:t>формационные те</w:t>
            </w:r>
            <w:r w:rsidRPr="00A415B1">
              <w:rPr>
                <w:sz w:val="24"/>
                <w:szCs w:val="24"/>
              </w:rPr>
              <w:t>х</w:t>
            </w:r>
            <w:r w:rsidRPr="00A415B1">
              <w:rPr>
                <w:sz w:val="24"/>
                <w:szCs w:val="24"/>
              </w:rPr>
              <w:t>нологии в профе</w:t>
            </w:r>
            <w:r w:rsidRPr="00A415B1">
              <w:rPr>
                <w:sz w:val="24"/>
                <w:szCs w:val="24"/>
              </w:rPr>
              <w:t>с</w:t>
            </w:r>
            <w:r w:rsidRPr="00A415B1">
              <w:rPr>
                <w:sz w:val="24"/>
                <w:szCs w:val="24"/>
              </w:rPr>
              <w:t>сиональной де</w:t>
            </w:r>
            <w:r w:rsidRPr="00A415B1">
              <w:rPr>
                <w:sz w:val="24"/>
                <w:szCs w:val="24"/>
              </w:rPr>
              <w:t>я</w:t>
            </w:r>
            <w:r w:rsidRPr="00A415B1">
              <w:rPr>
                <w:sz w:val="24"/>
                <w:szCs w:val="24"/>
              </w:rPr>
              <w:t>тельности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>Умения: п</w:t>
            </w:r>
            <w:r w:rsidRPr="00A415B1">
              <w:rPr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</w:t>
            </w:r>
            <w:r w:rsidRPr="00A415B1">
              <w:rPr>
                <w:bCs/>
                <w:iCs/>
                <w:sz w:val="24"/>
                <w:szCs w:val="24"/>
              </w:rPr>
              <w:t>о</w:t>
            </w:r>
            <w:r w:rsidRPr="00A415B1">
              <w:rPr>
                <w:bCs/>
                <w:iCs/>
                <w:sz w:val="24"/>
                <w:szCs w:val="24"/>
              </w:rPr>
              <w:t>граммное обеспечение</w:t>
            </w:r>
          </w:p>
        </w:tc>
      </w:tr>
      <w:tr w:rsidR="0078092E" w:rsidRPr="00A415B1" w:rsidTr="00914A77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A415B1">
              <w:rPr>
                <w:bCs/>
                <w:iCs/>
                <w:sz w:val="24"/>
                <w:szCs w:val="24"/>
              </w:rPr>
              <w:t>современные средства и устройства информатизации; п</w:t>
            </w:r>
            <w:r w:rsidRPr="00A415B1">
              <w:rPr>
                <w:bCs/>
                <w:iCs/>
                <w:sz w:val="24"/>
                <w:szCs w:val="24"/>
              </w:rPr>
              <w:t>о</w:t>
            </w:r>
            <w:r w:rsidRPr="00A415B1">
              <w:rPr>
                <w:bCs/>
                <w:iCs/>
                <w:sz w:val="24"/>
                <w:szCs w:val="24"/>
              </w:rPr>
              <w:t>рядок их применения и программное обеспечение в профессионал</w:t>
            </w:r>
            <w:r w:rsidRPr="00A415B1">
              <w:rPr>
                <w:bCs/>
                <w:iCs/>
                <w:sz w:val="24"/>
                <w:szCs w:val="24"/>
              </w:rPr>
              <w:t>ь</w:t>
            </w:r>
            <w:r w:rsidRPr="00A415B1">
              <w:rPr>
                <w:bCs/>
                <w:iCs/>
                <w:sz w:val="24"/>
                <w:szCs w:val="24"/>
              </w:rPr>
              <w:t>ной деятельности.</w:t>
            </w:r>
          </w:p>
        </w:tc>
      </w:tr>
      <w:tr w:rsidR="0078092E" w:rsidRPr="00A415B1" w:rsidTr="00914A77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Пользоваться пр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фессиональной д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кументацией на г</w:t>
            </w:r>
            <w:r w:rsidRPr="00A415B1">
              <w:rPr>
                <w:sz w:val="24"/>
                <w:szCs w:val="24"/>
              </w:rPr>
              <w:t>о</w:t>
            </w:r>
            <w:r w:rsidRPr="00A415B1">
              <w:rPr>
                <w:sz w:val="24"/>
                <w:szCs w:val="24"/>
              </w:rPr>
              <w:t>сударственном и иностранном яз</w:t>
            </w:r>
            <w:r w:rsidRPr="00A415B1">
              <w:rPr>
                <w:sz w:val="24"/>
                <w:szCs w:val="24"/>
              </w:rPr>
              <w:t>ы</w:t>
            </w:r>
            <w:r w:rsidRPr="00A415B1">
              <w:rPr>
                <w:sz w:val="24"/>
                <w:szCs w:val="24"/>
              </w:rPr>
              <w:t>ках.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iCs/>
                <w:sz w:val="24"/>
                <w:szCs w:val="24"/>
              </w:rPr>
              <w:t>понимать общий смысл четко произнесенных высказыв</w:t>
            </w:r>
            <w:r w:rsidRPr="00A415B1">
              <w:rPr>
                <w:iCs/>
                <w:sz w:val="24"/>
                <w:szCs w:val="24"/>
              </w:rPr>
              <w:t>а</w:t>
            </w:r>
            <w:r w:rsidRPr="00A415B1">
              <w:rPr>
                <w:iCs/>
                <w:sz w:val="24"/>
                <w:szCs w:val="24"/>
              </w:rPr>
              <w:t>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</w:t>
            </w:r>
            <w:r w:rsidRPr="00A415B1">
              <w:rPr>
                <w:iCs/>
                <w:sz w:val="24"/>
                <w:szCs w:val="24"/>
              </w:rPr>
              <w:t>ы</w:t>
            </w:r>
            <w:r w:rsidRPr="00A415B1">
              <w:rPr>
                <w:iCs/>
                <w:sz w:val="24"/>
                <w:szCs w:val="24"/>
              </w:rPr>
              <w:t>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78092E" w:rsidRPr="00A415B1" w:rsidTr="00914A77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iCs/>
                <w:sz w:val="24"/>
                <w:szCs w:val="24"/>
              </w:rPr>
              <w:t>Знания:</w:t>
            </w:r>
            <w:r w:rsidRPr="00A415B1">
              <w:rPr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</w:t>
            </w:r>
            <w:r w:rsidRPr="00A415B1">
              <w:rPr>
                <w:iCs/>
                <w:sz w:val="24"/>
                <w:szCs w:val="24"/>
              </w:rPr>
              <w:t>т</w:t>
            </w:r>
            <w:r w:rsidRPr="00A415B1">
              <w:rPr>
                <w:iCs/>
                <w:sz w:val="24"/>
                <w:szCs w:val="24"/>
              </w:rPr>
              <w:t>носящийся к описанию предметов, средств и процессов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8092E" w:rsidRPr="00A415B1" w:rsidTr="00914A77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  <w:r w:rsidRPr="00A415B1">
              <w:rPr>
                <w:iCs/>
                <w:sz w:val="24"/>
                <w:szCs w:val="24"/>
              </w:rPr>
              <w:t>ОК 11</w:t>
            </w:r>
          </w:p>
        </w:tc>
        <w:tc>
          <w:tcPr>
            <w:tcW w:w="2170" w:type="dxa"/>
            <w:vMerge w:val="restart"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  <w:r w:rsidRPr="00A415B1">
              <w:rPr>
                <w:sz w:val="24"/>
                <w:szCs w:val="24"/>
              </w:rPr>
              <w:t>Планировать пре</w:t>
            </w:r>
            <w:r w:rsidRPr="00A415B1">
              <w:rPr>
                <w:sz w:val="24"/>
                <w:szCs w:val="24"/>
              </w:rPr>
              <w:t>д</w:t>
            </w:r>
            <w:r w:rsidRPr="00A415B1">
              <w:rPr>
                <w:sz w:val="24"/>
                <w:szCs w:val="24"/>
              </w:rPr>
              <w:t>принимательскую деятельность в профессиональной сфере.</w:t>
            </w: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A415B1">
              <w:rPr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</w:t>
            </w:r>
            <w:r w:rsidRPr="00A415B1">
              <w:rPr>
                <w:bCs/>
                <w:sz w:val="24"/>
                <w:szCs w:val="24"/>
              </w:rPr>
              <w:t>ы</w:t>
            </w:r>
            <w:r w:rsidRPr="00A415B1">
              <w:rPr>
                <w:bCs/>
                <w:sz w:val="24"/>
                <w:szCs w:val="24"/>
              </w:rPr>
              <w:t xml:space="preserve">плат по процентным ставкам кредитования; </w:t>
            </w:r>
            <w:r w:rsidRPr="00A415B1">
              <w:rPr>
                <w:b/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пределять инвестиц</w:t>
            </w:r>
            <w:r w:rsidRPr="00A415B1">
              <w:rPr>
                <w:iCs/>
                <w:sz w:val="24"/>
                <w:szCs w:val="24"/>
              </w:rPr>
              <w:t>и</w:t>
            </w:r>
            <w:r w:rsidRPr="00A415B1">
              <w:rPr>
                <w:iCs/>
                <w:sz w:val="24"/>
                <w:szCs w:val="24"/>
              </w:rPr>
              <w:t>онную привлекательность коммерческих идей в рамках професси</w:t>
            </w:r>
            <w:r w:rsidRPr="00A415B1">
              <w:rPr>
                <w:iCs/>
                <w:sz w:val="24"/>
                <w:szCs w:val="24"/>
              </w:rPr>
              <w:t>о</w:t>
            </w:r>
            <w:r w:rsidRPr="00A415B1">
              <w:rPr>
                <w:iCs/>
                <w:sz w:val="24"/>
                <w:szCs w:val="24"/>
              </w:rPr>
              <w:t>нальной деятельности; презентовать бизнес-идею; определять и</w:t>
            </w:r>
            <w:r w:rsidRPr="00A415B1">
              <w:rPr>
                <w:iCs/>
                <w:sz w:val="24"/>
                <w:szCs w:val="24"/>
              </w:rPr>
              <w:t>с</w:t>
            </w:r>
            <w:r w:rsidRPr="00A415B1">
              <w:rPr>
                <w:iCs/>
                <w:sz w:val="24"/>
                <w:szCs w:val="24"/>
              </w:rPr>
              <w:t xml:space="preserve">точники финансирования; </w:t>
            </w:r>
          </w:p>
        </w:tc>
      </w:tr>
      <w:tr w:rsidR="0078092E" w:rsidRPr="00A415B1" w:rsidTr="00914A77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78092E" w:rsidRPr="00A415B1" w:rsidRDefault="0078092E" w:rsidP="00914A77">
            <w:pPr>
              <w:ind w:left="113" w:right="11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:rsidR="0078092E" w:rsidRPr="00A415B1" w:rsidRDefault="0078092E" w:rsidP="009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98" w:type="dxa"/>
          </w:tcPr>
          <w:p w:rsidR="0078092E" w:rsidRPr="00A415B1" w:rsidRDefault="0078092E" w:rsidP="00914A77">
            <w:pPr>
              <w:rPr>
                <w:iCs/>
                <w:sz w:val="24"/>
                <w:szCs w:val="24"/>
              </w:rPr>
            </w:pPr>
            <w:r w:rsidRPr="00A415B1">
              <w:rPr>
                <w:b/>
                <w:bCs/>
                <w:sz w:val="24"/>
                <w:szCs w:val="24"/>
              </w:rPr>
              <w:t>Знание:</w:t>
            </w:r>
            <w:r w:rsidRPr="00A415B1">
              <w:rPr>
                <w:bCs/>
                <w:sz w:val="24"/>
                <w:szCs w:val="24"/>
              </w:rPr>
              <w:t xml:space="preserve"> основы предпринимательской деятельности; основы фина</w:t>
            </w:r>
            <w:r w:rsidRPr="00A415B1">
              <w:rPr>
                <w:bCs/>
                <w:sz w:val="24"/>
                <w:szCs w:val="24"/>
              </w:rPr>
              <w:t>н</w:t>
            </w:r>
            <w:r w:rsidRPr="00A415B1">
              <w:rPr>
                <w:bCs/>
                <w:sz w:val="24"/>
                <w:szCs w:val="24"/>
              </w:rPr>
              <w:t>совой грамотности; правила разработки бизнес-планов; порядок в</w:t>
            </w:r>
            <w:r w:rsidRPr="00A415B1">
              <w:rPr>
                <w:bCs/>
                <w:sz w:val="24"/>
                <w:szCs w:val="24"/>
              </w:rPr>
              <w:t>ы</w:t>
            </w:r>
            <w:r w:rsidRPr="00A415B1">
              <w:rPr>
                <w:bCs/>
                <w:sz w:val="24"/>
                <w:szCs w:val="24"/>
              </w:rPr>
              <w:t xml:space="preserve">страивания презентации; кредитные банковские продукты </w:t>
            </w:r>
          </w:p>
        </w:tc>
      </w:tr>
    </w:tbl>
    <w:p w:rsidR="0078092E" w:rsidRPr="00796F7B" w:rsidRDefault="0078092E" w:rsidP="0026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78092E" w:rsidRPr="00796F7B" w:rsidRDefault="0078092E" w:rsidP="0026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</w:p>
    <w:p w:rsidR="0078092E" w:rsidRPr="00796F7B" w:rsidRDefault="0078092E" w:rsidP="00267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8092E" w:rsidRPr="00796F7B" w:rsidRDefault="0078092E" w:rsidP="00267851">
      <w:pPr>
        <w:widowControl w:val="0"/>
        <w:jc w:val="both"/>
        <w:rPr>
          <w:sz w:val="24"/>
          <w:szCs w:val="24"/>
        </w:rPr>
      </w:pPr>
    </w:p>
    <w:p w:rsidR="0078092E" w:rsidRPr="00796F7B" w:rsidRDefault="0078092E" w:rsidP="00267851">
      <w:pPr>
        <w:pStyle w:val="Heading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00"/>
        <w:rPr>
          <w:sz w:val="24"/>
        </w:rPr>
      </w:pPr>
    </w:p>
    <w:sectPr w:rsidR="0078092E" w:rsidRPr="00796F7B" w:rsidSect="0092561A">
      <w:footerReference w:type="even" r:id="rId13"/>
      <w:footerReference w:type="default" r:id="rId14"/>
      <w:footerReference w:type="first" r:id="rId15"/>
      <w:footnotePr>
        <w:pos w:val="beneathText"/>
      </w:footnotePr>
      <w:pgSz w:w="11905" w:h="16837"/>
      <w:pgMar w:top="851" w:right="851" w:bottom="908" w:left="1418" w:header="720" w:footer="6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2E" w:rsidRDefault="0078092E">
      <w:r>
        <w:separator/>
      </w:r>
    </w:p>
  </w:endnote>
  <w:endnote w:type="continuationSeparator" w:id="0">
    <w:p w:rsidR="0078092E" w:rsidRDefault="0078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8092E" w:rsidRDefault="007809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9.1pt;margin-top:.05pt;width:18.9pt;height:13.5pt;z-index:251658240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78092E" w:rsidRDefault="0078092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65pt;margin-top:.05pt;width:14pt;height:16.05pt;z-index:251657216;mso-wrap-distance-left:0;mso-wrap-distance-right:0;mso-position-horizontal-relative:page" stroked="f">
          <v:fill opacity="0" color2="black"/>
          <v:textbox inset="0,0,0,0">
            <w:txbxContent>
              <w:p w:rsidR="0078092E" w:rsidRDefault="0078092E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24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2E" w:rsidRDefault="0078092E">
      <w:r>
        <w:separator/>
      </w:r>
    </w:p>
  </w:footnote>
  <w:footnote w:type="continuationSeparator" w:id="0">
    <w:p w:rsidR="0078092E" w:rsidRDefault="0078092E">
      <w:r>
        <w:continuationSeparator/>
      </w:r>
    </w:p>
  </w:footnote>
  <w:footnote w:id="1">
    <w:p w:rsidR="0078092E" w:rsidRDefault="0078092E" w:rsidP="00A415B1">
      <w:pPr>
        <w:pStyle w:val="FootnoteText"/>
      </w:pPr>
      <w:r>
        <w:rPr>
          <w:rStyle w:val="FootnoteReference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</w:t>
      </w:r>
      <w:r w:rsidRPr="00D02C17">
        <w:rPr>
          <w:i/>
        </w:rPr>
        <w:t>и</w:t>
      </w:r>
      <w:r w:rsidRPr="00D02C17">
        <w:rPr>
          <w:i/>
        </w:rPr>
        <w:t>мости от профессии (специальности)</w:t>
      </w:r>
    </w:p>
  </w:footnote>
  <w:footnote w:id="2">
    <w:p w:rsidR="0078092E" w:rsidRDefault="0078092E" w:rsidP="00D653D5">
      <w:pPr>
        <w:pStyle w:val="FootnoteText"/>
      </w:pPr>
      <w:r>
        <w:rPr>
          <w:rStyle w:val="FootnoteReference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</w:t>
      </w:r>
      <w:r w:rsidRPr="00D02C17">
        <w:rPr>
          <w:i/>
        </w:rPr>
        <w:t>и</w:t>
      </w:r>
      <w:r w:rsidRPr="00D02C17">
        <w:rPr>
          <w:i/>
        </w:rPr>
        <w:t>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Default="0078092E" w:rsidP="00C83A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92E" w:rsidRDefault="007809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2E" w:rsidRPr="007901F5" w:rsidRDefault="0078092E" w:rsidP="00C83A2D">
    <w:pPr>
      <w:pStyle w:val="Header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749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09"/>
    <w:multiLevelType w:val="multilevel"/>
    <w:tmpl w:val="00000009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11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/>
      </w:rPr>
    </w:lvl>
  </w:abstractNum>
  <w:abstractNum w:abstractNumId="12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D"/>
    <w:multiLevelType w:val="singleLevel"/>
    <w:tmpl w:val="0000000D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2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7"/>
    <w:multiLevelType w:val="singleLevel"/>
    <w:tmpl w:val="00000017"/>
    <w:name w:val="WW8Num22"/>
    <w:lvl w:ilvl="0">
      <w:start w:val="8"/>
      <w:numFmt w:val="decimal"/>
      <w:lvlText w:val="%1"/>
      <w:lvlJc w:val="left"/>
      <w:pPr>
        <w:tabs>
          <w:tab w:val="num" w:pos="825"/>
        </w:tabs>
        <w:ind w:left="825" w:hanging="390"/>
      </w:pPr>
      <w:rPr>
        <w:rFonts w:cs="Times New Roman"/>
      </w:rPr>
    </w:lvl>
  </w:abstractNum>
  <w:abstractNum w:abstractNumId="24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</w:abstractNum>
  <w:abstractNum w:abstractNumId="25">
    <w:nsid w:val="00000019"/>
    <w:multiLevelType w:val="single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0000001A"/>
    <w:multiLevelType w:val="single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29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0">
    <w:nsid w:val="0000001E"/>
    <w:multiLevelType w:val="singleLevel"/>
    <w:tmpl w:val="0000001E"/>
    <w:name w:val="WW8Num29"/>
    <w:lvl w:ilvl="0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31">
    <w:nsid w:val="0000001F"/>
    <w:multiLevelType w:val="multi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32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3">
    <w:nsid w:val="00000021"/>
    <w:multiLevelType w:val="single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35">
    <w:nsid w:val="00000023"/>
    <w:multiLevelType w:val="singleLevel"/>
    <w:tmpl w:val="00000023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4"/>
    <w:multiLevelType w:val="singleLevel"/>
    <w:tmpl w:val="00000024"/>
    <w:name w:val="WW8Num3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7">
    <w:nsid w:val="00000025"/>
    <w:multiLevelType w:val="singleLevel"/>
    <w:tmpl w:val="00000025"/>
    <w:name w:val="WW8Num3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38">
    <w:nsid w:val="00000026"/>
    <w:multiLevelType w:val="multi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/>
      </w:rPr>
    </w:lvl>
  </w:abstractNum>
  <w:abstractNum w:abstractNumId="39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>
    <w:nsid w:val="00000028"/>
    <w:multiLevelType w:val="single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1">
    <w:nsid w:val="00000029"/>
    <w:multiLevelType w:val="singleLevel"/>
    <w:tmpl w:val="00000029"/>
    <w:name w:val="WW8Num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2">
    <w:nsid w:val="07F502B8"/>
    <w:multiLevelType w:val="hybridMultilevel"/>
    <w:tmpl w:val="0B0879E8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D584BC5"/>
    <w:multiLevelType w:val="hybridMultilevel"/>
    <w:tmpl w:val="37B81E04"/>
    <w:lvl w:ilvl="0" w:tplc="C660E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51C3464"/>
    <w:multiLevelType w:val="hybridMultilevel"/>
    <w:tmpl w:val="39A4D782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FF817CC"/>
    <w:multiLevelType w:val="hybridMultilevel"/>
    <w:tmpl w:val="2ABA803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2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23F6F4B"/>
    <w:multiLevelType w:val="hybridMultilevel"/>
    <w:tmpl w:val="C5A4B9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53D5E35"/>
    <w:multiLevelType w:val="hybridMultilevel"/>
    <w:tmpl w:val="B21C834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56">
    <w:nsid w:val="5703561C"/>
    <w:multiLevelType w:val="hybridMultilevel"/>
    <w:tmpl w:val="58E6EF48"/>
    <w:lvl w:ilvl="0" w:tplc="C660EE8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59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C9247DF"/>
    <w:multiLevelType w:val="hybridMultilevel"/>
    <w:tmpl w:val="EF36A3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5">
    <w:nsid w:val="7E60729F"/>
    <w:multiLevelType w:val="hybridMultilevel"/>
    <w:tmpl w:val="86781F06"/>
    <w:lvl w:ilvl="0" w:tplc="7116EC3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E454180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2" w:tplc="40C65F80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3" w:tplc="2E12C6A4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4" w:tplc="03448C7E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5" w:tplc="2F8A1F7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6" w:tplc="A0E64028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7" w:tplc="ACACF84C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  <w:lvl w:ilvl="8" w:tplc="157A5ABA">
      <w:numFmt w:val="none"/>
      <w:lvlText w:val=""/>
      <w:lvlJc w:val="left"/>
      <w:pPr>
        <w:tabs>
          <w:tab w:val="num" w:pos="993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0"/>
  </w:num>
  <w:num w:numId="5">
    <w:abstractNumId w:val="25"/>
  </w:num>
  <w:num w:numId="6">
    <w:abstractNumId w:val="49"/>
  </w:num>
  <w:num w:numId="7">
    <w:abstractNumId w:val="64"/>
  </w:num>
  <w:num w:numId="8">
    <w:abstractNumId w:val="51"/>
  </w:num>
  <w:num w:numId="9">
    <w:abstractNumId w:val="58"/>
  </w:num>
  <w:num w:numId="10">
    <w:abstractNumId w:val="50"/>
  </w:num>
  <w:num w:numId="11">
    <w:abstractNumId w:val="53"/>
  </w:num>
  <w:num w:numId="12">
    <w:abstractNumId w:val="48"/>
  </w:num>
  <w:num w:numId="13">
    <w:abstractNumId w:val="42"/>
  </w:num>
  <w:num w:numId="14">
    <w:abstractNumId w:val="56"/>
  </w:num>
  <w:num w:numId="15">
    <w:abstractNumId w:val="46"/>
  </w:num>
  <w:num w:numId="16">
    <w:abstractNumId w:val="65"/>
  </w:num>
  <w:num w:numId="17">
    <w:abstractNumId w:val="0"/>
  </w:num>
  <w:num w:numId="18">
    <w:abstractNumId w:val="43"/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</w:num>
  <w:num w:numId="21">
    <w:abstractNumId w:val="59"/>
  </w:num>
  <w:num w:numId="22">
    <w:abstractNumId w:val="60"/>
  </w:num>
  <w:num w:numId="23">
    <w:abstractNumId w:val="47"/>
  </w:num>
  <w:num w:numId="24">
    <w:abstractNumId w:val="63"/>
  </w:num>
  <w:num w:numId="25">
    <w:abstractNumId w:val="45"/>
  </w:num>
  <w:num w:numId="26">
    <w:abstractNumId w:val="62"/>
  </w:num>
  <w:num w:numId="27">
    <w:abstractNumId w:val="61"/>
  </w:num>
  <w:num w:numId="28">
    <w:abstractNumId w:val="52"/>
  </w:num>
  <w:num w:numId="29">
    <w:abstractNumId w:val="54"/>
  </w:num>
  <w:num w:numId="30">
    <w:abstractNumId w:val="5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7E2"/>
    <w:rsid w:val="000144AD"/>
    <w:rsid w:val="00027F86"/>
    <w:rsid w:val="00031936"/>
    <w:rsid w:val="0005232B"/>
    <w:rsid w:val="00064B4E"/>
    <w:rsid w:val="00086CE4"/>
    <w:rsid w:val="00094811"/>
    <w:rsid w:val="000952B0"/>
    <w:rsid w:val="000B271E"/>
    <w:rsid w:val="000B5AB7"/>
    <w:rsid w:val="000C299B"/>
    <w:rsid w:val="000D4E56"/>
    <w:rsid w:val="000E37C7"/>
    <w:rsid w:val="000E390B"/>
    <w:rsid w:val="000F6592"/>
    <w:rsid w:val="00104DA5"/>
    <w:rsid w:val="00107F03"/>
    <w:rsid w:val="001412F1"/>
    <w:rsid w:val="00156882"/>
    <w:rsid w:val="0017391E"/>
    <w:rsid w:val="00176AAB"/>
    <w:rsid w:val="001A0F6B"/>
    <w:rsid w:val="001B4789"/>
    <w:rsid w:val="001B5D13"/>
    <w:rsid w:val="0021524A"/>
    <w:rsid w:val="00230BDB"/>
    <w:rsid w:val="00251B07"/>
    <w:rsid w:val="00253E6F"/>
    <w:rsid w:val="00266F4B"/>
    <w:rsid w:val="00267851"/>
    <w:rsid w:val="00284289"/>
    <w:rsid w:val="002878D0"/>
    <w:rsid w:val="00293552"/>
    <w:rsid w:val="00295122"/>
    <w:rsid w:val="00330014"/>
    <w:rsid w:val="00332BBB"/>
    <w:rsid w:val="00341E98"/>
    <w:rsid w:val="003424C9"/>
    <w:rsid w:val="003434BC"/>
    <w:rsid w:val="00354983"/>
    <w:rsid w:val="00356B50"/>
    <w:rsid w:val="003649D4"/>
    <w:rsid w:val="00394BA1"/>
    <w:rsid w:val="003A35F4"/>
    <w:rsid w:val="003A69AE"/>
    <w:rsid w:val="003B3376"/>
    <w:rsid w:val="003C2FB5"/>
    <w:rsid w:val="003D4BF6"/>
    <w:rsid w:val="00403606"/>
    <w:rsid w:val="00423F5C"/>
    <w:rsid w:val="0043465C"/>
    <w:rsid w:val="00436AF3"/>
    <w:rsid w:val="004556E0"/>
    <w:rsid w:val="00476855"/>
    <w:rsid w:val="004906BD"/>
    <w:rsid w:val="004A2025"/>
    <w:rsid w:val="004A53C9"/>
    <w:rsid w:val="004E76BE"/>
    <w:rsid w:val="0050664F"/>
    <w:rsid w:val="00521245"/>
    <w:rsid w:val="00566EDA"/>
    <w:rsid w:val="00591BEB"/>
    <w:rsid w:val="005C5212"/>
    <w:rsid w:val="005D695B"/>
    <w:rsid w:val="005E5166"/>
    <w:rsid w:val="005F2F77"/>
    <w:rsid w:val="0061742B"/>
    <w:rsid w:val="00623FAE"/>
    <w:rsid w:val="00644B8E"/>
    <w:rsid w:val="00657BFB"/>
    <w:rsid w:val="0067385E"/>
    <w:rsid w:val="00680824"/>
    <w:rsid w:val="006A05FD"/>
    <w:rsid w:val="006A17E2"/>
    <w:rsid w:val="006A7E0D"/>
    <w:rsid w:val="006B3BDD"/>
    <w:rsid w:val="006C2723"/>
    <w:rsid w:val="006E6345"/>
    <w:rsid w:val="006F7875"/>
    <w:rsid w:val="00706DE3"/>
    <w:rsid w:val="00712B1B"/>
    <w:rsid w:val="00740696"/>
    <w:rsid w:val="00763DAA"/>
    <w:rsid w:val="00763E46"/>
    <w:rsid w:val="00775642"/>
    <w:rsid w:val="0078092E"/>
    <w:rsid w:val="007901F5"/>
    <w:rsid w:val="00791244"/>
    <w:rsid w:val="00796F7B"/>
    <w:rsid w:val="007B1729"/>
    <w:rsid w:val="007C77B0"/>
    <w:rsid w:val="007D4607"/>
    <w:rsid w:val="007E6133"/>
    <w:rsid w:val="008140A8"/>
    <w:rsid w:val="00822851"/>
    <w:rsid w:val="0083634C"/>
    <w:rsid w:val="00846C36"/>
    <w:rsid w:val="008600DA"/>
    <w:rsid w:val="0088127F"/>
    <w:rsid w:val="008910CD"/>
    <w:rsid w:val="00894DBC"/>
    <w:rsid w:val="008A36CD"/>
    <w:rsid w:val="008C13EC"/>
    <w:rsid w:val="008E397A"/>
    <w:rsid w:val="008E5BE0"/>
    <w:rsid w:val="008F6B71"/>
    <w:rsid w:val="009042CD"/>
    <w:rsid w:val="00905AD3"/>
    <w:rsid w:val="00914A77"/>
    <w:rsid w:val="00917D85"/>
    <w:rsid w:val="009226D7"/>
    <w:rsid w:val="0092561A"/>
    <w:rsid w:val="00954E08"/>
    <w:rsid w:val="0096066B"/>
    <w:rsid w:val="00963EE4"/>
    <w:rsid w:val="00965202"/>
    <w:rsid w:val="00966DCF"/>
    <w:rsid w:val="00974666"/>
    <w:rsid w:val="0098001B"/>
    <w:rsid w:val="009811EE"/>
    <w:rsid w:val="00986568"/>
    <w:rsid w:val="0099420C"/>
    <w:rsid w:val="009B0709"/>
    <w:rsid w:val="009C66BB"/>
    <w:rsid w:val="009D0896"/>
    <w:rsid w:val="009D0E7A"/>
    <w:rsid w:val="009D3282"/>
    <w:rsid w:val="009D4C51"/>
    <w:rsid w:val="00A0493E"/>
    <w:rsid w:val="00A20C74"/>
    <w:rsid w:val="00A31696"/>
    <w:rsid w:val="00A415B1"/>
    <w:rsid w:val="00A47C4E"/>
    <w:rsid w:val="00A5239D"/>
    <w:rsid w:val="00A565E7"/>
    <w:rsid w:val="00A568EF"/>
    <w:rsid w:val="00A60FD1"/>
    <w:rsid w:val="00A82963"/>
    <w:rsid w:val="00A90099"/>
    <w:rsid w:val="00A95248"/>
    <w:rsid w:val="00AA0C20"/>
    <w:rsid w:val="00AA13B2"/>
    <w:rsid w:val="00AA7C22"/>
    <w:rsid w:val="00AB4F37"/>
    <w:rsid w:val="00AB646D"/>
    <w:rsid w:val="00AC7580"/>
    <w:rsid w:val="00AF12D9"/>
    <w:rsid w:val="00B01411"/>
    <w:rsid w:val="00B114B1"/>
    <w:rsid w:val="00B153B0"/>
    <w:rsid w:val="00B17707"/>
    <w:rsid w:val="00B31B58"/>
    <w:rsid w:val="00B33005"/>
    <w:rsid w:val="00B35641"/>
    <w:rsid w:val="00B56FB2"/>
    <w:rsid w:val="00B82206"/>
    <w:rsid w:val="00BA5604"/>
    <w:rsid w:val="00BE2968"/>
    <w:rsid w:val="00BE55C8"/>
    <w:rsid w:val="00BF47A8"/>
    <w:rsid w:val="00BF5682"/>
    <w:rsid w:val="00C20B03"/>
    <w:rsid w:val="00C22858"/>
    <w:rsid w:val="00C4760D"/>
    <w:rsid w:val="00C50F50"/>
    <w:rsid w:val="00C54674"/>
    <w:rsid w:val="00C83A2D"/>
    <w:rsid w:val="00C94BFF"/>
    <w:rsid w:val="00C958A9"/>
    <w:rsid w:val="00CB45D7"/>
    <w:rsid w:val="00CB4F4A"/>
    <w:rsid w:val="00CC25E5"/>
    <w:rsid w:val="00CC7B38"/>
    <w:rsid w:val="00CF1DF6"/>
    <w:rsid w:val="00D02C17"/>
    <w:rsid w:val="00D163DD"/>
    <w:rsid w:val="00D406BA"/>
    <w:rsid w:val="00D42AB3"/>
    <w:rsid w:val="00D62911"/>
    <w:rsid w:val="00D632F1"/>
    <w:rsid w:val="00D653D5"/>
    <w:rsid w:val="00D95C12"/>
    <w:rsid w:val="00DA1342"/>
    <w:rsid w:val="00DD52EB"/>
    <w:rsid w:val="00DE4076"/>
    <w:rsid w:val="00DF5E4F"/>
    <w:rsid w:val="00E36F26"/>
    <w:rsid w:val="00E678F2"/>
    <w:rsid w:val="00E83591"/>
    <w:rsid w:val="00E87A76"/>
    <w:rsid w:val="00E9607B"/>
    <w:rsid w:val="00EA44EC"/>
    <w:rsid w:val="00EB126F"/>
    <w:rsid w:val="00EB3C93"/>
    <w:rsid w:val="00EF0F93"/>
    <w:rsid w:val="00EF45D3"/>
    <w:rsid w:val="00EF6B99"/>
    <w:rsid w:val="00EF6BA7"/>
    <w:rsid w:val="00F07F6B"/>
    <w:rsid w:val="00F13BAD"/>
    <w:rsid w:val="00F15C07"/>
    <w:rsid w:val="00F37B8E"/>
    <w:rsid w:val="00F43B55"/>
    <w:rsid w:val="00FB4D98"/>
    <w:rsid w:val="00FB7F45"/>
    <w:rsid w:val="00FC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tabs>
        <w:tab w:val="clear" w:pos="360"/>
        <w:tab w:val="num" w:pos="432"/>
      </w:tabs>
      <w:overflowPunct/>
      <w:autoSpaceDE/>
      <w:spacing w:line="312" w:lineRule="auto"/>
      <w:ind w:left="0" w:firstLine="900"/>
      <w:jc w:val="center"/>
      <w:textAlignment w:val="auto"/>
      <w:outlineLvl w:val="0"/>
    </w:pPr>
    <w:rPr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43465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1D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41D6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4">
    <w:name w:val="WW8Num1z4"/>
    <w:uiPriority w:val="99"/>
    <w:rPr>
      <w:rFonts w:ascii="Symbol" w:hAnsi="Symbol"/>
    </w:rPr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4">
    <w:name w:val="WW8Num6z4"/>
    <w:uiPriority w:val="99"/>
    <w:rPr>
      <w:rFonts w:ascii="Courier New" w:hAnsi="Courier New"/>
    </w:rPr>
  </w:style>
  <w:style w:type="character" w:customStyle="1" w:styleId="WW8Num7z1">
    <w:name w:val="WW8Num7z1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Symbol" w:hAnsi="Symbol"/>
    </w:rPr>
  </w:style>
  <w:style w:type="character" w:customStyle="1" w:styleId="WW8Num15z1">
    <w:name w:val="WW8Num15z1"/>
    <w:uiPriority w:val="99"/>
    <w:rPr>
      <w:rFonts w:ascii="Courier New" w:hAnsi="Courier New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Symbol" w:hAnsi="Symbol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2">
    <w:name w:val="WW8Num17z2"/>
    <w:uiPriority w:val="99"/>
    <w:rPr>
      <w:rFonts w:ascii="Wingdings" w:hAnsi="Wingdings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rFonts w:ascii="Symbol" w:hAnsi="Symbol"/>
    </w:rPr>
  </w:style>
  <w:style w:type="character" w:customStyle="1" w:styleId="WW8Num20z1">
    <w:name w:val="WW8Num20z1"/>
    <w:uiPriority w:val="99"/>
    <w:rPr>
      <w:rFonts w:ascii="Courier New" w:hAnsi="Courier New"/>
    </w:rPr>
  </w:style>
  <w:style w:type="character" w:customStyle="1" w:styleId="WW8Num20z2">
    <w:name w:val="WW8Num20z2"/>
    <w:uiPriority w:val="99"/>
    <w:rPr>
      <w:rFonts w:ascii="Wingdings" w:hAnsi="Wingdings"/>
    </w:rPr>
  </w:style>
  <w:style w:type="character" w:customStyle="1" w:styleId="WW8Num21z0">
    <w:name w:val="WW8Num21z0"/>
    <w:uiPriority w:val="99"/>
    <w:rPr>
      <w:rFonts w:ascii="Symbol" w:hAnsi="Symbol"/>
    </w:rPr>
  </w:style>
  <w:style w:type="character" w:customStyle="1" w:styleId="WW8Num21z1">
    <w:name w:val="WW8Num21z1"/>
    <w:uiPriority w:val="99"/>
    <w:rPr>
      <w:rFonts w:ascii="Courier New" w:hAnsi="Courier New"/>
    </w:rPr>
  </w:style>
  <w:style w:type="character" w:customStyle="1" w:styleId="WW8Num21z2">
    <w:name w:val="WW8Num21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Symbol" w:hAnsi="Symbo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Symbol" w:hAnsi="Symbol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2">
    <w:name w:val="WW8Num28z2"/>
    <w:uiPriority w:val="99"/>
    <w:rPr>
      <w:rFonts w:ascii="Wingdings" w:hAnsi="Wingdings"/>
    </w:rPr>
  </w:style>
  <w:style w:type="character" w:customStyle="1" w:styleId="WW8Num34z0">
    <w:name w:val="WW8Num34z0"/>
    <w:uiPriority w:val="99"/>
    <w:rPr>
      <w:rFonts w:ascii="Symbol" w:hAnsi="Symbol"/>
    </w:rPr>
  </w:style>
  <w:style w:type="character" w:customStyle="1" w:styleId="WW8Num34z1">
    <w:name w:val="WW8Num34z1"/>
    <w:uiPriority w:val="99"/>
    <w:rPr>
      <w:rFonts w:ascii="Courier New" w:hAnsi="Courier New"/>
    </w:rPr>
  </w:style>
  <w:style w:type="character" w:customStyle="1" w:styleId="WW8Num34z2">
    <w:name w:val="WW8Num34z2"/>
    <w:uiPriority w:val="99"/>
    <w:rPr>
      <w:rFonts w:ascii="Wingdings" w:hAnsi="Wingdings"/>
    </w:rPr>
  </w:style>
  <w:style w:type="character" w:customStyle="1" w:styleId="WW8Num35z0">
    <w:name w:val="WW8Num35z0"/>
    <w:uiPriority w:val="99"/>
    <w:rPr>
      <w:rFonts w:ascii="Symbol" w:hAnsi="Symbol"/>
    </w:rPr>
  </w:style>
  <w:style w:type="character" w:customStyle="1" w:styleId="WW8Num35z1">
    <w:name w:val="WW8Num35z1"/>
    <w:uiPriority w:val="99"/>
    <w:rPr>
      <w:rFonts w:ascii="Courier New" w:hAnsi="Courier New"/>
    </w:rPr>
  </w:style>
  <w:style w:type="character" w:customStyle="1" w:styleId="WW8Num35z2">
    <w:name w:val="WW8Num35z2"/>
    <w:uiPriority w:val="99"/>
    <w:rPr>
      <w:rFonts w:ascii="Wingdings" w:hAnsi="Wingdings"/>
    </w:rPr>
  </w:style>
  <w:style w:type="character" w:customStyle="1" w:styleId="WW8Num38z0">
    <w:name w:val="WW8Num38z0"/>
    <w:uiPriority w:val="99"/>
    <w:rPr>
      <w:rFonts w:ascii="Symbol" w:hAnsi="Symbol"/>
    </w:rPr>
  </w:style>
  <w:style w:type="character" w:customStyle="1" w:styleId="WW8Num38z1">
    <w:name w:val="WW8Num38z1"/>
    <w:uiPriority w:val="99"/>
    <w:rPr>
      <w:rFonts w:ascii="Courier New" w:hAnsi="Courier New"/>
    </w:rPr>
  </w:style>
  <w:style w:type="character" w:customStyle="1" w:styleId="WW8Num38z2">
    <w:name w:val="WW8Num38z2"/>
    <w:uiPriority w:val="99"/>
    <w:rPr>
      <w:rFonts w:ascii="Wingdings" w:hAnsi="Wingdings"/>
    </w:rPr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1D6"/>
    <w:rPr>
      <w:sz w:val="28"/>
      <w:szCs w:val="20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1D6"/>
    <w:rPr>
      <w:sz w:val="28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pPr>
      <w:suppressLineNumbers/>
    </w:pPr>
  </w:style>
  <w:style w:type="paragraph" w:customStyle="1" w:styleId="a1">
    <w:name w:val="Заголовок таблицы"/>
    <w:basedOn w:val="a0"/>
    <w:uiPriority w:val="99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</w:style>
  <w:style w:type="paragraph" w:styleId="Header">
    <w:name w:val="header"/>
    <w:basedOn w:val="Normal"/>
    <w:link w:val="HeaderChar"/>
    <w:uiPriority w:val="99"/>
    <w:rsid w:val="008A36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1D6"/>
    <w:rPr>
      <w:sz w:val="28"/>
      <w:szCs w:val="20"/>
      <w:lang w:eastAsia="ar-SA"/>
    </w:rPr>
  </w:style>
  <w:style w:type="character" w:styleId="FootnoteReference">
    <w:name w:val="footnote reference"/>
    <w:basedOn w:val="DefaultParagraphFont"/>
    <w:uiPriority w:val="99"/>
    <w:rsid w:val="0092561A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92561A"/>
    <w:pPr>
      <w:suppressAutoHyphens w:val="0"/>
      <w:overflowPunct/>
      <w:autoSpaceDE/>
      <w:textAlignment w:val="auto"/>
    </w:pPr>
    <w:rPr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41D6"/>
    <w:rPr>
      <w:sz w:val="20"/>
      <w:szCs w:val="20"/>
      <w:lang w:eastAsia="ar-SA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92561A"/>
    <w:rPr>
      <w:rFonts w:cs="Times New Roman"/>
    </w:rPr>
  </w:style>
  <w:style w:type="paragraph" w:customStyle="1" w:styleId="31">
    <w:name w:val="Основной текст с отступом 31"/>
    <w:basedOn w:val="Normal"/>
    <w:uiPriority w:val="99"/>
    <w:rsid w:val="0092561A"/>
    <w:pPr>
      <w:suppressAutoHyphens w:val="0"/>
      <w:overflowPunct/>
      <w:autoSpaceDE/>
      <w:spacing w:after="120"/>
      <w:ind w:left="283" w:firstLine="709"/>
      <w:textAlignment w:val="auto"/>
    </w:pPr>
    <w:rPr>
      <w:sz w:val="16"/>
      <w:szCs w:val="16"/>
      <w:lang/>
    </w:rPr>
  </w:style>
  <w:style w:type="character" w:customStyle="1" w:styleId="a3">
    <w:name w:val="Символ сноски"/>
    <w:uiPriority w:val="99"/>
    <w:rsid w:val="0092561A"/>
    <w:rPr>
      <w:vertAlign w:val="superscript"/>
    </w:rPr>
  </w:style>
  <w:style w:type="paragraph" w:customStyle="1" w:styleId="32">
    <w:name w:val="Основной текст с отступом 32"/>
    <w:basedOn w:val="Normal"/>
    <w:uiPriority w:val="99"/>
    <w:rsid w:val="0092561A"/>
    <w:pPr>
      <w:suppressAutoHyphens w:val="0"/>
      <w:overflowPunct/>
      <w:autoSpaceDE/>
      <w:spacing w:line="360" w:lineRule="auto"/>
      <w:ind w:firstLine="709"/>
      <w:jc w:val="center"/>
      <w:textAlignment w:val="auto"/>
    </w:pPr>
    <w:rPr>
      <w:b/>
    </w:rPr>
  </w:style>
  <w:style w:type="paragraph" w:customStyle="1" w:styleId="21">
    <w:name w:val="Основной текст 21"/>
    <w:basedOn w:val="Normal"/>
    <w:uiPriority w:val="99"/>
    <w:rsid w:val="0092561A"/>
    <w:pPr>
      <w:suppressAutoHyphens w:val="0"/>
      <w:overflowPunct/>
      <w:autoSpaceDE/>
      <w:spacing w:after="120" w:line="480" w:lineRule="auto"/>
      <w:textAlignment w:val="auto"/>
    </w:pPr>
    <w:rPr>
      <w:sz w:val="20"/>
    </w:rPr>
  </w:style>
  <w:style w:type="paragraph" w:styleId="BodyTextIndent3">
    <w:name w:val="Body Text Indent 3"/>
    <w:basedOn w:val="Normal"/>
    <w:link w:val="BodyTextIndent3Char1"/>
    <w:uiPriority w:val="99"/>
    <w:rsid w:val="0092561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41D6"/>
    <w:rPr>
      <w:sz w:val="16"/>
      <w:szCs w:val="16"/>
      <w:lang w:eastAsia="ar-SA"/>
    </w:rPr>
  </w:style>
  <w:style w:type="character" w:customStyle="1" w:styleId="BodyTextIndent3Char1">
    <w:name w:val="Body Text Indent 3 Char1"/>
    <w:link w:val="BodyTextIndent3"/>
    <w:uiPriority w:val="99"/>
    <w:locked/>
    <w:rsid w:val="0092561A"/>
    <w:rPr>
      <w:sz w:val="16"/>
      <w:lang w:eastAsia="ar-SA" w:bidi="ar-SA"/>
    </w:rPr>
  </w:style>
  <w:style w:type="character" w:customStyle="1" w:styleId="Heading2Char1">
    <w:name w:val="Heading 2 Char1"/>
    <w:link w:val="Heading2"/>
    <w:uiPriority w:val="99"/>
    <w:semiHidden/>
    <w:locked/>
    <w:rsid w:val="0043465C"/>
    <w:rPr>
      <w:rFonts w:ascii="Cambria" w:eastAsia="Times New Roman" w:hAnsi="Cambria"/>
      <w:b/>
      <w:i/>
      <w:sz w:val="28"/>
      <w:lang w:eastAsia="ar-SA" w:bidi="ar-SA"/>
    </w:rPr>
  </w:style>
  <w:style w:type="paragraph" w:styleId="NormalWeb">
    <w:name w:val="Normal (Web)"/>
    <w:basedOn w:val="Normal"/>
    <w:uiPriority w:val="99"/>
    <w:rsid w:val="00C958A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75642"/>
  </w:style>
  <w:style w:type="paragraph" w:customStyle="1" w:styleId="p1">
    <w:name w:val="p1"/>
    <w:basedOn w:val="Normal"/>
    <w:uiPriority w:val="99"/>
    <w:rsid w:val="008910CD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ListBullet">
    <w:name w:val="List Bullet"/>
    <w:basedOn w:val="Normal"/>
    <w:uiPriority w:val="99"/>
    <w:rsid w:val="004556E0"/>
    <w:pPr>
      <w:numPr>
        <w:numId w:val="17"/>
      </w:numPr>
      <w:suppressAutoHyphens w:val="0"/>
      <w:overflowPunct/>
      <w:autoSpaceDE/>
      <w:contextualSpacing/>
      <w:textAlignment w:val="auto"/>
    </w:pPr>
    <w:rPr>
      <w:rFonts w:ascii="Arial" w:hAnsi="Arial" w:cs="Arial"/>
      <w:i/>
      <w:szCs w:val="28"/>
      <w:lang w:eastAsia="ru-RU"/>
    </w:rPr>
  </w:style>
  <w:style w:type="paragraph" w:customStyle="1" w:styleId="a4">
    <w:name w:val="Абзац списка"/>
    <w:basedOn w:val="Normal"/>
    <w:uiPriority w:val="99"/>
    <w:rsid w:val="004556E0"/>
    <w:pPr>
      <w:suppressAutoHyphens w:val="0"/>
      <w:overflowPunct/>
      <w:autoSpaceDE/>
      <w:ind w:left="720"/>
      <w:contextualSpacing/>
      <w:textAlignment w:val="auto"/>
    </w:pPr>
    <w:rPr>
      <w:sz w:val="24"/>
      <w:szCs w:val="24"/>
      <w:lang w:eastAsia="ru-RU"/>
    </w:rPr>
  </w:style>
  <w:style w:type="paragraph" w:customStyle="1" w:styleId="a5">
    <w:name w:val="Прижатый влево"/>
    <w:basedOn w:val="Normal"/>
    <w:next w:val="Normal"/>
    <w:uiPriority w:val="99"/>
    <w:rsid w:val="004556E0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415B1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10813</Words>
  <Characters>-32766</Characters>
  <Application>Microsoft Office Outlook</Application>
  <DocSecurity>0</DocSecurity>
  <Lines>0</Lines>
  <Paragraphs>0</Paragraphs>
  <ScaleCrop>false</ScaleCrop>
  <Company>ГОУ СПО МИК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admin</dc:creator>
  <cp:keywords/>
  <dc:description/>
  <cp:lastModifiedBy>Сервер</cp:lastModifiedBy>
  <cp:revision>2</cp:revision>
  <cp:lastPrinted>2015-09-01T09:50:00Z</cp:lastPrinted>
  <dcterms:created xsi:type="dcterms:W3CDTF">2019-06-21T05:34:00Z</dcterms:created>
  <dcterms:modified xsi:type="dcterms:W3CDTF">2019-06-21T05:34:00Z</dcterms:modified>
</cp:coreProperties>
</file>