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Pr="00562BA8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b/>
          <w:bCs/>
          <w:sz w:val="28"/>
          <w:szCs w:val="28"/>
          <w:lang w:eastAsia="ru-RU"/>
        </w:rPr>
      </w:pPr>
      <w:r w:rsidRPr="00562BA8">
        <w:rPr>
          <w:b/>
          <w:bCs/>
          <w:sz w:val="28"/>
          <w:szCs w:val="28"/>
          <w:lang w:eastAsia="ru-RU"/>
        </w:rPr>
        <w:t>МИНИСТЕРСТВО ОБРАЗОВАНИЯ ОРЕНБУРГСКОЙ ОБЛАСТИ</w:t>
      </w:r>
    </w:p>
    <w:p w:rsidR="007C446B" w:rsidRPr="00562BA8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b/>
          <w:bCs/>
          <w:sz w:val="28"/>
          <w:szCs w:val="28"/>
          <w:lang w:eastAsia="ru-RU"/>
        </w:rPr>
      </w:pPr>
      <w:r w:rsidRPr="00562BA8">
        <w:rPr>
          <w:b/>
          <w:bCs/>
          <w:sz w:val="28"/>
          <w:szCs w:val="28"/>
          <w:lang w:eastAsia="ru-RU"/>
        </w:rPr>
        <w:t>ГОСУДАРСТВЕННОЕ АВТОНОМНОЕ ПРОФЕССИОНАЛЬНОЕ</w:t>
      </w:r>
    </w:p>
    <w:p w:rsidR="007C446B" w:rsidRPr="00562BA8" w:rsidRDefault="007C446B" w:rsidP="007C446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62BA8">
        <w:rPr>
          <w:b/>
          <w:bCs/>
          <w:sz w:val="28"/>
          <w:szCs w:val="28"/>
          <w:lang w:eastAsia="ru-RU"/>
        </w:rPr>
        <w:t>ОБРАЗОВАТЕЛЬНОЕ УЧРЕЖДЕНИЕ</w:t>
      </w:r>
    </w:p>
    <w:p w:rsidR="007C446B" w:rsidRPr="00562BA8" w:rsidRDefault="007C446B" w:rsidP="007C446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62BA8">
        <w:rPr>
          <w:b/>
          <w:bCs/>
          <w:sz w:val="28"/>
          <w:szCs w:val="28"/>
          <w:lang w:eastAsia="ru-RU"/>
        </w:rPr>
        <w:t>«МЕДНОГОРСКИЙ ИНДУСТРИАЛЬНЫЙ КОЛЛЕДЖ»</w:t>
      </w:r>
    </w:p>
    <w:p w:rsidR="007C446B" w:rsidRPr="00562BA8" w:rsidRDefault="007C446B" w:rsidP="007C446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62BA8">
        <w:rPr>
          <w:b/>
          <w:bCs/>
          <w:sz w:val="28"/>
          <w:szCs w:val="28"/>
          <w:lang w:eastAsia="ru-RU"/>
        </w:rPr>
        <w:t>Г. МЕДНОГОРСКА ОРЕНБУРГСКОЙ ОБЛАСТИ</w:t>
      </w:r>
    </w:p>
    <w:p w:rsidR="007C446B" w:rsidRPr="00562BA8" w:rsidRDefault="007C446B" w:rsidP="007C446B">
      <w:pPr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lang w:eastAsia="ru-RU"/>
        </w:rPr>
      </w:pPr>
      <w:r w:rsidRPr="00562BA8">
        <w:rPr>
          <w:b/>
          <w:bCs/>
          <w:sz w:val="28"/>
          <w:szCs w:val="28"/>
          <w:lang w:eastAsia="ru-RU"/>
        </w:rPr>
        <w:t>(ГАПОУ МИК)</w:t>
      </w: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 w:rsidRPr="00562BA8">
        <w:rPr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562BA8" w:rsidRDefault="007E4044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ОГСЭ.01 Основы философии</w:t>
      </w: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562BA8" w:rsidRDefault="007C446B" w:rsidP="007C446B">
      <w:pPr>
        <w:ind w:right="14"/>
        <w:jc w:val="center"/>
        <w:rPr>
          <w:sz w:val="28"/>
          <w:szCs w:val="28"/>
        </w:rPr>
      </w:pPr>
      <w:r w:rsidRPr="00562BA8">
        <w:rPr>
          <w:b/>
          <w:bCs/>
          <w:sz w:val="28"/>
          <w:szCs w:val="28"/>
          <w:lang w:eastAsia="ru-RU"/>
        </w:rPr>
        <w:t>202</w:t>
      </w:r>
      <w:r w:rsidR="007A29E2">
        <w:rPr>
          <w:b/>
          <w:bCs/>
          <w:sz w:val="28"/>
          <w:szCs w:val="28"/>
          <w:lang w:eastAsia="ru-RU"/>
        </w:rPr>
        <w:t>2</w:t>
      </w:r>
    </w:p>
    <w:p w:rsidR="00416ADA" w:rsidRPr="00562BA8" w:rsidRDefault="00416ADA" w:rsidP="00416ADA">
      <w:pPr>
        <w:spacing w:line="360" w:lineRule="auto"/>
        <w:jc w:val="both"/>
        <w:rPr>
          <w:sz w:val="28"/>
          <w:szCs w:val="28"/>
        </w:rPr>
      </w:pPr>
      <w:r w:rsidRPr="00562BA8">
        <w:rPr>
          <w:sz w:val="28"/>
          <w:szCs w:val="28"/>
        </w:rPr>
        <w:lastRenderedPageBreak/>
        <w:t>Рабочая  программа учебной дисциплины</w:t>
      </w:r>
      <w:r w:rsidRPr="00562BA8">
        <w:rPr>
          <w:caps/>
          <w:sz w:val="28"/>
          <w:szCs w:val="28"/>
        </w:rPr>
        <w:t xml:space="preserve"> </w:t>
      </w:r>
      <w:r w:rsidRPr="00562BA8">
        <w:rPr>
          <w:sz w:val="28"/>
          <w:szCs w:val="28"/>
        </w:rPr>
        <w:t>разработана на основе   Федерального  государственног</w:t>
      </w:r>
      <w:r w:rsidR="006F2D09">
        <w:rPr>
          <w:sz w:val="28"/>
          <w:szCs w:val="28"/>
        </w:rPr>
        <w:t xml:space="preserve">о  образовательного  стандарта </w:t>
      </w:r>
      <w:r w:rsidRPr="00562BA8">
        <w:rPr>
          <w:sz w:val="28"/>
          <w:szCs w:val="28"/>
        </w:rPr>
        <w:t>среднего профессионального образования по специальности</w:t>
      </w:r>
      <w:r w:rsidR="006F2D09" w:rsidRPr="006F2D09">
        <w:rPr>
          <w:sz w:val="28"/>
          <w:szCs w:val="28"/>
        </w:rPr>
        <w:t xml:space="preserve"> </w:t>
      </w:r>
      <w:r w:rsidR="006F2D09">
        <w:rPr>
          <w:sz w:val="28"/>
          <w:szCs w:val="28"/>
        </w:rPr>
        <w:t>среднего профессионального образования</w:t>
      </w:r>
      <w:r w:rsidRPr="00562BA8">
        <w:rPr>
          <w:sz w:val="28"/>
          <w:szCs w:val="28"/>
        </w:rPr>
        <w:t xml:space="preserve">: </w:t>
      </w:r>
      <w:r w:rsidR="00AA167B" w:rsidRPr="00562BA8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562BA8">
        <w:rPr>
          <w:sz w:val="28"/>
          <w:szCs w:val="28"/>
        </w:rPr>
        <w:t>.</w:t>
      </w:r>
    </w:p>
    <w:p w:rsidR="00416ADA" w:rsidRPr="00562BA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562BA8">
        <w:rPr>
          <w:bCs/>
          <w:sz w:val="28"/>
          <w:szCs w:val="28"/>
        </w:rPr>
        <w:t>Год начала подготовки: 20</w:t>
      </w:r>
      <w:r w:rsidR="00FF076E" w:rsidRPr="00562BA8">
        <w:rPr>
          <w:bCs/>
          <w:sz w:val="28"/>
          <w:szCs w:val="28"/>
          <w:lang w:val="en-US"/>
        </w:rPr>
        <w:t>2</w:t>
      </w:r>
      <w:proofErr w:type="spellStart"/>
      <w:r w:rsidR="007A29E2">
        <w:rPr>
          <w:bCs/>
          <w:sz w:val="28"/>
          <w:szCs w:val="28"/>
        </w:rPr>
        <w:t>2</w:t>
      </w:r>
      <w:proofErr w:type="spellEnd"/>
    </w:p>
    <w:p w:rsidR="00416ADA" w:rsidRPr="00562BA8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Pr="00562BA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62BA8">
        <w:rPr>
          <w:sz w:val="28"/>
          <w:szCs w:val="28"/>
        </w:rPr>
        <w:t>Организация-разработчик: ГАПОУ МИК</w:t>
      </w:r>
    </w:p>
    <w:p w:rsidR="00416ADA" w:rsidRPr="00562BA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562BA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62BA8">
        <w:rPr>
          <w:sz w:val="28"/>
          <w:szCs w:val="28"/>
        </w:rPr>
        <w:t xml:space="preserve">Разработчик:   </w:t>
      </w:r>
      <w:proofErr w:type="spellStart"/>
      <w:r w:rsidR="007C446B" w:rsidRPr="00562BA8">
        <w:rPr>
          <w:sz w:val="28"/>
          <w:szCs w:val="28"/>
          <w:lang w:eastAsia="ru-RU"/>
        </w:rPr>
        <w:t>Перышкина</w:t>
      </w:r>
      <w:proofErr w:type="spellEnd"/>
      <w:r w:rsidR="007C446B" w:rsidRPr="00562BA8">
        <w:rPr>
          <w:sz w:val="28"/>
          <w:szCs w:val="28"/>
          <w:lang w:eastAsia="ru-RU"/>
        </w:rPr>
        <w:t xml:space="preserve"> Т.В., преподаватель философии  ГАПОУ МИК</w:t>
      </w:r>
    </w:p>
    <w:p w:rsidR="00416ADA" w:rsidRPr="00562BA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562BA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562BA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562BA8" w:rsidRDefault="007C446B" w:rsidP="007C446B">
      <w:pPr>
        <w:rPr>
          <w:sz w:val="28"/>
          <w:szCs w:val="28"/>
        </w:rPr>
      </w:pPr>
    </w:p>
    <w:p w:rsidR="007C446B" w:rsidRPr="00562BA8" w:rsidRDefault="007C446B" w:rsidP="007C446B">
      <w:pPr>
        <w:rPr>
          <w:sz w:val="28"/>
          <w:szCs w:val="28"/>
        </w:rPr>
      </w:pPr>
    </w:p>
    <w:p w:rsidR="00416ADA" w:rsidRPr="00562BA8" w:rsidRDefault="00416ADA" w:rsidP="00416ADA">
      <w:pPr>
        <w:rPr>
          <w:sz w:val="28"/>
          <w:szCs w:val="28"/>
        </w:rPr>
      </w:pPr>
    </w:p>
    <w:p w:rsidR="00416ADA" w:rsidRPr="00562BA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  <w:r w:rsidRPr="00562BA8">
        <w:rPr>
          <w:b/>
          <w:bCs/>
          <w:sz w:val="28"/>
          <w:szCs w:val="28"/>
          <w:lang w:eastAsia="ru-RU"/>
        </w:rPr>
        <w:t>СОДЕРЖАНИЕ</w:t>
      </w:r>
    </w:p>
    <w:p w:rsidR="007C446B" w:rsidRPr="00562BA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562BA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562BA8" w:rsidRDefault="00FE2F18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sz w:val="28"/>
                <w:szCs w:val="28"/>
                <w:lang w:eastAsia="ru-RU"/>
              </w:rPr>
            </w:pPr>
            <w:r w:rsidRPr="00562BA8">
              <w:rPr>
                <w:b/>
                <w:bC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  <w:r w:rsidR="007C446B" w:rsidRPr="00562BA8">
              <w:rPr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562BA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7C446B" w:rsidRPr="00562BA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562BA8" w:rsidRDefault="007C446B" w:rsidP="007C446B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sz w:val="28"/>
                <w:szCs w:val="28"/>
                <w:lang w:eastAsia="ru-RU"/>
              </w:rPr>
            </w:pPr>
            <w:r w:rsidRPr="00562BA8">
              <w:rPr>
                <w:b/>
                <w:bCs/>
                <w:sz w:val="28"/>
                <w:szCs w:val="28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562BA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sz w:val="28"/>
                <w:szCs w:val="28"/>
                <w:lang w:eastAsia="ru-RU"/>
              </w:rPr>
            </w:pPr>
          </w:p>
        </w:tc>
      </w:tr>
      <w:tr w:rsidR="007C446B" w:rsidRPr="00562BA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562BA8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sz w:val="28"/>
                <w:szCs w:val="28"/>
                <w:lang w:eastAsia="ru-RU"/>
              </w:rPr>
            </w:pPr>
            <w:r w:rsidRPr="00562BA8">
              <w:rPr>
                <w:b/>
                <w:bCs/>
                <w:sz w:val="28"/>
                <w:szCs w:val="28"/>
                <w:lang w:eastAsia="ru-RU"/>
              </w:rPr>
              <w:t>УСЛОВИЯ РЕАЛИЗАЦИИ</w:t>
            </w:r>
            <w:r w:rsidR="001C0810" w:rsidRPr="00562BA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2BA8">
              <w:rPr>
                <w:b/>
                <w:bCs/>
                <w:sz w:val="28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562BA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7C446B" w:rsidRPr="00562BA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562BA8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sz w:val="28"/>
                <w:szCs w:val="28"/>
                <w:lang w:eastAsia="ru-RU"/>
              </w:rPr>
            </w:pPr>
            <w:r w:rsidRPr="00562BA8">
              <w:rPr>
                <w:b/>
                <w:bCs/>
                <w:sz w:val="28"/>
                <w:szCs w:val="28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562BA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6A6457" w:rsidRPr="00562BA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562BA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Pr="00562BA8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562BA8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333871" w:rsidRPr="00562BA8" w:rsidRDefault="007C446B" w:rsidP="00596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562BA8">
        <w:rPr>
          <w:b/>
          <w:caps/>
          <w:sz w:val="28"/>
          <w:szCs w:val="28"/>
        </w:rPr>
        <w:t>ОГСЭ</w:t>
      </w:r>
      <w:r w:rsidR="00333871" w:rsidRPr="00562BA8">
        <w:rPr>
          <w:b/>
          <w:caps/>
          <w:sz w:val="28"/>
          <w:szCs w:val="28"/>
        </w:rPr>
        <w:t xml:space="preserve">.01 </w:t>
      </w:r>
      <w:r w:rsidRPr="00562BA8">
        <w:rPr>
          <w:b/>
          <w:caps/>
          <w:sz w:val="28"/>
          <w:szCs w:val="28"/>
        </w:rPr>
        <w:t>Основы философии</w:t>
      </w:r>
    </w:p>
    <w:p w:rsidR="006A6457" w:rsidRPr="00562BA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t>1.1 Область применения программы</w:t>
      </w:r>
    </w:p>
    <w:p w:rsidR="006A6457" w:rsidRPr="00562BA8" w:rsidRDefault="00977E65" w:rsidP="00977E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BA8">
        <w:rPr>
          <w:sz w:val="28"/>
          <w:szCs w:val="28"/>
        </w:rPr>
        <w:tab/>
        <w:t>Учебн</w:t>
      </w:r>
      <w:r w:rsidR="006F2D09">
        <w:rPr>
          <w:sz w:val="28"/>
          <w:szCs w:val="28"/>
        </w:rPr>
        <w:t>ая дисциплина Основы философии</w:t>
      </w:r>
      <w:r w:rsidRPr="00562BA8">
        <w:rPr>
          <w:sz w:val="28"/>
          <w:szCs w:val="28"/>
        </w:rPr>
        <w:t xml:space="preserve">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  <w:r w:rsidR="006A6457" w:rsidRPr="00562BA8">
        <w:rPr>
          <w:sz w:val="28"/>
          <w:szCs w:val="28"/>
        </w:rPr>
        <w:t xml:space="preserve">. </w:t>
      </w:r>
    </w:p>
    <w:p w:rsidR="006A6457" w:rsidRPr="00562BA8" w:rsidRDefault="006A6457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562BA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977E65" w:rsidRPr="00562BA8" w:rsidRDefault="00977E65" w:rsidP="00977E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BA8">
        <w:rPr>
          <w:sz w:val="28"/>
          <w:szCs w:val="28"/>
        </w:rPr>
        <w:tab/>
        <w:t>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 ОК 2, ОК 3, ОК 4, ОК 6.</w:t>
      </w:r>
    </w:p>
    <w:p w:rsidR="00A22316" w:rsidRPr="00562BA8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562BA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977E65" w:rsidRPr="00562BA8" w:rsidRDefault="00977E65" w:rsidP="00977E65">
      <w:pPr>
        <w:ind w:firstLine="567"/>
        <w:jc w:val="both"/>
        <w:rPr>
          <w:sz w:val="28"/>
          <w:szCs w:val="28"/>
        </w:rPr>
      </w:pPr>
      <w:r w:rsidRPr="00562BA8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562BA8">
        <w:rPr>
          <w:sz w:val="28"/>
          <w:szCs w:val="28"/>
        </w:rPr>
        <w:t>обучающимися</w:t>
      </w:r>
      <w:proofErr w:type="gramEnd"/>
      <w:r w:rsidRPr="00562BA8">
        <w:rPr>
          <w:sz w:val="28"/>
          <w:szCs w:val="28"/>
        </w:rPr>
        <w:t xml:space="preserve"> осваиваются умения и знания</w:t>
      </w:r>
    </w:p>
    <w:p w:rsidR="00977E65" w:rsidRPr="00562BA8" w:rsidRDefault="00977E65" w:rsidP="00977E65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090"/>
        <w:gridCol w:w="5670"/>
      </w:tblGrid>
      <w:tr w:rsidR="00977E65" w:rsidRPr="00562BA8" w:rsidTr="00596E65">
        <w:trPr>
          <w:trHeight w:val="649"/>
        </w:trPr>
        <w:tc>
          <w:tcPr>
            <w:tcW w:w="1129" w:type="dxa"/>
            <w:hideMark/>
          </w:tcPr>
          <w:p w:rsidR="00977E65" w:rsidRPr="00596E65" w:rsidRDefault="00977E65" w:rsidP="008D0E71">
            <w:pPr>
              <w:jc w:val="center"/>
              <w:rPr>
                <w:sz w:val="28"/>
                <w:szCs w:val="28"/>
              </w:rPr>
            </w:pPr>
            <w:r w:rsidRPr="00596E65">
              <w:rPr>
                <w:sz w:val="28"/>
                <w:szCs w:val="28"/>
              </w:rPr>
              <w:t xml:space="preserve">Код </w:t>
            </w:r>
          </w:p>
          <w:p w:rsidR="00977E65" w:rsidRPr="00596E65" w:rsidRDefault="00977E65" w:rsidP="008D0E71">
            <w:pPr>
              <w:jc w:val="center"/>
              <w:rPr>
                <w:sz w:val="28"/>
                <w:szCs w:val="28"/>
              </w:rPr>
            </w:pPr>
            <w:r w:rsidRPr="00596E65">
              <w:rPr>
                <w:sz w:val="28"/>
                <w:szCs w:val="28"/>
              </w:rPr>
              <w:t>ПК, ОК</w:t>
            </w:r>
          </w:p>
        </w:tc>
        <w:tc>
          <w:tcPr>
            <w:tcW w:w="3090" w:type="dxa"/>
            <w:hideMark/>
          </w:tcPr>
          <w:p w:rsidR="00977E65" w:rsidRPr="00596E65" w:rsidRDefault="00977E65" w:rsidP="008D0E71">
            <w:pPr>
              <w:jc w:val="center"/>
              <w:rPr>
                <w:sz w:val="28"/>
                <w:szCs w:val="28"/>
              </w:rPr>
            </w:pPr>
            <w:r w:rsidRPr="00596E65">
              <w:rPr>
                <w:sz w:val="28"/>
                <w:szCs w:val="28"/>
              </w:rPr>
              <w:t>Умения</w:t>
            </w:r>
          </w:p>
        </w:tc>
        <w:tc>
          <w:tcPr>
            <w:tcW w:w="5670" w:type="dxa"/>
            <w:hideMark/>
          </w:tcPr>
          <w:p w:rsidR="00977E65" w:rsidRPr="00596E65" w:rsidRDefault="00977E65" w:rsidP="008D0E71">
            <w:pPr>
              <w:jc w:val="center"/>
              <w:rPr>
                <w:sz w:val="28"/>
                <w:szCs w:val="28"/>
              </w:rPr>
            </w:pPr>
            <w:r w:rsidRPr="00596E65">
              <w:rPr>
                <w:sz w:val="28"/>
                <w:szCs w:val="28"/>
              </w:rPr>
              <w:t>Знания</w:t>
            </w:r>
          </w:p>
        </w:tc>
      </w:tr>
      <w:tr w:rsidR="00977E65" w:rsidRPr="00562BA8" w:rsidTr="00596E65">
        <w:trPr>
          <w:trHeight w:val="212"/>
        </w:trPr>
        <w:tc>
          <w:tcPr>
            <w:tcW w:w="1129" w:type="dxa"/>
          </w:tcPr>
          <w:p w:rsidR="00977E65" w:rsidRPr="00562BA8" w:rsidRDefault="00977E65" w:rsidP="008D0E71">
            <w:pPr>
              <w:rPr>
                <w:b/>
                <w:sz w:val="28"/>
                <w:szCs w:val="28"/>
                <w:lang w:val="en-US"/>
              </w:rPr>
            </w:pPr>
          </w:p>
          <w:p w:rsidR="00977E65" w:rsidRPr="00562BA8" w:rsidRDefault="00977E65" w:rsidP="008D0E71">
            <w:pPr>
              <w:jc w:val="center"/>
              <w:rPr>
                <w:b/>
                <w:sz w:val="28"/>
                <w:szCs w:val="28"/>
              </w:rPr>
            </w:pPr>
            <w:r w:rsidRPr="00562BA8">
              <w:rPr>
                <w:b/>
                <w:sz w:val="28"/>
                <w:szCs w:val="28"/>
              </w:rPr>
              <w:t>ОК 2</w:t>
            </w:r>
          </w:p>
          <w:p w:rsidR="00977E65" w:rsidRPr="00562BA8" w:rsidRDefault="00977E65" w:rsidP="008D0E71">
            <w:pPr>
              <w:jc w:val="center"/>
              <w:rPr>
                <w:b/>
                <w:sz w:val="28"/>
                <w:szCs w:val="28"/>
              </w:rPr>
            </w:pPr>
            <w:r w:rsidRPr="00562BA8">
              <w:rPr>
                <w:b/>
                <w:sz w:val="28"/>
                <w:szCs w:val="28"/>
              </w:rPr>
              <w:t>ОК 3</w:t>
            </w:r>
          </w:p>
          <w:p w:rsidR="00977E65" w:rsidRPr="00562BA8" w:rsidRDefault="00977E65" w:rsidP="008D0E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62BA8">
              <w:rPr>
                <w:b/>
                <w:sz w:val="28"/>
                <w:szCs w:val="28"/>
              </w:rPr>
              <w:t xml:space="preserve">ОК </w:t>
            </w:r>
            <w:r w:rsidRPr="00562BA8">
              <w:rPr>
                <w:b/>
                <w:sz w:val="28"/>
                <w:szCs w:val="28"/>
                <w:lang w:val="en-US"/>
              </w:rPr>
              <w:t>4</w:t>
            </w:r>
          </w:p>
          <w:p w:rsidR="00977E65" w:rsidRPr="00562BA8" w:rsidRDefault="00977E65" w:rsidP="008D0E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62BA8"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3090" w:type="dxa"/>
          </w:tcPr>
          <w:p w:rsidR="00977E65" w:rsidRPr="00562BA8" w:rsidRDefault="00977E65" w:rsidP="008D0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5670" w:type="dxa"/>
          </w:tcPr>
          <w:p w:rsidR="00977E65" w:rsidRPr="00562BA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основные категории и понятия философии;</w:t>
            </w:r>
          </w:p>
          <w:p w:rsidR="00977E65" w:rsidRPr="00562BA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роль философии в жизни человека;</w:t>
            </w:r>
          </w:p>
          <w:p w:rsidR="00977E65" w:rsidRPr="00562BA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основы философского учения о бытии;</w:t>
            </w:r>
          </w:p>
          <w:p w:rsidR="00977E65" w:rsidRPr="00562BA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сущность процесса познания;</w:t>
            </w:r>
          </w:p>
          <w:p w:rsidR="00977E65" w:rsidRPr="00562BA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977E65" w:rsidRPr="00562BA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77E65" w:rsidRPr="00562BA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977E65" w:rsidRPr="00562BA8" w:rsidRDefault="00977E65" w:rsidP="00977E65">
      <w:pPr>
        <w:ind w:firstLine="851"/>
        <w:jc w:val="both"/>
        <w:rPr>
          <w:sz w:val="28"/>
          <w:szCs w:val="28"/>
        </w:rPr>
      </w:pPr>
    </w:p>
    <w:p w:rsidR="00333871" w:rsidRPr="00562BA8" w:rsidRDefault="00333871" w:rsidP="00977E65">
      <w:pPr>
        <w:ind w:firstLine="851"/>
        <w:jc w:val="both"/>
        <w:rPr>
          <w:b/>
          <w:sz w:val="28"/>
          <w:szCs w:val="28"/>
        </w:rPr>
      </w:pPr>
      <w:r w:rsidRPr="00562BA8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562BA8">
        <w:rPr>
          <w:sz w:val="28"/>
          <w:szCs w:val="28"/>
        </w:rPr>
        <w:t>обучающихся</w:t>
      </w:r>
      <w:proofErr w:type="gramEnd"/>
      <w:r w:rsidRPr="00562BA8">
        <w:rPr>
          <w:sz w:val="28"/>
          <w:szCs w:val="28"/>
        </w:rPr>
        <w:t xml:space="preserve"> к освоению  </w:t>
      </w:r>
      <w:r w:rsidR="00A22316" w:rsidRPr="00562BA8">
        <w:rPr>
          <w:sz w:val="28"/>
          <w:szCs w:val="28"/>
        </w:rPr>
        <w:t>общих (</w:t>
      </w:r>
      <w:r w:rsidRPr="00562BA8">
        <w:rPr>
          <w:sz w:val="28"/>
          <w:szCs w:val="28"/>
        </w:rPr>
        <w:t>ОК):</w:t>
      </w:r>
    </w:p>
    <w:p w:rsidR="00A22316" w:rsidRPr="00562BA8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409"/>
        <w:gridCol w:w="7159"/>
      </w:tblGrid>
      <w:tr w:rsidR="00977E65" w:rsidRPr="00562BA8" w:rsidTr="00596E65">
        <w:trPr>
          <w:cantSplit/>
          <w:trHeight w:val="1895"/>
          <w:jc w:val="center"/>
        </w:trPr>
        <w:tc>
          <w:tcPr>
            <w:tcW w:w="865" w:type="dxa"/>
            <w:vMerge w:val="restart"/>
          </w:tcPr>
          <w:p w:rsidR="00977E65" w:rsidRPr="00562BA8" w:rsidRDefault="00977E65" w:rsidP="008D0E7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2409" w:type="dxa"/>
            <w:vMerge w:val="restart"/>
          </w:tcPr>
          <w:p w:rsidR="00977E65" w:rsidRPr="00562BA8" w:rsidRDefault="00977E65" w:rsidP="00596E65">
            <w:pPr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159" w:type="dxa"/>
          </w:tcPr>
          <w:p w:rsidR="00977E65" w:rsidRPr="00562BA8" w:rsidRDefault="00977E65" w:rsidP="008D0E71">
            <w:pPr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b/>
                <w:iCs/>
                <w:sz w:val="28"/>
                <w:szCs w:val="28"/>
              </w:rPr>
              <w:t xml:space="preserve">Умения: </w:t>
            </w:r>
            <w:r w:rsidRPr="00562BA8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62BA8">
              <w:rPr>
                <w:iCs/>
                <w:sz w:val="28"/>
                <w:szCs w:val="28"/>
              </w:rPr>
              <w:t>значимое</w:t>
            </w:r>
            <w:proofErr w:type="gramEnd"/>
            <w:r w:rsidRPr="00562BA8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77E65" w:rsidRPr="00562BA8" w:rsidTr="00596E65">
        <w:trPr>
          <w:cantSplit/>
          <w:trHeight w:val="1132"/>
          <w:jc w:val="center"/>
        </w:trPr>
        <w:tc>
          <w:tcPr>
            <w:tcW w:w="865" w:type="dxa"/>
            <w:vMerge/>
          </w:tcPr>
          <w:p w:rsidR="00977E65" w:rsidRPr="00562BA8" w:rsidRDefault="00977E65" w:rsidP="008D0E7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77E65" w:rsidRPr="00562BA8" w:rsidRDefault="00977E65" w:rsidP="00596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9" w:type="dxa"/>
          </w:tcPr>
          <w:p w:rsidR="00977E65" w:rsidRPr="00562BA8" w:rsidRDefault="00977E65" w:rsidP="008D0E71">
            <w:pPr>
              <w:jc w:val="both"/>
              <w:rPr>
                <w:b/>
                <w:iCs/>
                <w:sz w:val="28"/>
                <w:szCs w:val="28"/>
              </w:rPr>
            </w:pPr>
            <w:r w:rsidRPr="00562BA8">
              <w:rPr>
                <w:b/>
                <w:iCs/>
                <w:sz w:val="28"/>
                <w:szCs w:val="28"/>
              </w:rPr>
              <w:t xml:space="preserve">Знания: </w:t>
            </w:r>
            <w:r w:rsidRPr="00562BA8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77E65" w:rsidRPr="00562BA8" w:rsidTr="00596E65">
        <w:trPr>
          <w:cantSplit/>
          <w:trHeight w:val="1140"/>
          <w:jc w:val="center"/>
        </w:trPr>
        <w:tc>
          <w:tcPr>
            <w:tcW w:w="865" w:type="dxa"/>
            <w:vMerge w:val="restart"/>
          </w:tcPr>
          <w:p w:rsidR="00977E65" w:rsidRPr="00562BA8" w:rsidRDefault="00977E65" w:rsidP="008D0E7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409" w:type="dxa"/>
            <w:vMerge w:val="restart"/>
          </w:tcPr>
          <w:p w:rsidR="00977E65" w:rsidRPr="00562BA8" w:rsidRDefault="00977E65" w:rsidP="00596E65">
            <w:pPr>
              <w:jc w:val="both"/>
              <w:rPr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7159" w:type="dxa"/>
          </w:tcPr>
          <w:p w:rsidR="00977E65" w:rsidRPr="00562BA8" w:rsidRDefault="00977E65" w:rsidP="008D0E71">
            <w:pPr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62BA8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62BA8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977E65" w:rsidRPr="00562BA8" w:rsidTr="00596E65">
        <w:trPr>
          <w:cantSplit/>
          <w:trHeight w:val="1172"/>
          <w:jc w:val="center"/>
        </w:trPr>
        <w:tc>
          <w:tcPr>
            <w:tcW w:w="865" w:type="dxa"/>
            <w:vMerge/>
          </w:tcPr>
          <w:p w:rsidR="00977E65" w:rsidRPr="00562BA8" w:rsidRDefault="00977E65" w:rsidP="008D0E7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77E65" w:rsidRPr="00562BA8" w:rsidRDefault="00977E65" w:rsidP="00596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9" w:type="dxa"/>
          </w:tcPr>
          <w:p w:rsidR="00977E65" w:rsidRPr="00562BA8" w:rsidRDefault="00977E65" w:rsidP="008D0E71">
            <w:pPr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62BA8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77E65" w:rsidRPr="00562BA8" w:rsidTr="00596E65">
        <w:trPr>
          <w:cantSplit/>
          <w:trHeight w:val="509"/>
          <w:jc w:val="center"/>
        </w:trPr>
        <w:tc>
          <w:tcPr>
            <w:tcW w:w="865" w:type="dxa"/>
            <w:vMerge w:val="restart"/>
          </w:tcPr>
          <w:p w:rsidR="00977E65" w:rsidRPr="00562BA8" w:rsidRDefault="00977E65" w:rsidP="008D0E7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409" w:type="dxa"/>
            <w:vMerge w:val="restart"/>
          </w:tcPr>
          <w:p w:rsidR="00977E65" w:rsidRPr="00562BA8" w:rsidRDefault="00977E65" w:rsidP="00596E65">
            <w:pPr>
              <w:jc w:val="both"/>
              <w:rPr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159" w:type="dxa"/>
          </w:tcPr>
          <w:p w:rsidR="00977E65" w:rsidRPr="00562BA8" w:rsidRDefault="00977E65" w:rsidP="008D0E71">
            <w:pPr>
              <w:jc w:val="both"/>
              <w:rPr>
                <w:b/>
                <w:iCs/>
                <w:sz w:val="28"/>
                <w:szCs w:val="28"/>
              </w:rPr>
            </w:pPr>
            <w:r w:rsidRPr="00562BA8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62BA8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977E65" w:rsidRPr="00562BA8" w:rsidTr="00596E65">
        <w:trPr>
          <w:cantSplit/>
          <w:trHeight w:val="991"/>
          <w:jc w:val="center"/>
        </w:trPr>
        <w:tc>
          <w:tcPr>
            <w:tcW w:w="865" w:type="dxa"/>
            <w:vMerge/>
          </w:tcPr>
          <w:p w:rsidR="00977E65" w:rsidRPr="00562BA8" w:rsidRDefault="00977E65" w:rsidP="008D0E7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77E65" w:rsidRPr="00562BA8" w:rsidRDefault="00977E65" w:rsidP="00596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9" w:type="dxa"/>
          </w:tcPr>
          <w:p w:rsidR="00977E65" w:rsidRPr="00562BA8" w:rsidRDefault="00977E65" w:rsidP="008D0E71">
            <w:pPr>
              <w:jc w:val="both"/>
              <w:rPr>
                <w:b/>
                <w:iCs/>
                <w:sz w:val="28"/>
                <w:szCs w:val="28"/>
              </w:rPr>
            </w:pPr>
            <w:r w:rsidRPr="00562BA8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62BA8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77E65" w:rsidRPr="00562BA8" w:rsidTr="00596E65">
        <w:trPr>
          <w:cantSplit/>
          <w:trHeight w:val="615"/>
          <w:jc w:val="center"/>
        </w:trPr>
        <w:tc>
          <w:tcPr>
            <w:tcW w:w="865" w:type="dxa"/>
            <w:vMerge w:val="restart"/>
          </w:tcPr>
          <w:p w:rsidR="00977E65" w:rsidRPr="00562BA8" w:rsidRDefault="00977E65" w:rsidP="008D0E7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409" w:type="dxa"/>
            <w:vMerge w:val="restart"/>
          </w:tcPr>
          <w:p w:rsidR="00977E65" w:rsidRPr="00562BA8" w:rsidRDefault="00977E65" w:rsidP="00596E65">
            <w:pPr>
              <w:jc w:val="both"/>
              <w:rPr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7159" w:type="dxa"/>
          </w:tcPr>
          <w:p w:rsidR="00977E65" w:rsidRPr="00562BA8" w:rsidRDefault="00977E65" w:rsidP="008D0E71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562BA8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562BA8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</w:tc>
      </w:tr>
      <w:tr w:rsidR="00977E65" w:rsidRPr="00562BA8" w:rsidTr="00596E65">
        <w:trPr>
          <w:cantSplit/>
          <w:trHeight w:val="1138"/>
          <w:jc w:val="center"/>
        </w:trPr>
        <w:tc>
          <w:tcPr>
            <w:tcW w:w="865" w:type="dxa"/>
            <w:vMerge/>
          </w:tcPr>
          <w:p w:rsidR="00977E65" w:rsidRPr="00562BA8" w:rsidRDefault="00977E65" w:rsidP="008D0E7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77E65" w:rsidRPr="00562BA8" w:rsidRDefault="00977E65" w:rsidP="008D0E7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159" w:type="dxa"/>
          </w:tcPr>
          <w:p w:rsidR="00977E65" w:rsidRPr="00562BA8" w:rsidRDefault="00977E65" w:rsidP="008D0E71">
            <w:pPr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62BA8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</w:tbl>
    <w:p w:rsidR="00977E65" w:rsidRDefault="00977E65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596E65" w:rsidRPr="00562BA8" w:rsidRDefault="00596E65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C10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108FC" w:rsidRDefault="00C108FC" w:rsidP="00C10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108FC" w:rsidRPr="00562BA8" w:rsidRDefault="00C108FC" w:rsidP="00C10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6457" w:rsidRPr="00562BA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6457" w:rsidRPr="00562BA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Pr="00562BA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t>2.1 Объем учебной дисциплины и виды учебной работы</w:t>
      </w:r>
    </w:p>
    <w:p w:rsidR="006A6457" w:rsidRPr="00562BA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895"/>
        <w:gridCol w:w="2074"/>
      </w:tblGrid>
      <w:tr w:rsidR="006A6457" w:rsidRPr="00562BA8" w:rsidTr="00516444">
        <w:trPr>
          <w:trHeight w:val="460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562BA8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2BA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562BA8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562BA8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16444" w:rsidRPr="00562BA8" w:rsidTr="0051644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44" w:rsidRPr="00306FCD" w:rsidRDefault="00516444" w:rsidP="00CE0537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444" w:rsidRDefault="00516444" w:rsidP="00CE0537">
            <w:pPr>
              <w:snapToGrid w:val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16444" w:rsidRPr="00562BA8" w:rsidTr="0051644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44" w:rsidRPr="00306FCD" w:rsidRDefault="00516444" w:rsidP="00CE0537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444" w:rsidRDefault="00516444" w:rsidP="00CE0537">
            <w:pPr>
              <w:snapToGrid w:val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6444" w:rsidRPr="00562BA8" w:rsidTr="00516444">
        <w:trPr>
          <w:trHeight w:val="300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44" w:rsidRDefault="00516444" w:rsidP="00CE0537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444" w:rsidRPr="00140D50" w:rsidRDefault="00516444" w:rsidP="00CE0537">
            <w:pPr>
              <w:snapToGrid w:val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6444" w:rsidRPr="00562BA8" w:rsidTr="00516444">
        <w:trPr>
          <w:trHeight w:val="345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44" w:rsidRPr="004D1ED7" w:rsidRDefault="00516444" w:rsidP="00CE0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444" w:rsidRDefault="00516444" w:rsidP="00CE0537">
            <w:pPr>
              <w:snapToGrid w:val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6444" w:rsidRPr="00562BA8" w:rsidTr="00516444">
        <w:trPr>
          <w:trHeight w:val="300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44" w:rsidRDefault="00516444" w:rsidP="00CE0537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444" w:rsidRPr="00F81FFD" w:rsidRDefault="00516444" w:rsidP="00CE053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516444" w:rsidRPr="00562BA8" w:rsidTr="00516444">
        <w:trPr>
          <w:trHeight w:val="315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44" w:rsidRDefault="00516444" w:rsidP="00CE0537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Pr="00562BA8">
              <w:rPr>
                <w:iCs/>
                <w:sz w:val="28"/>
                <w:szCs w:val="28"/>
              </w:rPr>
              <w:t xml:space="preserve"> дифференцированн</w:t>
            </w:r>
            <w:r>
              <w:rPr>
                <w:iCs/>
                <w:sz w:val="28"/>
                <w:szCs w:val="28"/>
              </w:rPr>
              <w:t>ый</w:t>
            </w:r>
            <w:r w:rsidRPr="00562BA8">
              <w:rPr>
                <w:iCs/>
                <w:sz w:val="28"/>
                <w:szCs w:val="28"/>
              </w:rPr>
              <w:t xml:space="preserve"> зачет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444" w:rsidRDefault="00516444" w:rsidP="00CE0537">
            <w:pPr>
              <w:snapToGrid w:val="0"/>
              <w:ind w:right="-57"/>
              <w:jc w:val="center"/>
              <w:rPr>
                <w:sz w:val="28"/>
                <w:szCs w:val="28"/>
              </w:rPr>
            </w:pPr>
          </w:p>
        </w:tc>
      </w:tr>
    </w:tbl>
    <w:p w:rsidR="006A6457" w:rsidRPr="00562BA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562BA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562BA8" w:rsidRDefault="006A6457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</w:pPr>
    </w:p>
    <w:p w:rsidR="00620883" w:rsidRPr="00562BA8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562BA8" w:rsidRDefault="00620883" w:rsidP="006A6457">
      <w:pPr>
        <w:rPr>
          <w:sz w:val="28"/>
          <w:szCs w:val="28"/>
        </w:rPr>
        <w:sectPr w:rsidR="00620883" w:rsidRPr="00562BA8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562BA8" w:rsidRDefault="00977E65" w:rsidP="00596E65">
      <w:pPr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2C47F1" w:rsidRPr="00562BA8">
        <w:rPr>
          <w:b/>
          <w:sz w:val="28"/>
          <w:szCs w:val="28"/>
        </w:rPr>
        <w:t>ОГСЭ.01 Основы философии</w:t>
      </w:r>
    </w:p>
    <w:tbl>
      <w:tblPr>
        <w:tblW w:w="14930" w:type="dxa"/>
        <w:tblInd w:w="108" w:type="dxa"/>
        <w:tblLayout w:type="fixed"/>
        <w:tblLook w:val="0000"/>
      </w:tblPr>
      <w:tblGrid>
        <w:gridCol w:w="2552"/>
        <w:gridCol w:w="168"/>
        <w:gridCol w:w="9329"/>
        <w:gridCol w:w="992"/>
        <w:gridCol w:w="1889"/>
      </w:tblGrid>
      <w:tr w:rsidR="008D0E71" w:rsidRPr="006F2D09" w:rsidTr="006F2D09">
        <w:trPr>
          <w:trHeight w:val="20"/>
        </w:trPr>
        <w:tc>
          <w:tcPr>
            <w:tcW w:w="2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F2D09">
              <w:rPr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F2D09">
              <w:rPr>
                <w:b/>
                <w:bCs/>
                <w:sz w:val="28"/>
                <w:szCs w:val="28"/>
                <w:lang w:eastAsia="ru-RU"/>
              </w:rPr>
              <w:t xml:space="preserve">Объем </w:t>
            </w:r>
          </w:p>
          <w:p w:rsidR="008D0E71" w:rsidRPr="006F2D09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D0E71" w:rsidRPr="006F2D09" w:rsidTr="006F2D09">
        <w:trPr>
          <w:trHeight w:val="20"/>
        </w:trPr>
        <w:tc>
          <w:tcPr>
            <w:tcW w:w="2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F2D09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F2D09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F2D09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8D0E71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F2D09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D0E71" w:rsidRPr="006F2D09" w:rsidTr="006F2D09">
        <w:trPr>
          <w:trHeight w:val="20"/>
        </w:trPr>
        <w:tc>
          <w:tcPr>
            <w:tcW w:w="120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F2D09">
              <w:rPr>
                <w:b/>
                <w:bCs/>
                <w:sz w:val="28"/>
                <w:szCs w:val="28"/>
                <w:lang w:eastAsia="ru-RU"/>
              </w:rPr>
              <w:t>Раздел 1. Предмет философ</w:t>
            </w:r>
            <w:proofErr w:type="gramStart"/>
            <w:r w:rsidRPr="006F2D09">
              <w:rPr>
                <w:b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6F2D09">
              <w:rPr>
                <w:b/>
                <w:bCs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57610A" w:rsidP="00722C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F2D09"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6F2D09" w:rsidRDefault="008D0E71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96E65" w:rsidRPr="006F2D09" w:rsidTr="006F2D09">
        <w:trPr>
          <w:trHeight w:val="987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576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  <w:lang w:eastAsia="ru-RU"/>
              </w:rPr>
              <w:t xml:space="preserve">Тема 1.1 Роль и </w:t>
            </w:r>
            <w:r w:rsidRPr="006F2D09">
              <w:rPr>
                <w:bCs/>
                <w:sz w:val="28"/>
                <w:szCs w:val="28"/>
              </w:rPr>
              <w:t>предмет философии в науке.</w:t>
            </w:r>
          </w:p>
        </w:tc>
        <w:tc>
          <w:tcPr>
            <w:tcW w:w="949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D74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Основные категории и понятия философии. Становление философии из мифологии. Характерные черты философии: </w:t>
            </w:r>
            <w:proofErr w:type="spellStart"/>
            <w:r w:rsidRPr="006F2D09">
              <w:rPr>
                <w:sz w:val="28"/>
                <w:szCs w:val="28"/>
                <w:lang w:eastAsia="ru-RU"/>
              </w:rPr>
              <w:t>понятийность</w:t>
            </w:r>
            <w:proofErr w:type="spellEnd"/>
            <w:r w:rsidRPr="006F2D09">
              <w:rPr>
                <w:sz w:val="28"/>
                <w:szCs w:val="28"/>
                <w:lang w:eastAsia="ru-RU"/>
              </w:rPr>
              <w:t xml:space="preserve">, логичность, </w:t>
            </w:r>
            <w:proofErr w:type="spellStart"/>
            <w:r w:rsidRPr="006F2D09">
              <w:rPr>
                <w:sz w:val="28"/>
                <w:szCs w:val="28"/>
                <w:lang w:eastAsia="ru-RU"/>
              </w:rPr>
              <w:t>дискурсивность</w:t>
            </w:r>
            <w:proofErr w:type="spellEnd"/>
            <w:r w:rsidRPr="006F2D09">
              <w:rPr>
                <w:sz w:val="28"/>
                <w:szCs w:val="28"/>
                <w:lang w:eastAsia="ru-RU"/>
              </w:rPr>
              <w:t>. Предмет, методы, определение философии.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6F2D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 w:rsidR="006F2D09">
              <w:rPr>
                <w:sz w:val="28"/>
                <w:szCs w:val="28"/>
                <w:lang w:eastAsia="ru-RU"/>
              </w:rPr>
              <w:t xml:space="preserve">1 </w:t>
            </w: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 w:rsidR="006F2D09">
              <w:rPr>
                <w:sz w:val="28"/>
                <w:szCs w:val="28"/>
                <w:lang w:eastAsia="ru-RU"/>
              </w:rPr>
              <w:t xml:space="preserve">3 </w:t>
            </w: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 w:rsidR="006F2D09">
              <w:rPr>
                <w:sz w:val="28"/>
                <w:szCs w:val="28"/>
                <w:lang w:eastAsia="ru-RU"/>
              </w:rPr>
              <w:t>4 ОК 5 ОК 9 ОК10</w:t>
            </w:r>
          </w:p>
        </w:tc>
      </w:tr>
      <w:tr w:rsidR="00596E65" w:rsidRPr="006F2D09" w:rsidTr="006F2D09">
        <w:trPr>
          <w:trHeight w:val="20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D74B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Практическая работа № 1.Философия как наука.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96E65" w:rsidRPr="006F2D09" w:rsidTr="006F2D09">
        <w:trPr>
          <w:trHeight w:val="911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323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  <w:lang w:eastAsia="ru-RU"/>
              </w:rPr>
              <w:t xml:space="preserve">Тема 1.2 </w:t>
            </w:r>
            <w:r w:rsidRPr="006F2D09">
              <w:rPr>
                <w:bCs/>
                <w:sz w:val="28"/>
                <w:szCs w:val="28"/>
              </w:rPr>
              <w:t>Философия Древнего Востока. Философия античного мира.</w:t>
            </w:r>
          </w:p>
        </w:tc>
        <w:tc>
          <w:tcPr>
            <w:tcW w:w="949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D74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6F2D09" w:rsidP="006F2D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 1- </w:t>
            </w:r>
            <w:r w:rsidR="00596E65" w:rsidRPr="006F2D09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596E65" w:rsidRPr="006F2D09" w:rsidTr="006F2D09">
        <w:trPr>
          <w:trHeight w:val="414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D74B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Практическая работа № 2. Античная философия.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96E65" w:rsidRPr="006F2D09" w:rsidTr="006F2D09">
        <w:trPr>
          <w:trHeight w:val="685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3230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  <w:lang w:eastAsia="ru-RU"/>
              </w:rPr>
              <w:t xml:space="preserve">Тема 1.3 </w:t>
            </w:r>
            <w:r w:rsidRPr="006F2D09">
              <w:rPr>
                <w:bCs/>
                <w:sz w:val="28"/>
                <w:szCs w:val="28"/>
              </w:rPr>
              <w:t>Философия средних веков.</w:t>
            </w:r>
          </w:p>
        </w:tc>
        <w:tc>
          <w:tcPr>
            <w:tcW w:w="9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E65" w:rsidRPr="006F2D09" w:rsidRDefault="00D74B29" w:rsidP="00D74B2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</w:rPr>
              <w:t xml:space="preserve">Предпосылки зарождения средневековой философии. Основные черты и главные направления философии. </w:t>
            </w:r>
            <w:proofErr w:type="spellStart"/>
            <w:r w:rsidRPr="006F2D09">
              <w:rPr>
                <w:sz w:val="28"/>
                <w:szCs w:val="28"/>
              </w:rPr>
              <w:t>Теоцентризм</w:t>
            </w:r>
            <w:proofErr w:type="spellEnd"/>
            <w:r w:rsidRPr="006F2D09">
              <w:rPr>
                <w:sz w:val="28"/>
                <w:szCs w:val="28"/>
              </w:rPr>
              <w:t xml:space="preserve"> как </w:t>
            </w:r>
            <w:proofErr w:type="spellStart"/>
            <w:r w:rsidRPr="006F2D09">
              <w:rPr>
                <w:sz w:val="28"/>
                <w:szCs w:val="28"/>
              </w:rPr>
              <w:t>системообразующий</w:t>
            </w:r>
            <w:proofErr w:type="spellEnd"/>
            <w:r w:rsidRPr="006F2D09">
              <w:rPr>
                <w:sz w:val="28"/>
                <w:szCs w:val="28"/>
              </w:rPr>
              <w:t xml:space="preserve"> принцип средневекового мировоззрения. Основные проблемы средневековой философии, периодизация (патристика и схоластика). Учения А.Блаженного и Ф.Аквинского. Спор об универсалиях. Реализм и номинализм. Проблема доказательств бытия Бога.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6F2D09" w:rsidP="00E125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 1- </w:t>
            </w: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596E65" w:rsidRPr="006F2D09" w:rsidTr="006F2D09">
        <w:trPr>
          <w:trHeight w:val="414"/>
        </w:trPr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B85E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E65" w:rsidRPr="006F2D09" w:rsidRDefault="00596E65" w:rsidP="00D74B29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Практическая работа </w:t>
            </w:r>
            <w:r w:rsidRPr="006F2D09">
              <w:rPr>
                <w:bCs/>
                <w:iCs/>
                <w:sz w:val="28"/>
                <w:szCs w:val="28"/>
              </w:rPr>
              <w:t>№ 3.</w:t>
            </w:r>
            <w:r w:rsidRPr="006F2D09">
              <w:rPr>
                <w:bCs/>
                <w:sz w:val="28"/>
                <w:szCs w:val="28"/>
              </w:rPr>
              <w:t xml:space="preserve"> Особенности средневековой философии.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96E65" w:rsidRPr="006F2D09" w:rsidTr="006F2D09">
        <w:trPr>
          <w:trHeight w:val="19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E65" w:rsidRPr="006F2D09" w:rsidRDefault="00596E65" w:rsidP="003230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</w:rPr>
              <w:lastRenderedPageBreak/>
              <w:t>Тема 1.4 Философия Нового и новейшего времени.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96E65" w:rsidRPr="006F2D09" w:rsidRDefault="00D74B29" w:rsidP="00D74B2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F2D09">
              <w:rPr>
                <w:sz w:val="28"/>
                <w:szCs w:val="28"/>
              </w:rPr>
              <w:t xml:space="preserve">Философия эпохи Возрождения. Основные направления философии эпохи Возрождения. Специфика постановки и решения основных философских проблем в эпоху Возрождения. Антропоцентризм и гуманизм. Мистический пантеизм Н.Кузанского и </w:t>
            </w:r>
            <w:proofErr w:type="gramStart"/>
            <w:r w:rsidRPr="006F2D09">
              <w:rPr>
                <w:sz w:val="28"/>
                <w:szCs w:val="28"/>
              </w:rPr>
              <w:t>Дж</w:t>
            </w:r>
            <w:proofErr w:type="gramEnd"/>
            <w:r w:rsidRPr="006F2D09">
              <w:rPr>
                <w:sz w:val="28"/>
                <w:szCs w:val="28"/>
              </w:rPr>
              <w:t xml:space="preserve">. Бруно. Роль реформации в духовном развитии Западной Европы. Социальные концепции эпохи Возрождения. Формирование принципов буржуазной концепции религии, мира и человека в трудах Э. </w:t>
            </w:r>
            <w:proofErr w:type="spellStart"/>
            <w:r w:rsidRPr="006F2D09">
              <w:rPr>
                <w:sz w:val="28"/>
                <w:szCs w:val="28"/>
              </w:rPr>
              <w:t>Роттердамского</w:t>
            </w:r>
            <w:proofErr w:type="spellEnd"/>
            <w:r w:rsidRPr="006F2D09">
              <w:rPr>
                <w:sz w:val="28"/>
                <w:szCs w:val="28"/>
              </w:rPr>
              <w:t>, М. Лютера. Концепция гуманистического индивидуализма М. Монтеня. Идеология диктаторских, тоталитарных политических режимов Н. Макиавелли. Историческое место и значение эпохи Возрождения в истории философской мысли. Френсис Бэкон: учение об «идолах». Рационалистическая метафизика. Рене Декарт.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6F2D09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 1- </w:t>
            </w: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596E65" w:rsidRPr="006F2D09" w:rsidTr="006F2D09">
        <w:trPr>
          <w:trHeight w:val="41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6E65" w:rsidRPr="006F2D09" w:rsidRDefault="00596E65" w:rsidP="00D74B29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Практическая работа </w:t>
            </w:r>
            <w:r w:rsidRPr="006F2D09">
              <w:rPr>
                <w:bCs/>
                <w:iCs/>
                <w:sz w:val="28"/>
                <w:szCs w:val="28"/>
              </w:rPr>
              <w:t>№ 4</w:t>
            </w:r>
            <w:r w:rsidRPr="006F2D09">
              <w:rPr>
                <w:bCs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FC4D39" w:rsidRPr="006F2D0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Основные черты философии Возрождения и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9C4DC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96E65" w:rsidRPr="006F2D09" w:rsidTr="006F2D09">
        <w:trPr>
          <w:trHeight w:val="4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E65" w:rsidRPr="006F2D09" w:rsidRDefault="00596E65" w:rsidP="003230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</w:rPr>
              <w:t>Тема 1.5 Русская философия.</w:t>
            </w:r>
          </w:p>
        </w:tc>
        <w:tc>
          <w:tcPr>
            <w:tcW w:w="949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D74B29" w:rsidP="00D74B29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6F2D09">
              <w:rPr>
                <w:sz w:val="28"/>
                <w:szCs w:val="28"/>
              </w:rPr>
              <w:t>Этапы развития русской философии, ее школы и течения. Нравственно-антропологическая направленность русской философии. Западники и славянофилы. Философское осмысление вопроса о месте России славянофилами (А.С.Хомяков, И.В.Киреевский, К.С.Аксаков) и западниками (П.Я.Чаадаев, А.И.Герцен, В.Г.Белинский)</w:t>
            </w:r>
            <w:proofErr w:type="gramStart"/>
            <w:r w:rsidRPr="006F2D09">
              <w:rPr>
                <w:sz w:val="28"/>
                <w:szCs w:val="28"/>
              </w:rPr>
              <w:t>.</w:t>
            </w:r>
            <w:proofErr w:type="gramEnd"/>
            <w:r w:rsidRPr="006F2D09">
              <w:rPr>
                <w:sz w:val="28"/>
                <w:szCs w:val="28"/>
              </w:rPr>
              <w:t xml:space="preserve"> </w:t>
            </w:r>
            <w:proofErr w:type="gramStart"/>
            <w:r w:rsidRPr="006F2D09">
              <w:rPr>
                <w:sz w:val="28"/>
                <w:szCs w:val="28"/>
              </w:rPr>
              <w:t>п</w:t>
            </w:r>
            <w:proofErr w:type="gramEnd"/>
            <w:r w:rsidRPr="006F2D09">
              <w:rPr>
                <w:sz w:val="28"/>
                <w:szCs w:val="28"/>
              </w:rPr>
              <w:t>роблема человека, его природы и сущности, смысла жизни и предназначении, свободы и ответственности. Русские религиозные философы о двойной природе человека. Философские воззрения великих русских писателей Ф.М.Достоевского и Л.Н.Толстого. “Философия всеединства” Владимира Соловьева.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6F2D09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 1- </w:t>
            </w: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596E65" w:rsidRPr="006F2D09" w:rsidTr="006F2D09">
        <w:trPr>
          <w:trHeight w:val="41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E65" w:rsidRPr="006F2D09" w:rsidRDefault="00596E65" w:rsidP="003230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D74B29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Практическая работа </w:t>
            </w:r>
            <w:r w:rsidRPr="006F2D09">
              <w:rPr>
                <w:bCs/>
                <w:iCs/>
                <w:sz w:val="28"/>
                <w:szCs w:val="28"/>
              </w:rPr>
              <w:t>№ 5</w:t>
            </w:r>
            <w:r w:rsidRPr="006F2D09">
              <w:rPr>
                <w:bCs/>
                <w:sz w:val="28"/>
                <w:szCs w:val="28"/>
              </w:rPr>
              <w:t xml:space="preserve"> Основные направления философии </w:t>
            </w:r>
            <w:r w:rsidRPr="006F2D09">
              <w:rPr>
                <w:bCs/>
                <w:sz w:val="28"/>
                <w:szCs w:val="28"/>
                <w:lang w:val="en-US"/>
              </w:rPr>
              <w:t>XX</w:t>
            </w:r>
            <w:r w:rsidRPr="006F2D09">
              <w:rPr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56A0C" w:rsidRPr="006F2D09" w:rsidTr="006F2D09">
        <w:trPr>
          <w:trHeight w:val="414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6A0C" w:rsidRPr="006F2D09" w:rsidRDefault="00556A0C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6F2D09">
              <w:rPr>
                <w:b/>
                <w:bCs/>
                <w:sz w:val="28"/>
                <w:szCs w:val="28"/>
              </w:rPr>
              <w:t>Раздел 2. Структура и основные направления философии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56A0C" w:rsidRPr="006F2D09" w:rsidRDefault="00643254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F2D09">
              <w:rPr>
                <w:b/>
                <w:sz w:val="28"/>
                <w:szCs w:val="28"/>
                <w:lang w:eastAsia="ru-RU"/>
              </w:rPr>
              <w:t>2</w:t>
            </w:r>
            <w:r w:rsidR="0057610A" w:rsidRPr="006F2D09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C" w:rsidRPr="006F2D09" w:rsidRDefault="00556A0C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2544" w:rsidRPr="006F2D09" w:rsidTr="006F2D09">
        <w:trPr>
          <w:trHeight w:val="712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2544" w:rsidRPr="006F2D09" w:rsidRDefault="00E12544" w:rsidP="00596E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</w:rPr>
              <w:t>Тема 2.1 Основные проблемы и понятия гносеологии.</w:t>
            </w:r>
          </w:p>
        </w:tc>
        <w:tc>
          <w:tcPr>
            <w:tcW w:w="9329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2544" w:rsidRPr="006F2D09" w:rsidRDefault="00D74B29" w:rsidP="00D74B29">
            <w:pPr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F2D09">
              <w:rPr>
                <w:color w:val="000000"/>
                <w:sz w:val="28"/>
                <w:szCs w:val="28"/>
                <w:shd w:val="clear" w:color="auto" w:fill="FFFFFF"/>
              </w:rPr>
              <w:t xml:space="preserve">Гносеология, чувственное познание. </w:t>
            </w:r>
            <w:r w:rsidRPr="006F2D09">
              <w:rPr>
                <w:bCs/>
                <w:sz w:val="28"/>
                <w:szCs w:val="28"/>
              </w:rPr>
              <w:t>Виды познания. Соотношение знание и веры. Субъект и объект познания. Идеальные побудительные силы познания. Чувственное, эмпирическое и теоретическое познание. Мышление и его сущность Истина. Воображение. Интуиция. Человек и его бытие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44" w:rsidRPr="006F2D09" w:rsidRDefault="00E12544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12544" w:rsidRPr="006F2D09" w:rsidRDefault="00E12544" w:rsidP="006F2D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 w:rsidR="006F2D09">
              <w:rPr>
                <w:sz w:val="28"/>
                <w:szCs w:val="28"/>
                <w:lang w:eastAsia="ru-RU"/>
              </w:rPr>
              <w:t>4</w:t>
            </w:r>
            <w:r w:rsidRPr="006F2D09">
              <w:rPr>
                <w:sz w:val="28"/>
                <w:szCs w:val="28"/>
                <w:lang w:eastAsia="ru-RU"/>
              </w:rPr>
              <w:t xml:space="preserve"> ОК </w:t>
            </w:r>
            <w:r w:rsidR="006F2D09">
              <w:rPr>
                <w:sz w:val="28"/>
                <w:szCs w:val="28"/>
                <w:lang w:eastAsia="ru-RU"/>
              </w:rPr>
              <w:t xml:space="preserve">5 </w:t>
            </w:r>
            <w:r w:rsidRPr="006F2D09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57610A" w:rsidRPr="006F2D09" w:rsidTr="006F2D09">
        <w:trPr>
          <w:trHeight w:val="414"/>
        </w:trPr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10A" w:rsidRPr="006F2D09" w:rsidRDefault="0057610A" w:rsidP="00596E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610A" w:rsidRPr="006F2D09" w:rsidRDefault="0057610A" w:rsidP="00D74B29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Практическая работа </w:t>
            </w:r>
            <w:r w:rsidRPr="006F2D09">
              <w:rPr>
                <w:bCs/>
                <w:iCs/>
                <w:sz w:val="28"/>
                <w:szCs w:val="28"/>
              </w:rPr>
              <w:t>№ 6</w:t>
            </w:r>
            <w:r w:rsidR="009C4DC9" w:rsidRPr="006F2D09">
              <w:rPr>
                <w:bCs/>
                <w:iCs/>
                <w:sz w:val="28"/>
                <w:szCs w:val="28"/>
              </w:rPr>
              <w:t xml:space="preserve"> Понятие и методы </w:t>
            </w:r>
            <w:r w:rsidR="002E603F" w:rsidRPr="006F2D09">
              <w:rPr>
                <w:bCs/>
                <w:iCs/>
                <w:sz w:val="28"/>
                <w:szCs w:val="28"/>
              </w:rPr>
              <w:t>гносеологии.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10A" w:rsidRPr="006F2D09" w:rsidRDefault="0057610A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0A" w:rsidRPr="006F2D09" w:rsidRDefault="0057610A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2544" w:rsidRPr="006F2D09" w:rsidTr="006F2D09">
        <w:trPr>
          <w:trHeight w:val="714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2544" w:rsidRPr="006F2D09" w:rsidRDefault="00E12544" w:rsidP="005A56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</w:rPr>
              <w:t xml:space="preserve">Тема 2.2 </w:t>
            </w:r>
            <w:r w:rsidR="005A568F" w:rsidRPr="006F2D09">
              <w:rPr>
                <w:bCs/>
                <w:sz w:val="28"/>
                <w:szCs w:val="28"/>
              </w:rPr>
              <w:t>Теория сознания, душа и разум.</w:t>
            </w:r>
          </w:p>
        </w:tc>
        <w:tc>
          <w:tcPr>
            <w:tcW w:w="932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12544" w:rsidRPr="006F2D09" w:rsidRDefault="00D74B29" w:rsidP="00D74B29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6F2D09">
              <w:rPr>
                <w:color w:val="000000"/>
                <w:sz w:val="28"/>
                <w:szCs w:val="28"/>
                <w:shd w:val="clear" w:color="auto" w:fill="FFFFFF"/>
              </w:rPr>
              <w:t xml:space="preserve">Общее представление о душе. </w:t>
            </w:r>
            <w:r w:rsidRPr="006F2D09">
              <w:rPr>
                <w:sz w:val="28"/>
                <w:szCs w:val="28"/>
              </w:rPr>
              <w:t xml:space="preserve">Происхождение и сущность сознания. Философские и научные концепции о природе и структуре сознания. Сущность теории отражения, генезис создания. Отражение как всеобщее свойство материи. Эволюция типов и форм отражения. Специфика отражения в неживой и живой природе. Сознание - высшая форма отражения действительности. Сущность сознания. </w:t>
            </w:r>
            <w:proofErr w:type="spellStart"/>
            <w:r w:rsidRPr="006F2D09">
              <w:rPr>
                <w:sz w:val="28"/>
                <w:szCs w:val="28"/>
              </w:rPr>
              <w:t>Сверхсознание</w:t>
            </w:r>
            <w:proofErr w:type="spellEnd"/>
            <w:r w:rsidRPr="006F2D09">
              <w:rPr>
                <w:sz w:val="28"/>
                <w:szCs w:val="28"/>
              </w:rPr>
              <w:t xml:space="preserve"> (самосознание) и бессознательное. Три формы самосознания. Проблема </w:t>
            </w:r>
            <w:proofErr w:type="gramStart"/>
            <w:r w:rsidRPr="006F2D09">
              <w:rPr>
                <w:sz w:val="28"/>
                <w:szCs w:val="28"/>
              </w:rPr>
              <w:t>бессознательного</w:t>
            </w:r>
            <w:proofErr w:type="gramEnd"/>
            <w:r w:rsidRPr="006F2D09">
              <w:rPr>
                <w:sz w:val="28"/>
                <w:szCs w:val="28"/>
              </w:rPr>
              <w:t>. Основные идеи психоанализа З.Фрейда. Основные виды бессознательных процессов: сновидения, телепатия, ясновидение, интуиция, озарение. Теория архетипов К.Юнга. Коллективное бессознательное и его роль в развитии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2544" w:rsidRPr="006F2D09" w:rsidRDefault="00E12544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2544" w:rsidRPr="006F2D09" w:rsidRDefault="00E12544" w:rsidP="006F2D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 w:rsidR="006F2D09">
              <w:rPr>
                <w:sz w:val="28"/>
                <w:szCs w:val="28"/>
                <w:lang w:eastAsia="ru-RU"/>
              </w:rPr>
              <w:t>1- ОК 9</w:t>
            </w:r>
          </w:p>
        </w:tc>
      </w:tr>
      <w:tr w:rsidR="0057610A" w:rsidRPr="006F2D09" w:rsidTr="006F2D09">
        <w:trPr>
          <w:trHeight w:val="414"/>
        </w:trPr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10A" w:rsidRPr="006F2D09" w:rsidRDefault="0057610A" w:rsidP="00596E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10A" w:rsidRPr="006F2D09" w:rsidRDefault="0057610A" w:rsidP="00D74B29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Практическая работа </w:t>
            </w:r>
            <w:r w:rsidRPr="006F2D09">
              <w:rPr>
                <w:bCs/>
                <w:iCs/>
                <w:sz w:val="28"/>
                <w:szCs w:val="28"/>
              </w:rPr>
              <w:t>№ 7</w:t>
            </w:r>
            <w:r w:rsidR="003469F9" w:rsidRPr="006F2D0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6E86" w:rsidRPr="006F2D09">
              <w:rPr>
                <w:color w:val="000000" w:themeColor="text1"/>
                <w:sz w:val="28"/>
                <w:szCs w:val="28"/>
                <w:shd w:val="clear" w:color="auto" w:fill="FFFFFF"/>
              </w:rPr>
              <w:t>Сознание, самосознание и рефлексия.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10A" w:rsidRPr="006F2D09" w:rsidRDefault="0057610A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0A" w:rsidRPr="006F2D09" w:rsidRDefault="0057610A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05B0" w:rsidRPr="006F2D09" w:rsidTr="006F2D09">
        <w:trPr>
          <w:trHeight w:val="1243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05B0" w:rsidRPr="006F2D09" w:rsidRDefault="007005B0" w:rsidP="00596E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</w:rPr>
              <w:t>Тема 2.3 Философия, религия и искусство.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005B0" w:rsidRPr="006F2D09" w:rsidRDefault="00D74B29" w:rsidP="00D74B2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2D09">
              <w:rPr>
                <w:sz w:val="28"/>
                <w:szCs w:val="28"/>
              </w:rPr>
              <w:t>Философия, искусство и религия. Природа как предмет философского осмысления. Философское понимание природы, понятие живой и неживой природы. Проблема жизни, её конечность и бесконечность в условиях Земли. Её уникальность и множественность во Вселенной. Ценность жизни. Природа и общество. Человеческая деятельность как специфический способ существования социального.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5B0" w:rsidRPr="006F2D09" w:rsidRDefault="007005B0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05B0" w:rsidRPr="006F2D09" w:rsidRDefault="006F2D09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 1- </w:t>
            </w: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57610A" w:rsidRPr="006F2D09" w:rsidTr="006F2D09">
        <w:trPr>
          <w:trHeight w:val="414"/>
        </w:trPr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610A" w:rsidRPr="006F2D09" w:rsidRDefault="0057610A" w:rsidP="00596E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610A" w:rsidRPr="006F2D09" w:rsidRDefault="0057610A" w:rsidP="00D74B29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Практическая работа </w:t>
            </w:r>
            <w:r w:rsidRPr="006F2D09">
              <w:rPr>
                <w:bCs/>
                <w:iCs/>
                <w:sz w:val="28"/>
                <w:szCs w:val="28"/>
              </w:rPr>
              <w:t>№ 8</w:t>
            </w:r>
            <w:r w:rsidR="007005B0" w:rsidRPr="006F2D09">
              <w:rPr>
                <w:bCs/>
                <w:sz w:val="28"/>
                <w:szCs w:val="28"/>
              </w:rPr>
              <w:t xml:space="preserve"> Отличия философской, научной и религиозной истин.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10A" w:rsidRPr="006F2D09" w:rsidRDefault="0057610A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10A" w:rsidRPr="006F2D09" w:rsidRDefault="0057610A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96E65" w:rsidRPr="006F2D09" w:rsidTr="006F2D09">
        <w:trPr>
          <w:trHeight w:val="274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E65" w:rsidRPr="006F2D09" w:rsidRDefault="00596E65" w:rsidP="00596E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</w:rPr>
              <w:t>Тема 2.4 Философия и глобальные проблемы современности.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96E65" w:rsidRPr="006F2D09" w:rsidRDefault="00D74B29" w:rsidP="00D74B29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6F2D09">
              <w:rPr>
                <w:sz w:val="28"/>
                <w:szCs w:val="28"/>
              </w:rPr>
              <w:t xml:space="preserve">Проблемы и перспективы современной цивилизации. Глобальные проблемы современности. Понятие общественного прогресса. Критерии общественного прогресса. Интенсификация глобальных техногенных процессов. Увеличение интенсивности воздействия </w:t>
            </w:r>
            <w:proofErr w:type="spellStart"/>
            <w:r w:rsidRPr="006F2D09">
              <w:rPr>
                <w:sz w:val="28"/>
                <w:szCs w:val="28"/>
              </w:rPr>
              <w:t>техносферы</w:t>
            </w:r>
            <w:proofErr w:type="spellEnd"/>
            <w:r w:rsidRPr="006F2D09">
              <w:rPr>
                <w:sz w:val="28"/>
                <w:szCs w:val="28"/>
              </w:rPr>
              <w:t xml:space="preserve"> на геокосмическую, геологическую и биологическую сферы. Угроза уничтожения жизни на Земле. Завершение эпохи потребительского отношения к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6F2D09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 1- </w:t>
            </w: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596E65" w:rsidRPr="006F2D09" w:rsidTr="006F2D09">
        <w:trPr>
          <w:trHeight w:val="414"/>
        </w:trPr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E65" w:rsidRPr="006F2D09" w:rsidRDefault="00596E65" w:rsidP="00596E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6E65" w:rsidRPr="006F2D09" w:rsidRDefault="00596E65" w:rsidP="00D74B29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Практическая работа </w:t>
            </w:r>
            <w:r w:rsidRPr="006F2D09">
              <w:rPr>
                <w:bCs/>
                <w:iCs/>
                <w:sz w:val="28"/>
                <w:szCs w:val="28"/>
              </w:rPr>
              <w:t>№ 9</w:t>
            </w:r>
            <w:r w:rsidRPr="006F2D09">
              <w:rPr>
                <w:bCs/>
                <w:sz w:val="28"/>
                <w:szCs w:val="28"/>
              </w:rPr>
              <w:t xml:space="preserve"> </w:t>
            </w:r>
            <w:r w:rsidR="00FB51E2" w:rsidRPr="006F2D09">
              <w:rPr>
                <w:bCs/>
                <w:sz w:val="28"/>
                <w:szCs w:val="28"/>
              </w:rPr>
              <w:t xml:space="preserve">Философия и глобальные проблемы </w:t>
            </w:r>
            <w:r w:rsidR="00FB51E2" w:rsidRPr="006F2D09">
              <w:rPr>
                <w:bCs/>
                <w:sz w:val="28"/>
                <w:szCs w:val="28"/>
              </w:rPr>
              <w:lastRenderedPageBreak/>
              <w:t>современности.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57610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96E65" w:rsidRPr="006F2D09" w:rsidTr="006F2D09">
        <w:trPr>
          <w:trHeight w:val="621"/>
        </w:trPr>
        <w:tc>
          <w:tcPr>
            <w:tcW w:w="272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596E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  <w:lang w:eastAsia="ru-RU"/>
              </w:rPr>
              <w:lastRenderedPageBreak/>
              <w:t xml:space="preserve">Тема 2.5 </w:t>
            </w:r>
            <w:r w:rsidRPr="006F2D09">
              <w:rPr>
                <w:bCs/>
                <w:sz w:val="28"/>
                <w:szCs w:val="28"/>
              </w:rPr>
              <w:t>Человек, общество, цивилизация, культура</w:t>
            </w:r>
          </w:p>
        </w:tc>
        <w:tc>
          <w:tcPr>
            <w:tcW w:w="9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D74B29" w:rsidP="00D74B29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6F2D09">
              <w:rPr>
                <w:bCs/>
                <w:sz w:val="28"/>
                <w:szCs w:val="28"/>
              </w:rPr>
              <w:t xml:space="preserve">Влияние природы на общество. Социальная структура общества. Типы общества. Формы развития общества: ненаправленная динамика, цикличное развитие, эволюционное развитие. </w:t>
            </w:r>
            <w:r w:rsidRPr="006F2D09">
              <w:rPr>
                <w:sz w:val="28"/>
                <w:szCs w:val="28"/>
                <w:lang w:eastAsia="ru-RU"/>
              </w:rPr>
              <w:t xml:space="preserve">Человек и природа. </w:t>
            </w:r>
            <w:proofErr w:type="gramStart"/>
            <w:r w:rsidRPr="006F2D09">
              <w:rPr>
                <w:sz w:val="28"/>
                <w:szCs w:val="28"/>
                <w:lang w:eastAsia="ru-RU"/>
              </w:rPr>
              <w:t>Природное</w:t>
            </w:r>
            <w:proofErr w:type="gramEnd"/>
            <w:r w:rsidRPr="006F2D09">
              <w:rPr>
                <w:sz w:val="28"/>
                <w:szCs w:val="28"/>
                <w:lang w:eastAsia="ru-RU"/>
              </w:rPr>
              <w:t xml:space="preserve"> (биологическое) и социальное в человеке. Формирование и развитие представлений об обществе и его структуре. Подсистемы общества: экономическая, духовная, социальная, политическая.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6F2D09" w:rsidP="00596E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 1- </w:t>
            </w:r>
            <w:r w:rsidRPr="006F2D09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596E65" w:rsidRPr="006F2D09" w:rsidTr="006F2D09">
        <w:trPr>
          <w:trHeight w:val="318"/>
        </w:trPr>
        <w:tc>
          <w:tcPr>
            <w:tcW w:w="272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D74B29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 xml:space="preserve">Практическая работа </w:t>
            </w:r>
            <w:r w:rsidRPr="006F2D09">
              <w:rPr>
                <w:bCs/>
                <w:iCs/>
                <w:sz w:val="28"/>
                <w:szCs w:val="28"/>
              </w:rPr>
              <w:t>№ 10</w:t>
            </w:r>
            <w:r w:rsidRPr="006F2D09">
              <w:rPr>
                <w:sz w:val="28"/>
                <w:szCs w:val="28"/>
                <w:lang w:eastAsia="ru-RU"/>
              </w:rPr>
              <w:t xml:space="preserve"> Человек, природа, общество.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96E65" w:rsidRPr="006F2D09" w:rsidTr="006F2D09">
        <w:trPr>
          <w:trHeight w:val="621"/>
        </w:trPr>
        <w:tc>
          <w:tcPr>
            <w:tcW w:w="272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D74B29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Самостоятельная работа №1</w:t>
            </w:r>
            <w:r w:rsidR="00522CA7" w:rsidRPr="006F2D09">
              <w:rPr>
                <w:sz w:val="28"/>
                <w:szCs w:val="28"/>
                <w:lang w:eastAsia="ru-RU"/>
              </w:rPr>
              <w:t xml:space="preserve"> </w:t>
            </w:r>
            <w:r w:rsidRPr="006F2D09">
              <w:rPr>
                <w:bCs/>
                <w:sz w:val="28"/>
                <w:szCs w:val="28"/>
                <w:lang w:eastAsia="ru-RU"/>
              </w:rPr>
              <w:t>«Структура и основные направления философии».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96E65" w:rsidRPr="006F2D09" w:rsidTr="006F2D09">
        <w:trPr>
          <w:trHeight w:val="313"/>
        </w:trPr>
        <w:tc>
          <w:tcPr>
            <w:tcW w:w="120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596E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F2D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E65" w:rsidRPr="006F2D09" w:rsidRDefault="00596E65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22CA7" w:rsidRPr="006F2D09" w:rsidTr="006F2D09">
        <w:trPr>
          <w:trHeight w:val="20"/>
        </w:trPr>
        <w:tc>
          <w:tcPr>
            <w:tcW w:w="130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CA7" w:rsidRPr="006F2D09" w:rsidRDefault="00522CA7" w:rsidP="00522C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F2D09">
              <w:rPr>
                <w:bCs/>
                <w:sz w:val="28"/>
                <w:szCs w:val="28"/>
                <w:lang w:eastAsia="ru-RU"/>
              </w:rPr>
              <w:t>Всего:</w:t>
            </w:r>
            <w:r w:rsidRPr="006F2D09">
              <w:rPr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CA7" w:rsidRPr="006F2D09" w:rsidRDefault="00522CA7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6A6457" w:rsidRPr="00562BA8" w:rsidRDefault="006A6457" w:rsidP="006A6457">
      <w:pPr>
        <w:rPr>
          <w:sz w:val="28"/>
          <w:szCs w:val="28"/>
        </w:rPr>
        <w:sectPr w:rsidR="006A6457" w:rsidRPr="00562B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562BA8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562BA8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63903" w:rsidRPr="00562BA8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BA8">
        <w:rPr>
          <w:b/>
          <w:sz w:val="28"/>
          <w:szCs w:val="28"/>
          <w:lang w:eastAsia="ru-RU"/>
        </w:rPr>
        <w:t>3.1.</w:t>
      </w:r>
      <w:r w:rsidRPr="00562BA8">
        <w:rPr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63903" w:rsidRPr="00562BA8" w:rsidRDefault="00663903" w:rsidP="00281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62BA8">
        <w:rPr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663903" w:rsidRPr="00562BA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62BA8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663903" w:rsidRPr="00562BA8" w:rsidRDefault="00663903" w:rsidP="00924EB6">
      <w:pPr>
        <w:pStyle w:val="1"/>
        <w:rPr>
          <w:sz w:val="28"/>
          <w:szCs w:val="28"/>
          <w:lang w:eastAsia="ru-RU"/>
        </w:rPr>
      </w:pPr>
      <w:r w:rsidRPr="00562BA8">
        <w:rPr>
          <w:sz w:val="28"/>
          <w:szCs w:val="28"/>
          <w:lang w:eastAsia="ru-RU"/>
        </w:rPr>
        <w:t>рабочее место преподавателя;</w:t>
      </w:r>
    </w:p>
    <w:p w:rsidR="00281C05" w:rsidRPr="00562BA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62BA8">
        <w:rPr>
          <w:color w:val="000000"/>
          <w:sz w:val="28"/>
          <w:szCs w:val="28"/>
          <w:lang w:eastAsia="ru-RU"/>
        </w:rPr>
        <w:t>доска;</w:t>
      </w:r>
    </w:p>
    <w:p w:rsidR="00281C05" w:rsidRPr="00562BA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62BA8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="00281C05" w:rsidRPr="00562BA8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562BA8">
        <w:rPr>
          <w:sz w:val="28"/>
          <w:szCs w:val="28"/>
          <w:lang w:eastAsia="ru-RU"/>
        </w:rPr>
        <w:t>)</w:t>
      </w:r>
      <w:r w:rsidR="00281C05" w:rsidRPr="00562BA8">
        <w:rPr>
          <w:sz w:val="28"/>
          <w:szCs w:val="28"/>
          <w:lang w:eastAsia="ru-RU"/>
        </w:rPr>
        <w:t>;</w:t>
      </w:r>
    </w:p>
    <w:p w:rsidR="00281C05" w:rsidRPr="00562BA8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562BA8">
        <w:rPr>
          <w:bCs/>
          <w:sz w:val="28"/>
          <w:szCs w:val="28"/>
        </w:rPr>
        <w:t>выход в сеть интернет;</w:t>
      </w:r>
    </w:p>
    <w:p w:rsidR="00281C05" w:rsidRPr="00562BA8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562BA8">
        <w:rPr>
          <w:bCs/>
          <w:sz w:val="28"/>
          <w:szCs w:val="28"/>
        </w:rPr>
        <w:t xml:space="preserve">телевизор Плазменный </w:t>
      </w:r>
      <w:r w:rsidRPr="00562BA8">
        <w:rPr>
          <w:bCs/>
          <w:sz w:val="28"/>
          <w:szCs w:val="28"/>
          <w:lang w:val="en-US"/>
        </w:rPr>
        <w:t>LD</w:t>
      </w:r>
      <w:r w:rsidRPr="00562BA8">
        <w:rPr>
          <w:bCs/>
          <w:sz w:val="28"/>
          <w:szCs w:val="28"/>
        </w:rPr>
        <w:t xml:space="preserve"> 50" 50</w:t>
      </w:r>
      <w:r w:rsidRPr="00562BA8">
        <w:rPr>
          <w:bCs/>
          <w:sz w:val="28"/>
          <w:szCs w:val="28"/>
          <w:lang w:val="en-US"/>
        </w:rPr>
        <w:t>PM</w:t>
      </w:r>
      <w:r w:rsidRPr="00562BA8">
        <w:rPr>
          <w:bCs/>
          <w:sz w:val="28"/>
          <w:szCs w:val="28"/>
        </w:rPr>
        <w:t xml:space="preserve">4700 </w:t>
      </w:r>
      <w:proofErr w:type="spellStart"/>
      <w:r w:rsidRPr="00562BA8">
        <w:rPr>
          <w:bCs/>
          <w:sz w:val="28"/>
          <w:szCs w:val="28"/>
          <w:lang w:val="en-US"/>
        </w:rPr>
        <w:t>Blask</w:t>
      </w:r>
      <w:proofErr w:type="spellEnd"/>
      <w:r w:rsidRPr="00562BA8">
        <w:rPr>
          <w:bCs/>
          <w:sz w:val="28"/>
          <w:szCs w:val="28"/>
        </w:rPr>
        <w:t xml:space="preserve"> </w:t>
      </w:r>
      <w:r w:rsidRPr="00562BA8">
        <w:rPr>
          <w:bCs/>
          <w:sz w:val="28"/>
          <w:szCs w:val="28"/>
          <w:lang w:val="en-US"/>
        </w:rPr>
        <w:t>HD</w:t>
      </w:r>
      <w:r w:rsidRPr="00562BA8">
        <w:rPr>
          <w:bCs/>
          <w:sz w:val="28"/>
          <w:szCs w:val="28"/>
        </w:rPr>
        <w:t xml:space="preserve"> </w:t>
      </w:r>
      <w:r w:rsidRPr="00562BA8">
        <w:rPr>
          <w:bCs/>
          <w:sz w:val="28"/>
          <w:szCs w:val="28"/>
          <w:lang w:val="en-US"/>
        </w:rPr>
        <w:t>READY</w:t>
      </w:r>
      <w:r w:rsidRPr="00562BA8">
        <w:rPr>
          <w:bCs/>
          <w:sz w:val="28"/>
          <w:szCs w:val="28"/>
        </w:rPr>
        <w:t xml:space="preserve">  3</w:t>
      </w:r>
      <w:r w:rsidRPr="00562BA8">
        <w:rPr>
          <w:bCs/>
          <w:sz w:val="28"/>
          <w:szCs w:val="28"/>
          <w:lang w:val="en-US"/>
        </w:rPr>
        <w:t>D</w:t>
      </w:r>
      <w:r w:rsidRPr="00562BA8">
        <w:rPr>
          <w:bCs/>
          <w:sz w:val="28"/>
          <w:szCs w:val="28"/>
        </w:rPr>
        <w:t xml:space="preserve"> </w:t>
      </w:r>
      <w:r w:rsidRPr="00562BA8">
        <w:rPr>
          <w:bCs/>
          <w:sz w:val="28"/>
          <w:szCs w:val="28"/>
          <w:lang w:val="en-US"/>
        </w:rPr>
        <w:t>DVB</w:t>
      </w:r>
      <w:r w:rsidRPr="00562BA8">
        <w:rPr>
          <w:bCs/>
          <w:sz w:val="28"/>
          <w:szCs w:val="28"/>
        </w:rPr>
        <w:t>-</w:t>
      </w:r>
      <w:r w:rsidRPr="00562BA8">
        <w:rPr>
          <w:bCs/>
          <w:sz w:val="28"/>
          <w:szCs w:val="28"/>
          <w:lang w:val="en-US"/>
        </w:rPr>
        <w:t>T</w:t>
      </w:r>
      <w:r w:rsidRPr="00562BA8">
        <w:rPr>
          <w:bCs/>
          <w:sz w:val="28"/>
          <w:szCs w:val="28"/>
        </w:rPr>
        <w:t>/</w:t>
      </w:r>
      <w:r w:rsidRPr="00562BA8">
        <w:rPr>
          <w:bCs/>
          <w:sz w:val="28"/>
          <w:szCs w:val="28"/>
          <w:lang w:val="en-US"/>
        </w:rPr>
        <w:t>C</w:t>
      </w:r>
      <w:r w:rsidRPr="00562BA8">
        <w:rPr>
          <w:bCs/>
          <w:sz w:val="28"/>
          <w:szCs w:val="28"/>
        </w:rPr>
        <w:t>;</w:t>
      </w:r>
    </w:p>
    <w:p w:rsidR="00E20F2E" w:rsidRPr="00562BA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62BA8">
        <w:rPr>
          <w:color w:val="000000"/>
          <w:sz w:val="28"/>
          <w:szCs w:val="28"/>
          <w:lang w:eastAsia="ru-RU"/>
        </w:rPr>
        <w:t>учебно-наглядны</w:t>
      </w:r>
      <w:r w:rsidR="00281C05" w:rsidRPr="00562BA8">
        <w:rPr>
          <w:color w:val="000000"/>
          <w:sz w:val="28"/>
          <w:szCs w:val="28"/>
          <w:lang w:eastAsia="ru-RU"/>
        </w:rPr>
        <w:t>е</w:t>
      </w:r>
      <w:r w:rsidRPr="00562BA8">
        <w:rPr>
          <w:color w:val="000000"/>
          <w:sz w:val="28"/>
          <w:szCs w:val="28"/>
          <w:lang w:eastAsia="ru-RU"/>
        </w:rPr>
        <w:t xml:space="preserve"> пособи</w:t>
      </w:r>
      <w:r w:rsidR="00281C05" w:rsidRPr="00562BA8">
        <w:rPr>
          <w:color w:val="000000"/>
          <w:sz w:val="28"/>
          <w:szCs w:val="28"/>
          <w:lang w:eastAsia="ru-RU"/>
        </w:rPr>
        <w:t>я</w:t>
      </w:r>
      <w:r w:rsidRPr="00562BA8">
        <w:rPr>
          <w:color w:val="000000"/>
          <w:sz w:val="28"/>
          <w:szCs w:val="28"/>
          <w:lang w:eastAsia="ru-RU"/>
        </w:rPr>
        <w:t xml:space="preserve"> </w:t>
      </w:r>
      <w:r w:rsidR="00E20F2E" w:rsidRPr="00562BA8">
        <w:rPr>
          <w:color w:val="000000"/>
          <w:sz w:val="28"/>
          <w:szCs w:val="28"/>
          <w:lang w:eastAsia="ru-RU"/>
        </w:rPr>
        <w:t>по предмету философия;</w:t>
      </w:r>
    </w:p>
    <w:p w:rsidR="00663903" w:rsidRPr="00562BA8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62BA8">
        <w:rPr>
          <w:color w:val="000000"/>
          <w:sz w:val="28"/>
          <w:szCs w:val="28"/>
          <w:lang w:eastAsia="ru-RU"/>
        </w:rPr>
        <w:t>комплект презентаций по темам дисциплины</w:t>
      </w:r>
      <w:r w:rsidR="00663903" w:rsidRPr="00562BA8">
        <w:rPr>
          <w:color w:val="000000"/>
          <w:sz w:val="28"/>
          <w:szCs w:val="28"/>
          <w:lang w:eastAsia="ru-RU"/>
        </w:rPr>
        <w:t>;</w:t>
      </w:r>
    </w:p>
    <w:p w:rsidR="00281C05" w:rsidRPr="00562BA8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62BA8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562BA8">
        <w:rPr>
          <w:color w:val="000000"/>
          <w:sz w:val="28"/>
          <w:szCs w:val="28"/>
          <w:lang w:eastAsia="ru-RU"/>
        </w:rPr>
        <w:t>учебн</w:t>
      </w:r>
      <w:proofErr w:type="gramStart"/>
      <w:r w:rsidRPr="00562BA8">
        <w:rPr>
          <w:color w:val="000000"/>
          <w:sz w:val="28"/>
          <w:szCs w:val="28"/>
          <w:lang w:eastAsia="ru-RU"/>
        </w:rPr>
        <w:t>о</w:t>
      </w:r>
      <w:proofErr w:type="spellEnd"/>
      <w:r w:rsidRPr="00562BA8">
        <w:rPr>
          <w:color w:val="000000"/>
          <w:sz w:val="28"/>
          <w:szCs w:val="28"/>
          <w:lang w:eastAsia="ru-RU"/>
        </w:rPr>
        <w:t>-</w:t>
      </w:r>
      <w:proofErr w:type="gramEnd"/>
      <w:r w:rsidRPr="00562BA8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562BA8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77E65" w:rsidRPr="00562BA8" w:rsidRDefault="00663903" w:rsidP="00977E65">
      <w:pPr>
        <w:ind w:firstLine="709"/>
        <w:jc w:val="both"/>
        <w:rPr>
          <w:b/>
          <w:bCs/>
          <w:sz w:val="28"/>
          <w:szCs w:val="28"/>
        </w:rPr>
      </w:pPr>
      <w:r w:rsidRPr="00562BA8">
        <w:rPr>
          <w:b/>
          <w:bCs/>
          <w:sz w:val="28"/>
          <w:szCs w:val="28"/>
          <w:lang w:eastAsia="ru-RU"/>
        </w:rPr>
        <w:t xml:space="preserve">3.2. </w:t>
      </w:r>
      <w:r w:rsidR="00977E65" w:rsidRPr="00562BA8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977E65" w:rsidRPr="00562BA8" w:rsidRDefault="00977E65" w:rsidP="00977E65">
      <w:pPr>
        <w:ind w:firstLine="709"/>
        <w:jc w:val="both"/>
        <w:rPr>
          <w:sz w:val="28"/>
          <w:szCs w:val="28"/>
        </w:rPr>
      </w:pPr>
      <w:r w:rsidRPr="00562BA8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562BA8">
        <w:rPr>
          <w:sz w:val="28"/>
          <w:szCs w:val="28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977E65" w:rsidRPr="00562BA8" w:rsidRDefault="00977E65" w:rsidP="00977E65">
      <w:pPr>
        <w:ind w:left="360"/>
        <w:contextualSpacing/>
        <w:rPr>
          <w:sz w:val="28"/>
          <w:szCs w:val="28"/>
        </w:rPr>
      </w:pPr>
    </w:p>
    <w:p w:rsidR="00977E65" w:rsidRPr="00562BA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t>3.2.1. Печатные издания</w:t>
      </w:r>
    </w:p>
    <w:p w:rsidR="00977E65" w:rsidRPr="00562BA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t>Основная литература:</w:t>
      </w:r>
    </w:p>
    <w:p w:rsidR="00977E65" w:rsidRPr="00562BA8" w:rsidRDefault="00977E65" w:rsidP="00E20F2E">
      <w:pPr>
        <w:widowControl w:val="0"/>
        <w:suppressAutoHyphens w:val="0"/>
        <w:jc w:val="both"/>
        <w:rPr>
          <w:sz w:val="28"/>
          <w:szCs w:val="28"/>
        </w:rPr>
      </w:pPr>
      <w:r w:rsidRPr="00562BA8">
        <w:rPr>
          <w:sz w:val="28"/>
          <w:szCs w:val="28"/>
        </w:rPr>
        <w:t>1.   Волкогонова О.Д. Основы философии: учебник. – М.: ИД «ФОРУМ»: ИНФРА-М, 2017. – 480с.</w:t>
      </w:r>
    </w:p>
    <w:p w:rsidR="00977E65" w:rsidRPr="00562BA8" w:rsidRDefault="00977E65" w:rsidP="00E20F2E">
      <w:pPr>
        <w:widowControl w:val="0"/>
        <w:suppressAutoHyphens w:val="0"/>
        <w:jc w:val="both"/>
        <w:rPr>
          <w:sz w:val="28"/>
          <w:szCs w:val="28"/>
        </w:rPr>
      </w:pPr>
      <w:r w:rsidRPr="00562BA8">
        <w:rPr>
          <w:sz w:val="28"/>
          <w:szCs w:val="28"/>
        </w:rPr>
        <w:t xml:space="preserve">2.  </w:t>
      </w:r>
      <w:proofErr w:type="spellStart"/>
      <w:r w:rsidRPr="00562BA8">
        <w:rPr>
          <w:sz w:val="28"/>
          <w:szCs w:val="28"/>
        </w:rPr>
        <w:t>Губин</w:t>
      </w:r>
      <w:proofErr w:type="spellEnd"/>
      <w:r w:rsidRPr="00562BA8">
        <w:rPr>
          <w:sz w:val="28"/>
          <w:szCs w:val="28"/>
        </w:rPr>
        <w:t xml:space="preserve">  В.Д.  Основы  философии:  учебное  пособие. – М.:  ФОРУМ:  ИНФРА  -  М,  2016. – 288с.</w:t>
      </w:r>
    </w:p>
    <w:p w:rsidR="00977E65" w:rsidRPr="00562BA8" w:rsidRDefault="00977E65" w:rsidP="00E20F2E">
      <w:pPr>
        <w:widowControl w:val="0"/>
        <w:suppressAutoHyphens w:val="0"/>
        <w:jc w:val="both"/>
        <w:rPr>
          <w:sz w:val="28"/>
          <w:szCs w:val="28"/>
        </w:rPr>
      </w:pPr>
      <w:r w:rsidRPr="00562BA8">
        <w:rPr>
          <w:sz w:val="28"/>
          <w:szCs w:val="28"/>
        </w:rPr>
        <w:t xml:space="preserve">3.  </w:t>
      </w:r>
      <w:proofErr w:type="spellStart"/>
      <w:r w:rsidRPr="00562BA8">
        <w:rPr>
          <w:sz w:val="28"/>
          <w:szCs w:val="28"/>
        </w:rPr>
        <w:t>Канке</w:t>
      </w:r>
      <w:proofErr w:type="spellEnd"/>
      <w:r w:rsidRPr="00562BA8">
        <w:rPr>
          <w:sz w:val="28"/>
          <w:szCs w:val="28"/>
        </w:rPr>
        <w:t xml:space="preserve"> В.А.  Основы  философии:  Учебное  пособие    для  студ.  </w:t>
      </w:r>
      <w:proofErr w:type="spellStart"/>
      <w:r w:rsidRPr="00562BA8">
        <w:rPr>
          <w:sz w:val="28"/>
          <w:szCs w:val="28"/>
        </w:rPr>
        <w:t>сред</w:t>
      </w:r>
      <w:proofErr w:type="gramStart"/>
      <w:r w:rsidRPr="00562BA8">
        <w:rPr>
          <w:sz w:val="28"/>
          <w:szCs w:val="28"/>
        </w:rPr>
        <w:t>.п</w:t>
      </w:r>
      <w:proofErr w:type="gramEnd"/>
      <w:r w:rsidRPr="00562BA8">
        <w:rPr>
          <w:sz w:val="28"/>
          <w:szCs w:val="28"/>
        </w:rPr>
        <w:t>роф</w:t>
      </w:r>
      <w:proofErr w:type="spellEnd"/>
      <w:r w:rsidRPr="00562BA8">
        <w:rPr>
          <w:sz w:val="28"/>
          <w:szCs w:val="28"/>
        </w:rPr>
        <w:t>.  учеб. заведений. -  М.:  Университетская  книга, 2015. – 286с.</w:t>
      </w:r>
    </w:p>
    <w:p w:rsidR="00977E65" w:rsidRPr="00562BA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977E65" w:rsidRPr="00562BA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t>Дополнительная литература:</w:t>
      </w:r>
    </w:p>
    <w:p w:rsidR="00977E65" w:rsidRPr="00562BA8" w:rsidRDefault="00977E65" w:rsidP="00E20F2E">
      <w:pPr>
        <w:widowControl w:val="0"/>
        <w:numPr>
          <w:ilvl w:val="0"/>
          <w:numId w:val="10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562BA8">
        <w:rPr>
          <w:color w:val="000000"/>
          <w:sz w:val="28"/>
          <w:szCs w:val="28"/>
        </w:rPr>
        <w:t>Голубева</w:t>
      </w:r>
      <w:proofErr w:type="spellEnd"/>
      <w:r w:rsidRPr="00562BA8">
        <w:rPr>
          <w:color w:val="000000"/>
          <w:sz w:val="28"/>
          <w:szCs w:val="28"/>
        </w:rPr>
        <w:t xml:space="preserve"> Т.В. Основы философии: </w:t>
      </w:r>
      <w:proofErr w:type="spellStart"/>
      <w:r w:rsidRPr="00562BA8">
        <w:rPr>
          <w:color w:val="000000"/>
          <w:sz w:val="28"/>
          <w:szCs w:val="28"/>
        </w:rPr>
        <w:t>учеб</w:t>
      </w:r>
      <w:proofErr w:type="gramStart"/>
      <w:r w:rsidRPr="00562BA8">
        <w:rPr>
          <w:color w:val="000000"/>
          <w:sz w:val="28"/>
          <w:szCs w:val="28"/>
        </w:rPr>
        <w:t>.-</w:t>
      </w:r>
      <w:proofErr w:type="gramEnd"/>
      <w:r w:rsidRPr="00562BA8">
        <w:rPr>
          <w:color w:val="000000"/>
          <w:sz w:val="28"/>
          <w:szCs w:val="28"/>
        </w:rPr>
        <w:t>методич</w:t>
      </w:r>
      <w:proofErr w:type="spellEnd"/>
      <w:r w:rsidRPr="00562BA8">
        <w:rPr>
          <w:color w:val="000000"/>
          <w:sz w:val="28"/>
          <w:szCs w:val="28"/>
        </w:rPr>
        <w:t xml:space="preserve">. пособие / Т.В. </w:t>
      </w:r>
      <w:proofErr w:type="spellStart"/>
      <w:r w:rsidRPr="00562BA8">
        <w:rPr>
          <w:color w:val="000000"/>
          <w:sz w:val="28"/>
          <w:szCs w:val="28"/>
        </w:rPr>
        <w:t>Голубева</w:t>
      </w:r>
      <w:proofErr w:type="spellEnd"/>
      <w:r w:rsidRPr="00562BA8">
        <w:rPr>
          <w:color w:val="000000"/>
          <w:sz w:val="28"/>
          <w:szCs w:val="28"/>
        </w:rPr>
        <w:t xml:space="preserve">. – М.: ФОРУМ: ИНФРА-М, 2017. – 266 </w:t>
      </w:r>
      <w:proofErr w:type="gramStart"/>
      <w:r w:rsidRPr="00562BA8">
        <w:rPr>
          <w:color w:val="000000"/>
          <w:sz w:val="28"/>
          <w:szCs w:val="28"/>
        </w:rPr>
        <w:t>с</w:t>
      </w:r>
      <w:proofErr w:type="gramEnd"/>
      <w:r w:rsidRPr="00562BA8">
        <w:rPr>
          <w:color w:val="000000"/>
          <w:sz w:val="28"/>
          <w:szCs w:val="28"/>
        </w:rPr>
        <w:t>. – (Среднее профессиональное образование).</w:t>
      </w:r>
    </w:p>
    <w:p w:rsidR="00977E65" w:rsidRPr="00562BA8" w:rsidRDefault="00977E65" w:rsidP="00E20F2E">
      <w:pPr>
        <w:widowControl w:val="0"/>
        <w:numPr>
          <w:ilvl w:val="0"/>
          <w:numId w:val="10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62BA8">
        <w:rPr>
          <w:color w:val="000000"/>
          <w:sz w:val="28"/>
          <w:szCs w:val="28"/>
        </w:rPr>
        <w:t xml:space="preserve">Кочеров С.Н. Основы философии: </w:t>
      </w:r>
      <w:proofErr w:type="spellStart"/>
      <w:r w:rsidRPr="00562BA8">
        <w:rPr>
          <w:color w:val="000000"/>
          <w:sz w:val="28"/>
          <w:szCs w:val="28"/>
        </w:rPr>
        <w:t>учеб</w:t>
      </w:r>
      <w:proofErr w:type="gramStart"/>
      <w:r w:rsidRPr="00562BA8">
        <w:rPr>
          <w:color w:val="000000"/>
          <w:sz w:val="28"/>
          <w:szCs w:val="28"/>
        </w:rPr>
        <w:t>.п</w:t>
      </w:r>
      <w:proofErr w:type="gramEnd"/>
      <w:r w:rsidRPr="00562BA8">
        <w:rPr>
          <w:color w:val="000000"/>
          <w:sz w:val="28"/>
          <w:szCs w:val="28"/>
        </w:rPr>
        <w:t>особие</w:t>
      </w:r>
      <w:proofErr w:type="spellEnd"/>
      <w:r w:rsidRPr="00562BA8">
        <w:rPr>
          <w:color w:val="000000"/>
          <w:sz w:val="28"/>
          <w:szCs w:val="28"/>
        </w:rPr>
        <w:t xml:space="preserve"> для СПО / С.Н. Кочеров, Л.П. Сидорова. – 2-е изд., </w:t>
      </w:r>
      <w:proofErr w:type="spellStart"/>
      <w:r w:rsidRPr="00562BA8">
        <w:rPr>
          <w:color w:val="000000"/>
          <w:sz w:val="28"/>
          <w:szCs w:val="28"/>
        </w:rPr>
        <w:t>испр</w:t>
      </w:r>
      <w:proofErr w:type="spellEnd"/>
      <w:r w:rsidRPr="00562BA8">
        <w:rPr>
          <w:color w:val="000000"/>
          <w:sz w:val="28"/>
          <w:szCs w:val="28"/>
        </w:rPr>
        <w:t xml:space="preserve">. и доп. – М.: Издательство </w:t>
      </w:r>
      <w:proofErr w:type="spellStart"/>
      <w:r w:rsidRPr="00562BA8">
        <w:rPr>
          <w:color w:val="000000"/>
          <w:sz w:val="28"/>
          <w:szCs w:val="28"/>
        </w:rPr>
        <w:t>Юрайт</w:t>
      </w:r>
      <w:proofErr w:type="spellEnd"/>
      <w:r w:rsidRPr="00562BA8">
        <w:rPr>
          <w:color w:val="000000"/>
          <w:sz w:val="28"/>
          <w:szCs w:val="28"/>
        </w:rPr>
        <w:t>, 2016. – 151 с. – Серия: Профессиональное образование.</w:t>
      </w:r>
    </w:p>
    <w:p w:rsidR="00E20F2E" w:rsidRPr="00562BA8" w:rsidRDefault="00977E65" w:rsidP="00E20F2E">
      <w:pPr>
        <w:widowControl w:val="0"/>
        <w:numPr>
          <w:ilvl w:val="0"/>
          <w:numId w:val="10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562BA8">
        <w:rPr>
          <w:color w:val="000000"/>
          <w:sz w:val="28"/>
          <w:szCs w:val="28"/>
        </w:rPr>
        <w:t>Лавриненко</w:t>
      </w:r>
      <w:proofErr w:type="spellEnd"/>
      <w:r w:rsidRPr="00562BA8">
        <w:rPr>
          <w:color w:val="000000"/>
          <w:sz w:val="28"/>
          <w:szCs w:val="28"/>
        </w:rPr>
        <w:t xml:space="preserve"> В.Н. Основы философии: учебник и практикум для СПО </w:t>
      </w:r>
      <w:r w:rsidRPr="00562BA8">
        <w:rPr>
          <w:color w:val="000000"/>
          <w:sz w:val="28"/>
          <w:szCs w:val="28"/>
        </w:rPr>
        <w:lastRenderedPageBreak/>
        <w:t xml:space="preserve">/ В.Н. </w:t>
      </w:r>
      <w:proofErr w:type="spellStart"/>
      <w:r w:rsidRPr="00562BA8">
        <w:rPr>
          <w:color w:val="000000"/>
          <w:sz w:val="28"/>
          <w:szCs w:val="28"/>
        </w:rPr>
        <w:t>Лавриненко</w:t>
      </w:r>
      <w:proofErr w:type="spellEnd"/>
      <w:r w:rsidRPr="00562BA8">
        <w:rPr>
          <w:color w:val="000000"/>
          <w:sz w:val="28"/>
          <w:szCs w:val="28"/>
        </w:rPr>
        <w:t xml:space="preserve">, В.В. Кафтан, Л.И. </w:t>
      </w:r>
      <w:proofErr w:type="spellStart"/>
      <w:r w:rsidRPr="00562BA8">
        <w:rPr>
          <w:color w:val="000000"/>
          <w:sz w:val="28"/>
          <w:szCs w:val="28"/>
        </w:rPr>
        <w:t>Чернышова</w:t>
      </w:r>
      <w:proofErr w:type="spellEnd"/>
      <w:r w:rsidRPr="00562BA8">
        <w:rPr>
          <w:color w:val="000000"/>
          <w:sz w:val="28"/>
          <w:szCs w:val="28"/>
        </w:rPr>
        <w:t xml:space="preserve">; под ред. В. Н. </w:t>
      </w:r>
      <w:proofErr w:type="spellStart"/>
      <w:r w:rsidRPr="00562BA8">
        <w:rPr>
          <w:color w:val="000000"/>
          <w:sz w:val="28"/>
          <w:szCs w:val="28"/>
        </w:rPr>
        <w:t>Лавриненко</w:t>
      </w:r>
      <w:proofErr w:type="spellEnd"/>
      <w:r w:rsidRPr="00562BA8">
        <w:rPr>
          <w:color w:val="000000"/>
          <w:sz w:val="28"/>
          <w:szCs w:val="28"/>
        </w:rPr>
        <w:t xml:space="preserve">. – 7-е изд., </w:t>
      </w:r>
      <w:proofErr w:type="spellStart"/>
      <w:r w:rsidRPr="00562BA8">
        <w:rPr>
          <w:color w:val="000000"/>
          <w:sz w:val="28"/>
          <w:szCs w:val="28"/>
        </w:rPr>
        <w:t>перераб</w:t>
      </w:r>
      <w:proofErr w:type="spellEnd"/>
      <w:r w:rsidRPr="00562BA8">
        <w:rPr>
          <w:color w:val="000000"/>
          <w:sz w:val="28"/>
          <w:szCs w:val="28"/>
        </w:rPr>
        <w:t xml:space="preserve">. и доп. – М.: Издательство </w:t>
      </w:r>
      <w:proofErr w:type="spellStart"/>
      <w:r w:rsidRPr="00562BA8">
        <w:rPr>
          <w:color w:val="000000"/>
          <w:sz w:val="28"/>
          <w:szCs w:val="28"/>
        </w:rPr>
        <w:t>Юрайт</w:t>
      </w:r>
      <w:proofErr w:type="spellEnd"/>
      <w:r w:rsidRPr="00562BA8">
        <w:rPr>
          <w:color w:val="000000"/>
          <w:sz w:val="28"/>
          <w:szCs w:val="28"/>
        </w:rPr>
        <w:t xml:space="preserve">, 2016. – 510 </w:t>
      </w:r>
      <w:proofErr w:type="gramStart"/>
      <w:r w:rsidRPr="00562BA8">
        <w:rPr>
          <w:color w:val="000000"/>
          <w:sz w:val="28"/>
          <w:szCs w:val="28"/>
        </w:rPr>
        <w:t>с</w:t>
      </w:r>
      <w:proofErr w:type="gramEnd"/>
      <w:r w:rsidRPr="00562BA8">
        <w:rPr>
          <w:color w:val="000000"/>
          <w:sz w:val="28"/>
          <w:szCs w:val="28"/>
        </w:rPr>
        <w:t>. – Серия: Профессиональное образование.</w:t>
      </w:r>
    </w:p>
    <w:p w:rsidR="00E20F2E" w:rsidRPr="00562BA8" w:rsidRDefault="00E20F2E" w:rsidP="00E20F2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E20F2E" w:rsidRPr="00562BA8" w:rsidRDefault="00E20F2E" w:rsidP="00E20F2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BA8">
        <w:rPr>
          <w:b/>
          <w:sz w:val="28"/>
          <w:szCs w:val="28"/>
        </w:rPr>
        <w:t>3.2.2. Электронные издания (электронные ресурсы)</w:t>
      </w:r>
    </w:p>
    <w:p w:rsidR="00E20F2E" w:rsidRPr="00562BA8" w:rsidRDefault="00E20F2E" w:rsidP="00E20F2E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562BA8">
        <w:rPr>
          <w:sz w:val="28"/>
          <w:szCs w:val="28"/>
        </w:rPr>
        <w:t xml:space="preserve">Сайт о философии. </w:t>
      </w:r>
      <w:r w:rsidRPr="00562BA8">
        <w:rPr>
          <w:sz w:val="28"/>
          <w:szCs w:val="28"/>
        </w:rPr>
        <w:sym w:font="Symbol" w:char="F02D"/>
      </w:r>
      <w:r w:rsidRPr="00562BA8">
        <w:rPr>
          <w:sz w:val="28"/>
          <w:szCs w:val="28"/>
        </w:rPr>
        <w:t xml:space="preserve"> Режим доступа: </w:t>
      </w:r>
      <w:hyperlink r:id="rId15" w:history="1">
        <w:r w:rsidRPr="00562BA8">
          <w:rPr>
            <w:rStyle w:val="ad"/>
            <w:i/>
            <w:sz w:val="28"/>
            <w:szCs w:val="28"/>
          </w:rPr>
          <w:t>http://intencia.ru</w:t>
        </w:r>
      </w:hyperlink>
      <w:r w:rsidRPr="00562BA8">
        <w:rPr>
          <w:i/>
          <w:sz w:val="28"/>
          <w:szCs w:val="28"/>
        </w:rPr>
        <w:t>.</w:t>
      </w:r>
      <w:r w:rsidRPr="00562BA8">
        <w:rPr>
          <w:sz w:val="28"/>
          <w:szCs w:val="28"/>
        </w:rPr>
        <w:t xml:space="preserve"> – </w:t>
      </w:r>
      <w:proofErr w:type="spellStart"/>
      <w:r w:rsidRPr="00562BA8">
        <w:rPr>
          <w:sz w:val="28"/>
          <w:szCs w:val="28"/>
        </w:rPr>
        <w:t>Загл</w:t>
      </w:r>
      <w:proofErr w:type="spellEnd"/>
      <w:r w:rsidRPr="00562BA8">
        <w:rPr>
          <w:sz w:val="28"/>
          <w:szCs w:val="28"/>
        </w:rPr>
        <w:t>. с экрана.</w:t>
      </w:r>
    </w:p>
    <w:p w:rsidR="00E20F2E" w:rsidRPr="00562BA8" w:rsidRDefault="00E20F2E" w:rsidP="00E20F2E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562BA8">
        <w:rPr>
          <w:sz w:val="28"/>
          <w:szCs w:val="28"/>
        </w:rPr>
        <w:t>Philosoff.Ru</w:t>
      </w:r>
      <w:proofErr w:type="spellEnd"/>
      <w:r w:rsidRPr="00562BA8">
        <w:rPr>
          <w:sz w:val="28"/>
          <w:szCs w:val="28"/>
        </w:rPr>
        <w:t xml:space="preserve">: Философия: студенту, аспиранту, философу. </w:t>
      </w:r>
      <w:r w:rsidRPr="00562BA8">
        <w:rPr>
          <w:sz w:val="28"/>
          <w:szCs w:val="28"/>
        </w:rPr>
        <w:sym w:font="Symbol" w:char="F02D"/>
      </w:r>
      <w:r w:rsidRPr="00562BA8">
        <w:rPr>
          <w:sz w:val="28"/>
          <w:szCs w:val="28"/>
        </w:rPr>
        <w:t xml:space="preserve"> Режим доступа: </w:t>
      </w:r>
      <w:hyperlink r:id="rId16" w:history="1">
        <w:r w:rsidRPr="00562BA8">
          <w:rPr>
            <w:rStyle w:val="ad"/>
            <w:i/>
            <w:sz w:val="28"/>
            <w:szCs w:val="28"/>
          </w:rPr>
          <w:t>http://www.philosoff.ru</w:t>
        </w:r>
      </w:hyperlink>
      <w:r w:rsidRPr="00562BA8">
        <w:rPr>
          <w:i/>
          <w:sz w:val="28"/>
          <w:szCs w:val="28"/>
        </w:rPr>
        <w:t>.</w:t>
      </w:r>
      <w:r w:rsidRPr="00562BA8">
        <w:rPr>
          <w:sz w:val="28"/>
          <w:szCs w:val="28"/>
        </w:rPr>
        <w:t xml:space="preserve"> – </w:t>
      </w:r>
      <w:proofErr w:type="spellStart"/>
      <w:r w:rsidRPr="00562BA8">
        <w:rPr>
          <w:sz w:val="28"/>
          <w:szCs w:val="28"/>
        </w:rPr>
        <w:t>Загл</w:t>
      </w:r>
      <w:proofErr w:type="spellEnd"/>
      <w:r w:rsidRPr="00562BA8">
        <w:rPr>
          <w:sz w:val="28"/>
          <w:szCs w:val="28"/>
        </w:rPr>
        <w:t>. с экрана.</w:t>
      </w:r>
    </w:p>
    <w:p w:rsidR="00E20F2E" w:rsidRPr="00562BA8" w:rsidRDefault="00E20F2E" w:rsidP="00E20F2E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562BA8">
        <w:rPr>
          <w:sz w:val="28"/>
          <w:szCs w:val="28"/>
        </w:rPr>
        <w:t xml:space="preserve">Философия, психология, политика. </w:t>
      </w:r>
      <w:r w:rsidRPr="00562BA8">
        <w:rPr>
          <w:sz w:val="28"/>
          <w:szCs w:val="28"/>
        </w:rPr>
        <w:sym w:font="Symbol" w:char="F02D"/>
      </w:r>
      <w:r w:rsidRPr="00562BA8">
        <w:rPr>
          <w:sz w:val="28"/>
          <w:szCs w:val="28"/>
        </w:rPr>
        <w:t xml:space="preserve"> Режим доступа: </w:t>
      </w:r>
      <w:hyperlink r:id="rId17" w:history="1">
        <w:r w:rsidRPr="00562BA8">
          <w:rPr>
            <w:rStyle w:val="ad"/>
            <w:i/>
            <w:sz w:val="28"/>
            <w:szCs w:val="28"/>
          </w:rPr>
          <w:t>http://www.magister.msk.ru/library/philos</w:t>
        </w:r>
      </w:hyperlink>
      <w:r w:rsidRPr="00562BA8">
        <w:rPr>
          <w:i/>
          <w:sz w:val="28"/>
          <w:szCs w:val="28"/>
        </w:rPr>
        <w:t>.</w:t>
      </w:r>
      <w:r w:rsidRPr="00562BA8">
        <w:rPr>
          <w:sz w:val="28"/>
          <w:szCs w:val="28"/>
        </w:rPr>
        <w:t xml:space="preserve"> – </w:t>
      </w:r>
      <w:proofErr w:type="spellStart"/>
      <w:r w:rsidRPr="00562BA8">
        <w:rPr>
          <w:sz w:val="28"/>
          <w:szCs w:val="28"/>
        </w:rPr>
        <w:t>Загл</w:t>
      </w:r>
      <w:proofErr w:type="spellEnd"/>
      <w:r w:rsidRPr="00562BA8">
        <w:rPr>
          <w:sz w:val="28"/>
          <w:szCs w:val="28"/>
        </w:rPr>
        <w:t>. с экрана.</w:t>
      </w:r>
    </w:p>
    <w:p w:rsidR="00E20F2E" w:rsidRPr="00562BA8" w:rsidRDefault="00E20F2E" w:rsidP="00E20F2E">
      <w:pPr>
        <w:widowControl w:val="0"/>
        <w:suppressAutoHyphens w:val="0"/>
        <w:jc w:val="both"/>
        <w:rPr>
          <w:sz w:val="28"/>
          <w:szCs w:val="28"/>
        </w:rPr>
      </w:pPr>
      <w:r w:rsidRPr="00562BA8">
        <w:rPr>
          <w:sz w:val="28"/>
          <w:szCs w:val="28"/>
        </w:rPr>
        <w:t xml:space="preserve">        4.</w:t>
      </w:r>
      <w:r w:rsidRPr="00562BA8">
        <w:rPr>
          <w:bCs/>
          <w:sz w:val="28"/>
          <w:szCs w:val="28"/>
        </w:rPr>
        <w:t xml:space="preserve"> Основы философии</w:t>
      </w:r>
      <w:r w:rsidRPr="00562BA8">
        <w:rPr>
          <w:b/>
          <w:bCs/>
          <w:sz w:val="28"/>
          <w:szCs w:val="28"/>
        </w:rPr>
        <w:t xml:space="preserve"> </w:t>
      </w:r>
      <w:r w:rsidRPr="00562BA8">
        <w:rPr>
          <w:sz w:val="28"/>
          <w:szCs w:val="28"/>
        </w:rPr>
        <w:t>[Электронный ресурс]</w:t>
      </w:r>
      <w:proofErr w:type="gramStart"/>
      <w:r w:rsidRPr="00562BA8">
        <w:rPr>
          <w:sz w:val="28"/>
          <w:szCs w:val="28"/>
        </w:rPr>
        <w:t xml:space="preserve"> :</w:t>
      </w:r>
      <w:proofErr w:type="gramEnd"/>
      <w:r w:rsidRPr="00562BA8">
        <w:rPr>
          <w:sz w:val="28"/>
          <w:szCs w:val="28"/>
        </w:rPr>
        <w:t xml:space="preserve"> учебное пособие / Т.Г. </w:t>
      </w:r>
      <w:proofErr w:type="spellStart"/>
      <w:r w:rsidRPr="00562BA8">
        <w:rPr>
          <w:sz w:val="28"/>
          <w:szCs w:val="28"/>
        </w:rPr>
        <w:t>Тальнишних</w:t>
      </w:r>
      <w:proofErr w:type="spellEnd"/>
      <w:r w:rsidRPr="00562BA8">
        <w:rPr>
          <w:sz w:val="28"/>
          <w:szCs w:val="28"/>
        </w:rPr>
        <w:t>. - М.</w:t>
      </w:r>
      <w:proofErr w:type="gramStart"/>
      <w:r w:rsidRPr="00562BA8">
        <w:rPr>
          <w:sz w:val="28"/>
          <w:szCs w:val="28"/>
        </w:rPr>
        <w:t xml:space="preserve"> :</w:t>
      </w:r>
      <w:proofErr w:type="gramEnd"/>
      <w:r w:rsidRPr="00562BA8">
        <w:rPr>
          <w:sz w:val="28"/>
          <w:szCs w:val="28"/>
        </w:rPr>
        <w:t xml:space="preserve"> НИЦ ИНФРА-М: </w:t>
      </w:r>
      <w:proofErr w:type="spellStart"/>
      <w:r w:rsidRPr="00562BA8">
        <w:rPr>
          <w:sz w:val="28"/>
          <w:szCs w:val="28"/>
        </w:rPr>
        <w:t>Академцентр</w:t>
      </w:r>
      <w:proofErr w:type="spellEnd"/>
      <w:r w:rsidRPr="00562BA8">
        <w:rPr>
          <w:sz w:val="28"/>
          <w:szCs w:val="28"/>
        </w:rPr>
        <w:t xml:space="preserve">, 2014. - 312 </w:t>
      </w:r>
      <w:proofErr w:type="gramStart"/>
      <w:r w:rsidRPr="00562BA8">
        <w:rPr>
          <w:sz w:val="28"/>
          <w:szCs w:val="28"/>
        </w:rPr>
        <w:t>с</w:t>
      </w:r>
      <w:proofErr w:type="gramEnd"/>
      <w:r w:rsidRPr="00562BA8">
        <w:rPr>
          <w:sz w:val="28"/>
          <w:szCs w:val="28"/>
        </w:rPr>
        <w:t xml:space="preserve">. - (Среднее профессиональное образование). </w:t>
      </w:r>
      <w:hyperlink r:id="rId18" w:history="1">
        <w:r w:rsidRPr="00562BA8">
          <w:rPr>
            <w:color w:val="0000FF"/>
            <w:sz w:val="28"/>
            <w:szCs w:val="28"/>
            <w:u w:val="single"/>
          </w:rPr>
          <w:t>http://www.znanium.com/catalog.php?bookinfo=460750</w:t>
        </w:r>
      </w:hyperlink>
    </w:p>
    <w:p w:rsidR="00977E65" w:rsidRPr="00562BA8" w:rsidRDefault="00977E65" w:rsidP="00E20F2E">
      <w:pPr>
        <w:widowControl w:val="0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</w:p>
    <w:p w:rsidR="00977E65" w:rsidRPr="00562BA8" w:rsidRDefault="00977E65" w:rsidP="00977E65">
      <w:pPr>
        <w:rPr>
          <w:b/>
          <w:i/>
          <w:sz w:val="28"/>
          <w:szCs w:val="28"/>
        </w:rPr>
      </w:pPr>
    </w:p>
    <w:p w:rsidR="00977E65" w:rsidRPr="00562BA8" w:rsidRDefault="00977E65" w:rsidP="00977E65">
      <w:pPr>
        <w:ind w:left="360"/>
        <w:contextualSpacing/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6A6457" w:rsidRPr="00562BA8" w:rsidRDefault="00EA3097" w:rsidP="00EA3097">
      <w:pPr>
        <w:widowControl w:val="0"/>
        <w:ind w:firstLine="567"/>
        <w:jc w:val="both"/>
        <w:rPr>
          <w:sz w:val="28"/>
          <w:szCs w:val="28"/>
        </w:rPr>
      </w:pPr>
      <w:r w:rsidRPr="00562BA8">
        <w:rPr>
          <w:sz w:val="28"/>
          <w:szCs w:val="28"/>
        </w:rPr>
        <w:t xml:space="preserve">Контроль и оценка результатов  освоения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 w:rsidRPr="00562BA8">
        <w:rPr>
          <w:sz w:val="28"/>
          <w:szCs w:val="28"/>
        </w:rPr>
        <w:t>обучающимися</w:t>
      </w:r>
      <w:proofErr w:type="gramEnd"/>
      <w:r w:rsidRPr="00562BA8">
        <w:rPr>
          <w:sz w:val="28"/>
          <w:szCs w:val="28"/>
        </w:rPr>
        <w:t xml:space="preserve"> индивидуальных заданий, сдачи дифференцированного зачета.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336"/>
        <w:gridCol w:w="2932"/>
      </w:tblGrid>
      <w:tr w:rsidR="00D07E10" w:rsidRPr="00562BA8" w:rsidTr="007005B0">
        <w:tc>
          <w:tcPr>
            <w:tcW w:w="1760" w:type="pct"/>
            <w:hideMark/>
          </w:tcPr>
          <w:p w:rsidR="00D07E10" w:rsidRPr="00562BA8" w:rsidRDefault="00D07E10" w:rsidP="007005B0">
            <w:pPr>
              <w:jc w:val="center"/>
              <w:rPr>
                <w:b/>
                <w:bCs/>
                <w:sz w:val="28"/>
                <w:szCs w:val="28"/>
              </w:rPr>
            </w:pPr>
            <w:r w:rsidRPr="00562BA8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777" w:type="pct"/>
            <w:hideMark/>
          </w:tcPr>
          <w:p w:rsidR="00D07E10" w:rsidRPr="00562BA8" w:rsidRDefault="00D07E10" w:rsidP="007005B0">
            <w:pPr>
              <w:jc w:val="center"/>
              <w:rPr>
                <w:b/>
                <w:bCs/>
                <w:sz w:val="28"/>
                <w:szCs w:val="28"/>
              </w:rPr>
            </w:pPr>
            <w:r w:rsidRPr="00562BA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63" w:type="pct"/>
            <w:hideMark/>
          </w:tcPr>
          <w:p w:rsidR="00D07E10" w:rsidRPr="00562BA8" w:rsidRDefault="00D07E10" w:rsidP="007005B0">
            <w:pPr>
              <w:jc w:val="center"/>
              <w:rPr>
                <w:b/>
                <w:bCs/>
                <w:sz w:val="28"/>
                <w:szCs w:val="28"/>
              </w:rPr>
            </w:pPr>
            <w:r w:rsidRPr="00562BA8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D07E10" w:rsidRPr="00562BA8" w:rsidTr="007005B0">
        <w:tc>
          <w:tcPr>
            <w:tcW w:w="1760" w:type="pct"/>
          </w:tcPr>
          <w:p w:rsidR="00D07E10" w:rsidRPr="00562BA8" w:rsidRDefault="00D07E10" w:rsidP="007005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562BA8">
              <w:rPr>
                <w:b/>
                <w:sz w:val="28"/>
                <w:szCs w:val="28"/>
              </w:rPr>
              <w:t>знать:</w:t>
            </w:r>
            <w:r w:rsidRPr="00562BA8">
              <w:rPr>
                <w:color w:val="000000"/>
                <w:sz w:val="28"/>
                <w:szCs w:val="28"/>
              </w:rPr>
              <w:t xml:space="preserve"> 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основные категории и понятия философии;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роль философии в жизни человека;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основы философского учения о бытии;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сущность процесса познания;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 xml:space="preserve">об условиях формирования личности, </w:t>
            </w:r>
            <w:r w:rsidRPr="00562BA8">
              <w:rPr>
                <w:color w:val="000000"/>
                <w:sz w:val="28"/>
                <w:szCs w:val="28"/>
              </w:rPr>
              <w:lastRenderedPageBreak/>
              <w:t>свободе и ответственности за сохранение жизни, культуры, окружающей среды;</w:t>
            </w:r>
          </w:p>
          <w:p w:rsidR="00D07E10" w:rsidRPr="00562BA8" w:rsidRDefault="00D07E10" w:rsidP="007005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color w:val="000000"/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 w:rsidRPr="00562BA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hideMark/>
          </w:tcPr>
          <w:p w:rsidR="00D07E10" w:rsidRPr="00562BA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lastRenderedPageBreak/>
              <w:t>демонстрация понимания основных категорий и понятий философии;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роли философии в жизни человека, основ философского учения о бытии, сущности процесса познания;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описание основ научной, философской и религиозной картин мира;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 xml:space="preserve">знание условий формирования личности, свободы и ответственности за сохранение жизни, </w:t>
            </w:r>
            <w:r w:rsidRPr="00562BA8">
              <w:rPr>
                <w:iCs/>
                <w:sz w:val="28"/>
                <w:szCs w:val="28"/>
              </w:rPr>
              <w:lastRenderedPageBreak/>
              <w:t>культуры, окружающей среды;</w:t>
            </w:r>
          </w:p>
          <w:p w:rsidR="00D07E10" w:rsidRPr="00562BA8" w:rsidRDefault="00D07E10" w:rsidP="007005B0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понимание социальных и 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1463" w:type="pct"/>
            <w:hideMark/>
          </w:tcPr>
          <w:p w:rsidR="00D07E10" w:rsidRPr="00562BA8" w:rsidRDefault="00D07E10" w:rsidP="007005B0">
            <w:pPr>
              <w:jc w:val="both"/>
              <w:rPr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lastRenderedPageBreak/>
              <w:t>Тестирование</w:t>
            </w:r>
          </w:p>
          <w:p w:rsidR="00D07E10" w:rsidRPr="00562BA8" w:rsidRDefault="00D07E10" w:rsidP="007005B0">
            <w:pPr>
              <w:jc w:val="both"/>
              <w:rPr>
                <w:sz w:val="28"/>
                <w:szCs w:val="28"/>
              </w:rPr>
            </w:pPr>
          </w:p>
          <w:p w:rsidR="00D07E10" w:rsidRPr="00562BA8" w:rsidRDefault="00D07E10" w:rsidP="007005B0">
            <w:pPr>
              <w:jc w:val="both"/>
              <w:rPr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>Письменные задания</w:t>
            </w:r>
          </w:p>
          <w:p w:rsidR="00D07E10" w:rsidRPr="00562BA8" w:rsidRDefault="00D07E10" w:rsidP="007005B0">
            <w:pPr>
              <w:jc w:val="both"/>
              <w:rPr>
                <w:sz w:val="28"/>
                <w:szCs w:val="28"/>
              </w:rPr>
            </w:pPr>
          </w:p>
          <w:p w:rsidR="00D07E10" w:rsidRPr="00562BA8" w:rsidRDefault="00D07E10" w:rsidP="007005B0">
            <w:pPr>
              <w:jc w:val="both"/>
              <w:rPr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>Собеседование</w:t>
            </w:r>
          </w:p>
          <w:p w:rsidR="00D07E10" w:rsidRPr="00562BA8" w:rsidRDefault="00D07E10" w:rsidP="007005B0">
            <w:pPr>
              <w:jc w:val="both"/>
              <w:rPr>
                <w:sz w:val="28"/>
                <w:szCs w:val="28"/>
              </w:rPr>
            </w:pPr>
          </w:p>
          <w:p w:rsidR="00D07E10" w:rsidRPr="00562BA8" w:rsidRDefault="00D07E10" w:rsidP="007005B0">
            <w:pPr>
              <w:jc w:val="both"/>
              <w:rPr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>Дифференцированный зачет</w:t>
            </w:r>
          </w:p>
          <w:p w:rsidR="00D07E10" w:rsidRPr="00562BA8" w:rsidRDefault="00D07E10" w:rsidP="007005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07E10" w:rsidRPr="00562BA8" w:rsidTr="007005B0">
        <w:trPr>
          <w:trHeight w:val="896"/>
        </w:trPr>
        <w:tc>
          <w:tcPr>
            <w:tcW w:w="1760" w:type="pct"/>
            <w:hideMark/>
          </w:tcPr>
          <w:p w:rsidR="00D07E10" w:rsidRPr="00562BA8" w:rsidRDefault="00D07E10" w:rsidP="007005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bCs/>
                <w:sz w:val="28"/>
                <w:szCs w:val="28"/>
              </w:rPr>
              <w:lastRenderedPageBreak/>
              <w:t xml:space="preserve">Должен </w:t>
            </w:r>
            <w:r w:rsidRPr="00562BA8">
              <w:rPr>
                <w:b/>
                <w:bCs/>
                <w:sz w:val="28"/>
                <w:szCs w:val="28"/>
              </w:rPr>
              <w:t>уметь</w:t>
            </w:r>
            <w:r w:rsidRPr="00562BA8">
              <w:rPr>
                <w:bCs/>
                <w:sz w:val="28"/>
                <w:szCs w:val="28"/>
              </w:rPr>
              <w:t>:</w:t>
            </w:r>
          </w:p>
          <w:p w:rsidR="00D07E10" w:rsidRPr="00562BA8" w:rsidRDefault="00D07E10" w:rsidP="007005B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 xml:space="preserve"> </w:t>
            </w:r>
            <w:r w:rsidRPr="00562BA8">
              <w:rPr>
                <w:color w:val="000000"/>
                <w:sz w:val="28"/>
                <w:szCs w:val="28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1777" w:type="pct"/>
          </w:tcPr>
          <w:p w:rsidR="00D07E10" w:rsidRPr="00562BA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демонстрация умений;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07E10" w:rsidRPr="00562BA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D07E10" w:rsidRPr="00562BA8" w:rsidRDefault="00D07E10" w:rsidP="007005B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накопительная оценка</w:t>
            </w:r>
          </w:p>
        </w:tc>
        <w:tc>
          <w:tcPr>
            <w:tcW w:w="1463" w:type="pct"/>
          </w:tcPr>
          <w:p w:rsidR="00D07E10" w:rsidRPr="00562BA8" w:rsidRDefault="00D07E10" w:rsidP="007005B0">
            <w:pPr>
              <w:jc w:val="both"/>
              <w:rPr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>Педагогическое наблюдение (работа на практических занятиях)</w:t>
            </w:r>
          </w:p>
          <w:p w:rsidR="00D07E10" w:rsidRPr="00562BA8" w:rsidRDefault="00D07E10" w:rsidP="007005B0">
            <w:pPr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D07E10" w:rsidRPr="00562BA8" w:rsidRDefault="00D07E10" w:rsidP="007005B0">
            <w:pPr>
              <w:jc w:val="both"/>
              <w:rPr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>Выполнение самостоятельной работы</w:t>
            </w:r>
          </w:p>
          <w:p w:rsidR="00D07E10" w:rsidRPr="00562BA8" w:rsidRDefault="00D07E10" w:rsidP="007005B0">
            <w:pPr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Практические задания по работе с оригинальными тестами</w:t>
            </w:r>
          </w:p>
          <w:p w:rsidR="00D07E10" w:rsidRPr="00562BA8" w:rsidRDefault="00D07E10" w:rsidP="007005B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 xml:space="preserve"> Подготовка и защита групповых заданий проектного характера</w:t>
            </w:r>
          </w:p>
        </w:tc>
      </w:tr>
    </w:tbl>
    <w:p w:rsidR="00D07E10" w:rsidRPr="00562BA8" w:rsidRDefault="00D07E10" w:rsidP="0097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28D" w:rsidRPr="00562BA8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62BA8">
        <w:rPr>
          <w:b/>
          <w:sz w:val="28"/>
          <w:szCs w:val="28"/>
        </w:rPr>
        <w:t xml:space="preserve">Контроль </w:t>
      </w:r>
      <w:proofErr w:type="spellStart"/>
      <w:r w:rsidRPr="00562BA8">
        <w:rPr>
          <w:b/>
          <w:sz w:val="28"/>
          <w:szCs w:val="28"/>
        </w:rPr>
        <w:t>сформированности</w:t>
      </w:r>
      <w:proofErr w:type="spellEnd"/>
      <w:r w:rsidRPr="00562BA8">
        <w:rPr>
          <w:b/>
          <w:sz w:val="28"/>
          <w:szCs w:val="28"/>
        </w:rPr>
        <w:t xml:space="preserve"> ОК</w:t>
      </w:r>
    </w:p>
    <w:p w:rsidR="00C5328D" w:rsidRPr="00562BA8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964"/>
        <w:gridCol w:w="2415"/>
      </w:tblGrid>
      <w:tr w:rsidR="00A912F3" w:rsidRPr="00562BA8" w:rsidTr="00596E65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562BA8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562BA8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562BA8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562BA8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562BA8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562BA8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562BA8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562BA8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562BA8" w:rsidTr="00596E65">
        <w:trPr>
          <w:trHeight w:val="821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562BA8" w:rsidRDefault="00D07E10" w:rsidP="00A21360">
            <w:pPr>
              <w:jc w:val="both"/>
              <w:rPr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ОК 02</w:t>
            </w:r>
            <w:proofErr w:type="gramStart"/>
            <w:r w:rsidRPr="00562BA8">
              <w:rPr>
                <w:iCs/>
                <w:sz w:val="28"/>
                <w:szCs w:val="28"/>
              </w:rPr>
              <w:t xml:space="preserve"> </w:t>
            </w:r>
            <w:r w:rsidRPr="00562BA8">
              <w:rPr>
                <w:sz w:val="28"/>
                <w:szCs w:val="28"/>
              </w:rPr>
              <w:t>О</w:t>
            </w:r>
            <w:proofErr w:type="gramEnd"/>
            <w:r w:rsidRPr="00562BA8">
              <w:rPr>
                <w:sz w:val="28"/>
                <w:szCs w:val="28"/>
              </w:rPr>
              <w:t xml:space="preserve">существлять поиск, анализ и интерпретацию информации, необходимой для выполнения задач профессиональной </w:t>
            </w:r>
            <w:r w:rsidRPr="00562BA8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562BA8" w:rsidRDefault="00CE2C2D" w:rsidP="00A21360">
            <w:pPr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lastRenderedPageBreak/>
              <w:t xml:space="preserve">Умеет определять задачи для поиска информации; определяет необходимые источники информации; планирует процесс поиска; структурирует получаемую </w:t>
            </w:r>
            <w:r w:rsidRPr="00562BA8">
              <w:rPr>
                <w:iCs/>
                <w:sz w:val="28"/>
                <w:szCs w:val="28"/>
              </w:rPr>
              <w:lastRenderedPageBreak/>
              <w:t xml:space="preserve">информацию; выделяет наиболее </w:t>
            </w:r>
            <w:proofErr w:type="gramStart"/>
            <w:r w:rsidRPr="00562BA8">
              <w:rPr>
                <w:iCs/>
                <w:sz w:val="28"/>
                <w:szCs w:val="28"/>
              </w:rPr>
              <w:t>значимое</w:t>
            </w:r>
            <w:proofErr w:type="gramEnd"/>
            <w:r w:rsidRPr="00562BA8">
              <w:rPr>
                <w:iCs/>
                <w:sz w:val="28"/>
                <w:szCs w:val="28"/>
              </w:rPr>
              <w:t xml:space="preserve"> в перечне информации; оценивает практическую значимость результатов поиска; оформляет результаты поиска</w:t>
            </w:r>
          </w:p>
          <w:p w:rsidR="00CE2C2D" w:rsidRPr="00562BA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Знает: 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E2C2D" w:rsidRPr="00562BA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bCs/>
                <w:sz w:val="28"/>
                <w:szCs w:val="28"/>
              </w:rPr>
              <w:lastRenderedPageBreak/>
              <w:t xml:space="preserve">Интерпретация результатов наблюдений за деятельностью обучающегося в процессе </w:t>
            </w:r>
            <w:r w:rsidRPr="00562BA8">
              <w:rPr>
                <w:bCs/>
                <w:sz w:val="28"/>
                <w:szCs w:val="28"/>
              </w:rPr>
              <w:lastRenderedPageBreak/>
              <w:t xml:space="preserve">освоения образовательной программы </w:t>
            </w:r>
          </w:p>
          <w:p w:rsidR="00CE2C2D" w:rsidRPr="00562BA8" w:rsidRDefault="00CE2C2D" w:rsidP="00A21360">
            <w:pPr>
              <w:jc w:val="both"/>
              <w:rPr>
                <w:bCs/>
                <w:sz w:val="28"/>
                <w:szCs w:val="28"/>
              </w:rPr>
            </w:pPr>
          </w:p>
          <w:p w:rsidR="00BB333D" w:rsidRPr="00562BA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bCs/>
                <w:sz w:val="28"/>
                <w:szCs w:val="28"/>
              </w:rPr>
              <w:t>Текущий контроль в форме:</w:t>
            </w:r>
          </w:p>
          <w:p w:rsidR="00BB333D" w:rsidRPr="00562BA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bCs/>
                <w:sz w:val="28"/>
                <w:szCs w:val="28"/>
              </w:rPr>
              <w:t>- устного опроса;</w:t>
            </w:r>
          </w:p>
          <w:p w:rsidR="00BB333D" w:rsidRPr="00562BA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bCs/>
                <w:sz w:val="28"/>
                <w:szCs w:val="28"/>
              </w:rPr>
              <w:t>-практических занятий;</w:t>
            </w:r>
          </w:p>
          <w:p w:rsidR="00CE2C2D" w:rsidRPr="00562BA8" w:rsidRDefault="00CE2C2D" w:rsidP="00A21360">
            <w:pPr>
              <w:jc w:val="both"/>
              <w:rPr>
                <w:bCs/>
                <w:sz w:val="28"/>
                <w:szCs w:val="28"/>
              </w:rPr>
            </w:pPr>
          </w:p>
          <w:p w:rsidR="00BB333D" w:rsidRPr="00562BA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D07E10" w:rsidRPr="00562BA8" w:rsidTr="00596E65">
        <w:trPr>
          <w:trHeight w:val="1620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</w:tcBorders>
          </w:tcPr>
          <w:p w:rsidR="00D07E10" w:rsidRPr="00562BA8" w:rsidRDefault="00D07E10" w:rsidP="00A21360">
            <w:pPr>
              <w:jc w:val="both"/>
              <w:rPr>
                <w:iCs/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lastRenderedPageBreak/>
              <w:t>ОК 03</w:t>
            </w:r>
            <w:proofErr w:type="gramStart"/>
            <w:r w:rsidRPr="00562BA8">
              <w:rPr>
                <w:iCs/>
                <w:sz w:val="28"/>
                <w:szCs w:val="28"/>
              </w:rPr>
              <w:t xml:space="preserve"> </w:t>
            </w:r>
            <w:r w:rsidRPr="00562BA8">
              <w:rPr>
                <w:sz w:val="28"/>
                <w:szCs w:val="28"/>
              </w:rPr>
              <w:t>П</w:t>
            </w:r>
            <w:proofErr w:type="gramEnd"/>
            <w:r w:rsidRPr="00562BA8">
              <w:rPr>
                <w:sz w:val="28"/>
                <w:szCs w:val="28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964" w:type="dxa"/>
            <w:tcBorders>
              <w:top w:val="single" w:sz="2" w:space="0" w:color="auto"/>
            </w:tcBorders>
          </w:tcPr>
          <w:p w:rsidR="00D07E10" w:rsidRPr="00562BA8" w:rsidRDefault="00CE2C2D" w:rsidP="00A21360">
            <w:pPr>
              <w:jc w:val="both"/>
              <w:rPr>
                <w:sz w:val="28"/>
                <w:szCs w:val="28"/>
              </w:rPr>
            </w:pPr>
            <w:r w:rsidRPr="00562BA8">
              <w:rPr>
                <w:bCs/>
                <w:iCs/>
                <w:sz w:val="28"/>
                <w:szCs w:val="28"/>
              </w:rPr>
              <w:t xml:space="preserve">умеет: определять актуальность нормативно-правовой документации в профессиональной деятельности; </w:t>
            </w:r>
            <w:r w:rsidRPr="00562BA8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CE2C2D" w:rsidRPr="00562BA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 xml:space="preserve">знает: </w:t>
            </w:r>
            <w:r w:rsidRPr="00562BA8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D07E10" w:rsidRPr="00562BA8" w:rsidRDefault="00D07E10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07E10" w:rsidRPr="00562BA8" w:rsidTr="00596E65">
        <w:trPr>
          <w:trHeight w:val="1620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</w:tcBorders>
          </w:tcPr>
          <w:p w:rsidR="00D07E10" w:rsidRPr="00562BA8" w:rsidRDefault="00D07E10" w:rsidP="00A21360">
            <w:pPr>
              <w:jc w:val="both"/>
              <w:rPr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t>ОК 04</w:t>
            </w:r>
            <w:proofErr w:type="gramStart"/>
            <w:r w:rsidRPr="00562BA8">
              <w:rPr>
                <w:iCs/>
                <w:sz w:val="28"/>
                <w:szCs w:val="28"/>
              </w:rPr>
              <w:t xml:space="preserve"> </w:t>
            </w:r>
            <w:r w:rsidRPr="00562BA8">
              <w:rPr>
                <w:sz w:val="28"/>
                <w:szCs w:val="28"/>
              </w:rPr>
              <w:t>Р</w:t>
            </w:r>
            <w:proofErr w:type="gramEnd"/>
            <w:r w:rsidRPr="00562BA8">
              <w:rPr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4" w:type="dxa"/>
            <w:tcBorders>
              <w:top w:val="single" w:sz="2" w:space="0" w:color="auto"/>
            </w:tcBorders>
          </w:tcPr>
          <w:p w:rsidR="00D07E10" w:rsidRPr="00562BA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bCs/>
                <w:sz w:val="28"/>
                <w:szCs w:val="28"/>
              </w:rPr>
              <w:t>умеет: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CE2C2D" w:rsidRPr="00562BA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562BA8">
              <w:rPr>
                <w:bCs/>
                <w:sz w:val="28"/>
                <w:szCs w:val="28"/>
              </w:rPr>
              <w:t xml:space="preserve">знает: психологические </w:t>
            </w:r>
            <w:r w:rsidRPr="00562BA8">
              <w:rPr>
                <w:bCs/>
                <w:sz w:val="28"/>
                <w:szCs w:val="28"/>
              </w:rPr>
              <w:lastRenderedPageBreak/>
              <w:t>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D07E10" w:rsidRPr="00562BA8" w:rsidRDefault="00D07E10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07E10" w:rsidRPr="00562BA8" w:rsidTr="00596E65">
        <w:trPr>
          <w:trHeight w:val="1680"/>
        </w:trPr>
        <w:tc>
          <w:tcPr>
            <w:tcW w:w="3510" w:type="dxa"/>
            <w:tcBorders>
              <w:left w:val="single" w:sz="12" w:space="0" w:color="auto"/>
            </w:tcBorders>
          </w:tcPr>
          <w:p w:rsidR="00D07E10" w:rsidRPr="00562BA8" w:rsidRDefault="00D07E10" w:rsidP="00A21360">
            <w:pPr>
              <w:jc w:val="both"/>
              <w:rPr>
                <w:sz w:val="28"/>
                <w:szCs w:val="28"/>
              </w:rPr>
            </w:pPr>
            <w:r w:rsidRPr="00562BA8">
              <w:rPr>
                <w:iCs/>
                <w:sz w:val="28"/>
                <w:szCs w:val="28"/>
              </w:rPr>
              <w:lastRenderedPageBreak/>
              <w:t>ОК 06</w:t>
            </w:r>
            <w:proofErr w:type="gramStart"/>
            <w:r w:rsidRPr="00562BA8">
              <w:rPr>
                <w:iCs/>
                <w:sz w:val="28"/>
                <w:szCs w:val="28"/>
              </w:rPr>
              <w:t xml:space="preserve"> </w:t>
            </w:r>
            <w:r w:rsidRPr="00562BA8">
              <w:rPr>
                <w:sz w:val="28"/>
                <w:szCs w:val="28"/>
              </w:rPr>
              <w:t>П</w:t>
            </w:r>
            <w:proofErr w:type="gramEnd"/>
            <w:r w:rsidRPr="00562BA8">
              <w:rPr>
                <w:sz w:val="28"/>
                <w:szCs w:val="28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64" w:type="dxa"/>
          </w:tcPr>
          <w:p w:rsidR="00D07E10" w:rsidRPr="00562BA8" w:rsidRDefault="00CE2C2D" w:rsidP="00A21360">
            <w:pPr>
              <w:tabs>
                <w:tab w:val="left" w:pos="709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62BA8">
              <w:rPr>
                <w:sz w:val="28"/>
                <w:szCs w:val="28"/>
              </w:rPr>
              <w:t xml:space="preserve">умеет: </w:t>
            </w:r>
            <w:r w:rsidRPr="00562BA8">
              <w:rPr>
                <w:bCs/>
                <w:iCs/>
                <w:sz w:val="28"/>
                <w:szCs w:val="28"/>
              </w:rPr>
              <w:t>описывать значимость своей специальности</w:t>
            </w:r>
          </w:p>
          <w:p w:rsidR="00CE2C2D" w:rsidRPr="00562BA8" w:rsidRDefault="00CE2C2D" w:rsidP="00A2136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62BA8">
              <w:rPr>
                <w:bCs/>
                <w:iCs/>
                <w:sz w:val="28"/>
                <w:szCs w:val="28"/>
              </w:rPr>
              <w:t>знает: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D07E10" w:rsidRPr="00562BA8" w:rsidRDefault="00D07E10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562BA8" w:rsidRDefault="006E5B92">
      <w:pPr>
        <w:rPr>
          <w:sz w:val="28"/>
          <w:szCs w:val="28"/>
        </w:rPr>
      </w:pPr>
    </w:p>
    <w:p w:rsidR="00D07E10" w:rsidRPr="00562BA8" w:rsidRDefault="00D07E10">
      <w:pPr>
        <w:rPr>
          <w:sz w:val="28"/>
          <w:szCs w:val="28"/>
        </w:rPr>
      </w:pPr>
    </w:p>
    <w:p w:rsidR="004261B8" w:rsidRPr="00562BA8" w:rsidRDefault="004261B8">
      <w:pPr>
        <w:rPr>
          <w:sz w:val="28"/>
          <w:szCs w:val="28"/>
        </w:rPr>
      </w:pPr>
    </w:p>
    <w:sectPr w:rsidR="004261B8" w:rsidRPr="00562BA8" w:rsidSect="000142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63" w:rsidRDefault="00C01D63" w:rsidP="006A6457">
      <w:r>
        <w:separator/>
      </w:r>
    </w:p>
  </w:endnote>
  <w:endnote w:type="continuationSeparator" w:id="0">
    <w:p w:rsidR="00C01D63" w:rsidRDefault="00C01D63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8D0E71" w:rsidRDefault="0026143A">
        <w:pPr>
          <w:pStyle w:val="a4"/>
          <w:jc w:val="right"/>
        </w:pPr>
        <w:fldSimple w:instr=" PAGE   \* MERGEFORMAT ">
          <w:r w:rsidR="006F2D09">
            <w:rPr>
              <w:noProof/>
            </w:rPr>
            <w:t>5</w:t>
          </w:r>
        </w:fldSimple>
      </w:p>
    </w:sdtContent>
  </w:sdt>
  <w:p w:rsidR="008D0E71" w:rsidRDefault="008D0E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26143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8D0E71" w:rsidRDefault="0026143A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8D0E7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F2D09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8D0E71" w:rsidRDefault="008D0E7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26143A">
    <w:pPr>
      <w:pStyle w:val="a4"/>
      <w:jc w:val="right"/>
    </w:pPr>
    <w:fldSimple w:instr=" PAGE   \* MERGEFORMAT ">
      <w:r w:rsidR="006F2D09">
        <w:rPr>
          <w:noProof/>
        </w:rPr>
        <w:t>12</w:t>
      </w:r>
    </w:fldSimple>
  </w:p>
  <w:p w:rsidR="008D0E71" w:rsidRDefault="008D0E71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63" w:rsidRDefault="00C01D63" w:rsidP="006A6457">
      <w:r>
        <w:separator/>
      </w:r>
    </w:p>
  </w:footnote>
  <w:footnote w:type="continuationSeparator" w:id="0">
    <w:p w:rsidR="00C01D63" w:rsidRDefault="00C01D63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320E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E7E3F"/>
    <w:multiLevelType w:val="hybridMultilevel"/>
    <w:tmpl w:val="2200CDB0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98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4290"/>
    <w:rsid w:val="00020954"/>
    <w:rsid w:val="00021B09"/>
    <w:rsid w:val="00047BC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0C99"/>
    <w:rsid w:val="00105714"/>
    <w:rsid w:val="001329AF"/>
    <w:rsid w:val="00183650"/>
    <w:rsid w:val="00186E86"/>
    <w:rsid w:val="00193AE5"/>
    <w:rsid w:val="001B0210"/>
    <w:rsid w:val="001C0810"/>
    <w:rsid w:val="0020643B"/>
    <w:rsid w:val="00212EBA"/>
    <w:rsid w:val="00222C9B"/>
    <w:rsid w:val="00225B14"/>
    <w:rsid w:val="002351D7"/>
    <w:rsid w:val="0026143A"/>
    <w:rsid w:val="0026432E"/>
    <w:rsid w:val="00272E31"/>
    <w:rsid w:val="00281C05"/>
    <w:rsid w:val="002B4322"/>
    <w:rsid w:val="002C26A6"/>
    <w:rsid w:val="002C47F1"/>
    <w:rsid w:val="002C735C"/>
    <w:rsid w:val="002E603F"/>
    <w:rsid w:val="002F15A5"/>
    <w:rsid w:val="002F2D13"/>
    <w:rsid w:val="002F4F29"/>
    <w:rsid w:val="00302D1C"/>
    <w:rsid w:val="00323001"/>
    <w:rsid w:val="003279F6"/>
    <w:rsid w:val="00333871"/>
    <w:rsid w:val="003469F9"/>
    <w:rsid w:val="003558F0"/>
    <w:rsid w:val="00365E2C"/>
    <w:rsid w:val="00370E24"/>
    <w:rsid w:val="00372F80"/>
    <w:rsid w:val="003773F7"/>
    <w:rsid w:val="003A3A70"/>
    <w:rsid w:val="003A6AF5"/>
    <w:rsid w:val="003D1995"/>
    <w:rsid w:val="003D38CD"/>
    <w:rsid w:val="003F71F0"/>
    <w:rsid w:val="00416ADA"/>
    <w:rsid w:val="004170AC"/>
    <w:rsid w:val="00421151"/>
    <w:rsid w:val="004261B8"/>
    <w:rsid w:val="00440718"/>
    <w:rsid w:val="00442AB9"/>
    <w:rsid w:val="004661BD"/>
    <w:rsid w:val="00467F31"/>
    <w:rsid w:val="00467F3E"/>
    <w:rsid w:val="004909EE"/>
    <w:rsid w:val="0049602F"/>
    <w:rsid w:val="004A6F1A"/>
    <w:rsid w:val="004C226F"/>
    <w:rsid w:val="004C42C1"/>
    <w:rsid w:val="004C75A7"/>
    <w:rsid w:val="004D3313"/>
    <w:rsid w:val="004E28AD"/>
    <w:rsid w:val="00516444"/>
    <w:rsid w:val="0051697E"/>
    <w:rsid w:val="00522CA7"/>
    <w:rsid w:val="00556A0C"/>
    <w:rsid w:val="00562A8C"/>
    <w:rsid w:val="00562BA8"/>
    <w:rsid w:val="00565AED"/>
    <w:rsid w:val="0057610A"/>
    <w:rsid w:val="0059182B"/>
    <w:rsid w:val="00596E65"/>
    <w:rsid w:val="005A12D0"/>
    <w:rsid w:val="005A568F"/>
    <w:rsid w:val="005B07D9"/>
    <w:rsid w:val="005B3C93"/>
    <w:rsid w:val="005C3F18"/>
    <w:rsid w:val="005D060D"/>
    <w:rsid w:val="00613A7B"/>
    <w:rsid w:val="006149CE"/>
    <w:rsid w:val="00620883"/>
    <w:rsid w:val="00621E0E"/>
    <w:rsid w:val="00630D0E"/>
    <w:rsid w:val="00643254"/>
    <w:rsid w:val="00663903"/>
    <w:rsid w:val="00680841"/>
    <w:rsid w:val="00690125"/>
    <w:rsid w:val="006A178C"/>
    <w:rsid w:val="006A6457"/>
    <w:rsid w:val="006B265F"/>
    <w:rsid w:val="006B53E6"/>
    <w:rsid w:val="006E5B92"/>
    <w:rsid w:val="006F1C7F"/>
    <w:rsid w:val="006F2D09"/>
    <w:rsid w:val="007005B0"/>
    <w:rsid w:val="00706C58"/>
    <w:rsid w:val="00722C58"/>
    <w:rsid w:val="00727D43"/>
    <w:rsid w:val="0075045E"/>
    <w:rsid w:val="0078385F"/>
    <w:rsid w:val="00785F50"/>
    <w:rsid w:val="00790FDB"/>
    <w:rsid w:val="007A29E2"/>
    <w:rsid w:val="007B58AD"/>
    <w:rsid w:val="007B7318"/>
    <w:rsid w:val="007B7CCD"/>
    <w:rsid w:val="007C0B16"/>
    <w:rsid w:val="007C446B"/>
    <w:rsid w:val="007D0521"/>
    <w:rsid w:val="007E3077"/>
    <w:rsid w:val="007E4044"/>
    <w:rsid w:val="00863AD1"/>
    <w:rsid w:val="008759AC"/>
    <w:rsid w:val="00875DD4"/>
    <w:rsid w:val="00882A1D"/>
    <w:rsid w:val="008908CF"/>
    <w:rsid w:val="00896C12"/>
    <w:rsid w:val="008A1B3D"/>
    <w:rsid w:val="008A6D0E"/>
    <w:rsid w:val="008D0020"/>
    <w:rsid w:val="008D0E71"/>
    <w:rsid w:val="008E04BB"/>
    <w:rsid w:val="008E29B6"/>
    <w:rsid w:val="008F3060"/>
    <w:rsid w:val="00913F7E"/>
    <w:rsid w:val="00914AAD"/>
    <w:rsid w:val="009210F9"/>
    <w:rsid w:val="00924EB6"/>
    <w:rsid w:val="00962960"/>
    <w:rsid w:val="00977928"/>
    <w:rsid w:val="00977E65"/>
    <w:rsid w:val="0098645D"/>
    <w:rsid w:val="00990555"/>
    <w:rsid w:val="009A4110"/>
    <w:rsid w:val="009A7F4E"/>
    <w:rsid w:val="009B66AE"/>
    <w:rsid w:val="009C29BB"/>
    <w:rsid w:val="009C4DC9"/>
    <w:rsid w:val="009C4E70"/>
    <w:rsid w:val="009C6790"/>
    <w:rsid w:val="009C7FDA"/>
    <w:rsid w:val="009F2949"/>
    <w:rsid w:val="00A16518"/>
    <w:rsid w:val="00A21360"/>
    <w:rsid w:val="00A22316"/>
    <w:rsid w:val="00A3146B"/>
    <w:rsid w:val="00A37236"/>
    <w:rsid w:val="00A465A3"/>
    <w:rsid w:val="00A53AAA"/>
    <w:rsid w:val="00A7479B"/>
    <w:rsid w:val="00A912F3"/>
    <w:rsid w:val="00A923CA"/>
    <w:rsid w:val="00A94F01"/>
    <w:rsid w:val="00A96A8D"/>
    <w:rsid w:val="00AA167B"/>
    <w:rsid w:val="00AB67A0"/>
    <w:rsid w:val="00AD22C1"/>
    <w:rsid w:val="00AE0001"/>
    <w:rsid w:val="00B14585"/>
    <w:rsid w:val="00B3462B"/>
    <w:rsid w:val="00B45D23"/>
    <w:rsid w:val="00B61491"/>
    <w:rsid w:val="00B67615"/>
    <w:rsid w:val="00B77D97"/>
    <w:rsid w:val="00B802D1"/>
    <w:rsid w:val="00B85EE8"/>
    <w:rsid w:val="00B917E1"/>
    <w:rsid w:val="00BA531C"/>
    <w:rsid w:val="00BB333D"/>
    <w:rsid w:val="00BC1C45"/>
    <w:rsid w:val="00BC6DF0"/>
    <w:rsid w:val="00BD2AC3"/>
    <w:rsid w:val="00C01D63"/>
    <w:rsid w:val="00C108FC"/>
    <w:rsid w:val="00C3133C"/>
    <w:rsid w:val="00C5328D"/>
    <w:rsid w:val="00C644D6"/>
    <w:rsid w:val="00C6684E"/>
    <w:rsid w:val="00CA04DA"/>
    <w:rsid w:val="00CA6A0E"/>
    <w:rsid w:val="00CC1F7C"/>
    <w:rsid w:val="00CD0BDF"/>
    <w:rsid w:val="00CD5752"/>
    <w:rsid w:val="00CE2C2D"/>
    <w:rsid w:val="00CF025B"/>
    <w:rsid w:val="00CF5BB3"/>
    <w:rsid w:val="00D07E10"/>
    <w:rsid w:val="00D12D1B"/>
    <w:rsid w:val="00D2071A"/>
    <w:rsid w:val="00D273D4"/>
    <w:rsid w:val="00D329D7"/>
    <w:rsid w:val="00D4310D"/>
    <w:rsid w:val="00D45147"/>
    <w:rsid w:val="00D46247"/>
    <w:rsid w:val="00D728AD"/>
    <w:rsid w:val="00D74B29"/>
    <w:rsid w:val="00DA1FDA"/>
    <w:rsid w:val="00DC3994"/>
    <w:rsid w:val="00DE34E0"/>
    <w:rsid w:val="00DE75FF"/>
    <w:rsid w:val="00DE777F"/>
    <w:rsid w:val="00E06AF1"/>
    <w:rsid w:val="00E12544"/>
    <w:rsid w:val="00E13A79"/>
    <w:rsid w:val="00E172C2"/>
    <w:rsid w:val="00E20F2E"/>
    <w:rsid w:val="00E22F23"/>
    <w:rsid w:val="00E333F6"/>
    <w:rsid w:val="00E363BF"/>
    <w:rsid w:val="00E43103"/>
    <w:rsid w:val="00E45C60"/>
    <w:rsid w:val="00E465FD"/>
    <w:rsid w:val="00E8175C"/>
    <w:rsid w:val="00EA10F9"/>
    <w:rsid w:val="00EA22D6"/>
    <w:rsid w:val="00EA3097"/>
    <w:rsid w:val="00ED4A30"/>
    <w:rsid w:val="00ED5A37"/>
    <w:rsid w:val="00EE071F"/>
    <w:rsid w:val="00EE19C8"/>
    <w:rsid w:val="00F07B57"/>
    <w:rsid w:val="00F33C92"/>
    <w:rsid w:val="00F41B22"/>
    <w:rsid w:val="00F721E3"/>
    <w:rsid w:val="00F837B3"/>
    <w:rsid w:val="00FB51E2"/>
    <w:rsid w:val="00FC3CDF"/>
    <w:rsid w:val="00FC4D39"/>
    <w:rsid w:val="00FD3B8B"/>
    <w:rsid w:val="00FE2F18"/>
    <w:rsid w:val="00F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A22316"/>
    <w:pPr>
      <w:ind w:left="720"/>
      <w:contextualSpacing/>
    </w:p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977E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rsid w:val="00977E6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D0E7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agister.msk.ru/library/phil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soff.r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intencia.ru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9526-1976-4374-B455-245305B2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ФГОУ СПО МИК</dc:creator>
  <cp:lastModifiedBy>Методист</cp:lastModifiedBy>
  <cp:revision>11</cp:revision>
  <cp:lastPrinted>2021-04-21T06:05:00Z</cp:lastPrinted>
  <dcterms:created xsi:type="dcterms:W3CDTF">2022-04-08T06:55:00Z</dcterms:created>
  <dcterms:modified xsi:type="dcterms:W3CDTF">2022-05-17T11:01:00Z</dcterms:modified>
</cp:coreProperties>
</file>