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ED" w:rsidRPr="008C2DEF" w:rsidRDefault="005E3BED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5E3BED" w:rsidRPr="000F41F2" w:rsidRDefault="005E3BED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b/>
          <w:sz w:val="28"/>
          <w:szCs w:val="28"/>
        </w:rPr>
        <w:t>МИНИСТЕРСТВО ОБРАЗОВАНИЯ ОРЕНБУРГСКОЙ ОБЛАСТИ</w:t>
      </w:r>
    </w:p>
    <w:p w:rsidR="005E3BED" w:rsidRPr="000F41F2" w:rsidRDefault="005E3BED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</w:t>
      </w:r>
    </w:p>
    <w:p w:rsidR="005E3BED" w:rsidRPr="000F41F2" w:rsidRDefault="005E3BED" w:rsidP="007A12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5E3BED" w:rsidRPr="000F41F2" w:rsidRDefault="005E3BED" w:rsidP="007A12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b/>
          <w:sz w:val="28"/>
          <w:szCs w:val="28"/>
        </w:rPr>
        <w:t>«МЕДНОГОРСКИЙ ИНДУСТРИАЛЬНЫЙ КОЛЛЕДЖ»</w:t>
      </w:r>
    </w:p>
    <w:p w:rsidR="005E3BED" w:rsidRPr="000F41F2" w:rsidRDefault="005E3BED" w:rsidP="007A12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b/>
          <w:sz w:val="28"/>
          <w:szCs w:val="28"/>
        </w:rPr>
        <w:t>г. МЕДНОГОРСКА ОРЕНБУРГСКОЙ ОБЛАСТИ</w:t>
      </w:r>
    </w:p>
    <w:p w:rsidR="005E3BED" w:rsidRPr="000F41F2" w:rsidRDefault="005E3BED" w:rsidP="007A12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b/>
          <w:sz w:val="28"/>
          <w:szCs w:val="28"/>
        </w:rPr>
        <w:t>(ГАПОУ МИК)</w:t>
      </w:r>
    </w:p>
    <w:p w:rsidR="005E3BED" w:rsidRPr="000F41F2" w:rsidRDefault="005E3BED" w:rsidP="007A12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3BED" w:rsidRPr="000F41F2" w:rsidRDefault="005E3BED" w:rsidP="007A12DA">
      <w:pPr>
        <w:jc w:val="both"/>
        <w:rPr>
          <w:rFonts w:ascii="Times New Roman" w:hAnsi="Times New Roman"/>
          <w:b/>
          <w:sz w:val="28"/>
          <w:szCs w:val="28"/>
        </w:rPr>
      </w:pPr>
    </w:p>
    <w:p w:rsidR="005E3BED" w:rsidRPr="000F41F2" w:rsidRDefault="005E3BED" w:rsidP="007A12DA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E3BED" w:rsidRPr="000F41F2" w:rsidRDefault="005E3BED" w:rsidP="007A12DA">
      <w:pPr>
        <w:jc w:val="center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ind w:right="14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ind w:right="14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tabs>
          <w:tab w:val="left" w:pos="1900"/>
        </w:tabs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b/>
          <w:sz w:val="28"/>
          <w:szCs w:val="28"/>
        </w:rPr>
        <w:t>РАБОЧАЯ ПРОГРАММА УЧЕБНО</w:t>
      </w:r>
      <w:r w:rsidR="00A6367D">
        <w:rPr>
          <w:rFonts w:ascii="Times New Roman" w:hAnsi="Times New Roman"/>
          <w:b/>
          <w:sz w:val="28"/>
          <w:szCs w:val="28"/>
        </w:rPr>
        <w:t>ГО ПРЕДМЕТА</w:t>
      </w:r>
    </w:p>
    <w:p w:rsidR="005E3BED" w:rsidRPr="000F41F2" w:rsidRDefault="005E3BED" w:rsidP="007A12DA">
      <w:pPr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b/>
          <w:sz w:val="28"/>
          <w:szCs w:val="28"/>
        </w:rPr>
        <w:t>ОД</w:t>
      </w:r>
      <w:r w:rsidR="000F41F2" w:rsidRPr="000F41F2">
        <w:rPr>
          <w:rFonts w:ascii="Times New Roman" w:hAnsi="Times New Roman"/>
          <w:b/>
          <w:sz w:val="28"/>
          <w:szCs w:val="28"/>
        </w:rPr>
        <w:t>П.</w:t>
      </w:r>
      <w:r w:rsidR="001C4640">
        <w:rPr>
          <w:rFonts w:ascii="Times New Roman" w:hAnsi="Times New Roman"/>
          <w:b/>
          <w:sz w:val="28"/>
          <w:szCs w:val="28"/>
        </w:rPr>
        <w:t>11</w:t>
      </w:r>
      <w:r w:rsidRPr="000F41F2">
        <w:rPr>
          <w:rFonts w:ascii="Times New Roman" w:hAnsi="Times New Roman"/>
          <w:b/>
          <w:sz w:val="28"/>
          <w:szCs w:val="28"/>
        </w:rPr>
        <w:t xml:space="preserve"> ИНФОРМАТИКА </w:t>
      </w:r>
    </w:p>
    <w:p w:rsidR="005E3BED" w:rsidRPr="000F41F2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0F41F2" w:rsidRDefault="000F41F2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0F41F2" w:rsidRDefault="000F41F2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0F41F2" w:rsidRPr="000F41F2" w:rsidRDefault="000F41F2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0F41F2" w:rsidRDefault="007771D0" w:rsidP="000F41F2">
      <w:pPr>
        <w:tabs>
          <w:tab w:val="left" w:pos="3360"/>
          <w:tab w:val="center" w:pos="5237"/>
        </w:tabs>
        <w:ind w:right="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</w:t>
      </w:r>
    </w:p>
    <w:p w:rsidR="00A6367D" w:rsidRPr="00A6367D" w:rsidRDefault="00A6367D" w:rsidP="000F41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367D" w:rsidRPr="00A6367D" w:rsidRDefault="00A6367D" w:rsidP="00A636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67D">
        <w:rPr>
          <w:rFonts w:ascii="Times New Roman" w:hAnsi="Times New Roman"/>
          <w:sz w:val="28"/>
          <w:szCs w:val="28"/>
        </w:rPr>
        <w:t xml:space="preserve">Рабочая программа учебного предмета «Информатика» по специальности 13.02.12 Техническая эксплуатация и обслуживание электрического и электромеханического оборудования (по отраслям); составлена 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(протокол от 28 июня 2016года №2/16-з) </w:t>
      </w:r>
    </w:p>
    <w:p w:rsidR="000F41F2" w:rsidRDefault="000F41F2" w:rsidP="000F41F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0F41F2" w:rsidRDefault="000F41F2" w:rsidP="000F41F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7740F" w:rsidRPr="000F41F2">
        <w:rPr>
          <w:rFonts w:ascii="Times New Roman" w:hAnsi="Times New Roman"/>
          <w:sz w:val="28"/>
          <w:szCs w:val="28"/>
        </w:rPr>
        <w:t>од начала подготовки: 20</w:t>
      </w:r>
      <w:r w:rsidR="007771D0">
        <w:rPr>
          <w:rFonts w:ascii="Times New Roman" w:hAnsi="Times New Roman"/>
          <w:sz w:val="28"/>
          <w:szCs w:val="28"/>
        </w:rPr>
        <w:t>22</w:t>
      </w:r>
    </w:p>
    <w:p w:rsidR="000F41F2" w:rsidRDefault="000F41F2" w:rsidP="000F41F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0F41F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1F2">
        <w:rPr>
          <w:rFonts w:ascii="Times New Roman" w:hAnsi="Times New Roman"/>
          <w:sz w:val="28"/>
          <w:szCs w:val="28"/>
        </w:rPr>
        <w:t>Организация-разработчик:  ГАПОУ  МИК</w:t>
      </w:r>
    </w:p>
    <w:p w:rsidR="000F41F2" w:rsidRDefault="000F41F2" w:rsidP="000F4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0F4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1F2">
        <w:rPr>
          <w:rFonts w:ascii="Times New Roman" w:hAnsi="Times New Roman"/>
          <w:sz w:val="28"/>
          <w:szCs w:val="28"/>
        </w:rPr>
        <w:t>Составитель: Щепина Ю.Ю., преподаватель</w:t>
      </w:r>
      <w:r w:rsidR="008B7526">
        <w:rPr>
          <w:rFonts w:ascii="Times New Roman" w:hAnsi="Times New Roman"/>
          <w:sz w:val="28"/>
          <w:szCs w:val="28"/>
        </w:rPr>
        <w:t xml:space="preserve"> информатики ГАПОУ МИК</w:t>
      </w:r>
      <w:r w:rsidRPr="000F41F2">
        <w:rPr>
          <w:rFonts w:ascii="Times New Roman" w:hAnsi="Times New Roman"/>
          <w:sz w:val="28"/>
          <w:szCs w:val="28"/>
        </w:rPr>
        <w:t>.</w:t>
      </w:r>
    </w:p>
    <w:p w:rsidR="005E3BED" w:rsidRPr="000F41F2" w:rsidRDefault="005E3BED" w:rsidP="007A12DA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/>
          <w:b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0574C9">
      <w:pPr>
        <w:shd w:val="clear" w:color="auto" w:fill="FFFFFF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0F41F2" w:rsidRDefault="000F41F2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0F41F2" w:rsidRDefault="000F41F2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0F41F2" w:rsidRPr="000F41F2" w:rsidRDefault="000F41F2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8F78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83058" w:rsidRDefault="00583058" w:rsidP="008F78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E3BED" w:rsidRPr="000F41F2" w:rsidRDefault="005E3BED" w:rsidP="008F78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5E3BED" w:rsidRPr="000F41F2" w:rsidRDefault="005E3BED" w:rsidP="008F78A2">
      <w:pPr>
        <w:spacing w:after="0" w:line="240" w:lineRule="auto"/>
        <w:ind w:left="709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551"/>
        <w:gridCol w:w="6962"/>
        <w:gridCol w:w="851"/>
      </w:tblGrid>
      <w:tr w:rsidR="005E3BED" w:rsidRPr="000F41F2" w:rsidTr="00595902">
        <w:tc>
          <w:tcPr>
            <w:tcW w:w="551" w:type="dxa"/>
          </w:tcPr>
          <w:p w:rsidR="005E3BED" w:rsidRPr="000F41F2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2" w:type="dxa"/>
          </w:tcPr>
          <w:p w:rsidR="005E3BED" w:rsidRPr="000F41F2" w:rsidRDefault="005E3BED" w:rsidP="00A63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1F2">
              <w:rPr>
                <w:rFonts w:ascii="Times New Roman" w:hAnsi="Times New Roman"/>
                <w:sz w:val="28"/>
                <w:szCs w:val="28"/>
              </w:rPr>
              <w:t>Паспорт рабочей программы учебно</w:t>
            </w:r>
            <w:r w:rsidR="00A6367D">
              <w:rPr>
                <w:rFonts w:ascii="Times New Roman" w:hAnsi="Times New Roman"/>
                <w:sz w:val="28"/>
                <w:szCs w:val="28"/>
              </w:rPr>
              <w:t>го предмета</w:t>
            </w:r>
          </w:p>
        </w:tc>
        <w:tc>
          <w:tcPr>
            <w:tcW w:w="851" w:type="dxa"/>
          </w:tcPr>
          <w:p w:rsidR="005E3BED" w:rsidRPr="000F41F2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BED" w:rsidRPr="000F41F2" w:rsidTr="00595902">
        <w:tc>
          <w:tcPr>
            <w:tcW w:w="551" w:type="dxa"/>
          </w:tcPr>
          <w:p w:rsidR="005E3BED" w:rsidRPr="000F41F2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62" w:type="dxa"/>
          </w:tcPr>
          <w:p w:rsidR="005E3BED" w:rsidRPr="000F41F2" w:rsidRDefault="005E3BED" w:rsidP="00A63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1F2">
              <w:rPr>
                <w:rFonts w:ascii="Times New Roman" w:hAnsi="Times New Roman"/>
                <w:sz w:val="28"/>
                <w:szCs w:val="28"/>
              </w:rPr>
              <w:t>Структура и содержание учебно</w:t>
            </w:r>
            <w:r w:rsidR="00A6367D">
              <w:rPr>
                <w:rFonts w:ascii="Times New Roman" w:hAnsi="Times New Roman"/>
                <w:sz w:val="28"/>
                <w:szCs w:val="28"/>
              </w:rPr>
              <w:t>го предмета</w:t>
            </w:r>
          </w:p>
        </w:tc>
        <w:tc>
          <w:tcPr>
            <w:tcW w:w="851" w:type="dxa"/>
          </w:tcPr>
          <w:p w:rsidR="005E3BED" w:rsidRPr="000F41F2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BED" w:rsidRPr="000F41F2" w:rsidTr="00595902">
        <w:tc>
          <w:tcPr>
            <w:tcW w:w="551" w:type="dxa"/>
          </w:tcPr>
          <w:p w:rsidR="005E3BED" w:rsidRPr="000F41F2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1F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62" w:type="dxa"/>
          </w:tcPr>
          <w:p w:rsidR="005E3BED" w:rsidRPr="000F41F2" w:rsidRDefault="005E3BED" w:rsidP="00A63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1F2">
              <w:rPr>
                <w:rFonts w:ascii="Times New Roman" w:hAnsi="Times New Roman"/>
                <w:sz w:val="28"/>
                <w:szCs w:val="28"/>
              </w:rPr>
              <w:t>Условия реализации рабочей программы учебно</w:t>
            </w:r>
            <w:r w:rsidR="00A6367D">
              <w:rPr>
                <w:rFonts w:ascii="Times New Roman" w:hAnsi="Times New Roman"/>
                <w:sz w:val="28"/>
                <w:szCs w:val="28"/>
              </w:rPr>
              <w:t>го предмета</w:t>
            </w:r>
          </w:p>
        </w:tc>
        <w:tc>
          <w:tcPr>
            <w:tcW w:w="851" w:type="dxa"/>
          </w:tcPr>
          <w:p w:rsidR="005E3BED" w:rsidRPr="000F41F2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BED" w:rsidRPr="000F41F2" w:rsidTr="00595902">
        <w:tc>
          <w:tcPr>
            <w:tcW w:w="551" w:type="dxa"/>
          </w:tcPr>
          <w:p w:rsidR="005E3BED" w:rsidRPr="000F41F2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1F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62" w:type="dxa"/>
          </w:tcPr>
          <w:p w:rsidR="005E3BED" w:rsidRPr="000F41F2" w:rsidRDefault="005E3BED" w:rsidP="00A63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1F2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 учебно</w:t>
            </w:r>
            <w:r w:rsidR="00A6367D">
              <w:rPr>
                <w:rFonts w:ascii="Times New Roman" w:hAnsi="Times New Roman"/>
                <w:sz w:val="28"/>
                <w:szCs w:val="28"/>
              </w:rPr>
              <w:t>го предмета</w:t>
            </w:r>
          </w:p>
        </w:tc>
        <w:tc>
          <w:tcPr>
            <w:tcW w:w="851" w:type="dxa"/>
          </w:tcPr>
          <w:p w:rsidR="005E3BED" w:rsidRPr="000F41F2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3BED" w:rsidRPr="00583058" w:rsidRDefault="005E3BED" w:rsidP="00583058">
      <w:pPr>
        <w:rPr>
          <w:rFonts w:ascii="Times New Roman" w:hAnsi="Times New Roman"/>
          <w:sz w:val="28"/>
          <w:szCs w:val="28"/>
        </w:rPr>
      </w:pPr>
      <w:r w:rsidRPr="000F41F2">
        <w:rPr>
          <w:rFonts w:ascii="Times New Roman" w:hAnsi="Times New Roman"/>
          <w:sz w:val="28"/>
          <w:szCs w:val="28"/>
        </w:rPr>
        <w:br w:type="page"/>
      </w:r>
    </w:p>
    <w:p w:rsidR="007C102F" w:rsidRPr="00583058" w:rsidRDefault="007C102F" w:rsidP="007C102F">
      <w:pPr>
        <w:rPr>
          <w:rFonts w:ascii="Times New Roman" w:hAnsi="Times New Roman"/>
          <w:b/>
          <w:sz w:val="28"/>
          <w:szCs w:val="28"/>
        </w:rPr>
      </w:pPr>
      <w:r w:rsidRPr="00583058">
        <w:rPr>
          <w:rFonts w:ascii="Times New Roman" w:hAnsi="Times New Roman"/>
          <w:b/>
          <w:sz w:val="28"/>
          <w:szCs w:val="28"/>
        </w:rPr>
        <w:t>1 Паспорт рабочей программы учебного предмета</w:t>
      </w:r>
    </w:p>
    <w:p w:rsidR="007C102F" w:rsidRPr="00583058" w:rsidRDefault="007C102F" w:rsidP="007C102F">
      <w:pPr>
        <w:pStyle w:val="a5"/>
        <w:widowControl w:val="0"/>
        <w:numPr>
          <w:ilvl w:val="1"/>
          <w:numId w:val="18"/>
        </w:numPr>
        <w:spacing w:after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583058"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:rsidR="007C102F" w:rsidRPr="00583058" w:rsidRDefault="007C102F" w:rsidP="007C102F">
      <w:pPr>
        <w:pStyle w:val="a5"/>
        <w:widowControl w:val="0"/>
        <w:spacing w:after="0"/>
        <w:ind w:left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7C102F" w:rsidRDefault="007C102F" w:rsidP="007C102F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83058">
        <w:rPr>
          <w:rFonts w:ascii="Times New Roman" w:hAnsi="Times New Roman"/>
          <w:i/>
          <w:sz w:val="28"/>
          <w:szCs w:val="28"/>
        </w:rPr>
        <w:t xml:space="preserve">       </w:t>
      </w:r>
      <w:r w:rsidRPr="00583058">
        <w:rPr>
          <w:rFonts w:ascii="Times New Roman" w:hAnsi="Times New Roman"/>
          <w:sz w:val="28"/>
          <w:szCs w:val="28"/>
        </w:rPr>
        <w:t>Программа учебного предмета общеобразовательного цикла «Информатика»  предназначена для реализации требований Федерального государственного образовательного стандарта среднего общего образования и является частью  образовательной программы среднего професс</w:t>
      </w:r>
      <w:r w:rsidR="002C2B48">
        <w:rPr>
          <w:rFonts w:ascii="Times New Roman" w:hAnsi="Times New Roman"/>
          <w:sz w:val="28"/>
          <w:szCs w:val="28"/>
        </w:rPr>
        <w:t>ионального образования</w:t>
      </w:r>
      <w:r w:rsidRPr="00583058">
        <w:rPr>
          <w:rFonts w:ascii="Times New Roman" w:hAnsi="Times New Roman"/>
          <w:sz w:val="28"/>
          <w:szCs w:val="28"/>
        </w:rPr>
        <w:t xml:space="preserve"> - программы подготовки специалистов среднего звена, реализуемой на базе основного общего образования. </w:t>
      </w:r>
    </w:p>
    <w:p w:rsidR="002C2B48" w:rsidRDefault="002C2B48" w:rsidP="007C102F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C102F" w:rsidRPr="00583058" w:rsidRDefault="007C102F" w:rsidP="007C102F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83058">
        <w:rPr>
          <w:rFonts w:ascii="Times New Roman" w:hAnsi="Times New Roman"/>
          <w:b/>
          <w:sz w:val="28"/>
          <w:szCs w:val="28"/>
        </w:rPr>
        <w:t xml:space="preserve">            1.2 Место учебного предмета в структуре ООП:</w:t>
      </w:r>
    </w:p>
    <w:p w:rsidR="007C102F" w:rsidRDefault="007C102F" w:rsidP="007C10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058">
        <w:rPr>
          <w:rFonts w:ascii="Times New Roman" w:eastAsia="Times New Roman" w:hAnsi="Times New Roman"/>
          <w:sz w:val="28"/>
          <w:szCs w:val="28"/>
          <w:lang w:eastAsia="ru-RU"/>
        </w:rPr>
        <w:t>Учебный предмет  «Информатика» является учебным предметом обязательной предметной области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Математика и и</w:t>
      </w:r>
      <w:r w:rsidRPr="00583058">
        <w:rPr>
          <w:rFonts w:ascii="Times New Roman" w:eastAsia="Times New Roman" w:hAnsi="Times New Roman"/>
          <w:sz w:val="28"/>
          <w:szCs w:val="28"/>
          <w:lang w:eastAsia="ru-RU"/>
        </w:rPr>
        <w:t>нформатика» ФГОС СОО и относится к профильным дисциплинам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(углубленного уровня)</w:t>
      </w:r>
      <w:r w:rsidRPr="00583058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общеобразовательного учебного цикла.</w:t>
      </w:r>
    </w:p>
    <w:p w:rsidR="00EE4A49" w:rsidRPr="00583058" w:rsidRDefault="00EE4A49" w:rsidP="00EE4A49">
      <w:pPr>
        <w:pStyle w:val="a5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E4A49" w:rsidRPr="00583058" w:rsidRDefault="00EE4A49" w:rsidP="00EE4A4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3058">
        <w:rPr>
          <w:rFonts w:ascii="Times New Roman" w:hAnsi="Times New Roman"/>
          <w:b/>
          <w:sz w:val="28"/>
          <w:szCs w:val="28"/>
        </w:rPr>
        <w:t>1.3 Цели и задачи учебного предмета - требования к результатам освоения учебного предмета</w:t>
      </w:r>
    </w:p>
    <w:p w:rsidR="00EE4A49" w:rsidRPr="00583058" w:rsidRDefault="00EE4A49" w:rsidP="00EE4A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3058"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Личностные результаты должны отражать:</w:t>
      </w:r>
    </w:p>
    <w:p w:rsidR="00EE4A49" w:rsidRPr="00583058" w:rsidRDefault="00EE4A49" w:rsidP="00EE4A49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1) российскую 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EE4A49" w:rsidRPr="00583058" w:rsidRDefault="00EE4A49" w:rsidP="00EE4A49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и общечеловеческие гуманистические и демократические ценности;</w:t>
      </w:r>
    </w:p>
    <w:p w:rsidR="00EE4A49" w:rsidRPr="00583058" w:rsidRDefault="00EE4A49" w:rsidP="00EE4A49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3) готовность к служению Отечеству, его защите;</w:t>
      </w:r>
    </w:p>
    <w:p w:rsidR="00EE4A49" w:rsidRPr="00583058" w:rsidRDefault="00EE4A49" w:rsidP="00EE4A49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E4A49" w:rsidRPr="00583058" w:rsidRDefault="00EE4A49" w:rsidP="00EE4A49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EE4A49" w:rsidRPr="00583058" w:rsidRDefault="00EE4A49" w:rsidP="00EE4A49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lastRenderedPageBreak/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EE4A49" w:rsidRPr="00583058" w:rsidRDefault="00EE4A49" w:rsidP="00EE4A49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EE4A49" w:rsidRPr="00583058" w:rsidRDefault="00EE4A49" w:rsidP="00EE4A49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EE4A49" w:rsidRPr="00583058" w:rsidRDefault="00EE4A49" w:rsidP="00EE4A49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E4A49" w:rsidRPr="00583058" w:rsidRDefault="00EE4A49" w:rsidP="00EE4A49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EE4A49" w:rsidRPr="00583058" w:rsidRDefault="00EE4A49" w:rsidP="00EE4A49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EE4A49" w:rsidRPr="00583058" w:rsidRDefault="00EE4A49" w:rsidP="00EE4A49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 xml:space="preserve">12) бережное, ответственное и компетентное </w:t>
      </w:r>
      <w:proofErr w:type="spellStart"/>
      <w:r w:rsidRPr="00583058">
        <w:rPr>
          <w:sz w:val="28"/>
          <w:szCs w:val="28"/>
        </w:rPr>
        <w:t>отношениек</w:t>
      </w:r>
      <w:proofErr w:type="spellEnd"/>
      <w:r w:rsidRPr="00583058">
        <w:rPr>
          <w:sz w:val="28"/>
          <w:szCs w:val="28"/>
        </w:rPr>
        <w:t xml:space="preserve"> физическому и психологическому здоровью, как собственному, так и </w:t>
      </w:r>
      <w:proofErr w:type="spellStart"/>
      <w:r w:rsidRPr="00583058">
        <w:rPr>
          <w:sz w:val="28"/>
          <w:szCs w:val="28"/>
        </w:rPr>
        <w:t>другихлюдей</w:t>
      </w:r>
      <w:proofErr w:type="spellEnd"/>
      <w:r w:rsidRPr="00583058">
        <w:rPr>
          <w:sz w:val="28"/>
          <w:szCs w:val="28"/>
        </w:rPr>
        <w:t>, умение оказывать первую помощь;</w:t>
      </w:r>
    </w:p>
    <w:p w:rsidR="00EE4A49" w:rsidRPr="00583058" w:rsidRDefault="00EE4A49" w:rsidP="00EE4A49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EE4A49" w:rsidRPr="00583058" w:rsidRDefault="00EE4A49" w:rsidP="00EE4A49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EE4A49" w:rsidRPr="00583058" w:rsidRDefault="00EE4A49" w:rsidP="00EE4A49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EE4A49" w:rsidRPr="00583058" w:rsidRDefault="00EE4A49" w:rsidP="00EE4A49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E4A49" w:rsidRPr="00583058" w:rsidRDefault="00EE4A49" w:rsidP="00EE4A49">
      <w:pPr>
        <w:pStyle w:val="ae"/>
        <w:widowControl w:val="0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proofErr w:type="spellStart"/>
      <w:r w:rsidRPr="00583058">
        <w:rPr>
          <w:b/>
          <w:sz w:val="28"/>
          <w:szCs w:val="28"/>
        </w:rPr>
        <w:t>Метапредметные</w:t>
      </w:r>
      <w:proofErr w:type="spellEnd"/>
      <w:r w:rsidRPr="00583058">
        <w:rPr>
          <w:b/>
          <w:sz w:val="28"/>
          <w:szCs w:val="28"/>
        </w:rPr>
        <w:t xml:space="preserve"> результаты должны отражать:</w:t>
      </w:r>
    </w:p>
    <w:p w:rsidR="00EE4A49" w:rsidRPr="00583058" w:rsidRDefault="00EE4A49" w:rsidP="00EE4A49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E4A49" w:rsidRPr="00583058" w:rsidRDefault="00EE4A49" w:rsidP="00EE4A49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 xml:space="preserve">2) умение продуктивно общаться и взаимодействовать в процессе совместной деятельности, учитывать позиции других участников деятельности, </w:t>
      </w:r>
      <w:r w:rsidRPr="00583058">
        <w:rPr>
          <w:sz w:val="28"/>
          <w:szCs w:val="28"/>
        </w:rPr>
        <w:lastRenderedPageBreak/>
        <w:t>эффективно разрешать конфликты;</w:t>
      </w:r>
    </w:p>
    <w:p w:rsidR="00EE4A49" w:rsidRPr="00583058" w:rsidRDefault="00EE4A49" w:rsidP="00EE4A49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E4A49" w:rsidRPr="00583058" w:rsidRDefault="00EE4A49" w:rsidP="00EE4A49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E4A49" w:rsidRPr="00583058" w:rsidRDefault="00EE4A49" w:rsidP="00EE4A49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E4A49" w:rsidRPr="00583058" w:rsidRDefault="00EE4A49" w:rsidP="00EE4A49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EE4A49" w:rsidRPr="00583058" w:rsidRDefault="00EE4A49" w:rsidP="00EE4A49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EE4A49" w:rsidRPr="00583058" w:rsidRDefault="00EE4A49" w:rsidP="00EE4A49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EE4A49" w:rsidRPr="00583058" w:rsidRDefault="00EE4A49" w:rsidP="00EE4A49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EE4A49" w:rsidRPr="00583058" w:rsidRDefault="00EE4A49" w:rsidP="00EE4A4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A49" w:rsidRPr="00583058" w:rsidRDefault="00EE4A49" w:rsidP="00EE4A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830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Предметные результаты должны отражать:</w:t>
      </w:r>
    </w:p>
    <w:p w:rsidR="00EE4A49" w:rsidRPr="00583058" w:rsidRDefault="00EE4A49" w:rsidP="00EE4A49">
      <w:pPr>
        <w:pStyle w:val="a"/>
        <w:spacing w:line="276" w:lineRule="auto"/>
        <w:rPr>
          <w:szCs w:val="28"/>
        </w:rPr>
      </w:pPr>
      <w:r w:rsidRPr="00583058">
        <w:rPr>
          <w:szCs w:val="28"/>
        </w:rPr>
        <w:t xml:space="preserve">умение 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</w:t>
      </w:r>
      <w:proofErr w:type="spellStart"/>
      <w:r w:rsidRPr="00583058">
        <w:rPr>
          <w:szCs w:val="28"/>
        </w:rPr>
        <w:t>Фано</w:t>
      </w:r>
      <w:proofErr w:type="spellEnd"/>
      <w:r w:rsidRPr="00583058">
        <w:rPr>
          <w:szCs w:val="28"/>
        </w:rPr>
        <w:t>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</w:r>
    </w:p>
    <w:p w:rsidR="00EE4A49" w:rsidRPr="00583058" w:rsidRDefault="00EE4A49" w:rsidP="00EE4A49">
      <w:pPr>
        <w:pStyle w:val="a"/>
        <w:spacing w:line="276" w:lineRule="auto"/>
        <w:rPr>
          <w:szCs w:val="28"/>
        </w:rPr>
      </w:pPr>
      <w:r w:rsidRPr="00583058">
        <w:rPr>
          <w:szCs w:val="28"/>
        </w:rPr>
        <w:t xml:space="preserve">умение строить логические выражения с помощью операций дизъюнкции, конъюнкции, отрицания, импликации, </w:t>
      </w:r>
      <w:proofErr w:type="spellStart"/>
      <w:r w:rsidRPr="00583058">
        <w:rPr>
          <w:szCs w:val="28"/>
        </w:rPr>
        <w:t>эквиваленции</w:t>
      </w:r>
      <w:proofErr w:type="spellEnd"/>
      <w:r w:rsidRPr="00583058">
        <w:rPr>
          <w:szCs w:val="28"/>
        </w:rPr>
        <w:t>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</w:r>
    </w:p>
    <w:p w:rsidR="00EE4A49" w:rsidRPr="00583058" w:rsidRDefault="00EE4A49" w:rsidP="00EE4A49">
      <w:pPr>
        <w:pStyle w:val="a"/>
        <w:spacing w:line="276" w:lineRule="auto"/>
        <w:rPr>
          <w:szCs w:val="28"/>
        </w:rPr>
      </w:pPr>
      <w:r w:rsidRPr="00583058">
        <w:rPr>
          <w:szCs w:val="28"/>
        </w:rPr>
        <w:lastRenderedPageBreak/>
        <w:t>умение 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</w:r>
    </w:p>
    <w:p w:rsidR="00EE4A49" w:rsidRPr="00583058" w:rsidRDefault="00EE4A49" w:rsidP="00EE4A49">
      <w:pPr>
        <w:pStyle w:val="a"/>
        <w:spacing w:line="276" w:lineRule="auto"/>
        <w:rPr>
          <w:szCs w:val="28"/>
        </w:rPr>
      </w:pPr>
      <w:r w:rsidRPr="00583058">
        <w:rPr>
          <w:szCs w:val="28"/>
        </w:rPr>
        <w:t>умение строить дерево игры по заданному алгоритму; строить и обосновывать выигрышную стратегию игры;</w:t>
      </w:r>
    </w:p>
    <w:p w:rsidR="00EE4A49" w:rsidRPr="009D0170" w:rsidRDefault="00EE4A49" w:rsidP="00EE4A49">
      <w:pPr>
        <w:pStyle w:val="a"/>
        <w:spacing w:line="276" w:lineRule="auto"/>
      </w:pPr>
      <w:r w:rsidRPr="00583058">
        <w:rPr>
          <w:szCs w:val="28"/>
        </w:rPr>
        <w:t>умение 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основание системы</w:t>
      </w:r>
      <w:r w:rsidRPr="009D0170">
        <w:t xml:space="preserve"> счисления;</w:t>
      </w:r>
    </w:p>
    <w:p w:rsidR="00EE4A49" w:rsidRPr="00BD43D2" w:rsidRDefault="00EE4A49" w:rsidP="00EE4A49">
      <w:pPr>
        <w:pStyle w:val="a"/>
        <w:spacing w:line="276" w:lineRule="auto"/>
        <w:rPr>
          <w:szCs w:val="28"/>
        </w:rPr>
      </w:pPr>
      <w:r>
        <w:t>умение</w:t>
      </w:r>
      <w:r w:rsidRPr="00BD43D2">
        <w:rPr>
          <w:color w:val="000000"/>
          <w:szCs w:val="28"/>
        </w:rPr>
        <w:t xml:space="preserve"> записывать действительные числа в  экспоненциальной форме; применять знания о представлении чисел в памяти компьютера</w:t>
      </w:r>
      <w:r w:rsidRPr="00BD43D2">
        <w:rPr>
          <w:szCs w:val="28"/>
        </w:rPr>
        <w:t>;</w:t>
      </w:r>
    </w:p>
    <w:p w:rsidR="00EE4A49" w:rsidRPr="009D0170" w:rsidRDefault="00EE4A49" w:rsidP="00EE4A49">
      <w:pPr>
        <w:pStyle w:val="a"/>
        <w:spacing w:line="276" w:lineRule="auto"/>
      </w:pPr>
      <w:r>
        <w:t>умение</w:t>
      </w:r>
      <w:r w:rsidRPr="009D0170">
        <w:t xml:space="preserve"> 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</w:r>
    </w:p>
    <w:p w:rsidR="00EE4A49" w:rsidRPr="009D0170" w:rsidRDefault="00EE4A49" w:rsidP="00EE4A49">
      <w:pPr>
        <w:pStyle w:val="a"/>
        <w:spacing w:line="276" w:lineRule="auto"/>
      </w:pPr>
      <w:r>
        <w:t>умение</w:t>
      </w:r>
      <w:r w:rsidRPr="009D0170">
        <w:t xml:space="preserve"> 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</w:t>
      </w:r>
      <w:r>
        <w:t>–</w:t>
      </w:r>
      <w:r w:rsidRPr="009D0170">
        <w:t>Тьюринга;</w:t>
      </w:r>
    </w:p>
    <w:p w:rsidR="00EE4A49" w:rsidRPr="009D0170" w:rsidRDefault="00EE4A49" w:rsidP="00EE4A49">
      <w:pPr>
        <w:pStyle w:val="a"/>
        <w:spacing w:line="276" w:lineRule="auto"/>
      </w:pPr>
      <w:r>
        <w:t>умение</w:t>
      </w:r>
      <w:r w:rsidRPr="009D0170">
        <w:t xml:space="preserve"> 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</w:r>
    </w:p>
    <w:p w:rsidR="00EE4A49" w:rsidRPr="009D0170" w:rsidRDefault="00EE4A49" w:rsidP="00EE4A49">
      <w:pPr>
        <w:pStyle w:val="a"/>
        <w:spacing w:line="276" w:lineRule="auto"/>
      </w:pPr>
      <w:r>
        <w:t>умение</w:t>
      </w:r>
      <w:r w:rsidRPr="009D0170">
        <w:t xml:space="preserve"> анализировать предложенный алгоритм, </w:t>
      </w:r>
      <w:proofErr w:type="gramStart"/>
      <w:r w:rsidRPr="009D0170">
        <w:t>например</w:t>
      </w:r>
      <w:proofErr w:type="gramEnd"/>
      <w:r w:rsidRPr="009D0170">
        <w:t xml:space="preserve">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</w:r>
    </w:p>
    <w:p w:rsidR="00EE4A49" w:rsidRPr="009D0170" w:rsidRDefault="00EE4A49" w:rsidP="00EE4A49">
      <w:pPr>
        <w:pStyle w:val="a"/>
        <w:spacing w:line="276" w:lineRule="auto"/>
      </w:pPr>
      <w:r>
        <w:t>умение</w:t>
      </w:r>
      <w:r w:rsidRPr="009D0170">
        <w:t xml:space="preserve"> 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</w:r>
    </w:p>
    <w:p w:rsidR="00EE4A49" w:rsidRPr="009D0170" w:rsidRDefault="00EE4A49" w:rsidP="00EE4A49">
      <w:pPr>
        <w:pStyle w:val="a"/>
        <w:spacing w:line="276" w:lineRule="auto"/>
      </w:pPr>
      <w:r>
        <w:t>умение</w:t>
      </w:r>
      <w:r w:rsidRPr="009D0170">
        <w:t xml:space="preserve"> применять метод сохранения промежуточных результатов (метод динамического программирования) для создания полиномиальных (не </w:t>
      </w:r>
      <w:r w:rsidRPr="009D0170">
        <w:lastRenderedPageBreak/>
        <w:t>переборных) алгоритмов решения различных задач; примеры: поиск минимального пути в ориентированном ациклическом графе, подсчет количества путей;</w:t>
      </w:r>
    </w:p>
    <w:p w:rsidR="00EE4A49" w:rsidRPr="009D0170" w:rsidRDefault="00EE4A49" w:rsidP="00EE4A49">
      <w:pPr>
        <w:pStyle w:val="a"/>
        <w:spacing w:line="276" w:lineRule="auto"/>
      </w:pPr>
      <w:r>
        <w:t>умение</w:t>
      </w:r>
      <w:r w:rsidRPr="009D0170">
        <w:t xml:space="preserve"> создавать собственные алгоритмы для решения прикладных задач на основе изученных алгоритмов и методов;</w:t>
      </w:r>
    </w:p>
    <w:p w:rsidR="00EE4A49" w:rsidRPr="009D0170" w:rsidRDefault="00EE4A49" w:rsidP="00EE4A49">
      <w:pPr>
        <w:pStyle w:val="a"/>
        <w:spacing w:line="276" w:lineRule="auto"/>
      </w:pPr>
      <w:r>
        <w:t>умение</w:t>
      </w:r>
      <w:r w:rsidRPr="009D0170">
        <w:t xml:space="preserve"> 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</w:r>
    </w:p>
    <w:p w:rsidR="00EE4A49" w:rsidRPr="009D0170" w:rsidRDefault="00EE4A49" w:rsidP="00EE4A49">
      <w:pPr>
        <w:pStyle w:val="a"/>
        <w:spacing w:line="276" w:lineRule="auto"/>
      </w:pPr>
      <w:r>
        <w:t>умение</w:t>
      </w:r>
      <w:r w:rsidRPr="009D0170">
        <w:t xml:space="preserve"> использовать основные понятия, конструкции и структуры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</w:r>
    </w:p>
    <w:p w:rsidR="00EE4A49" w:rsidRPr="009D0170" w:rsidRDefault="00EE4A49" w:rsidP="00EE4A49">
      <w:pPr>
        <w:pStyle w:val="a"/>
        <w:spacing w:line="276" w:lineRule="auto"/>
      </w:pPr>
      <w:r>
        <w:t>умение</w:t>
      </w:r>
      <w:r w:rsidRPr="009D0170">
        <w:t xml:space="preserve"> 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</w:r>
    </w:p>
    <w:p w:rsidR="00EE4A49" w:rsidRPr="009D0170" w:rsidRDefault="00EE4A49" w:rsidP="00EE4A49">
      <w:pPr>
        <w:pStyle w:val="a"/>
        <w:spacing w:line="276" w:lineRule="auto"/>
      </w:pPr>
      <w:r>
        <w:t>умение</w:t>
      </w:r>
      <w:r w:rsidRPr="009D0170">
        <w:t xml:space="preserve"> применять алгоритмы поиска и сортировки при решении типовых задач;</w:t>
      </w:r>
    </w:p>
    <w:p w:rsidR="00EE4A49" w:rsidRPr="009D0170" w:rsidRDefault="00EE4A49" w:rsidP="00EE4A49">
      <w:pPr>
        <w:pStyle w:val="a"/>
        <w:spacing w:line="276" w:lineRule="auto"/>
      </w:pPr>
      <w:r>
        <w:t>умение</w:t>
      </w:r>
      <w:r w:rsidRPr="009D0170">
        <w:t xml:space="preserve"> 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</w:t>
      </w:r>
    </w:p>
    <w:p w:rsidR="00EE4A49" w:rsidRPr="009D0170" w:rsidRDefault="00EE4A49" w:rsidP="00EE4A49">
      <w:pPr>
        <w:pStyle w:val="a"/>
        <w:spacing w:line="276" w:lineRule="auto"/>
      </w:pPr>
      <w:r>
        <w:t>умение</w:t>
      </w:r>
      <w:r w:rsidRPr="009D0170">
        <w:t xml:space="preserve"> 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 </w:t>
      </w:r>
    </w:p>
    <w:p w:rsidR="00EE4A49" w:rsidRPr="009D0170" w:rsidRDefault="00EE4A49" w:rsidP="00EE4A49">
      <w:pPr>
        <w:pStyle w:val="a"/>
        <w:spacing w:line="276" w:lineRule="auto"/>
      </w:pPr>
      <w:r>
        <w:t>умение</w:t>
      </w:r>
      <w:r w:rsidRPr="009D0170">
        <w:t xml:space="preserve"> инсталлировать и деинсталлировать программные средства</w:t>
      </w:r>
      <w:r>
        <w:t>,</w:t>
      </w:r>
      <w:r w:rsidRPr="009D0170">
        <w:t xml:space="preserve"> необходимые для решения учебных задач по выбранной специализации;</w:t>
      </w:r>
    </w:p>
    <w:p w:rsidR="00EE4A49" w:rsidRPr="009D0170" w:rsidRDefault="00EE4A49" w:rsidP="00EE4A49">
      <w:pPr>
        <w:pStyle w:val="a"/>
        <w:spacing w:line="276" w:lineRule="auto"/>
      </w:pPr>
      <w:r>
        <w:t>умение</w:t>
      </w:r>
      <w:r w:rsidRPr="009D0170">
        <w:t xml:space="preserve"> пользоваться навыками формализации задачи; создавать описания программ, инструкции по их использованию и отчеты по выполненным проектным работам; </w:t>
      </w:r>
    </w:p>
    <w:p w:rsidR="00EE4A49" w:rsidRPr="009D0170" w:rsidRDefault="00EE4A49" w:rsidP="00EE4A49">
      <w:pPr>
        <w:pStyle w:val="a"/>
        <w:spacing w:line="276" w:lineRule="auto"/>
      </w:pPr>
      <w:r>
        <w:lastRenderedPageBreak/>
        <w:t>умение</w:t>
      </w:r>
      <w:r w:rsidRPr="009D0170">
        <w:t xml:space="preserve"> разрабатывать и использовать компьютерно-математические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процессов;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>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>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</w:t>
      </w:r>
      <w:r>
        <w:t>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>владеть принципами организации иерархических файловых систем и именования файлов; использовать шаблоны для описания группы файлов;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rPr>
          <w:rStyle w:val="diff-chunk"/>
        </w:rPr>
        <w:t xml:space="preserve">использовать на практике общие правила </w:t>
      </w:r>
      <w:r w:rsidRPr="009D0170">
        <w:t>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 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>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описывать базы данных и средства доступа к ним; наполнять разработанную базу данных;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>использовать компьютерные сети для обмена данными при решении прикладных задач;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>организовывать на базовом уровне сетевое взаимодействие (настраивать работу протоколов сети TCP/IP и определять маску сети);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>понимать структуру доменных имен; принципы IP-адресаци</w:t>
      </w:r>
      <w:r>
        <w:t>и</w:t>
      </w:r>
      <w:r w:rsidRPr="009D0170">
        <w:t xml:space="preserve"> узлов сети;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>представлять общие принципы разработки и функционирования интернет-приложений (сайты, блоги и др.);</w:t>
      </w:r>
    </w:p>
    <w:p w:rsidR="00EE4A49" w:rsidRPr="009D0170" w:rsidRDefault="00EE4A49" w:rsidP="00EE4A49">
      <w:pPr>
        <w:pStyle w:val="a"/>
        <w:spacing w:line="276" w:lineRule="auto"/>
      </w:pPr>
      <w:r>
        <w:t>умение</w:t>
      </w:r>
      <w:r w:rsidRPr="009D0170">
        <w:t xml:space="preserve"> применять на практике принципы обеспечения информационной безопасности, способы и средства обеспечения надежного </w:t>
      </w:r>
      <w:r w:rsidRPr="009D0170">
        <w:lastRenderedPageBreak/>
        <w:t>функционирования средств ИКТ; соблюдать при работе в сети нормы информационной этики и права (в том числе авторские права);</w:t>
      </w:r>
    </w:p>
    <w:p w:rsidR="00EE4A49" w:rsidRDefault="00EE4A49" w:rsidP="00EE4A49">
      <w:pPr>
        <w:pStyle w:val="a"/>
        <w:spacing w:line="276" w:lineRule="auto"/>
      </w:pPr>
      <w:r>
        <w:t>умение</w:t>
      </w:r>
      <w:r w:rsidRPr="009D0170">
        <w:t xml:space="preserve"> 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EE4A49" w:rsidRPr="00E6229B" w:rsidRDefault="00EE4A49" w:rsidP="00EE4A49">
      <w:pPr>
        <w:rPr>
          <w:rFonts w:ascii="Times New Roman" w:hAnsi="Times New Roman"/>
          <w:sz w:val="28"/>
          <w:szCs w:val="28"/>
        </w:rPr>
      </w:pPr>
    </w:p>
    <w:p w:rsidR="00EE4A49" w:rsidRPr="009D0170" w:rsidRDefault="00EE4A49" w:rsidP="00EE4A49">
      <w:r w:rsidRPr="00E6229B">
        <w:rPr>
          <w:rFonts w:ascii="Times New Roman" w:hAnsi="Times New Roman"/>
          <w:b/>
          <w:sz w:val="28"/>
          <w:szCs w:val="28"/>
        </w:rPr>
        <w:t>Обучающийся</w:t>
      </w:r>
      <w:r w:rsidRPr="00E6229B">
        <w:rPr>
          <w:rFonts w:ascii="Times New Roman" w:eastAsia="Times New Roman" w:hAnsi="Times New Roman"/>
          <w:b/>
          <w:sz w:val="28"/>
          <w:szCs w:val="28"/>
        </w:rPr>
        <w:t xml:space="preserve"> на углубленном уровне научится</w:t>
      </w:r>
      <w:r w:rsidRPr="009D0170">
        <w:rPr>
          <w:rFonts w:eastAsia="Times New Roman"/>
          <w:b/>
          <w:szCs w:val="28"/>
        </w:rPr>
        <w:t>: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 xml:space="preserve">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</w:t>
      </w:r>
      <w:proofErr w:type="spellStart"/>
      <w:r w:rsidRPr="009D0170">
        <w:t>Фано</w:t>
      </w:r>
      <w:proofErr w:type="spellEnd"/>
      <w:r w:rsidRPr="009D0170">
        <w:t>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 xml:space="preserve">строить логические выражения с помощью операций дизъюнкции, конъюнкции, отрицания, импликации, </w:t>
      </w:r>
      <w:proofErr w:type="spellStart"/>
      <w:r w:rsidRPr="009D0170">
        <w:t>эквиваленции</w:t>
      </w:r>
      <w:proofErr w:type="spellEnd"/>
      <w:r w:rsidRPr="009D0170">
        <w:t>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>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>строить дерево игры по заданному алгоритму; строить и обосновывать выигрышную стратегию игры;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>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основание системы счисления;</w:t>
      </w:r>
    </w:p>
    <w:p w:rsidR="00EE4A49" w:rsidRPr="00BD43D2" w:rsidRDefault="00EE4A49" w:rsidP="00EE4A49">
      <w:pPr>
        <w:pStyle w:val="a"/>
        <w:spacing w:line="276" w:lineRule="auto"/>
        <w:rPr>
          <w:szCs w:val="28"/>
        </w:rPr>
      </w:pPr>
      <w:r w:rsidRPr="00BD43D2">
        <w:rPr>
          <w:color w:val="000000"/>
          <w:szCs w:val="28"/>
        </w:rPr>
        <w:t>записывать действительные числа в  экспоненциальной форме; применять знания о представлении чисел в памяти компьютера</w:t>
      </w:r>
      <w:r w:rsidRPr="00BD43D2">
        <w:rPr>
          <w:szCs w:val="28"/>
        </w:rPr>
        <w:t>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 xml:space="preserve">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</w:t>
      </w:r>
      <w:r w:rsidRPr="009D0170">
        <w:lastRenderedPageBreak/>
        <w:t>вершинами ориентированного ациклического графа и определения количества различных путей между вершинами;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>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</w:t>
      </w:r>
      <w:r>
        <w:t>–</w:t>
      </w:r>
      <w:r w:rsidRPr="009D0170">
        <w:t>Тьюринга;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>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 xml:space="preserve">анализировать предложенный алгоритм, </w:t>
      </w:r>
      <w:proofErr w:type="gramStart"/>
      <w:r w:rsidRPr="009D0170">
        <w:t>например</w:t>
      </w:r>
      <w:proofErr w:type="gramEnd"/>
      <w:r w:rsidRPr="009D0170">
        <w:t xml:space="preserve">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 xml:space="preserve">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>применять метод сохранения промежуточных результатов (метод динамического программирования) для создания полиномиальных (не переборных) алгоритмов решения различных задач; примеры: поиск минимального пути в ориентированном ациклическом графе, подсчет количества путей;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>создавать собственные алгоритмы для решения прикладных задач на основе изученных алгоритмов и методов;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>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>использовать основные понятия, конструкции и структуры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 xml:space="preserve">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</w:t>
      </w:r>
      <w:r w:rsidRPr="009D0170">
        <w:lastRenderedPageBreak/>
        <w:t>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>применять алгоритмы поиска и сортировки при решении типовых задач;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>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 xml:space="preserve">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 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>инсталлировать и деинсталлировать программные средства</w:t>
      </w:r>
      <w:r>
        <w:t>,</w:t>
      </w:r>
      <w:r w:rsidRPr="009D0170">
        <w:t xml:space="preserve"> необходимые для решения учебных задач по выбранной специализации;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 xml:space="preserve"> пользоваться навыками формализации задачи; создавать описания программ, инструкции по их использованию и отчеты по выполненным проектным работам; 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 xml:space="preserve"> разрабатывать и использовать компьютерно-математические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процессов;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>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>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</w:t>
      </w:r>
      <w:r>
        <w:t>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>владеть принципами организации иерархических файловых систем и именования файлов; использовать шаблоны для описания группы файлов;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rPr>
          <w:rStyle w:val="diff-chunk"/>
        </w:rPr>
        <w:t xml:space="preserve">использовать на практике общие правила </w:t>
      </w:r>
      <w:r w:rsidRPr="009D0170">
        <w:t>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lastRenderedPageBreak/>
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 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>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описывать базы данных и средства доступа к ним; наполнять разработанную базу данных;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>использовать компьютерные сети для обмена данными при решении прикладных задач;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>организовывать на базовом уровне сетевое взаимодействие (настраивать работу протоколов сети TCP/IP и определять маску сети);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>понимать структуру доменных имен; принципы IP-адресаци</w:t>
      </w:r>
      <w:r>
        <w:t>и</w:t>
      </w:r>
      <w:r w:rsidRPr="009D0170">
        <w:t xml:space="preserve"> узлов сети;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>представлять общие принципы разработки и функционирования интернет-приложений (сайты, блоги и др.);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>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>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EE4A49" w:rsidRPr="009D0170" w:rsidRDefault="00EE4A49" w:rsidP="00EE4A49">
      <w:pPr>
        <w:pStyle w:val="a"/>
        <w:numPr>
          <w:ilvl w:val="0"/>
          <w:numId w:val="0"/>
        </w:numPr>
        <w:spacing w:line="276" w:lineRule="auto"/>
        <w:ind w:left="284"/>
        <w:rPr>
          <w:rFonts w:eastAsia="Times New Roman"/>
        </w:rPr>
      </w:pPr>
    </w:p>
    <w:p w:rsidR="00EE4A49" w:rsidRPr="00E6229B" w:rsidRDefault="00EE4A49" w:rsidP="00EE4A49">
      <w:pPr>
        <w:rPr>
          <w:rFonts w:ascii="Times New Roman" w:hAnsi="Times New Roman"/>
          <w:sz w:val="28"/>
          <w:szCs w:val="28"/>
        </w:rPr>
      </w:pPr>
      <w:r w:rsidRPr="00E6229B">
        <w:rPr>
          <w:rFonts w:ascii="Times New Roman" w:hAnsi="Times New Roman"/>
          <w:b/>
          <w:sz w:val="28"/>
          <w:szCs w:val="28"/>
        </w:rPr>
        <w:t>Обучающийся</w:t>
      </w:r>
      <w:r w:rsidRPr="00E6229B">
        <w:rPr>
          <w:rFonts w:ascii="Times New Roman" w:eastAsia="Times New Roman" w:hAnsi="Times New Roman"/>
          <w:b/>
          <w:sz w:val="28"/>
          <w:szCs w:val="28"/>
        </w:rPr>
        <w:t xml:space="preserve"> на углубленном уровне получит возможность научиться:</w:t>
      </w:r>
    </w:p>
    <w:p w:rsidR="00EE4A49" w:rsidRPr="00E6229B" w:rsidRDefault="00EE4A49" w:rsidP="00EE4A49">
      <w:pPr>
        <w:pStyle w:val="a"/>
        <w:spacing w:line="276" w:lineRule="auto"/>
      </w:pPr>
      <w:r w:rsidRPr="00E6229B">
        <w:t>применять коды, исправляющие ошибки, возникшие при передаче информации; определять пропускную способность и помехозащищенность канала связи, искажение информации при передаче по каналам связи, а также использовать алгоритмы сжатия данных (алгоритм LZW и др.);</w:t>
      </w:r>
    </w:p>
    <w:p w:rsidR="00EE4A49" w:rsidRPr="00E6229B" w:rsidRDefault="00EE4A49" w:rsidP="00EE4A49">
      <w:pPr>
        <w:pStyle w:val="a"/>
        <w:spacing w:line="276" w:lineRule="auto"/>
      </w:pPr>
      <w:r w:rsidRPr="00E6229B">
        <w:t>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задач, в том числе при анализе кодов;</w:t>
      </w:r>
    </w:p>
    <w:p w:rsidR="00EE4A49" w:rsidRPr="00E6229B" w:rsidRDefault="00EE4A49" w:rsidP="00EE4A49">
      <w:pPr>
        <w:pStyle w:val="a"/>
        <w:spacing w:line="276" w:lineRule="auto"/>
      </w:pPr>
      <w:r w:rsidRPr="00E6229B">
        <w:t>использовать знания о методе «разделяй и властвуй»;</w:t>
      </w:r>
    </w:p>
    <w:p w:rsidR="00EE4A49" w:rsidRPr="00E6229B" w:rsidRDefault="00EE4A49" w:rsidP="00EE4A49">
      <w:pPr>
        <w:pStyle w:val="a"/>
        <w:spacing w:line="276" w:lineRule="auto"/>
      </w:pPr>
      <w:r w:rsidRPr="00E6229B">
        <w:lastRenderedPageBreak/>
        <w:t xml:space="preserve">приводить примеры различных алгоритмов решения одной задачи, которые имеют различную сложность; использовать понятие переборного алгоритма; </w:t>
      </w:r>
    </w:p>
    <w:p w:rsidR="00EE4A49" w:rsidRPr="00E6229B" w:rsidRDefault="00EE4A49" w:rsidP="00EE4A49">
      <w:pPr>
        <w:pStyle w:val="a"/>
        <w:spacing w:line="276" w:lineRule="auto"/>
      </w:pPr>
      <w:r w:rsidRPr="00E6229B">
        <w:t>использовать понятие универсального алгоритма и приводить примеры алгоритмически неразрешимых проблем;</w:t>
      </w:r>
    </w:p>
    <w:p w:rsidR="00EE4A49" w:rsidRPr="00E6229B" w:rsidRDefault="00EE4A49" w:rsidP="00EE4A49">
      <w:pPr>
        <w:pStyle w:val="a"/>
        <w:spacing w:line="276" w:lineRule="auto"/>
      </w:pPr>
      <w:r w:rsidRPr="00E6229B">
        <w:t>использовать второй язык программирования; сравнивать преимущества и недостатки двух языков программирования;</w:t>
      </w:r>
    </w:p>
    <w:p w:rsidR="00EE4A49" w:rsidRPr="00E6229B" w:rsidRDefault="00EE4A49" w:rsidP="00EE4A49">
      <w:pPr>
        <w:pStyle w:val="a"/>
        <w:spacing w:line="276" w:lineRule="auto"/>
      </w:pPr>
      <w:r w:rsidRPr="00E6229B">
        <w:t xml:space="preserve">создавать программы для учебных или проектных задач средней сложности; </w:t>
      </w:r>
    </w:p>
    <w:p w:rsidR="00EE4A49" w:rsidRPr="00E6229B" w:rsidRDefault="00EE4A49" w:rsidP="00EE4A49">
      <w:pPr>
        <w:pStyle w:val="a"/>
        <w:spacing w:line="276" w:lineRule="auto"/>
      </w:pPr>
      <w:r w:rsidRPr="00E6229B">
        <w:t xml:space="preserve">использовать информационно-коммуникационные технологии при моделировании и анализе процессов и явлений в соответствии с выбранным профилем; </w:t>
      </w:r>
    </w:p>
    <w:p w:rsidR="00EE4A49" w:rsidRPr="00E6229B" w:rsidRDefault="00EE4A49" w:rsidP="00EE4A49">
      <w:pPr>
        <w:pStyle w:val="a"/>
        <w:spacing w:line="276" w:lineRule="auto"/>
        <w:ind w:firstLine="357"/>
      </w:pPr>
      <w:r w:rsidRPr="00E6229B">
        <w:rPr>
          <w:rStyle w:val="diff-chunk"/>
        </w:rPr>
        <w:t>осознанно подходить к выбору ИКТ-средств и программного обеспечения для решения задач, возникающих в ходе учебы и вне ее, для своих учебных и иных целей;</w:t>
      </w:r>
    </w:p>
    <w:p w:rsidR="00EE4A49" w:rsidRPr="00E6229B" w:rsidRDefault="00EE4A49" w:rsidP="00EE4A49">
      <w:pPr>
        <w:pStyle w:val="a"/>
        <w:spacing w:line="276" w:lineRule="auto"/>
      </w:pPr>
      <w:r w:rsidRPr="00E6229B">
        <w:t xml:space="preserve">проводить (в несложных случаях) верификацию (проверку надежности и согласованности) исходных данных и </w:t>
      </w:r>
      <w:proofErr w:type="spellStart"/>
      <w:r w:rsidRPr="00E6229B">
        <w:t>валидацию</w:t>
      </w:r>
      <w:proofErr w:type="spellEnd"/>
      <w:r w:rsidRPr="00E6229B">
        <w:t xml:space="preserve"> (проверку достоверности) результатов натурных и компьютерных экспериментов;</w:t>
      </w:r>
    </w:p>
    <w:p w:rsidR="00EE4A49" w:rsidRPr="00E6229B" w:rsidRDefault="00EE4A49" w:rsidP="00EE4A49">
      <w:pPr>
        <w:pStyle w:val="a"/>
        <w:spacing w:line="276" w:lineRule="auto"/>
      </w:pPr>
      <w:r w:rsidRPr="00E6229B">
        <w:t>использовать пакеты программ и сервисы обработки и представления данных, в том числе – статистической обработки;</w:t>
      </w:r>
    </w:p>
    <w:p w:rsidR="00EE4A49" w:rsidRPr="00E6229B" w:rsidRDefault="00EE4A49" w:rsidP="00EE4A49">
      <w:pPr>
        <w:pStyle w:val="a"/>
        <w:spacing w:line="276" w:lineRule="auto"/>
      </w:pPr>
      <w:r w:rsidRPr="00E6229B">
        <w:t xml:space="preserve">использовать методы машинного обучения при анализе данных; использовать представление о проблеме хранения и обработки больших данных; </w:t>
      </w:r>
    </w:p>
    <w:p w:rsidR="00EE4A49" w:rsidRPr="00E6229B" w:rsidRDefault="00EE4A49" w:rsidP="00EE4A49">
      <w:pPr>
        <w:pStyle w:val="a"/>
        <w:spacing w:line="276" w:lineRule="auto"/>
      </w:pPr>
      <w:r w:rsidRPr="00E6229B">
        <w:t>создавать многотабличные базы данных; работе с базами данных и справочными системами с помощью веб-интерфейса.</w:t>
      </w:r>
    </w:p>
    <w:p w:rsidR="00EE4A49" w:rsidRPr="00E6229B" w:rsidRDefault="00EE4A49" w:rsidP="00EE4A49"/>
    <w:p w:rsidR="00EE4A49" w:rsidRPr="00583058" w:rsidRDefault="00EE4A49" w:rsidP="00EE4A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4A49" w:rsidRDefault="00EE4A49" w:rsidP="00EE4A4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E4A49" w:rsidRDefault="00EE4A49" w:rsidP="00EE4A4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E4A49" w:rsidRDefault="00EE4A49" w:rsidP="00EE4A4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  <w:sectPr w:rsidR="00EE4A49" w:rsidSect="00922EC1">
          <w:footerReference w:type="default" r:id="rId7"/>
          <w:pgSz w:w="11906" w:h="16838" w:code="9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EE4A49" w:rsidRPr="00583058" w:rsidRDefault="00EE4A49" w:rsidP="00EE4A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A49" w:rsidRPr="00583058" w:rsidRDefault="00EE4A49" w:rsidP="00EE4A4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771D0" w:rsidRPr="004E335B" w:rsidRDefault="007771D0" w:rsidP="007771D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335B">
        <w:rPr>
          <w:rFonts w:ascii="Times New Roman" w:hAnsi="Times New Roman"/>
          <w:b/>
          <w:sz w:val="28"/>
          <w:szCs w:val="28"/>
        </w:rPr>
        <w:t>2 Структура и содержание учебного предмета</w:t>
      </w:r>
    </w:p>
    <w:p w:rsidR="007771D0" w:rsidRPr="004E335B" w:rsidRDefault="007771D0" w:rsidP="007771D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335B">
        <w:rPr>
          <w:rFonts w:ascii="Times New Roman" w:hAnsi="Times New Roman"/>
          <w:b/>
          <w:sz w:val="28"/>
          <w:szCs w:val="28"/>
        </w:rPr>
        <w:t xml:space="preserve">2.1 Объем учебного </w:t>
      </w:r>
      <w:proofErr w:type="gramStart"/>
      <w:r w:rsidRPr="004E335B">
        <w:rPr>
          <w:rFonts w:ascii="Times New Roman" w:hAnsi="Times New Roman"/>
          <w:b/>
          <w:sz w:val="28"/>
          <w:szCs w:val="28"/>
        </w:rPr>
        <w:t>предмета  и</w:t>
      </w:r>
      <w:proofErr w:type="gramEnd"/>
      <w:r w:rsidRPr="004E335B">
        <w:rPr>
          <w:rFonts w:ascii="Times New Roman" w:hAnsi="Times New Roman"/>
          <w:b/>
          <w:sz w:val="28"/>
          <w:szCs w:val="28"/>
        </w:rPr>
        <w:t xml:space="preserve"> виды учебной работы</w:t>
      </w:r>
    </w:p>
    <w:p w:rsidR="007771D0" w:rsidRPr="004E335B" w:rsidRDefault="007771D0" w:rsidP="007771D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374"/>
      </w:tblGrid>
      <w:tr w:rsidR="007771D0" w:rsidRPr="004E335B" w:rsidTr="00F35C7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D0" w:rsidRPr="004E335B" w:rsidRDefault="007771D0" w:rsidP="00F35C71">
            <w:pPr>
              <w:pStyle w:val="af1"/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35B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D0" w:rsidRPr="004E335B" w:rsidRDefault="007771D0" w:rsidP="00F35C71">
            <w:pPr>
              <w:pStyle w:val="af1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35B">
              <w:rPr>
                <w:rFonts w:ascii="Times New Roman" w:hAnsi="Times New Roman"/>
                <w:sz w:val="28"/>
                <w:szCs w:val="28"/>
              </w:rPr>
              <w:t>Объём часов</w:t>
            </w:r>
          </w:p>
        </w:tc>
      </w:tr>
      <w:tr w:rsidR="007771D0" w:rsidRPr="004E335B" w:rsidTr="00F35C7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D0" w:rsidRPr="004E335B" w:rsidRDefault="007771D0" w:rsidP="004E335B">
            <w:pPr>
              <w:pStyle w:val="af1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35B">
              <w:rPr>
                <w:rFonts w:ascii="Times New Roman" w:hAnsi="Times New Roman"/>
                <w:sz w:val="28"/>
                <w:szCs w:val="28"/>
              </w:rPr>
              <w:t xml:space="preserve">Объем работы обучающихся </w:t>
            </w:r>
            <w:r w:rsidR="004E335B">
              <w:rPr>
                <w:rFonts w:ascii="Times New Roman" w:hAnsi="Times New Roman"/>
                <w:sz w:val="28"/>
                <w:szCs w:val="28"/>
              </w:rPr>
              <w:t>во взаимодействии</w:t>
            </w:r>
            <w:bookmarkStart w:id="0" w:name="_GoBack"/>
            <w:bookmarkEnd w:id="0"/>
            <w:r w:rsidRPr="004E335B">
              <w:rPr>
                <w:rFonts w:ascii="Times New Roman" w:hAnsi="Times New Roman"/>
                <w:sz w:val="28"/>
                <w:szCs w:val="28"/>
              </w:rPr>
              <w:t xml:space="preserve"> с преподавателем, в том числе: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D0" w:rsidRPr="004E335B" w:rsidRDefault="007771D0" w:rsidP="00F35C71">
            <w:pPr>
              <w:pStyle w:val="af1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35B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7771D0" w:rsidRPr="004E335B" w:rsidTr="00F35C7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D0" w:rsidRPr="004E335B" w:rsidRDefault="007771D0" w:rsidP="00F35C71">
            <w:pPr>
              <w:pStyle w:val="af1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35B">
              <w:rPr>
                <w:rFonts w:ascii="Times New Roman" w:hAnsi="Times New Roman"/>
                <w:sz w:val="28"/>
                <w:szCs w:val="28"/>
              </w:rPr>
              <w:t>В форме практической подготовки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D0" w:rsidRPr="004E335B" w:rsidRDefault="007771D0" w:rsidP="00F35C71">
            <w:pPr>
              <w:pStyle w:val="af1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35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771D0" w:rsidRPr="004E335B" w:rsidTr="00F35C7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D0" w:rsidRPr="004E335B" w:rsidRDefault="007771D0" w:rsidP="00F35C71">
            <w:pPr>
              <w:pStyle w:val="af1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35B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D0" w:rsidRPr="004E335B" w:rsidRDefault="007771D0" w:rsidP="00F35C71">
            <w:pPr>
              <w:pStyle w:val="af1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35B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7771D0" w:rsidRPr="004E335B" w:rsidTr="00F35C7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D0" w:rsidRPr="004E335B" w:rsidRDefault="007771D0" w:rsidP="00F35C71">
            <w:pPr>
              <w:pStyle w:val="af1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35B">
              <w:rPr>
                <w:rFonts w:ascii="Times New Roman" w:hAnsi="Times New Roman"/>
                <w:sz w:val="28"/>
                <w:szCs w:val="28"/>
              </w:rPr>
              <w:t xml:space="preserve">Семинар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D0" w:rsidRPr="004E335B" w:rsidRDefault="007771D0" w:rsidP="00F35C71">
            <w:pPr>
              <w:pStyle w:val="af1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1D0" w:rsidRPr="004E335B" w:rsidTr="00F35C7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D0" w:rsidRPr="004E335B" w:rsidRDefault="007771D0" w:rsidP="00F35C71">
            <w:pPr>
              <w:pStyle w:val="af1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35B">
              <w:rPr>
                <w:rFonts w:ascii="Times New Roman" w:hAnsi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D0" w:rsidRPr="004E335B" w:rsidRDefault="007771D0" w:rsidP="00F35C71">
            <w:pPr>
              <w:pStyle w:val="af1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1D0" w:rsidRPr="004E335B" w:rsidTr="00F35C7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D0" w:rsidRPr="004E335B" w:rsidRDefault="007771D0" w:rsidP="00F35C71">
            <w:pPr>
              <w:pStyle w:val="af1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35B">
              <w:rPr>
                <w:rFonts w:ascii="Times New Roman" w:hAnsi="Times New Roman"/>
                <w:sz w:val="28"/>
                <w:szCs w:val="28"/>
              </w:rPr>
              <w:t>ЛПЗ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D0" w:rsidRPr="004E335B" w:rsidRDefault="007771D0" w:rsidP="00F35C71">
            <w:pPr>
              <w:pStyle w:val="af1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35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7771D0" w:rsidRPr="004E335B" w:rsidTr="00F35C7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D0" w:rsidRPr="004E335B" w:rsidRDefault="007771D0" w:rsidP="00F35C71">
            <w:pPr>
              <w:pStyle w:val="af1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35B">
              <w:rPr>
                <w:rFonts w:ascii="Times New Roman" w:hAnsi="Times New Roman"/>
                <w:sz w:val="28"/>
                <w:szCs w:val="28"/>
              </w:rPr>
              <w:t>Курсовой проект (работа)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D0" w:rsidRPr="004E335B" w:rsidRDefault="007771D0" w:rsidP="00F35C71">
            <w:pPr>
              <w:pStyle w:val="af1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1D0" w:rsidRPr="004E335B" w:rsidTr="00F35C7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D0" w:rsidRPr="004E335B" w:rsidRDefault="007771D0" w:rsidP="00F35C71">
            <w:pPr>
              <w:pStyle w:val="af1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35B">
              <w:rPr>
                <w:rFonts w:ascii="Times New Roman" w:hAnsi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D0" w:rsidRPr="004E335B" w:rsidRDefault="007771D0" w:rsidP="00F35C71">
            <w:pPr>
              <w:pStyle w:val="af1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1D0" w:rsidRPr="004E335B" w:rsidTr="00F35C7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D0" w:rsidRPr="004E335B" w:rsidRDefault="007771D0" w:rsidP="00F35C71">
            <w:pPr>
              <w:pStyle w:val="af1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35B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D0" w:rsidRPr="004E335B" w:rsidRDefault="007771D0" w:rsidP="00F35C71">
            <w:pPr>
              <w:pStyle w:val="af1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1D0" w:rsidRPr="004E335B" w:rsidTr="00F35C7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D0" w:rsidRPr="004E335B" w:rsidRDefault="007771D0" w:rsidP="004E33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35B">
              <w:rPr>
                <w:rFonts w:ascii="Times New Roman" w:hAnsi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D0" w:rsidRPr="004E335B" w:rsidRDefault="004E335B" w:rsidP="00F35C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ДЗ</w:t>
            </w:r>
          </w:p>
        </w:tc>
      </w:tr>
    </w:tbl>
    <w:p w:rsidR="007771D0" w:rsidRDefault="007771D0" w:rsidP="007771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E4A49" w:rsidRPr="00583058" w:rsidRDefault="00EE4A49" w:rsidP="00EE4A49">
      <w:pPr>
        <w:rPr>
          <w:rFonts w:ascii="Times New Roman" w:hAnsi="Times New Roman"/>
          <w:sz w:val="28"/>
          <w:szCs w:val="28"/>
        </w:rPr>
        <w:sectPr w:rsidR="00EE4A49" w:rsidRPr="00583058" w:rsidSect="00922EC1">
          <w:footerReference w:type="default" r:id="rId8"/>
          <w:pgSz w:w="11906" w:h="16838" w:code="9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EE4A49" w:rsidRPr="00412894" w:rsidRDefault="00EE4A49" w:rsidP="00EE4A49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2894">
        <w:rPr>
          <w:rFonts w:ascii="Times New Roman" w:hAnsi="Times New Roman"/>
          <w:b/>
          <w:sz w:val="24"/>
          <w:szCs w:val="24"/>
        </w:rPr>
        <w:lastRenderedPageBreak/>
        <w:t>2.СТРУКТУРА И СОДЕРЖАНИЕ УЧЕБНОГО ПРЕДМЕТА</w:t>
      </w:r>
    </w:p>
    <w:p w:rsidR="00EE4A49" w:rsidRPr="00412894" w:rsidRDefault="00EE4A49" w:rsidP="00EE4A49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2894">
        <w:rPr>
          <w:rFonts w:ascii="Times New Roman" w:hAnsi="Times New Roman"/>
          <w:b/>
          <w:sz w:val="24"/>
          <w:szCs w:val="24"/>
        </w:rPr>
        <w:t>2.2 Тематический план и содержание учебного предмета</w:t>
      </w:r>
    </w:p>
    <w:p w:rsidR="00EE4A49" w:rsidRPr="00B151BC" w:rsidRDefault="00EE4A49" w:rsidP="00EE4A49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4"/>
        <w:gridCol w:w="8106"/>
        <w:gridCol w:w="2457"/>
        <w:gridCol w:w="2627"/>
      </w:tblGrid>
      <w:tr w:rsidR="008B7526" w:rsidRPr="008C2DEF" w:rsidTr="00E748F5">
        <w:tc>
          <w:tcPr>
            <w:tcW w:w="2424" w:type="dxa"/>
          </w:tcPr>
          <w:p w:rsidR="008B7526" w:rsidRPr="008C2DEF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106" w:type="dxa"/>
          </w:tcPr>
          <w:p w:rsidR="008B7526" w:rsidRPr="008C2DEF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Содержание учебного материала,</w:t>
            </w:r>
          </w:p>
          <w:p w:rsidR="008B7526" w:rsidRPr="008C2DEF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2457" w:type="dxa"/>
          </w:tcPr>
          <w:p w:rsidR="008B7526" w:rsidRPr="008C2DEF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2627" w:type="dxa"/>
          </w:tcPr>
          <w:p w:rsidR="008B7526" w:rsidRPr="008C2DEF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8B7526" w:rsidRPr="008C2DEF" w:rsidTr="00E748F5">
        <w:trPr>
          <w:trHeight w:val="324"/>
        </w:trPr>
        <w:tc>
          <w:tcPr>
            <w:tcW w:w="2424" w:type="dxa"/>
          </w:tcPr>
          <w:p w:rsidR="008B7526" w:rsidRPr="008C2DEF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6" w:type="dxa"/>
          </w:tcPr>
          <w:p w:rsidR="008B7526" w:rsidRPr="008C2DEF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7" w:type="dxa"/>
          </w:tcPr>
          <w:p w:rsidR="008B7526" w:rsidRPr="008C2DEF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8C2DEF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B7526" w:rsidRPr="008C2DEF" w:rsidTr="00E748F5">
        <w:trPr>
          <w:trHeight w:val="328"/>
        </w:trPr>
        <w:tc>
          <w:tcPr>
            <w:tcW w:w="2424" w:type="dxa"/>
            <w:vMerge w:val="restart"/>
          </w:tcPr>
          <w:p w:rsidR="008B7526" w:rsidRPr="008C2DEF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7526" w:rsidRPr="00262051" w:rsidRDefault="008B7526" w:rsidP="00E748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2051">
              <w:rPr>
                <w:rFonts w:ascii="Times New Roman" w:eastAsia="Times New Roman" w:hAnsi="Times New Roman"/>
                <w:b/>
                <w:sz w:val="24"/>
                <w:szCs w:val="24"/>
              </w:rPr>
              <w:t>Введение. Информация и информационные процессы. Данные</w:t>
            </w:r>
          </w:p>
          <w:p w:rsidR="008B7526" w:rsidRPr="008C2DEF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8C2DEF" w:rsidRDefault="008B7526" w:rsidP="00E748F5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57" w:type="dxa"/>
          </w:tcPr>
          <w:p w:rsidR="008B7526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1,2 *</w:t>
            </w:r>
          </w:p>
        </w:tc>
        <w:tc>
          <w:tcPr>
            <w:tcW w:w="2627" w:type="dxa"/>
            <w:vMerge w:val="restart"/>
          </w:tcPr>
          <w:p w:rsidR="008B7526" w:rsidRPr="008C2DEF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</w:tr>
      <w:tr w:rsidR="008B7526" w:rsidRPr="008C2DEF" w:rsidTr="00E748F5">
        <w:trPr>
          <w:trHeight w:val="1879"/>
        </w:trPr>
        <w:tc>
          <w:tcPr>
            <w:tcW w:w="2424" w:type="dxa"/>
            <w:vMerge/>
          </w:tcPr>
          <w:p w:rsidR="008B7526" w:rsidRPr="008C2DEF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262051" w:rsidRDefault="008B7526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62051">
              <w:rPr>
                <w:rFonts w:ascii="Times New Roman" w:hAnsi="Times New Roman"/>
                <w:sz w:val="24"/>
                <w:szCs w:val="24"/>
              </w:rPr>
              <w:t>Способы представления данных. Различия в п</w:t>
            </w:r>
            <w:r w:rsidRPr="00262051">
              <w:rPr>
                <w:rFonts w:ascii="Times New Roman" w:eastAsia="TimesNewRomanPSMT" w:hAnsi="Times New Roman"/>
                <w:sz w:val="24"/>
                <w:szCs w:val="24"/>
              </w:rPr>
              <w:t xml:space="preserve">редставлении данных, предназначенных для хранения и обработки в автоматизированных компьютерных системах и предназначенных для восприятия человеком. </w:t>
            </w:r>
          </w:p>
          <w:p w:rsidR="008B7526" w:rsidRPr="004B741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51">
              <w:rPr>
                <w:rFonts w:ascii="Times New Roman" w:hAnsi="Times New Roman"/>
                <w:sz w:val="24"/>
                <w:szCs w:val="24"/>
              </w:rPr>
              <w:t>Системы. Компонен</w:t>
            </w:r>
            <w:r>
              <w:rPr>
                <w:rFonts w:ascii="Times New Roman" w:hAnsi="Times New Roman"/>
                <w:sz w:val="24"/>
                <w:szCs w:val="24"/>
              </w:rPr>
              <w:t>ты системы и их взаимодействие.</w:t>
            </w:r>
            <w:r w:rsidRPr="00262051">
              <w:rPr>
                <w:rFonts w:ascii="Times New Roman" w:hAnsi="Times New Roman"/>
                <w:sz w:val="24"/>
                <w:szCs w:val="24"/>
              </w:rPr>
              <w:t xml:space="preserve"> Информационное взаимодействие в системе, управление. Разомкнутые и замкнутые системы управления.</w:t>
            </w:r>
            <w:r w:rsidRPr="00262051">
              <w:rPr>
                <w:rFonts w:ascii="Times New Roman" w:hAnsi="Times New Roman"/>
                <w:i/>
                <w:sz w:val="24"/>
                <w:szCs w:val="24"/>
              </w:rPr>
              <w:t xml:space="preserve"> Математическое и компьютерное моделирование систем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  <w:vMerge w:val="restart"/>
          </w:tcPr>
          <w:p w:rsidR="008B7526" w:rsidRPr="008C2DEF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</w:tcPr>
          <w:p w:rsidR="008B7526" w:rsidRPr="008C2DEF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26" w:rsidRPr="00F7017D" w:rsidTr="00E748F5">
        <w:trPr>
          <w:trHeight w:val="286"/>
        </w:trPr>
        <w:tc>
          <w:tcPr>
            <w:tcW w:w="2424" w:type="dxa"/>
            <w:vMerge/>
          </w:tcPr>
          <w:p w:rsidR="008B7526" w:rsidRPr="008C2DEF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8C2DEF" w:rsidRDefault="008B7526" w:rsidP="00E74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457" w:type="dxa"/>
            <w:vMerge/>
          </w:tcPr>
          <w:p w:rsidR="008B7526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627" w:type="dxa"/>
            <w:vMerge w:val="restart"/>
          </w:tcPr>
          <w:p w:rsidR="008B7526" w:rsidRPr="00F7017D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  <w:p w:rsidR="008B7526" w:rsidRPr="00F7017D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</w:t>
            </w:r>
          </w:p>
        </w:tc>
      </w:tr>
      <w:tr w:rsidR="008B7526" w:rsidRPr="008C2DEF" w:rsidTr="00E748F5">
        <w:trPr>
          <w:trHeight w:val="670"/>
        </w:trPr>
        <w:tc>
          <w:tcPr>
            <w:tcW w:w="2424" w:type="dxa"/>
            <w:vMerge/>
          </w:tcPr>
          <w:p w:rsidR="008B7526" w:rsidRPr="008C2DEF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  <w:tcBorders>
              <w:bottom w:val="single" w:sz="4" w:space="0" w:color="auto"/>
            </w:tcBorders>
          </w:tcPr>
          <w:p w:rsidR="008B7526" w:rsidRPr="004B741E" w:rsidRDefault="008B7526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1.Введение. Информация и информационные </w:t>
            </w:r>
            <w:proofErr w:type="gramStart"/>
            <w:r w:rsidRPr="00C73C64">
              <w:rPr>
                <w:rFonts w:ascii="Times New Roman" w:hAnsi="Times New Roman"/>
                <w:sz w:val="24"/>
                <w:szCs w:val="24"/>
              </w:rPr>
              <w:t>процессы.</w:t>
            </w:r>
            <w:r w:rsidRPr="00C73C64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  <w:proofErr w:type="gramEnd"/>
            <w:r w:rsidRPr="00C73C64">
              <w:rPr>
                <w:rFonts w:ascii="Times New Roman" w:eastAsia="TimesNewRomanPSMT" w:hAnsi="Times New Roman"/>
                <w:sz w:val="24"/>
                <w:szCs w:val="24"/>
              </w:rPr>
              <w:t xml:space="preserve"> Информационные компьютерные системы. </w:t>
            </w:r>
          </w:p>
        </w:tc>
        <w:tc>
          <w:tcPr>
            <w:tcW w:w="2457" w:type="dxa"/>
            <w:vMerge/>
          </w:tcPr>
          <w:p w:rsidR="008B7526" w:rsidRPr="008C2DEF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627" w:type="dxa"/>
            <w:vMerge/>
            <w:tcBorders>
              <w:bottom w:val="single" w:sz="4" w:space="0" w:color="auto"/>
            </w:tcBorders>
          </w:tcPr>
          <w:p w:rsidR="008B7526" w:rsidRPr="008C2DEF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8B7526" w:rsidRPr="008C2DEF" w:rsidTr="00E748F5">
        <w:trPr>
          <w:trHeight w:val="558"/>
        </w:trPr>
        <w:tc>
          <w:tcPr>
            <w:tcW w:w="2424" w:type="dxa"/>
            <w:vMerge/>
          </w:tcPr>
          <w:p w:rsidR="008B7526" w:rsidRPr="008C2DEF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4B741E" w:rsidRDefault="008B7526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73C64">
              <w:rPr>
                <w:rFonts w:ascii="Times New Roman" w:eastAsia="TimesNewRomanPSMT" w:hAnsi="Times New Roman"/>
                <w:sz w:val="24"/>
                <w:szCs w:val="24"/>
              </w:rPr>
              <w:t>2.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>Подходы к измерению информации:</w:t>
            </w:r>
            <w:r w:rsidRPr="00C7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содержательный, алфавитный, вероятностный</w:t>
            </w:r>
          </w:p>
        </w:tc>
        <w:tc>
          <w:tcPr>
            <w:tcW w:w="2457" w:type="dxa"/>
            <w:vMerge/>
          </w:tcPr>
          <w:p w:rsidR="008B7526" w:rsidRPr="008C2DEF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627" w:type="dxa"/>
          </w:tcPr>
          <w:p w:rsidR="008B7526" w:rsidRPr="008C2DEF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2</w:t>
            </w:r>
          </w:p>
          <w:p w:rsidR="008B7526" w:rsidRPr="008C2DEF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8C2DEF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3.</w:t>
            </w:r>
            <w:r w:rsidRPr="00C7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Практическая работа №1. Подходы к измерению информации: содержательный, алфавитный, вероятностный.</w:t>
            </w:r>
          </w:p>
        </w:tc>
        <w:tc>
          <w:tcPr>
            <w:tcW w:w="2457" w:type="dxa"/>
            <w:vMerge/>
          </w:tcPr>
          <w:p w:rsidR="008B7526" w:rsidRPr="008C2DEF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627" w:type="dxa"/>
          </w:tcPr>
          <w:p w:rsidR="008B7526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</w:tcPr>
          <w:p w:rsidR="008B7526" w:rsidRPr="00DC299E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99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7526" w:rsidRPr="00DC299E" w:rsidRDefault="008B7526" w:rsidP="00E74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299E">
              <w:rPr>
                <w:rFonts w:ascii="Times New Roman" w:hAnsi="Times New Roman"/>
                <w:b/>
                <w:sz w:val="24"/>
                <w:szCs w:val="24"/>
              </w:rPr>
              <w:t>Математические основы информатики</w:t>
            </w:r>
          </w:p>
          <w:p w:rsidR="008B7526" w:rsidRPr="00DC299E" w:rsidRDefault="008B7526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b/>
                <w:sz w:val="24"/>
                <w:szCs w:val="24"/>
              </w:rPr>
              <w:t>Тексты и кодирование. Передача данных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C299E">
              <w:rPr>
                <w:rFonts w:ascii="Times New Roman" w:eastAsia="Times New Roman" w:hAnsi="Times New Roman"/>
                <w:sz w:val="24"/>
                <w:szCs w:val="24"/>
              </w:rPr>
              <w:t>Знаки, сигналы и символы. Знаковые системы.</w:t>
            </w:r>
            <w:r w:rsidRPr="00DC299E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i/>
                <w:sz w:val="24"/>
                <w:szCs w:val="24"/>
              </w:rPr>
            </w:pPr>
            <w:r w:rsidRPr="00DC299E">
              <w:rPr>
                <w:rFonts w:ascii="Times New Roman" w:eastAsia="TimesNewRomanPSMT" w:hAnsi="Times New Roman"/>
                <w:sz w:val="24"/>
                <w:szCs w:val="24"/>
              </w:rPr>
              <w:t xml:space="preserve">Равномерные и неравномерные коды. Префиксные коды. Условие </w:t>
            </w:r>
            <w:proofErr w:type="spellStart"/>
            <w:r w:rsidRPr="00DC299E">
              <w:rPr>
                <w:rFonts w:ascii="Times New Roman" w:eastAsia="TimesNewRomanPSMT" w:hAnsi="Times New Roman"/>
                <w:sz w:val="24"/>
                <w:szCs w:val="24"/>
              </w:rPr>
              <w:t>Фано</w:t>
            </w:r>
            <w:proofErr w:type="spellEnd"/>
            <w:r w:rsidRPr="00DC299E">
              <w:rPr>
                <w:rFonts w:ascii="Times New Roman" w:eastAsia="TimesNewRomanPSMT" w:hAnsi="Times New Roman"/>
                <w:sz w:val="24"/>
                <w:szCs w:val="24"/>
              </w:rPr>
              <w:t xml:space="preserve">. </w:t>
            </w:r>
            <w:r w:rsidRPr="00DC299E">
              <w:rPr>
                <w:rFonts w:ascii="Times New Roman" w:eastAsia="TimesNewRomanPSMT" w:hAnsi="Times New Roman"/>
                <w:i/>
                <w:sz w:val="24"/>
                <w:szCs w:val="24"/>
              </w:rPr>
              <w:t xml:space="preserve">Обратное условие </w:t>
            </w:r>
            <w:proofErr w:type="spellStart"/>
            <w:r w:rsidRPr="00DC299E">
              <w:rPr>
                <w:rFonts w:ascii="Times New Roman" w:eastAsia="TimesNewRomanPSMT" w:hAnsi="Times New Roman"/>
                <w:i/>
                <w:sz w:val="24"/>
                <w:szCs w:val="24"/>
              </w:rPr>
              <w:t>Фано</w:t>
            </w:r>
            <w:proofErr w:type="spellEnd"/>
            <w:r w:rsidRPr="00DC299E">
              <w:rPr>
                <w:rFonts w:ascii="Times New Roman" w:eastAsia="TimesNewRomanPSMT" w:hAnsi="Times New Roman"/>
                <w:i/>
                <w:sz w:val="24"/>
                <w:szCs w:val="24"/>
              </w:rPr>
              <w:t xml:space="preserve">. 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>Алгоритмы декодирования при использовании префиксных кодов.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 xml:space="preserve">Сжатие данных. Учет частотности символов при выборе неравномерного кода. </w:t>
            </w: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>Оптимальное кодирование Хаффмана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 xml:space="preserve">. Использование программ-архиваторов. </w:t>
            </w: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>Алгоритм LZW.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Передача данных. Источник, приемник, канал связи, сигнал, кодирующее и декодирующее устройства. 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 xml:space="preserve">Пропускная способность и помехозащищенность канала связи. Кодирование сообщений в современных средствах передачи данных. 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>Искажение информации при передаче по каналам связи.</w:t>
            </w: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Коды с </w:t>
            </w:r>
            <w:r w:rsidRPr="00DC29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возможностью обнаружения и исправления ошибок. 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>Способы защиты информации, передаваемой по каналам связи. Криптография (алгоритмы шифрования). Стеганография.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b/>
                <w:sz w:val="24"/>
                <w:szCs w:val="24"/>
              </w:rPr>
              <w:t>Дискретизация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>Измерения и дискретизация. Частота и разрядность измерений. Универсальность дискретного представления информации.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Дискретное представление звуковых данных. Многоканальная запись. Размер файла, полученного в результате записи звука. 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Дискретное представление статической и динамической графической информации. 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>Сжатие данных при хранении графической и звуковой информации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b/>
                <w:sz w:val="24"/>
                <w:szCs w:val="24"/>
              </w:rPr>
              <w:t>Системы счисления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>Свойства позиционной записи числа: количество цифр в записи, признак делимости числа на основание системы счисления.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>Алгоритм перевода десятичной записи числа в запись в позиционной системе с заданным основанием. Алгоритмы построения записи числа в позиционной системе счисления с заданным основанием и вычисления числа по строке, содержащей запись этого числа в позиционной системе счисления с заданным основанием.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Арифметические действия в позиционных системах счисления. 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>Краткая и развернутая форма записи смешанных чисел в позиционных системах счисления. Перевод смешанного числа в позиционную систему счисления с заданным основанием.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>Представление целых и вещественных чисел в памяти компьютера.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>Компьютерная арифметика.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b/>
                <w:sz w:val="24"/>
                <w:szCs w:val="24"/>
              </w:rPr>
              <w:t>Элементы комбинаторики, теории множеств и математической логики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>Операции «импликация», «</w:t>
            </w:r>
            <w:proofErr w:type="spellStart"/>
            <w:r w:rsidRPr="00DC299E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>эквиваленция</w:t>
            </w:r>
            <w:proofErr w:type="spellEnd"/>
            <w:r w:rsidRPr="00DC299E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 xml:space="preserve">». 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Логические функции. 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Законы алгебры логики. </w:t>
            </w:r>
            <w:r w:rsidRPr="00DC299E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 xml:space="preserve">Эквивалентные преобразования логических выражений. 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>Логические уравнения.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eastAsia="TimesNewRomanPS-ItalicMT" w:hAnsi="Times New Roman"/>
                <w:bCs/>
                <w:i/>
                <w:iCs/>
                <w:sz w:val="24"/>
                <w:szCs w:val="24"/>
              </w:rPr>
            </w:pPr>
            <w:r w:rsidRPr="00DC299E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>Построение логического выражения с данной таблицей истинности.</w:t>
            </w:r>
            <w:r w:rsidRPr="00DC299E">
              <w:rPr>
                <w:rFonts w:ascii="Times New Roman" w:eastAsia="TimesNewRomanPS-ItalicMT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DC299E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 xml:space="preserve">Дизъюнктивная нормальная форма. </w:t>
            </w:r>
            <w:r w:rsidRPr="00DC299E">
              <w:rPr>
                <w:rFonts w:ascii="Times New Roman" w:eastAsia="TimesNewRomanPS-ItalicMT" w:hAnsi="Times New Roman"/>
                <w:bCs/>
                <w:i/>
                <w:iCs/>
                <w:sz w:val="24"/>
                <w:szCs w:val="24"/>
              </w:rPr>
              <w:t xml:space="preserve">Конъюнктивная нормальная форма. 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Логические элементы компьютеров. Построение схем из базовых логических элементов. 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>Дискретные игры двух игроков с полной информацией. Выигрышные стратегии.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DC299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lastRenderedPageBreak/>
              <w:t>Дискретные объекты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99E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DC29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Обход узлов дерева в глубину.</w:t>
            </w:r>
            <w:r w:rsidRPr="00DC299E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Упорядоченные деревья (деревья, в которых упорядочены ребра, выходящие из одного узла). 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DC29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Использование деревьев при решении алгоритмических задач (примеры: анализ работы рекурсивных алгоритмов, разбор арифметических и логических выражений). </w:t>
            </w:r>
            <w:r w:rsidRPr="00DC299E">
              <w:rPr>
                <w:rFonts w:ascii="Times New Roman" w:eastAsia="Times New Roman" w:hAnsi="Times New Roman"/>
                <w:sz w:val="24"/>
                <w:szCs w:val="24"/>
              </w:rPr>
              <w:t xml:space="preserve">Бинарное дерево. </w:t>
            </w:r>
            <w:r w:rsidRPr="00DC299E">
              <w:rPr>
                <w:rFonts w:ascii="Times New Roman" w:eastAsia="Times New Roman" w:hAnsi="Times New Roman"/>
                <w:i/>
                <w:sz w:val="24"/>
                <w:szCs w:val="24"/>
              </w:rPr>
              <w:t>Использование деревьев при хранении данных.</w:t>
            </w:r>
          </w:p>
          <w:p w:rsidR="008B7526" w:rsidRPr="004B741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C29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Использование графов, деревьев, списков при описании объектов и процессов окружающего мира. </w:t>
            </w:r>
          </w:p>
        </w:tc>
        <w:tc>
          <w:tcPr>
            <w:tcW w:w="2457" w:type="dxa"/>
          </w:tcPr>
          <w:p w:rsidR="008B7526" w:rsidRPr="008C2DEF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1,2*</w:t>
            </w:r>
          </w:p>
        </w:tc>
        <w:tc>
          <w:tcPr>
            <w:tcW w:w="2627" w:type="dxa"/>
          </w:tcPr>
          <w:p w:rsidR="008B7526" w:rsidRPr="00F7017D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17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8B7526" w:rsidTr="00E748F5">
        <w:trPr>
          <w:trHeight w:val="644"/>
        </w:trPr>
        <w:tc>
          <w:tcPr>
            <w:tcW w:w="2424" w:type="dxa"/>
            <w:vMerge w:val="restart"/>
          </w:tcPr>
          <w:p w:rsidR="008B7526" w:rsidRPr="00DC299E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4. Тексты и кодирование. Передача данных</w:t>
            </w:r>
          </w:p>
        </w:tc>
        <w:tc>
          <w:tcPr>
            <w:tcW w:w="2457" w:type="dxa"/>
            <w:vMerge w:val="restart"/>
          </w:tcPr>
          <w:p w:rsidR="008B7526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8E21F4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DC299E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5. Практическая работа №2. Использование программ-архиваторов.</w:t>
            </w:r>
          </w:p>
        </w:tc>
        <w:tc>
          <w:tcPr>
            <w:tcW w:w="2457" w:type="dxa"/>
            <w:vMerge/>
          </w:tcPr>
          <w:p w:rsidR="008B7526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8E21F4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DC299E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>Дискретизация. Дискретное представление различных видов информации.</w:t>
            </w:r>
          </w:p>
        </w:tc>
        <w:tc>
          <w:tcPr>
            <w:tcW w:w="2457" w:type="dxa"/>
            <w:vMerge/>
          </w:tcPr>
          <w:p w:rsidR="008B7526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8E21F4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DC299E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7. Системы счисления.</w:t>
            </w:r>
            <w:r w:rsidRPr="00101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Виды систем счислений в компьютере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7" w:type="dxa"/>
            <w:vMerge/>
          </w:tcPr>
          <w:p w:rsidR="008B7526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8E21F4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DC299E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8. Практическая работа №3. Системы счисления. Правила перевода из одной системы счисления в другую.</w:t>
            </w:r>
          </w:p>
        </w:tc>
        <w:tc>
          <w:tcPr>
            <w:tcW w:w="2457" w:type="dxa"/>
            <w:vMerge/>
          </w:tcPr>
          <w:p w:rsidR="008B7526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8E21F4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DC299E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9.Элементы комбинаторики, теории множеств и математической логики</w:t>
            </w:r>
          </w:p>
        </w:tc>
        <w:tc>
          <w:tcPr>
            <w:tcW w:w="2457" w:type="dxa"/>
            <w:vMerge/>
          </w:tcPr>
          <w:p w:rsidR="008B7526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8E21F4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DC299E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10 Практическая работа №4 Алгебра логики: логические операции, логические функции. Дискретные объекты</w:t>
            </w:r>
          </w:p>
        </w:tc>
        <w:tc>
          <w:tcPr>
            <w:tcW w:w="2457" w:type="dxa"/>
            <w:vMerge/>
          </w:tcPr>
          <w:p w:rsidR="008B7526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8E21F4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</w:p>
          <w:p w:rsidR="008B7526" w:rsidRPr="00B151BC" w:rsidRDefault="008B7526" w:rsidP="00E74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Алгоритмы и элементы программирования</w:t>
            </w:r>
          </w:p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B151BC" w:rsidRDefault="008B7526" w:rsidP="00E748F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5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1,2*</w:t>
            </w: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Алгоритмы и структуры данных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Cs/>
                <w:sz w:val="24"/>
                <w:szCs w:val="24"/>
              </w:rPr>
              <w:t xml:space="preserve">Алгоритмы исследования элементарных функций, в частности – точного и приближенного решения квадратного уравнения с целыми и </w:t>
            </w:r>
            <w:r w:rsidRPr="00B151B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вещественными коэффициентами, определения экстремумов квадратичной функции на отрезке.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Алгоритмы анализа и преобразования записей чисел в позиционной системе счисления.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Алгоритмы, связанные с делимостью целых чисел. Алгоритм Евклида для определения НОД двух натуральных чисел.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Алгоритмы линейной (однопроходной) обработки последовательности чисел без использования дополнительной памяти, зависящей от длины последовательности (вычисление максимума, суммы; линейный поиск и т.п.). Обработка элементов последовательности, удовлетворяющих определенному условию (вычисление суммы заданных элементов, их максимума и т.п.).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Алгоритмы обработки массивов. П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 xml:space="preserve">римеры: перестановка элементов данного одномерного массива в обратном порядке; циклический сдвиг элементов массива; заполнение двумерного числового массива по заданным правилам; поиск элемента в двумерном массиве; вычисление максимума и суммы элементов двумерного массива. </w:t>
            </w:r>
            <w:r w:rsidRPr="00B151BC">
              <w:rPr>
                <w:rFonts w:ascii="Times New Roman" w:eastAsia="TimesNewRomanPSMT" w:hAnsi="Times New Roman"/>
                <w:i/>
                <w:sz w:val="24"/>
                <w:szCs w:val="24"/>
              </w:rPr>
              <w:t>Вставка и удаление элементов в массиве.</w:t>
            </w: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Рекурсивные алгоритмы, в частности: 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>нахождение натуральной и целой степени заданного ненулевого вещественного числа; вычисление факториалов; вычисление n-го элемента рекуррентной последовательности (например, последовательности Фибоначчи).</w:t>
            </w: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 Построение и анализ дерева рекурсивных вызовов. Возможность записи рекурсивных алгоритмов без явного использования рекурсии.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Сортировка одномерных массивов. Квадратичные алгоритмы сортировки (пример: сортировка пузырьком). Слияние двух отсортированных массивов в один без использования сортировки.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Алгоритмы анализа 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>отсортированных массивов. Р</w:t>
            </w: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екурсивная реализация сортировки массива на основе слияния двух его отсортированных фрагментов.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Алгоритмы анализа символьных строк, в том числе: 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>подсчет количества появлений символа в строке; разбиение строки на слова по пробельным символам; поиск подстроки внутри данной строки; замена найденной подстроки на другую строку</w:t>
            </w: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.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Построение графика функции, заданной формулой, программой или таблицей значений</w:t>
            </w:r>
            <w:r w:rsidRPr="00B151BC">
              <w:rPr>
                <w:rFonts w:ascii="Times New Roman" w:eastAsia="TimesNewRomanPSMT" w:hAnsi="Times New Roman"/>
                <w:i/>
                <w:sz w:val="24"/>
                <w:szCs w:val="24"/>
              </w:rPr>
              <w:t xml:space="preserve">.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 xml:space="preserve">Алгоритмы приближенного решения уравнений на данном отрезке, например, методом деления отрезка пополам. Алгоритмы приближенного вычисления длин и площадей, в том числе: 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>приближенное вычисление длины плоской кривой путем аппроксимации ее ломаной; приближенный подсчет методом трапеций площади под графиком функции, заданной формулой, программой или таблицей значений</w:t>
            </w: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. </w:t>
            </w:r>
            <w:r w:rsidRPr="00B151BC">
              <w:rPr>
                <w:rFonts w:ascii="Times New Roman" w:eastAsia="TimesNewRomanPSMT" w:hAnsi="Times New Roman"/>
                <w:i/>
                <w:sz w:val="24"/>
                <w:szCs w:val="24"/>
              </w:rPr>
              <w:t>Приближенное вычисление площади фигуры методом Монте-Карло. Построение траекторий, заданных разностными схемами. Решение задач оптимизации</w:t>
            </w: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. </w:t>
            </w:r>
            <w:r w:rsidRPr="00B151BC">
              <w:rPr>
                <w:rFonts w:ascii="Times New Roman" w:eastAsia="TimesNewRomanPSMT" w:hAnsi="Times New Roman"/>
                <w:i/>
                <w:sz w:val="24"/>
                <w:szCs w:val="24"/>
              </w:rPr>
              <w:t xml:space="preserve">Алгоритмы вычислительной геометрии. Вероятностные алгоритмы.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Сохранение и использование промежуточных результатов. Метод динамического программирования.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Представление о структурах данных.</w:t>
            </w: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>Примеры: списки, словари, деревья, очереди.</w:t>
            </w: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 Хэш-таблицы.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 xml:space="preserve">Языки программирования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Подпрограммы (процедуры, функции). Параметры подпрограмм. Рекурсивные процедуры и функции.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Логические переменные. Символьные и строковые переменные. Операции над строками.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Двумерные массивы (матрицы). </w:t>
            </w:r>
            <w:r w:rsidRPr="00B151BC">
              <w:rPr>
                <w:rFonts w:ascii="Times New Roman" w:eastAsia="TimesNewRomanPSMT" w:hAnsi="Times New Roman"/>
                <w:i/>
                <w:sz w:val="24"/>
                <w:szCs w:val="24"/>
              </w:rPr>
              <w:t>Многомерные массивы.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Средства работы с данными во внешней памяти. Файлы.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Подробное знакомство с одним из универсальных процедурных языков программирования. Запись алгоритмических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 xml:space="preserve"> конструкций и структур данных в выбранном языке программирования. Обзор процедурных языков программирования.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>Представление о синтаксисе и семантике языка программирования.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Понятие о непроцедурных языках программирования и парадигмах программирования. Изучение второго языка программирования.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Разработка программ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 xml:space="preserve">Этапы решения задач на компьютере.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Структурное программирование. 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Методы проектирования программ «сверху вниз» и «снизу вверх». Разработка программ, использующих подпрограммы.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Библиотеки подпрограмм и их использование.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Интегрированная среда разработки программы на выбранном языке программирования. Пользовательский интерфейс интегрированной среды разработки программ.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 xml:space="preserve">Понятие об объектно-ориентированном программировании. Объекты и классы. </w:t>
            </w: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>Инкапсуляция, наследование, полиморфизм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Среды быстрой разработки программ. Графическое проектирование интерфейса пользователя. Использование модулей (компонентов) при разработке программ.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Элементы теории алгоритмов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Формализация понятия алгоритма. Машина Тьюринга – пример абстрактной универсальной вычислительной модели. Тезис Чёрча–Тьюринга.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Другие универсальные вычислительные модели 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>(</w:t>
            </w: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>пример: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>машина Поста). Универсальный алгоритм. Вычислимые и невычислимые функции. Проблема остановки и ее неразрешимость.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Абстрактные универсальные порождающие модели (пример: грамматики).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Сложность вычисления: количество выполненных операций, размер используемой памяти; их зависимость от размера исходных данных. Сложность алгоритма сортировки слиянием (</w:t>
            </w:r>
            <w:proofErr w:type="spellStart"/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MergeSort</w:t>
            </w:r>
            <w:proofErr w:type="spellEnd"/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).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Примеры задач анализа алгоритмов: определение входных данных, при которых алгоритм дает указанный результат; определение результата алгоритма без его полного пошагового выполнения.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>Доказательство правильности программ.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Математическое моделирование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 xml:space="preserve">Практическая работа с компьютерной моделью по выбранной теме. Проведение вычислительного эксперимента. Анализ достоверности (правдоподобия) результатов компьютерного эксперимента.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Представление результатов моделирования в виде, удобном для восприятия человеком. 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 xml:space="preserve">Графическое представление данных (схемы, таблицы, графики).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Построение математических моделей для решения практических задач.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 xml:space="preserve">Имитационное моделирование. </w:t>
            </w: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Моделирование систем массового обслуживания.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Использование дискретизации и численных методов в математическом моделировании непрерывных процессов. </w:t>
            </w:r>
          </w:p>
          <w:p w:rsidR="008B7526" w:rsidRPr="004B741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Использование сред имитационного моделирования (виртуальных </w:t>
            </w:r>
            <w:r w:rsidRPr="00B151B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лабораторий) для проведения компьютерного эксперимента в учебной деятельности. </w:t>
            </w:r>
          </w:p>
        </w:tc>
        <w:tc>
          <w:tcPr>
            <w:tcW w:w="245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26" w:rsidTr="00E748F5">
        <w:trPr>
          <w:trHeight w:val="637"/>
        </w:trPr>
        <w:tc>
          <w:tcPr>
            <w:tcW w:w="2424" w:type="dxa"/>
            <w:vMerge w:val="restart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  <w:p w:rsidR="008B7526" w:rsidRPr="00B151BC" w:rsidRDefault="008B7526" w:rsidP="00E74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11. Алгоритмы и структуры данных</w:t>
            </w:r>
          </w:p>
        </w:tc>
        <w:tc>
          <w:tcPr>
            <w:tcW w:w="2457" w:type="dxa"/>
            <w:vMerge w:val="restart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12. Виды алгоритмов. Построение блок-схем алгоритмов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13. Языки программирования. Основные конструкции языка программирования </w:t>
            </w:r>
            <w:proofErr w:type="spellStart"/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Paskal</w:t>
            </w:r>
            <w:proofErr w:type="spellEnd"/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Языки программирования. Основные конструкции языка программирования </w:t>
            </w:r>
            <w:proofErr w:type="spellStart"/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Paskal</w:t>
            </w:r>
            <w:proofErr w:type="spellEnd"/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15. Разработка программ. Программная реализация линейных, разветвленных, циклических алгоритмов.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16.Практическая работа №5 Разработка программ. Программная реализация линейных, разветвленных, циклических алгоритмов.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17. Практическая работа №6 Математическое моделирование. Практическая работа с компьютерной моделью по выбранной теме.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8B7526" w:rsidRPr="00B151BC" w:rsidRDefault="008B7526" w:rsidP="00E748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Информационно-коммуникационные технологии и их использование для анализа данных</w:t>
            </w:r>
          </w:p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5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1,2*</w:t>
            </w: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b/>
                <w:sz w:val="24"/>
                <w:szCs w:val="24"/>
              </w:rPr>
              <w:t>Аппаратное и программное обеспечение компьютера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Аппаратное обеспечение компьютеров. Персональный компьютер.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Многопроцессорные системы.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Суперкомпьютеры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Распределенные вычислительные системы и обработка больших данных. 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Мобильные цифровые устройства и их роль в коммуникациях.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Встроенные компьютеры. Микроконтроллеры. Роботизированные производства.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Соответствие конфигурации компьютера решаемым задачам. Тенденции развития аппаратного обеспечения компьютеров.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Программное обеспечение (ПО) компьютеров и компьютерных систем. Классификация программного обеспечения. Многообразие операционных систем, их функции.</w:t>
            </w:r>
            <w:r w:rsidRPr="00B151BC" w:rsidDel="00567B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Программное обеспечение мобильных устройств.</w:t>
            </w:r>
          </w:p>
          <w:p w:rsidR="008B7526" w:rsidRPr="00B151BC" w:rsidRDefault="008B7526" w:rsidP="00E748F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Модель информационной системы «клиент–сервер». </w:t>
            </w: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Распределенные модели построения информационных систем. Использование облачных технологий обработки данных в крупных информационных системах.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Инсталляция и деинсталляция программного обеспечения.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Системное администрирование.</w:t>
            </w:r>
          </w:p>
          <w:p w:rsidR="008B7526" w:rsidRPr="00B151BC" w:rsidRDefault="008B7526" w:rsidP="00E748F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Тенденции развития компьютеров.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Квантовые вычисления. </w:t>
            </w:r>
          </w:p>
          <w:p w:rsidR="008B7526" w:rsidRPr="00B151BC" w:rsidRDefault="008B7526" w:rsidP="00E748F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Техника безопасности и правила работы на компьютере. Гигиена, эргономика, ресурсосбережение, технологические требования при эксплуатации компьютерного рабочего места.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Проектирование автоматизированного рабочего места в соответствии с целями его использования.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>Применение специализированных программ для обеспечения стабильной работы средств ИКТ. Технология проведения профилактических работ над средствами ИКТ: диагностика неисправностей.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Подготовка текстов и демонстрационных материалов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Технологии создания текстовых документов. Вставка графических объектов, таблиц. Использование готовых шаблонов и создание собственных.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Средства поиска и замены. Системы проверки орфографии и грамматики. Нумерация страниц. </w:t>
            </w: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гипертекстового документа: определение структуры документа, автоматическое формирование списка иллюстраций, сносок и цитат, списка используемой литературы и таблиц. 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Библиографическое описание документов. Коллективная работа с документами. Рецензирование текста.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Средства создания и редактирования математических текстов.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Технические средства ввода текста. Распознавание текста.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Распознавание устной речи.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Компьютерная верстка текста. Настольно-издательские системы.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Работа с аудиовизуальными данными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Технические средства ввода графических изображений. Кадрирование изображений. Цветовые модели. Коррекция изображений. Работа с многослойными изображениями.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с векторными графическими объектами. Группировка и трансформация объектов.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Технологии ввода и обработки звуковой и видеоинформации.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lastRenderedPageBreak/>
              <w:t>Технологии цифрового моделирования и проектирования новых изделий. Системы автоматизированного проектирования. Разработка простейших чертежей деталей и узлов с использованием примитивов системы автоматизированного проектирования. Аддитивные технологии (3D-печать).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Электронные (динамические) таблицы</w:t>
            </w:r>
          </w:p>
          <w:p w:rsidR="008B7526" w:rsidRPr="00B151BC" w:rsidRDefault="008B7526" w:rsidP="00E748F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Технология обработки числовой информации. Ввод и редактирование данных. </w:t>
            </w:r>
            <w:proofErr w:type="spellStart"/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Автозаполнение</w:t>
            </w:r>
            <w:proofErr w:type="spellEnd"/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Форматирование ячеек. Стандартные функции. Виды ссылок в формулах. </w:t>
            </w: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Фильтрация и сортировка данных в диапазоне или таблице. Коллективная работа с данными. </w:t>
            </w: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>Подключение к внешним данным и их импорт.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Решение вычислительных задач из различных предметных областей.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Компьютерные средства представления и анализа данных. Визуализация данных.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Базы данных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Понятие и назначение базы данных (далее – БД). Классификация БД. Системы управления БД (СУБД). Таблицы. Запись и поле. Ключевое поле. Типы данных. Запрос. Типы запросов. Запросы с параметрами. Сортировка. Фильтрация. Вычисляемые поля.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Формы. Отчеты.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Многотабличные БД. Связи между таблицами.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Нормализация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Подготовка и выполнение исследовательского проекта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Технология выполнения исследовательского проекта: постановка задачи, выбор методов исследования, составление проекта и плана работ, подготовка исходных данных, проведение исследования, формулировка выводов, подготовка отчета. Верификация (проверка надежности и согласованности) исходных данных и </w:t>
            </w:r>
            <w:proofErr w:type="spellStart"/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валидация</w:t>
            </w:r>
            <w:proofErr w:type="spellEnd"/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(проверка достоверности) результатов исследования.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Статистическая обработка данных. Обработка результатов эксперимента.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Системы искусственного интеллекта и машинное обучение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Машинное обучение – решение задач распознавания, классификации и предсказания. Искусственный интеллект.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Анализ данных с применением методов машинного обучения. </w:t>
            </w: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>Экспертные и рекомендательные системы.</w:t>
            </w:r>
          </w:p>
          <w:p w:rsidR="008B7526" w:rsidRPr="004B741E" w:rsidRDefault="008B7526" w:rsidP="00E74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Большие данные в природе и технике</w:t>
            </w: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(геномные данные, результаты физических экспериментов, интернет-данные, в частности данные </w:t>
            </w: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 xml:space="preserve">социальных сетей). Технологии их обработки и хранения. </w:t>
            </w:r>
          </w:p>
        </w:tc>
        <w:tc>
          <w:tcPr>
            <w:tcW w:w="245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26" w:rsidTr="00E748F5">
        <w:trPr>
          <w:trHeight w:val="685"/>
        </w:trPr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  <w:tcBorders>
              <w:bottom w:val="single" w:sz="4" w:space="0" w:color="auto"/>
            </w:tcBorders>
          </w:tcPr>
          <w:p w:rsidR="008B7526" w:rsidRPr="00B151BC" w:rsidRDefault="008B7526" w:rsidP="00E748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  <w:p w:rsidR="008B7526" w:rsidRPr="00B151BC" w:rsidRDefault="008B7526" w:rsidP="00E74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C64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Аппаратное </w:t>
            </w:r>
            <w:r w:rsidRPr="00C73C64">
              <w:rPr>
                <w:rFonts w:ascii="Times New Roman" w:eastAsia="Times New Roman" w:hAnsi="Times New Roman"/>
                <w:sz w:val="24"/>
                <w:szCs w:val="24"/>
              </w:rPr>
              <w:t xml:space="preserve"> обеспечение компьютер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2457" w:type="dxa"/>
            <w:vMerge w:val="restart"/>
            <w:tcBorders>
              <w:bottom w:val="single" w:sz="4" w:space="0" w:color="auto"/>
            </w:tcBorders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C64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C73C64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Программное обеспечение компьютера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20.Операционные системы. Работа в среде операционной системы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>Файлы и файловые системы. Форматы файлов.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>Цифровые носители информации.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>Безопасность, гигиена, эргономика, ресурсосбережение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Подготовка текстов и демонстрационных материалов. 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Технологии создания текстовых документов.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6001A1" w:rsidRDefault="008B7526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001A1">
              <w:rPr>
                <w:rFonts w:ascii="Times New Roman" w:hAnsi="Times New Roman"/>
                <w:sz w:val="24"/>
                <w:szCs w:val="24"/>
              </w:rPr>
              <w:t xml:space="preserve">25. Практическая работа №7 Программа </w:t>
            </w:r>
            <w:r w:rsidRPr="006001A1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6001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01A1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6001A1">
              <w:rPr>
                <w:rFonts w:ascii="Times New Roman" w:hAnsi="Times New Roman"/>
                <w:sz w:val="24"/>
                <w:szCs w:val="24"/>
              </w:rPr>
              <w:t>. Шрифты, размер символов, начертание. Форматирование и редактирование абзацев.</w:t>
            </w:r>
            <w:r w:rsidRPr="006001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Использование готовых шаблонов и создание собственных. Средства поиска и замены. Системы проверки орфографии и грамматики. Нумерация страниц.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B50D14" w:rsidRDefault="008B7526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26. Практическая работа №8. Программа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. Работа с таблицами. Создание списков. 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Средства создания и редактирования математических текстов.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Вставка графических объектов.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27. Технология создания и обработки графической и мультимедийной </w:t>
            </w:r>
          </w:p>
          <w:p w:rsidR="008B7526" w:rsidRPr="00C73C64" w:rsidRDefault="008B7526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Информации. Средства презентационной графики. Настольная издательская система.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28. Практическая работа №9. Средства презентационной графики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29. Практическая работа №10 Настольная издательская система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Publisher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30. Практическая работа №11 Работа с аудиовизуальными данными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31. 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Электронные (динамические) таблицы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>. Технология обработки числовой информации.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32.Практическая работа №12 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Электронные (динамические) таблицы.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Табличный процессор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Ввод и редактирование формул. Абсолютная и относительная адресация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33. Практическая работа №13 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Электронные (динамические) таблицы. 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Табличный процессор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Построение диаграмм и графиков. Решение задач средствами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 Базы данных. Общие сведения о БД.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Технология поиска и хранения информации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35. Практическая работа №14 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Базы данных. Таблицы. Запись и поле. Ключевое поле. Типы данных. Запрос. Типы запросов. Запросы с параметрами. Сортировка. Фильтрация. Вычисляемые поля. </w:t>
            </w:r>
            <w:r w:rsidRPr="00C73C64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Формы. Отчеты.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36. Программные средства компьютерной графики.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37. Системы автоматизированного проектирования.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38.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Подготовка и выполнение исследовательского проекта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39. Практическая работа №15 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Подготовка и выполнение исследовательского проекта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Тема 5</w:t>
            </w:r>
          </w:p>
          <w:p w:rsidR="008B7526" w:rsidRPr="00B151BC" w:rsidRDefault="008B7526" w:rsidP="00E748F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Работа в информационном пространстве</w:t>
            </w:r>
          </w:p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Default="008B7526" w:rsidP="00E748F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Компьютерные сети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Принципы построения компьютерных сетей. </w:t>
            </w: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Аппаратные компоненты компьютерных сетей.</w:t>
            </w: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Проводные и беспроводные телекоммуникационные каналы.</w:t>
            </w: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Сетевые протоколы. Принципы межсетевого взаимодействия. Сетевые операционные системы. </w:t>
            </w: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>Задачи системного администрирования компьютеров и компьютерных сетей.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>Интернет. Адресация в сети Интернет (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IP-адреса, маски подсети</w:t>
            </w: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). Система доменных имен.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Технология WWW. </w:t>
            </w: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>Браузеры.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>Веб-сайт. Страница. Взаимодействие веб-страницы с сервером. Язык HTML. Динамические страницы.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Разработка веб-сайтов. Язык HTML, каскадные таблицы стилей (CSS).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Динамический HTML. Размещение веб-сайтов.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Использование сценариев на языке </w:t>
            </w:r>
            <w:proofErr w:type="spellStart"/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Javascript</w:t>
            </w:r>
            <w:proofErr w:type="spellEnd"/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. Формы. Понятие о серверных </w:t>
            </w: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 xml:space="preserve">языках программирования.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Сетевое хранение данных. </w:t>
            </w:r>
            <w:r w:rsidRPr="00B151BC">
              <w:rPr>
                <w:rFonts w:ascii="Times New Roman" w:eastAsia="Times New Roman" w:hAnsi="Times New Roman"/>
                <w:iCs/>
                <w:sz w:val="24"/>
                <w:szCs w:val="24"/>
              </w:rPr>
              <w:t>Облачные сервисы.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Деятельность в сети Интернет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>Расширенный поиск информации в сети Интернет. Использование языков построения запросов.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Другие виды деятельности в сети Интернет. Сервисы Интернета. </w:t>
            </w:r>
            <w:proofErr w:type="spellStart"/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>Геолокационные</w:t>
            </w:r>
            <w:proofErr w:type="spellEnd"/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 Облачные версии прикладных программных систем.</w:t>
            </w:r>
          </w:p>
          <w:p w:rsidR="008B7526" w:rsidRPr="00B151BC" w:rsidRDefault="008B7526" w:rsidP="00E748F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Новые возможности и перспективы развития Интернета: мобильность, облачные технологии, виртуализация, социальные сервисы, доступность. </w:t>
            </w: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>Технологии «Интернета вещей». Развитие технологий распределенных вычислений.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Социальная информатика</w:t>
            </w:r>
          </w:p>
          <w:p w:rsidR="008B7526" w:rsidRPr="00B151BC" w:rsidRDefault="008B7526" w:rsidP="00E748F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Социальные сети – организация коллективного взаимодействия и обмена данными. </w:t>
            </w:r>
            <w:r w:rsidRPr="00B151BC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Проблема подлинности полученной информации. </w:t>
            </w: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>Государственные электронные сервисы и услуги.</w:t>
            </w: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 Мобильные приложения. Открытые образовательные ресурсы. Информационная культура. Информационные пространства коллективного взаимодействия. Сетевой этикет: правила поведения в киберпространстве.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Стандартизация и стандарты в сфере информатики и ИКТ докомпьютерной эры (запись чисел, алфавитов национальных языков, библиотечного и издательского дела и др.) и компьютерной эры (языки программирования).</w:t>
            </w:r>
          </w:p>
          <w:p w:rsidR="008B7526" w:rsidRPr="00B151BC" w:rsidRDefault="008B7526" w:rsidP="00E748F5">
            <w:pPr>
              <w:spacing w:after="0" w:line="240" w:lineRule="auto"/>
              <w:ind w:firstLine="5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Информационная</w:t>
            </w: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 xml:space="preserve"> безопасность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Компьютерные вирусы и вредоносные программы. Использование антивирусных средств.</w:t>
            </w:r>
          </w:p>
          <w:p w:rsidR="008B7526" w:rsidRPr="00B151BC" w:rsidRDefault="008B7526" w:rsidP="00E748F5">
            <w:pPr>
              <w:spacing w:after="0" w:line="240" w:lineRule="auto"/>
              <w:ind w:firstLine="56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>Электронная</w:t>
            </w:r>
            <w:r w:rsidRPr="00B151BC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подпись, сертифицированные сайты и документы. 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Правовые нормы использования компьютерных программ и работы в Интернете. Законодательство РФ в области программного обеспечения.</w:t>
            </w:r>
          </w:p>
          <w:p w:rsidR="008B7526" w:rsidRPr="00B151BC" w:rsidRDefault="008B7526" w:rsidP="00E748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Техногенные и экономические угрозы, связанные с использованием ИКТ. Правовое обеспечение информационной безопасности.</w:t>
            </w:r>
          </w:p>
        </w:tc>
        <w:tc>
          <w:tcPr>
            <w:tcW w:w="245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1,2*</w:t>
            </w: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8B7526" w:rsidTr="00E748F5">
        <w:trPr>
          <w:trHeight w:val="715"/>
        </w:trPr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8B7526" w:rsidRPr="00B151BC" w:rsidRDefault="008B7526" w:rsidP="00E748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  <w:tcBorders>
              <w:bottom w:val="single" w:sz="4" w:space="0" w:color="auto"/>
            </w:tcBorders>
          </w:tcPr>
          <w:p w:rsidR="008B7526" w:rsidRPr="00B151BC" w:rsidRDefault="008B7526" w:rsidP="00E748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  <w:p w:rsidR="008B7526" w:rsidRPr="00B151BC" w:rsidRDefault="008B7526" w:rsidP="00E748F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</w:rPr>
              <w:t>40. Компьютерные сети.</w:t>
            </w:r>
          </w:p>
        </w:tc>
        <w:tc>
          <w:tcPr>
            <w:tcW w:w="2457" w:type="dxa"/>
            <w:vMerge w:val="restart"/>
            <w:tcBorders>
              <w:bottom w:val="single" w:sz="4" w:space="0" w:color="auto"/>
            </w:tcBorders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8B7526" w:rsidRPr="00B754BE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B50D14" w:rsidRDefault="008B7526" w:rsidP="00E748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</w:rPr>
              <w:t>41. Глобальная сеть Интернет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754BE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B50D14" w:rsidRDefault="008B7526" w:rsidP="00E748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</w:rPr>
              <w:t>42. Практическая работа № 16. Поисковые системы. Электронная почта.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754BE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B50D14" w:rsidRDefault="008B7526" w:rsidP="00E748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</w:rPr>
              <w:t>43. Социальная информатика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754BE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B50D14" w:rsidRDefault="008B7526" w:rsidP="00E748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</w:rPr>
              <w:t>44.Информационная безопасность. Угрозы информационной безопасности. Защита информации.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754BE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B50D14" w:rsidRDefault="008B7526" w:rsidP="00E748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B50D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Компьютерные вирусы и вредоносные программы. Использование антивирусных средств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754BE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B50D14" w:rsidRDefault="008B7526" w:rsidP="00E748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</w:rPr>
              <w:t>46. Средства создания и сопровождения сайта.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754BE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B50D14" w:rsidRDefault="008B7526" w:rsidP="00E748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</w:rPr>
              <w:t xml:space="preserve">47. Практическая работа №17 Язык гипертекстовой разметки </w:t>
            </w:r>
            <w:r w:rsidRPr="00B50D14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r w:rsidRPr="00B50D14">
              <w:rPr>
                <w:rFonts w:ascii="Times New Roman" w:hAnsi="Times New Roman"/>
                <w:sz w:val="24"/>
                <w:szCs w:val="24"/>
              </w:rPr>
              <w:t>. Создание простого сайта.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754BE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B50D14" w:rsidRDefault="008B7526" w:rsidP="00E748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</w:rPr>
              <w:t>48. Дифференцированный зачет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754BE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E30ABB" w:rsidRDefault="008B7526" w:rsidP="00E748F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0ABB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57" w:type="dxa"/>
          </w:tcPr>
          <w:p w:rsidR="008B7526" w:rsidRPr="00331602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331602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602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</w:tbl>
    <w:p w:rsidR="00EE4A49" w:rsidRPr="00B151BC" w:rsidRDefault="00EE4A49" w:rsidP="00EE4A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EE4A49" w:rsidRPr="00412894" w:rsidRDefault="00EE4A49" w:rsidP="00EE4A49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2894">
        <w:rPr>
          <w:rFonts w:ascii="Times New Roman" w:hAnsi="Times New Roman"/>
          <w:sz w:val="24"/>
          <w:szCs w:val="24"/>
          <w:vertAlign w:val="superscript"/>
        </w:rPr>
        <w:t>*</w:t>
      </w:r>
      <w:r w:rsidRPr="00412894">
        <w:rPr>
          <w:rFonts w:ascii="Times New Roman" w:hAnsi="Times New Roman"/>
          <w:sz w:val="24"/>
          <w:szCs w:val="24"/>
        </w:rPr>
        <w:t xml:space="preserve"> - уровень усвоения 1 (ознакомительный – воспроизведение информации, узнавание (распознавание) объяснение ранее изученных объектов, свойств и т.п.)–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EE4A49" w:rsidRPr="00412894" w:rsidRDefault="00EE4A49" w:rsidP="00EE4A49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2894">
        <w:rPr>
          <w:rFonts w:ascii="Times New Roman" w:hAnsi="Times New Roman"/>
          <w:sz w:val="24"/>
          <w:szCs w:val="24"/>
        </w:rPr>
        <w:t xml:space="preserve"> </w:t>
      </w:r>
      <w:r w:rsidRPr="00412894">
        <w:rPr>
          <w:rFonts w:ascii="Times New Roman" w:hAnsi="Times New Roman"/>
          <w:sz w:val="24"/>
          <w:szCs w:val="24"/>
          <w:vertAlign w:val="superscript"/>
        </w:rPr>
        <w:t>*</w:t>
      </w:r>
      <w:r w:rsidRPr="00412894">
        <w:rPr>
          <w:rFonts w:ascii="Times New Roman" w:hAnsi="Times New Roman"/>
          <w:sz w:val="24"/>
          <w:szCs w:val="24"/>
        </w:rPr>
        <w:t xml:space="preserve"> - уровень усвоения 2 (репродуктивный – выполнение деятельности по образцу, инструкции или под руководством)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EE4A49" w:rsidRPr="00412894" w:rsidRDefault="00EE4A49" w:rsidP="00EE4A49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2894">
        <w:rPr>
          <w:rFonts w:ascii="Times New Roman" w:hAnsi="Times New Roman"/>
          <w:sz w:val="24"/>
          <w:szCs w:val="24"/>
          <w:vertAlign w:val="superscript"/>
        </w:rPr>
        <w:t>*</w:t>
      </w:r>
      <w:r w:rsidRPr="00412894">
        <w:rPr>
          <w:rFonts w:ascii="Times New Roman" w:hAnsi="Times New Roman"/>
          <w:sz w:val="24"/>
          <w:szCs w:val="24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EE4A49" w:rsidRDefault="00EE4A49" w:rsidP="00EE4A4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  <w:sectPr w:rsidR="00EE4A49" w:rsidSect="007169BC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EE4A49" w:rsidRPr="008C2DEF" w:rsidRDefault="00EE4A49" w:rsidP="00EE4A4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sz w:val="24"/>
          <w:szCs w:val="24"/>
        </w:rPr>
        <w:lastRenderedPageBreak/>
        <w:t>3</w:t>
      </w:r>
      <w:r w:rsidRPr="008C2DEF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у</w:t>
      </w:r>
      <w:r w:rsidRPr="008C2DEF">
        <w:rPr>
          <w:rFonts w:ascii="Times New Roman" w:hAnsi="Times New Roman"/>
          <w:b/>
          <w:bCs/>
          <w:sz w:val="24"/>
          <w:szCs w:val="24"/>
          <w:lang w:eastAsia="ru-RU"/>
        </w:rPr>
        <w:t>словия реализации рабо</w:t>
      </w:r>
      <w:r w:rsidR="00B15119">
        <w:rPr>
          <w:rFonts w:ascii="Times New Roman" w:hAnsi="Times New Roman"/>
          <w:b/>
          <w:bCs/>
          <w:sz w:val="24"/>
          <w:szCs w:val="24"/>
          <w:lang w:eastAsia="ru-RU"/>
        </w:rPr>
        <w:t>чей программы учебного предмета</w:t>
      </w:r>
    </w:p>
    <w:p w:rsidR="00EE4A49" w:rsidRPr="008C2DEF" w:rsidRDefault="00EE4A49" w:rsidP="00EE4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9B1C0D" w:rsidRDefault="009B1C0D" w:rsidP="00B15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Реализация программы учебно</w:t>
      </w:r>
      <w:r w:rsidR="00B15119">
        <w:rPr>
          <w:rFonts w:ascii="Times New Roman" w:hAnsi="Times New Roman"/>
          <w:bCs/>
          <w:sz w:val="24"/>
          <w:szCs w:val="24"/>
          <w:lang w:eastAsia="ru-RU"/>
        </w:rPr>
        <w:t xml:space="preserve">го предмета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предполагает наличие кабинета №14 «Информатики и информационных технологий»: </w:t>
      </w:r>
    </w:p>
    <w:p w:rsidR="009B1C0D" w:rsidRDefault="009B1C0D" w:rsidP="009B1C0D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посадочные места для обучающихся – 14 мест;</w:t>
      </w:r>
    </w:p>
    <w:p w:rsidR="009B1C0D" w:rsidRDefault="009B1C0D" w:rsidP="009B1C0D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рабочее место преподавателя;</w:t>
      </w:r>
    </w:p>
    <w:p w:rsidR="009B1C0D" w:rsidRDefault="009B1C0D" w:rsidP="009B1C0D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доска;</w:t>
      </w:r>
    </w:p>
    <w:p w:rsidR="009B1C0D" w:rsidRDefault="009B1C0D" w:rsidP="009B1C0D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компьютеры с лицензионным программным обеспечением (ОС, архиваторы, антивирусная программа, текстовый процессор, программа создания презентаций, настольная издательская система), программное обеспечение по всем темам курса;</w:t>
      </w:r>
    </w:p>
    <w:p w:rsidR="009B1C0D" w:rsidRDefault="009B1C0D" w:rsidP="009B1C0D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выход в сеть Интернет;</w:t>
      </w:r>
    </w:p>
    <w:p w:rsidR="009B1C0D" w:rsidRDefault="009B1C0D" w:rsidP="009B1C0D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мультимедийное оборудование;</w:t>
      </w:r>
    </w:p>
    <w:p w:rsidR="009B1C0D" w:rsidRDefault="009B1C0D" w:rsidP="009B1C0D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лазерный принтер;</w:t>
      </w:r>
    </w:p>
    <w:p w:rsidR="009B1C0D" w:rsidRDefault="009B1C0D" w:rsidP="009B1C0D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комплект презентаций по темам дисциплины;</w:t>
      </w:r>
    </w:p>
    <w:p w:rsidR="009B1C0D" w:rsidRDefault="009B1C0D" w:rsidP="009B1C0D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комплект учебно-методической документации. </w:t>
      </w:r>
    </w:p>
    <w:p w:rsidR="00EE4A49" w:rsidRPr="008C2DEF" w:rsidRDefault="00EE4A49" w:rsidP="002C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E4A49" w:rsidRPr="008C2DEF" w:rsidRDefault="00EE4A49" w:rsidP="00EE4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sz w:val="24"/>
          <w:szCs w:val="24"/>
          <w:lang w:eastAsia="ru-RU"/>
        </w:rPr>
        <w:t>3.2 Информационное обеспечение обучения</w:t>
      </w:r>
    </w:p>
    <w:p w:rsidR="00EE4A49" w:rsidRPr="008C2DEF" w:rsidRDefault="00EE4A49" w:rsidP="00EE4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bCs/>
          <w:sz w:val="24"/>
          <w:szCs w:val="24"/>
          <w:lang w:eastAsia="ru-RU"/>
        </w:rPr>
        <w:t>Перечень учебных изданий, Интернет-ресурсов, дополнительной литературы</w:t>
      </w:r>
    </w:p>
    <w:p w:rsidR="00EE4A49" w:rsidRPr="008C2DEF" w:rsidRDefault="00EE4A49" w:rsidP="00EE4A4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sz w:val="24"/>
          <w:szCs w:val="24"/>
          <w:lang w:eastAsia="ru-RU"/>
        </w:rPr>
        <w:t>Основные  источники:</w:t>
      </w:r>
    </w:p>
    <w:p w:rsidR="00EE4A49" w:rsidRPr="008C2DEF" w:rsidRDefault="00EE4A49" w:rsidP="00EE4A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DEF">
        <w:rPr>
          <w:rFonts w:ascii="Times New Roman" w:hAnsi="Times New Roman"/>
          <w:sz w:val="24"/>
          <w:szCs w:val="24"/>
        </w:rPr>
        <w:t>Угринович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Н. Информатика и информационные технолог</w:t>
      </w:r>
      <w:r>
        <w:rPr>
          <w:rFonts w:ascii="Times New Roman" w:hAnsi="Times New Roman"/>
          <w:sz w:val="24"/>
          <w:szCs w:val="24"/>
        </w:rPr>
        <w:t>ии 10-11. М.: Высшая школа, 2018</w:t>
      </w:r>
      <w:r w:rsidRPr="008C2DEF">
        <w:rPr>
          <w:rFonts w:ascii="Times New Roman" w:hAnsi="Times New Roman"/>
          <w:sz w:val="24"/>
          <w:szCs w:val="24"/>
        </w:rPr>
        <w:t>-560с.</w:t>
      </w:r>
    </w:p>
    <w:p w:rsidR="00EE4A49" w:rsidRPr="008C2DEF" w:rsidRDefault="00EE4A49" w:rsidP="00EE4A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DEF">
        <w:rPr>
          <w:rFonts w:ascii="Times New Roman" w:hAnsi="Times New Roman"/>
          <w:sz w:val="24"/>
          <w:szCs w:val="24"/>
        </w:rPr>
        <w:t>Макарова Н.В. Инфо</w:t>
      </w:r>
      <w:r>
        <w:rPr>
          <w:rFonts w:ascii="Times New Roman" w:hAnsi="Times New Roman"/>
          <w:sz w:val="24"/>
          <w:szCs w:val="24"/>
        </w:rPr>
        <w:t>рматика 10-11. СПб: ПИТЕР,  2019</w:t>
      </w:r>
      <w:r w:rsidRPr="008C2DEF">
        <w:rPr>
          <w:rFonts w:ascii="Times New Roman" w:hAnsi="Times New Roman"/>
          <w:sz w:val="24"/>
          <w:szCs w:val="24"/>
        </w:rPr>
        <w:t xml:space="preserve"> - 397с.</w:t>
      </w:r>
    </w:p>
    <w:p w:rsidR="00EE4A49" w:rsidRDefault="00EE4A49" w:rsidP="00EE4A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DEF">
        <w:rPr>
          <w:rFonts w:ascii="Times New Roman" w:hAnsi="Times New Roman"/>
          <w:sz w:val="24"/>
          <w:szCs w:val="24"/>
        </w:rPr>
        <w:t xml:space="preserve">Михеева Е.В. Информационные технологии в профессиональной деятельности: учеб. Пособие для сред. проф. </w:t>
      </w:r>
      <w:proofErr w:type="gramStart"/>
      <w:r w:rsidRPr="008C2DEF">
        <w:rPr>
          <w:rFonts w:ascii="Times New Roman" w:hAnsi="Times New Roman"/>
          <w:sz w:val="24"/>
          <w:szCs w:val="24"/>
        </w:rPr>
        <w:t>Образования.-</w:t>
      </w:r>
      <w:proofErr w:type="gramEnd"/>
      <w:r w:rsidRPr="008C2DEF">
        <w:rPr>
          <w:rFonts w:ascii="Times New Roman" w:hAnsi="Times New Roman"/>
          <w:sz w:val="24"/>
          <w:szCs w:val="24"/>
        </w:rPr>
        <w:t xml:space="preserve"> 4 изд. стер.-М.: 4.Изд</w:t>
      </w:r>
      <w:r>
        <w:rPr>
          <w:rFonts w:ascii="Times New Roman" w:hAnsi="Times New Roman"/>
          <w:sz w:val="24"/>
          <w:szCs w:val="24"/>
        </w:rPr>
        <w:t>ательский центр "Академия", 2016</w:t>
      </w:r>
      <w:r w:rsidRPr="008C2DEF">
        <w:rPr>
          <w:rFonts w:ascii="Times New Roman" w:hAnsi="Times New Roman"/>
          <w:sz w:val="24"/>
          <w:szCs w:val="24"/>
        </w:rPr>
        <w:t xml:space="preserve">.-384с. Информатика. </w:t>
      </w:r>
    </w:p>
    <w:p w:rsidR="00EE4A49" w:rsidRPr="008C2DEF" w:rsidRDefault="00EE4A49" w:rsidP="00EE4A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8C2DEF">
        <w:rPr>
          <w:rFonts w:ascii="Times New Roman" w:hAnsi="Times New Roman"/>
          <w:sz w:val="24"/>
          <w:szCs w:val="24"/>
        </w:rPr>
        <w:t>Пр</w:t>
      </w:r>
      <w:r w:rsidR="007A3ECE">
        <w:rPr>
          <w:rFonts w:ascii="Times New Roman" w:hAnsi="Times New Roman"/>
          <w:sz w:val="24"/>
          <w:szCs w:val="24"/>
        </w:rPr>
        <w:t xml:space="preserve">актикум по </w:t>
      </w:r>
      <w:proofErr w:type="spellStart"/>
      <w:r w:rsidR="007A3ECE">
        <w:rPr>
          <w:rFonts w:ascii="Times New Roman" w:hAnsi="Times New Roman"/>
          <w:sz w:val="24"/>
          <w:szCs w:val="24"/>
        </w:rPr>
        <w:t>Microsoft</w:t>
      </w:r>
      <w:proofErr w:type="spellEnd"/>
      <w:r w:rsidR="007A3E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ECE">
        <w:rPr>
          <w:rFonts w:ascii="Times New Roman" w:hAnsi="Times New Roman"/>
          <w:sz w:val="24"/>
          <w:szCs w:val="24"/>
        </w:rPr>
        <w:t>Office</w:t>
      </w:r>
      <w:proofErr w:type="spellEnd"/>
      <w:r w:rsidR="007A3ECE">
        <w:rPr>
          <w:rFonts w:ascii="Times New Roman" w:hAnsi="Times New Roman"/>
          <w:sz w:val="24"/>
          <w:szCs w:val="24"/>
        </w:rPr>
        <w:t xml:space="preserve"> 2010</w:t>
      </w:r>
      <w:r w:rsidRPr="008C2DEF">
        <w:rPr>
          <w:rFonts w:ascii="Times New Roman" w:hAnsi="Times New Roman"/>
          <w:sz w:val="24"/>
          <w:szCs w:val="24"/>
        </w:rPr>
        <w:t xml:space="preserve"> 2-е издание (испр</w:t>
      </w:r>
      <w:r>
        <w:rPr>
          <w:rFonts w:ascii="Times New Roman" w:hAnsi="Times New Roman"/>
          <w:sz w:val="24"/>
          <w:szCs w:val="24"/>
        </w:rPr>
        <w:t>авленное). Кравченко Л.В. – 2018</w:t>
      </w:r>
    </w:p>
    <w:p w:rsidR="00EE4A49" w:rsidRPr="008C2DEF" w:rsidRDefault="00EE4A49" w:rsidP="00EE4A49">
      <w:pPr>
        <w:tabs>
          <w:tab w:val="num" w:pos="426"/>
        </w:tabs>
        <w:spacing w:line="240" w:lineRule="auto"/>
        <w:ind w:left="708"/>
        <w:jc w:val="both"/>
        <w:rPr>
          <w:rFonts w:ascii="Times New Roman" w:hAnsi="Times New Roman"/>
          <w:szCs w:val="28"/>
        </w:rPr>
      </w:pPr>
      <w:r w:rsidRPr="008C2DEF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DEF">
        <w:rPr>
          <w:rFonts w:ascii="Times New Roman" w:hAnsi="Times New Roman"/>
          <w:sz w:val="24"/>
          <w:szCs w:val="24"/>
        </w:rPr>
        <w:t>Компь</w:t>
      </w:r>
      <w:r>
        <w:rPr>
          <w:rFonts w:ascii="Times New Roman" w:hAnsi="Times New Roman"/>
          <w:sz w:val="24"/>
          <w:szCs w:val="24"/>
        </w:rPr>
        <w:t>ютерная графика. Аверин А.В-2018</w:t>
      </w:r>
      <w:r w:rsidRPr="008C2DEF">
        <w:rPr>
          <w:rFonts w:ascii="Times New Roman" w:hAnsi="Times New Roman"/>
          <w:sz w:val="24"/>
          <w:szCs w:val="24"/>
        </w:rPr>
        <w:t xml:space="preserve"> г</w:t>
      </w:r>
      <w:r w:rsidRPr="008C2DEF">
        <w:rPr>
          <w:rFonts w:ascii="Times New Roman" w:hAnsi="Times New Roman"/>
          <w:szCs w:val="28"/>
        </w:rPr>
        <w:t>.</w:t>
      </w:r>
    </w:p>
    <w:p w:rsidR="00EE4A49" w:rsidRPr="008C2DEF" w:rsidRDefault="00EE4A49" w:rsidP="00EE4A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4A49" w:rsidRPr="008C2DEF" w:rsidRDefault="00EE4A49" w:rsidP="00EE4A4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sz w:val="24"/>
          <w:szCs w:val="24"/>
          <w:lang w:eastAsia="ru-RU"/>
        </w:rPr>
        <w:t>Дополнительные источники:</w:t>
      </w:r>
    </w:p>
    <w:p w:rsidR="00EE4A49" w:rsidRPr="008C2DEF" w:rsidRDefault="00EE4A49" w:rsidP="00EE4A49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19"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 xml:space="preserve">Кузнецов А.А. и др. Информатика, </w:t>
      </w:r>
      <w:r>
        <w:rPr>
          <w:rFonts w:ascii="Times New Roman" w:hAnsi="Times New Roman"/>
          <w:bCs/>
          <w:sz w:val="24"/>
          <w:szCs w:val="24"/>
        </w:rPr>
        <w:t>тестовые задания. – М., 2017</w:t>
      </w:r>
      <w:r w:rsidRPr="008C2DEF">
        <w:rPr>
          <w:rFonts w:ascii="Times New Roman" w:hAnsi="Times New Roman"/>
          <w:bCs/>
          <w:sz w:val="24"/>
          <w:szCs w:val="24"/>
        </w:rPr>
        <w:t>.</w:t>
      </w:r>
    </w:p>
    <w:p w:rsidR="00EE4A49" w:rsidRPr="008C2DEF" w:rsidRDefault="00EE4A49" w:rsidP="00EE4A49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19"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>Михеева Е.В. Практикум по инфор</w:t>
      </w:r>
      <w:r>
        <w:rPr>
          <w:rFonts w:ascii="Times New Roman" w:hAnsi="Times New Roman"/>
          <w:bCs/>
          <w:sz w:val="24"/>
          <w:szCs w:val="24"/>
        </w:rPr>
        <w:t>мации: учеб. пособие. – М., 2017</w:t>
      </w:r>
      <w:r w:rsidRPr="008C2DEF">
        <w:rPr>
          <w:rFonts w:ascii="Times New Roman" w:hAnsi="Times New Roman"/>
          <w:bCs/>
          <w:sz w:val="24"/>
          <w:szCs w:val="24"/>
        </w:rPr>
        <w:t>.</w:t>
      </w:r>
    </w:p>
    <w:p w:rsidR="00EE4A49" w:rsidRPr="008C2DEF" w:rsidRDefault="00EE4A49" w:rsidP="00EE4A49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19"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 xml:space="preserve">Михеева Е.В., Титова О.И. </w:t>
      </w:r>
      <w:r>
        <w:rPr>
          <w:rFonts w:ascii="Times New Roman" w:hAnsi="Times New Roman"/>
          <w:bCs/>
          <w:sz w:val="24"/>
          <w:szCs w:val="24"/>
        </w:rPr>
        <w:t>Информатика: учебник. – М., 2018</w:t>
      </w:r>
      <w:r w:rsidRPr="008C2DEF">
        <w:rPr>
          <w:rFonts w:ascii="Times New Roman" w:hAnsi="Times New Roman"/>
          <w:bCs/>
          <w:sz w:val="24"/>
          <w:szCs w:val="24"/>
        </w:rPr>
        <w:t>.</w:t>
      </w:r>
    </w:p>
    <w:p w:rsidR="00EE4A49" w:rsidRPr="008C2DEF" w:rsidRDefault="00EE4A49" w:rsidP="00EE4A49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19"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>Семакин И.Г. и др. Информатика. Структурированный кон</w:t>
      </w:r>
      <w:r>
        <w:rPr>
          <w:rFonts w:ascii="Times New Roman" w:hAnsi="Times New Roman"/>
          <w:bCs/>
          <w:sz w:val="24"/>
          <w:szCs w:val="24"/>
        </w:rPr>
        <w:t>спект базового курса. – М., 2018</w:t>
      </w:r>
      <w:r w:rsidRPr="008C2DEF">
        <w:rPr>
          <w:rFonts w:ascii="Times New Roman" w:hAnsi="Times New Roman"/>
          <w:bCs/>
          <w:sz w:val="24"/>
          <w:szCs w:val="24"/>
        </w:rPr>
        <w:t>.</w:t>
      </w:r>
    </w:p>
    <w:p w:rsidR="00EE4A49" w:rsidRPr="001474A4" w:rsidRDefault="00EE4A49" w:rsidP="00EE4A49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19"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 xml:space="preserve">Уваров В.М., </w:t>
      </w:r>
      <w:proofErr w:type="spellStart"/>
      <w:r w:rsidRPr="008C2DEF">
        <w:rPr>
          <w:rFonts w:ascii="Times New Roman" w:hAnsi="Times New Roman"/>
          <w:bCs/>
          <w:sz w:val="24"/>
          <w:szCs w:val="24"/>
        </w:rPr>
        <w:t>Силакова</w:t>
      </w:r>
      <w:proofErr w:type="spellEnd"/>
      <w:r w:rsidRPr="008C2DEF">
        <w:rPr>
          <w:rFonts w:ascii="Times New Roman" w:hAnsi="Times New Roman"/>
          <w:bCs/>
          <w:sz w:val="24"/>
          <w:szCs w:val="24"/>
        </w:rPr>
        <w:t xml:space="preserve"> Л.А., Красникова Н.Е. Практикум по основам информатики и вычислительной те</w:t>
      </w:r>
      <w:r>
        <w:rPr>
          <w:rFonts w:ascii="Times New Roman" w:hAnsi="Times New Roman"/>
          <w:bCs/>
          <w:sz w:val="24"/>
          <w:szCs w:val="24"/>
        </w:rPr>
        <w:t>хники: учеб. пособие. – М., 2017</w:t>
      </w:r>
      <w:r w:rsidRPr="008C2DEF">
        <w:rPr>
          <w:rFonts w:ascii="Times New Roman" w:hAnsi="Times New Roman"/>
          <w:bCs/>
          <w:sz w:val="24"/>
          <w:szCs w:val="24"/>
        </w:rPr>
        <w:t>.</w:t>
      </w:r>
    </w:p>
    <w:p w:rsidR="00EE4A49" w:rsidRPr="008C2DEF" w:rsidRDefault="00EE4A49" w:rsidP="00EE4A4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2DEF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EE4A49" w:rsidRPr="008C2DEF" w:rsidRDefault="00EE4A49" w:rsidP="00EE4A49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hanging="11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http://www.alleng.ru/edu/comp.htm - Образовательные ресурсы - информатика. </w:t>
      </w:r>
    </w:p>
    <w:p w:rsidR="00EE4A49" w:rsidRPr="008C2DEF" w:rsidRDefault="00EE4A49" w:rsidP="00EE4A49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hanging="11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http://wordexpert.ru - Профессиональная работа в </w:t>
      </w:r>
      <w:proofErr w:type="spellStart"/>
      <w:r w:rsidRPr="008C2DEF">
        <w:rPr>
          <w:rFonts w:ascii="Times New Roman" w:hAnsi="Times New Roman"/>
          <w:sz w:val="24"/>
          <w:szCs w:val="24"/>
        </w:rPr>
        <w:t>Word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</w:t>
      </w:r>
    </w:p>
    <w:p w:rsidR="00EE4A49" w:rsidRPr="008C2DEF" w:rsidRDefault="00EE4A49" w:rsidP="00EE4A49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hanging="11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http://www.word-study.com - Секреты работы в </w:t>
      </w:r>
      <w:proofErr w:type="spellStart"/>
      <w:r w:rsidRPr="008C2DEF">
        <w:rPr>
          <w:rFonts w:ascii="Times New Roman" w:hAnsi="Times New Roman"/>
          <w:sz w:val="24"/>
          <w:szCs w:val="24"/>
        </w:rPr>
        <w:t>Microsoft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DEF">
        <w:rPr>
          <w:rFonts w:ascii="Times New Roman" w:hAnsi="Times New Roman"/>
          <w:sz w:val="24"/>
          <w:szCs w:val="24"/>
        </w:rPr>
        <w:t>Word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</w:t>
      </w:r>
    </w:p>
    <w:p w:rsidR="00EE4A49" w:rsidRPr="008C2DEF" w:rsidRDefault="00EE4A49" w:rsidP="00EE4A49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hanging="11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http://www.excel-study.com - Секреты работы в </w:t>
      </w:r>
      <w:proofErr w:type="spellStart"/>
      <w:r w:rsidRPr="008C2DEF">
        <w:rPr>
          <w:rFonts w:ascii="Times New Roman" w:hAnsi="Times New Roman"/>
          <w:sz w:val="24"/>
          <w:szCs w:val="24"/>
        </w:rPr>
        <w:t>Microsoft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DEF">
        <w:rPr>
          <w:rFonts w:ascii="Times New Roman" w:hAnsi="Times New Roman"/>
          <w:sz w:val="24"/>
          <w:szCs w:val="24"/>
        </w:rPr>
        <w:t>Excel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</w:t>
      </w:r>
    </w:p>
    <w:p w:rsidR="00EE4A49" w:rsidRPr="008C2DEF" w:rsidRDefault="00EE4A49" w:rsidP="00EE4A49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hanging="11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http://powerlexis.ru - Клуб </w:t>
      </w:r>
      <w:proofErr w:type="spellStart"/>
      <w:r w:rsidRPr="008C2DEF">
        <w:rPr>
          <w:rFonts w:ascii="Times New Roman" w:hAnsi="Times New Roman"/>
          <w:sz w:val="24"/>
          <w:szCs w:val="24"/>
        </w:rPr>
        <w:t>PowerPoint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- создан для специалистов, которые активно используют презентации в своей деятельности </w:t>
      </w:r>
    </w:p>
    <w:p w:rsidR="00EE4A49" w:rsidRPr="008C2DEF" w:rsidRDefault="00EE4A49" w:rsidP="00EE4A49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hanging="11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http://power-p.ru - архив презентации </w:t>
      </w:r>
      <w:proofErr w:type="spellStart"/>
      <w:r w:rsidRPr="008C2DEF">
        <w:rPr>
          <w:rFonts w:ascii="Times New Roman" w:hAnsi="Times New Roman"/>
          <w:sz w:val="24"/>
          <w:szCs w:val="24"/>
        </w:rPr>
        <w:t>PowerPoint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для учителей и учеников</w:t>
      </w:r>
    </w:p>
    <w:p w:rsidR="00EE4A49" w:rsidRPr="008C2DEF" w:rsidRDefault="00EE4A49" w:rsidP="00EE4A49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hanging="11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http://office.microsoft.com/ru-ru - Шаблоны для документов </w:t>
      </w:r>
      <w:proofErr w:type="spellStart"/>
      <w:r w:rsidRPr="008C2DEF">
        <w:rPr>
          <w:rFonts w:ascii="Times New Roman" w:hAnsi="Times New Roman"/>
          <w:sz w:val="24"/>
          <w:szCs w:val="24"/>
        </w:rPr>
        <w:t>Word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2DEF">
        <w:rPr>
          <w:rFonts w:ascii="Times New Roman" w:hAnsi="Times New Roman"/>
          <w:sz w:val="24"/>
          <w:szCs w:val="24"/>
        </w:rPr>
        <w:t>Excel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2DEF">
        <w:rPr>
          <w:rFonts w:ascii="Times New Roman" w:hAnsi="Times New Roman"/>
          <w:sz w:val="24"/>
          <w:szCs w:val="24"/>
        </w:rPr>
        <w:t>PowerPoint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(расписание занятий, оформление презентаций, открытки, бланки, ведомости и мн.др.)</w:t>
      </w:r>
    </w:p>
    <w:p w:rsidR="00EE4A49" w:rsidRPr="008C2DEF" w:rsidRDefault="00EE4A49" w:rsidP="00EE4A4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E4A49" w:rsidRDefault="00EE4A49" w:rsidP="00EE4A49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EE4A49" w:rsidRPr="00583058" w:rsidRDefault="00EE4A49" w:rsidP="00EE4A49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3058">
        <w:rPr>
          <w:rFonts w:ascii="Times New Roman" w:hAnsi="Times New Roman"/>
          <w:b/>
          <w:sz w:val="28"/>
          <w:szCs w:val="28"/>
        </w:rPr>
        <w:t>4 КОНТРОЛЬ И ОЦЕНКА РЕЗУЛЬТАТОВ ОСВОЕНИЯ УЧЕБНОГО ПРЕДМЕТА</w:t>
      </w:r>
    </w:p>
    <w:p w:rsidR="00EE4A49" w:rsidRPr="00F7408C" w:rsidRDefault="00EE4A49" w:rsidP="00EE4A49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4A49" w:rsidRPr="00583058" w:rsidRDefault="00EE4A49" w:rsidP="00EE4A49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583058">
        <w:rPr>
          <w:sz w:val="28"/>
          <w:szCs w:val="28"/>
        </w:rPr>
        <w:t>Оценка качества освоения программы  учебного предмета включает текущий контроль успеваемости, промежуточную аттестацию по итогам освоения предмета</w:t>
      </w:r>
      <w:r w:rsidRPr="00583058">
        <w:rPr>
          <w:i/>
          <w:sz w:val="28"/>
          <w:szCs w:val="28"/>
        </w:rPr>
        <w:t>.</w:t>
      </w:r>
    </w:p>
    <w:p w:rsidR="00EE4A49" w:rsidRPr="00583058" w:rsidRDefault="00EE4A49" w:rsidP="00EE4A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058">
        <w:rPr>
          <w:rFonts w:ascii="Times New Roman" w:hAnsi="Times New Roman"/>
          <w:sz w:val="28"/>
          <w:szCs w:val="28"/>
        </w:rPr>
        <w:t xml:space="preserve">Текущий контроль осуществляется  в форме тестирования, письменных опросов, проверки выполнения самостоятельной работы, практических работ обучающихся. </w:t>
      </w:r>
    </w:p>
    <w:p w:rsidR="00EE4A49" w:rsidRPr="00E30ABB" w:rsidRDefault="00EE4A49" w:rsidP="00EE4A49">
      <w:pPr>
        <w:widowControl w:val="0"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80"/>
        <w:gridCol w:w="3856"/>
      </w:tblGrid>
      <w:tr w:rsidR="00EE4A49" w:rsidRPr="00E30ABB" w:rsidTr="000D5164">
        <w:tc>
          <w:tcPr>
            <w:tcW w:w="6380" w:type="dxa"/>
          </w:tcPr>
          <w:p w:rsidR="00EE4A49" w:rsidRPr="00734222" w:rsidRDefault="00EE4A49" w:rsidP="000D51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222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EE4A49" w:rsidRPr="00734222" w:rsidRDefault="00EE4A49" w:rsidP="000D51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222">
              <w:rPr>
                <w:rFonts w:ascii="Times New Roman" w:hAnsi="Times New Roman"/>
                <w:b/>
                <w:sz w:val="24"/>
                <w:szCs w:val="24"/>
              </w:rPr>
              <w:t>(освоенные умения, освоенные знания)</w:t>
            </w:r>
          </w:p>
        </w:tc>
        <w:tc>
          <w:tcPr>
            <w:tcW w:w="3856" w:type="dxa"/>
          </w:tcPr>
          <w:p w:rsidR="00EE4A49" w:rsidRPr="00734222" w:rsidRDefault="00EE4A49" w:rsidP="000D51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222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EE4A49" w:rsidRPr="00E30ABB" w:rsidTr="000D5164">
        <w:tc>
          <w:tcPr>
            <w:tcW w:w="10236" w:type="dxa"/>
            <w:gridSpan w:val="2"/>
          </w:tcPr>
          <w:p w:rsidR="00EE4A49" w:rsidRPr="00734222" w:rsidRDefault="00EE4A49" w:rsidP="000D51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4A49" w:rsidRPr="00E30ABB" w:rsidTr="000D5164">
        <w:tc>
          <w:tcPr>
            <w:tcW w:w="6380" w:type="dxa"/>
          </w:tcPr>
          <w:p w:rsidR="00EE4A49" w:rsidRPr="0004347B" w:rsidRDefault="00EE4A49" w:rsidP="000D5164">
            <w:pPr>
              <w:pStyle w:val="a"/>
              <w:numPr>
                <w:ilvl w:val="0"/>
                <w:numId w:val="0"/>
              </w:numPr>
              <w:spacing w:line="276" w:lineRule="auto"/>
              <w:ind w:left="284"/>
              <w:rPr>
                <w:b/>
                <w:sz w:val="24"/>
                <w:szCs w:val="24"/>
              </w:rPr>
            </w:pPr>
            <w:r w:rsidRPr="0004347B">
              <w:rPr>
                <w:b/>
                <w:sz w:val="24"/>
                <w:szCs w:val="24"/>
              </w:rPr>
              <w:t xml:space="preserve">В результате изучения </w:t>
            </w:r>
            <w:r>
              <w:rPr>
                <w:b/>
                <w:sz w:val="24"/>
                <w:szCs w:val="24"/>
              </w:rPr>
              <w:t xml:space="preserve">учебного предмета </w:t>
            </w:r>
            <w:r w:rsidRPr="0004347B">
              <w:rPr>
                <w:b/>
                <w:sz w:val="24"/>
                <w:szCs w:val="24"/>
              </w:rPr>
              <w:t xml:space="preserve">обучающийся на углубленном </w:t>
            </w:r>
            <w:proofErr w:type="gramStart"/>
            <w:r w:rsidRPr="0004347B">
              <w:rPr>
                <w:b/>
                <w:sz w:val="24"/>
                <w:szCs w:val="24"/>
              </w:rPr>
              <w:t>уровне  научится</w:t>
            </w:r>
            <w:proofErr w:type="gramEnd"/>
            <w:r w:rsidRPr="0004347B">
              <w:rPr>
                <w:b/>
                <w:sz w:val="24"/>
                <w:szCs w:val="24"/>
              </w:rPr>
              <w:t>: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</w:t>
            </w:r>
            <w:proofErr w:type="spellStart"/>
            <w:r w:rsidRPr="0004347B">
              <w:rPr>
                <w:sz w:val="24"/>
                <w:szCs w:val="24"/>
              </w:rPr>
              <w:t>Фано</w:t>
            </w:r>
            <w:proofErr w:type="spellEnd"/>
            <w:r w:rsidRPr="0004347B">
              <w:rPr>
                <w:sz w:val="24"/>
                <w:szCs w:val="24"/>
              </w:rPr>
              <w:t>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строить логические выражения с помощью операций дизъюнкции, конъюнкции, отрицания, импликации, </w:t>
            </w:r>
            <w:proofErr w:type="spellStart"/>
            <w:r w:rsidRPr="0004347B">
              <w:rPr>
                <w:sz w:val="24"/>
                <w:szCs w:val="24"/>
              </w:rPr>
              <w:t>эквиваленции</w:t>
            </w:r>
            <w:proofErr w:type="spellEnd"/>
            <w:r w:rsidRPr="0004347B">
              <w:rPr>
                <w:sz w:val="24"/>
                <w:szCs w:val="24"/>
              </w:rPr>
              <w:t>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строить дерево игры по заданному алгоритму; строить и обосновывать выигрышную стратегию игры;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основание системы счисления;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color w:val="000000"/>
                <w:sz w:val="24"/>
                <w:szCs w:val="24"/>
              </w:rPr>
              <w:t xml:space="preserve">записывать действительные числа в  </w:t>
            </w:r>
            <w:r w:rsidRPr="0004347B">
              <w:rPr>
                <w:color w:val="000000"/>
                <w:sz w:val="24"/>
                <w:szCs w:val="24"/>
              </w:rPr>
              <w:lastRenderedPageBreak/>
              <w:t>экспоненциальной форме; применять знания о представлении чисел в памяти компьютера</w:t>
            </w:r>
            <w:r w:rsidRPr="0004347B">
              <w:rPr>
                <w:sz w:val="24"/>
                <w:szCs w:val="24"/>
              </w:rPr>
              <w:t>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Черча–Тьюринга;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анализировать предложенный алгоритм, </w:t>
            </w:r>
            <w:proofErr w:type="gramStart"/>
            <w:r w:rsidRPr="0004347B">
              <w:rPr>
                <w:sz w:val="24"/>
                <w:szCs w:val="24"/>
              </w:rPr>
              <w:t>например</w:t>
            </w:r>
            <w:proofErr w:type="gramEnd"/>
            <w:r w:rsidRPr="0004347B">
              <w:rPr>
                <w:sz w:val="24"/>
                <w:szCs w:val="24"/>
              </w:rPr>
              <w:t xml:space="preserve">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применять метод сохранения промежуточных результатов (метод динамического программирования) для создания полиномиальных (не переборных) алгоритмов решения различных задач; примеры: поиск минимального пути в ориентированном ациклическом графе, подсчет количества путей;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создавать собственные алгоритмы для решения прикладных задач на основе изученных алгоритмов и методов;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использовать основные понятия, конструкции и </w:t>
            </w:r>
            <w:r w:rsidRPr="0004347B">
              <w:rPr>
                <w:sz w:val="24"/>
                <w:szCs w:val="24"/>
              </w:rPr>
              <w:lastRenderedPageBreak/>
              <w:t>структуры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применять алгоритмы поиска и сортировки при решении типовых задач;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 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инсталлировать и деинсталлировать программные средства, необходимые для решения учебных задач по выбранной специализации;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 пользоваться навыками формализации задачи; создавать описания программ, инструкции по их использованию и отчеты по выполненным проектным работам; 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 разрабатывать и использовать компьютерно-математические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</w:t>
            </w:r>
            <w:r w:rsidRPr="0004347B">
              <w:rPr>
                <w:sz w:val="24"/>
                <w:szCs w:val="24"/>
              </w:rPr>
              <w:lastRenderedPageBreak/>
              <w:t>процессов;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владеть принципами организации иерархических файловых систем и именования файлов; использовать шаблоны для описания группы файлов;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rStyle w:val="diff-chunk"/>
                <w:sz w:val="24"/>
                <w:szCs w:val="24"/>
              </w:rPr>
              <w:t xml:space="preserve">использовать на практике общие правила </w:t>
            </w:r>
            <w:r w:rsidRPr="0004347B">
              <w:rPr>
                <w:sz w:val="24"/>
                <w:szCs w:val="24"/>
              </w:rPr>
              <w:t>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 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описывать базы данных и средства доступа к ним; наполнять разработанную базу данных;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использовать компьютерные сети для обмена данными при решении прикладных задач;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организовывать на базовом уровне сетевое взаимодействие (настраивать работу протоколов сети TCP/IP и определять маску сети);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понимать структуру доменных имен; принципы IP-адресации узлов сети;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представлять общие принципы разработки и функционирования интернет-приложений (сайты, блоги и др.);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проектировать собственное автоматизированное </w:t>
            </w:r>
            <w:r w:rsidRPr="0004347B">
              <w:rPr>
                <w:sz w:val="24"/>
                <w:szCs w:val="24"/>
              </w:rPr>
              <w:lastRenderedPageBreak/>
              <w:t>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действующих СанПиН.</w:t>
            </w:r>
          </w:p>
          <w:p w:rsidR="00EE4A49" w:rsidRPr="00E30ABB" w:rsidRDefault="00EE4A49" w:rsidP="000D51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EE4A49" w:rsidRPr="00861AF5" w:rsidRDefault="00EE4A49" w:rsidP="000D516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контроль:</w:t>
            </w:r>
          </w:p>
          <w:p w:rsidR="00EE4A49" w:rsidRPr="006531B3" w:rsidRDefault="00EE4A49" w:rsidP="000D5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61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EE4A49" w:rsidRPr="006531B3" w:rsidRDefault="00EE4A49" w:rsidP="000D5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EE4A49" w:rsidRDefault="00EE4A49" w:rsidP="000D5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  <w:p w:rsidR="00EE4A49" w:rsidRDefault="00EE4A49" w:rsidP="000D51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  <w:p w:rsidR="00EE4A49" w:rsidRPr="00E30ABB" w:rsidRDefault="00EE4A49" w:rsidP="000D51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30ABB">
              <w:rPr>
                <w:rFonts w:ascii="Times New Roman" w:hAnsi="Times New Roman"/>
                <w:sz w:val="24"/>
                <w:szCs w:val="24"/>
              </w:rPr>
              <w:t>тестирование,</w:t>
            </w:r>
          </w:p>
          <w:p w:rsidR="00EE4A49" w:rsidRPr="00E30ABB" w:rsidRDefault="00EE4A49" w:rsidP="000D51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BB">
              <w:rPr>
                <w:rFonts w:ascii="Times New Roman" w:hAnsi="Times New Roman"/>
                <w:sz w:val="24"/>
                <w:szCs w:val="24"/>
              </w:rPr>
              <w:t xml:space="preserve"> -оценивание  </w:t>
            </w:r>
            <w:r>
              <w:rPr>
                <w:rFonts w:ascii="Times New Roman" w:hAnsi="Times New Roman"/>
                <w:sz w:val="24"/>
                <w:szCs w:val="24"/>
              </w:rPr>
              <w:t>лабораторно-практических работ</w:t>
            </w:r>
          </w:p>
          <w:p w:rsidR="00EE4A49" w:rsidRPr="00E30ABB" w:rsidRDefault="00EE4A49" w:rsidP="000D51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4A49" w:rsidRDefault="00EE4A49" w:rsidP="000D51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4A49" w:rsidRPr="00E30ABB" w:rsidRDefault="00EE4A49" w:rsidP="000D51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ABB">
              <w:rPr>
                <w:rFonts w:ascii="Times New Roman" w:hAnsi="Times New Roman"/>
                <w:bCs/>
                <w:sz w:val="24"/>
                <w:szCs w:val="24"/>
              </w:rPr>
              <w:t xml:space="preserve">Промежуточный контроль- </w:t>
            </w:r>
            <w:r w:rsidRPr="00E30ABB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  <w:r w:rsidRPr="00E30ABB">
              <w:rPr>
                <w:rFonts w:ascii="Times New Roman" w:hAnsi="Times New Roman"/>
                <w:bCs/>
                <w:sz w:val="24"/>
                <w:szCs w:val="24"/>
              </w:rPr>
              <w:t xml:space="preserve"> зачет.</w:t>
            </w:r>
          </w:p>
          <w:p w:rsidR="00EE4A49" w:rsidRPr="00E30ABB" w:rsidRDefault="00EE4A49" w:rsidP="000D51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E4A49" w:rsidRPr="00E30ABB" w:rsidTr="000D5164">
        <w:tc>
          <w:tcPr>
            <w:tcW w:w="10236" w:type="dxa"/>
            <w:gridSpan w:val="2"/>
          </w:tcPr>
          <w:p w:rsidR="00EE4A49" w:rsidRPr="00E30ABB" w:rsidRDefault="00EE4A49" w:rsidP="000D51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A49" w:rsidRPr="00E30ABB" w:rsidTr="000D5164">
        <w:tc>
          <w:tcPr>
            <w:tcW w:w="6380" w:type="dxa"/>
          </w:tcPr>
          <w:p w:rsidR="00EE4A49" w:rsidRPr="0004347B" w:rsidRDefault="00EE4A49" w:rsidP="000D5164">
            <w:pPr>
              <w:rPr>
                <w:rFonts w:ascii="Times New Roman" w:hAnsi="Times New Roman"/>
                <w:sz w:val="24"/>
                <w:szCs w:val="24"/>
              </w:rPr>
            </w:pPr>
            <w:r w:rsidRPr="0004347B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r w:rsidRPr="0004347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на углубленном уровне получит возможность научиться: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применять коды, исправляющие ошибки, возникшие при передаче информации; определять пропускную способность и помехозащищенность канала связи, искажение информации при передаче по каналам связи, а также использовать алгоритмы сжатия данных (алгоритм LZW и др.);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задач, в том числе при анализе кодов;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использовать знания о методе «разделяй и властвуй»;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приводить примеры различных алгоритмов решения одной задачи, которые имеют различную сложность; использовать понятие переборного алгоритма; 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использовать понятие универсального алгоритма и приводить примеры алгоритмически неразрешимых проблем;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использовать второй язык программирования; сравнивать преимущества и недостатки двух языков программирования;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создавать программы для учебных или проектных задач средней сложности; 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использовать информационно-коммуникационные технологии при моделировании и анализе процессов и явлений в соответствии с выбранным профилем; </w:t>
            </w:r>
          </w:p>
          <w:p w:rsidR="00EE4A49" w:rsidRPr="0004347B" w:rsidRDefault="00EE4A49" w:rsidP="000D5164">
            <w:pPr>
              <w:pStyle w:val="a"/>
              <w:spacing w:line="276" w:lineRule="auto"/>
              <w:ind w:firstLine="357"/>
              <w:rPr>
                <w:sz w:val="24"/>
                <w:szCs w:val="24"/>
              </w:rPr>
            </w:pPr>
            <w:r w:rsidRPr="0004347B">
              <w:rPr>
                <w:rStyle w:val="diff-chunk"/>
                <w:sz w:val="24"/>
                <w:szCs w:val="24"/>
              </w:rPr>
              <w:t>осознанно подходить к выбору ИКТ-средств и программного обеспечения для решения задач, возникающих в ходе учебы и вне ее, для своих учебных и иных целей;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проводить (в несложных случаях) верификацию (проверку надежности и согласованности) исходных данных и </w:t>
            </w:r>
            <w:proofErr w:type="spellStart"/>
            <w:r w:rsidRPr="0004347B">
              <w:rPr>
                <w:sz w:val="24"/>
                <w:szCs w:val="24"/>
              </w:rPr>
              <w:t>валидацию</w:t>
            </w:r>
            <w:proofErr w:type="spellEnd"/>
            <w:r w:rsidRPr="0004347B">
              <w:rPr>
                <w:sz w:val="24"/>
                <w:szCs w:val="24"/>
              </w:rPr>
              <w:t xml:space="preserve"> (проверку достоверности) результатов натурных и компьютерных экспериментов;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использовать пакеты программ и сервисы обработки и представления данных, в том числе – статистической </w:t>
            </w:r>
            <w:r w:rsidRPr="0004347B">
              <w:rPr>
                <w:sz w:val="24"/>
                <w:szCs w:val="24"/>
              </w:rPr>
              <w:lastRenderedPageBreak/>
              <w:t>обработки;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использовать методы машинного обучения при анализе данных; использовать представление о проблеме хранения и обработки больших данных; 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создавать многотабличные базы данных; работе с базами данных и справочными системами с помощью веб-интерфейса.</w:t>
            </w:r>
          </w:p>
          <w:p w:rsidR="00EE4A49" w:rsidRPr="007C4EFD" w:rsidRDefault="00EE4A49" w:rsidP="000D51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EE4A49" w:rsidRPr="00861AF5" w:rsidRDefault="00EE4A49" w:rsidP="000D516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контроль:</w:t>
            </w:r>
          </w:p>
          <w:p w:rsidR="00EE4A49" w:rsidRPr="006531B3" w:rsidRDefault="00EE4A49" w:rsidP="000D5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61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EE4A49" w:rsidRPr="006531B3" w:rsidRDefault="00EE4A49" w:rsidP="000D5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EE4A49" w:rsidRDefault="00EE4A49" w:rsidP="000D5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  <w:p w:rsidR="00EE4A49" w:rsidRDefault="00EE4A49" w:rsidP="000D51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  <w:p w:rsidR="00EE4A49" w:rsidRPr="00E30ABB" w:rsidRDefault="00EE4A49" w:rsidP="000D51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30ABB">
              <w:rPr>
                <w:rFonts w:ascii="Times New Roman" w:hAnsi="Times New Roman"/>
                <w:sz w:val="24"/>
                <w:szCs w:val="24"/>
              </w:rPr>
              <w:t>тестирование,</w:t>
            </w:r>
          </w:p>
          <w:p w:rsidR="00EE4A49" w:rsidRPr="00E30ABB" w:rsidRDefault="00EE4A49" w:rsidP="000D51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BB">
              <w:rPr>
                <w:rFonts w:ascii="Times New Roman" w:hAnsi="Times New Roman"/>
                <w:sz w:val="24"/>
                <w:szCs w:val="24"/>
              </w:rPr>
              <w:t xml:space="preserve"> -оценивание  </w:t>
            </w:r>
            <w:r>
              <w:rPr>
                <w:rFonts w:ascii="Times New Roman" w:hAnsi="Times New Roman"/>
                <w:sz w:val="24"/>
                <w:szCs w:val="24"/>
              </w:rPr>
              <w:t>лабораторно-практических работ</w:t>
            </w:r>
          </w:p>
          <w:p w:rsidR="00EE4A49" w:rsidRPr="00E30ABB" w:rsidRDefault="00EE4A49" w:rsidP="000D51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4A49" w:rsidRDefault="00EE4A49" w:rsidP="000D51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4A49" w:rsidRPr="00E30ABB" w:rsidRDefault="00EE4A49" w:rsidP="000D51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ABB">
              <w:rPr>
                <w:rFonts w:ascii="Times New Roman" w:hAnsi="Times New Roman"/>
                <w:bCs/>
                <w:sz w:val="24"/>
                <w:szCs w:val="24"/>
              </w:rPr>
              <w:t xml:space="preserve">Промежуточный контроль- </w:t>
            </w:r>
            <w:r w:rsidRPr="00E30ABB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  <w:r w:rsidRPr="00E30ABB">
              <w:rPr>
                <w:rFonts w:ascii="Times New Roman" w:hAnsi="Times New Roman"/>
                <w:bCs/>
                <w:sz w:val="24"/>
                <w:szCs w:val="24"/>
              </w:rPr>
              <w:t xml:space="preserve"> зачет.</w:t>
            </w:r>
          </w:p>
          <w:p w:rsidR="00EE4A49" w:rsidRPr="00E30ABB" w:rsidRDefault="00EE4A49" w:rsidP="000D51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4A49" w:rsidRPr="008C2DEF" w:rsidRDefault="00EE4A49" w:rsidP="00EE4A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E4A49" w:rsidRPr="008C2DEF" w:rsidRDefault="00EE4A49" w:rsidP="00EE4A4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5E3BED" w:rsidRPr="008C2DEF" w:rsidRDefault="005E3BED" w:rsidP="00EE4A49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sectPr w:rsidR="005E3BED" w:rsidRPr="008C2DEF" w:rsidSect="00EE4A49">
      <w:footerReference w:type="default" r:id="rId9"/>
      <w:pgSz w:w="11906" w:h="16838" w:code="9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AF3" w:rsidRDefault="005F5AF3" w:rsidP="00CE309E">
      <w:pPr>
        <w:spacing w:after="0" w:line="240" w:lineRule="auto"/>
      </w:pPr>
      <w:r>
        <w:separator/>
      </w:r>
    </w:p>
  </w:endnote>
  <w:endnote w:type="continuationSeparator" w:id="0">
    <w:p w:rsidR="005F5AF3" w:rsidRDefault="005F5AF3" w:rsidP="00CE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A49" w:rsidRDefault="00EE4A49">
    <w:pPr>
      <w:pStyle w:val="aa"/>
      <w:jc w:val="center"/>
    </w:pPr>
  </w:p>
  <w:p w:rsidR="00EE4A49" w:rsidRDefault="00EE4A49" w:rsidP="00922EC1">
    <w:pPr>
      <w:pStyle w:val="a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A49" w:rsidRDefault="00EE4A49">
    <w:pPr>
      <w:pStyle w:val="aa"/>
      <w:jc w:val="center"/>
    </w:pPr>
  </w:p>
  <w:p w:rsidR="00EE4A49" w:rsidRDefault="00EE4A49" w:rsidP="00922EC1">
    <w:pPr>
      <w:pStyle w:val="a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640" w:rsidRDefault="001C4640">
    <w:pPr>
      <w:pStyle w:val="aa"/>
      <w:jc w:val="center"/>
    </w:pPr>
  </w:p>
  <w:p w:rsidR="001C4640" w:rsidRDefault="001C4640" w:rsidP="00922EC1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AF3" w:rsidRDefault="005F5AF3" w:rsidP="00CE309E">
      <w:pPr>
        <w:spacing w:after="0" w:line="240" w:lineRule="auto"/>
      </w:pPr>
      <w:r>
        <w:separator/>
      </w:r>
    </w:p>
  </w:footnote>
  <w:footnote w:type="continuationSeparator" w:id="0">
    <w:p w:rsidR="005F5AF3" w:rsidRDefault="005F5AF3" w:rsidP="00CE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65974"/>
    <w:multiLevelType w:val="hybridMultilevel"/>
    <w:tmpl w:val="9DB224F4"/>
    <w:lvl w:ilvl="0" w:tplc="AD36697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11EFC"/>
    <w:multiLevelType w:val="hybridMultilevel"/>
    <w:tmpl w:val="CE541B3C"/>
    <w:lvl w:ilvl="0" w:tplc="F7CCE58C">
      <w:start w:val="17"/>
      <w:numFmt w:val="decimal"/>
      <w:lvlText w:val="%1"/>
      <w:lvlJc w:val="left"/>
      <w:pPr>
        <w:ind w:left="106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13B371D5"/>
    <w:multiLevelType w:val="hybridMultilevel"/>
    <w:tmpl w:val="0226C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FB788D"/>
    <w:multiLevelType w:val="hybridMultilevel"/>
    <w:tmpl w:val="48C6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0D11F6"/>
    <w:multiLevelType w:val="hybridMultilevel"/>
    <w:tmpl w:val="58F2B7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126970"/>
    <w:multiLevelType w:val="hybridMultilevel"/>
    <w:tmpl w:val="3C0C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E4F59C5"/>
    <w:multiLevelType w:val="hybridMultilevel"/>
    <w:tmpl w:val="2B0CD5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2B3091"/>
    <w:multiLevelType w:val="multilevel"/>
    <w:tmpl w:val="BC442C6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9" w15:restartNumberingAfterBreak="0">
    <w:nsid w:val="3F2B0EA0"/>
    <w:multiLevelType w:val="hybridMultilevel"/>
    <w:tmpl w:val="68306C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F597543"/>
    <w:multiLevelType w:val="hybridMultilevel"/>
    <w:tmpl w:val="B192C56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4C50A89"/>
    <w:multiLevelType w:val="hybridMultilevel"/>
    <w:tmpl w:val="7C369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F63154"/>
    <w:multiLevelType w:val="multilevel"/>
    <w:tmpl w:val="2A1A7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E472654"/>
    <w:multiLevelType w:val="singleLevel"/>
    <w:tmpl w:val="20C8E3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15" w15:restartNumberingAfterBreak="0">
    <w:nsid w:val="5FDE099E"/>
    <w:multiLevelType w:val="hybridMultilevel"/>
    <w:tmpl w:val="3C0C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22E4475"/>
    <w:multiLevelType w:val="hybridMultilevel"/>
    <w:tmpl w:val="5E94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5221B71"/>
    <w:multiLevelType w:val="hybridMultilevel"/>
    <w:tmpl w:val="D018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51591F"/>
    <w:multiLevelType w:val="hybridMultilevel"/>
    <w:tmpl w:val="86EEF018"/>
    <w:lvl w:ilvl="0" w:tplc="E55204E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20" w15:restartNumberingAfterBreak="0">
    <w:nsid w:val="7E530586"/>
    <w:multiLevelType w:val="hybridMultilevel"/>
    <w:tmpl w:val="72F20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15"/>
  </w:num>
  <w:num w:numId="8">
    <w:abstractNumId w:val="5"/>
  </w:num>
  <w:num w:numId="9">
    <w:abstractNumId w:val="16"/>
  </w:num>
  <w:num w:numId="10">
    <w:abstractNumId w:val="17"/>
  </w:num>
  <w:num w:numId="11">
    <w:abstractNumId w:val="20"/>
  </w:num>
  <w:num w:numId="12">
    <w:abstractNumId w:val="2"/>
  </w:num>
  <w:num w:numId="13">
    <w:abstractNumId w:val="12"/>
  </w:num>
  <w:num w:numId="14">
    <w:abstractNumId w:val="14"/>
  </w:num>
  <w:num w:numId="15">
    <w:abstractNumId w:val="10"/>
  </w:num>
  <w:num w:numId="16">
    <w:abstractNumId w:val="9"/>
  </w:num>
  <w:num w:numId="17">
    <w:abstractNumId w:val="3"/>
  </w:num>
  <w:num w:numId="18">
    <w:abstractNumId w:val="13"/>
  </w:num>
  <w:num w:numId="19">
    <w:abstractNumId w:val="6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0310"/>
    <w:rsid w:val="000002AA"/>
    <w:rsid w:val="00001784"/>
    <w:rsid w:val="00003493"/>
    <w:rsid w:val="00006796"/>
    <w:rsid w:val="00011DF6"/>
    <w:rsid w:val="00020018"/>
    <w:rsid w:val="00026C48"/>
    <w:rsid w:val="00033CAE"/>
    <w:rsid w:val="0003689B"/>
    <w:rsid w:val="00037863"/>
    <w:rsid w:val="00052ADA"/>
    <w:rsid w:val="000574C9"/>
    <w:rsid w:val="00060545"/>
    <w:rsid w:val="000608F4"/>
    <w:rsid w:val="00060A49"/>
    <w:rsid w:val="00065DF1"/>
    <w:rsid w:val="00085EA8"/>
    <w:rsid w:val="0009076C"/>
    <w:rsid w:val="000929A6"/>
    <w:rsid w:val="00094D40"/>
    <w:rsid w:val="000A4C72"/>
    <w:rsid w:val="000A7C45"/>
    <w:rsid w:val="000B04C0"/>
    <w:rsid w:val="000B7314"/>
    <w:rsid w:val="000E1766"/>
    <w:rsid w:val="000E4F5F"/>
    <w:rsid w:val="000F2240"/>
    <w:rsid w:val="000F41B9"/>
    <w:rsid w:val="000F41F2"/>
    <w:rsid w:val="000F5080"/>
    <w:rsid w:val="000F5390"/>
    <w:rsid w:val="00100A96"/>
    <w:rsid w:val="00100E9F"/>
    <w:rsid w:val="00101FA1"/>
    <w:rsid w:val="001029D6"/>
    <w:rsid w:val="00105624"/>
    <w:rsid w:val="00114762"/>
    <w:rsid w:val="0012123C"/>
    <w:rsid w:val="001218CC"/>
    <w:rsid w:val="00124333"/>
    <w:rsid w:val="00130903"/>
    <w:rsid w:val="00131364"/>
    <w:rsid w:val="00131C68"/>
    <w:rsid w:val="00132C36"/>
    <w:rsid w:val="0014170C"/>
    <w:rsid w:val="0014210D"/>
    <w:rsid w:val="001435C4"/>
    <w:rsid w:val="00143E88"/>
    <w:rsid w:val="00155127"/>
    <w:rsid w:val="00160883"/>
    <w:rsid w:val="00160A7F"/>
    <w:rsid w:val="00170858"/>
    <w:rsid w:val="0017740F"/>
    <w:rsid w:val="0019409A"/>
    <w:rsid w:val="00195578"/>
    <w:rsid w:val="001B518E"/>
    <w:rsid w:val="001B6E28"/>
    <w:rsid w:val="001B7C8C"/>
    <w:rsid w:val="001C4640"/>
    <w:rsid w:val="001C677A"/>
    <w:rsid w:val="001D0428"/>
    <w:rsid w:val="001D202A"/>
    <w:rsid w:val="001E3FA5"/>
    <w:rsid w:val="001E463E"/>
    <w:rsid w:val="001E5A75"/>
    <w:rsid w:val="001E65D3"/>
    <w:rsid w:val="001F0551"/>
    <w:rsid w:val="001F2A53"/>
    <w:rsid w:val="001F4A76"/>
    <w:rsid w:val="002063B5"/>
    <w:rsid w:val="00207107"/>
    <w:rsid w:val="00217A89"/>
    <w:rsid w:val="00220112"/>
    <w:rsid w:val="002416F1"/>
    <w:rsid w:val="00243347"/>
    <w:rsid w:val="00256674"/>
    <w:rsid w:val="00257AE7"/>
    <w:rsid w:val="00262051"/>
    <w:rsid w:val="002677B8"/>
    <w:rsid w:val="0027139F"/>
    <w:rsid w:val="00276DFA"/>
    <w:rsid w:val="00282C4B"/>
    <w:rsid w:val="00286B1B"/>
    <w:rsid w:val="00294939"/>
    <w:rsid w:val="00294A43"/>
    <w:rsid w:val="002A44FF"/>
    <w:rsid w:val="002B1783"/>
    <w:rsid w:val="002B3F93"/>
    <w:rsid w:val="002B56BA"/>
    <w:rsid w:val="002C09A6"/>
    <w:rsid w:val="002C1132"/>
    <w:rsid w:val="002C2B48"/>
    <w:rsid w:val="002D1ED0"/>
    <w:rsid w:val="002E0310"/>
    <w:rsid w:val="002E1089"/>
    <w:rsid w:val="002E1715"/>
    <w:rsid w:val="002E4BA8"/>
    <w:rsid w:val="002E4C56"/>
    <w:rsid w:val="002F0357"/>
    <w:rsid w:val="002F28DB"/>
    <w:rsid w:val="002F3CE0"/>
    <w:rsid w:val="002F5E62"/>
    <w:rsid w:val="00314531"/>
    <w:rsid w:val="00320C2E"/>
    <w:rsid w:val="00320F81"/>
    <w:rsid w:val="00324704"/>
    <w:rsid w:val="00325CE3"/>
    <w:rsid w:val="003267C8"/>
    <w:rsid w:val="00341A23"/>
    <w:rsid w:val="00344F99"/>
    <w:rsid w:val="00353795"/>
    <w:rsid w:val="00354D15"/>
    <w:rsid w:val="00356C06"/>
    <w:rsid w:val="00361F77"/>
    <w:rsid w:val="003666B7"/>
    <w:rsid w:val="00383DF1"/>
    <w:rsid w:val="003869AD"/>
    <w:rsid w:val="003A1167"/>
    <w:rsid w:val="003A559E"/>
    <w:rsid w:val="003B0195"/>
    <w:rsid w:val="003B3E0A"/>
    <w:rsid w:val="003B59F9"/>
    <w:rsid w:val="003C2499"/>
    <w:rsid w:val="003C2EFB"/>
    <w:rsid w:val="003C63B9"/>
    <w:rsid w:val="003C6A78"/>
    <w:rsid w:val="003E0817"/>
    <w:rsid w:val="003E3705"/>
    <w:rsid w:val="003E4F89"/>
    <w:rsid w:val="003E5374"/>
    <w:rsid w:val="003E62C0"/>
    <w:rsid w:val="003F6227"/>
    <w:rsid w:val="00400D18"/>
    <w:rsid w:val="00404A3A"/>
    <w:rsid w:val="00404BB0"/>
    <w:rsid w:val="00404F9B"/>
    <w:rsid w:val="00411D61"/>
    <w:rsid w:val="00412339"/>
    <w:rsid w:val="004126BC"/>
    <w:rsid w:val="00412894"/>
    <w:rsid w:val="004132E0"/>
    <w:rsid w:val="00416B78"/>
    <w:rsid w:val="004214AE"/>
    <w:rsid w:val="00421994"/>
    <w:rsid w:val="0043049F"/>
    <w:rsid w:val="004406CB"/>
    <w:rsid w:val="00446396"/>
    <w:rsid w:val="00450EE3"/>
    <w:rsid w:val="00453586"/>
    <w:rsid w:val="00455829"/>
    <w:rsid w:val="004571DE"/>
    <w:rsid w:val="00465590"/>
    <w:rsid w:val="00473EA1"/>
    <w:rsid w:val="00480257"/>
    <w:rsid w:val="004803F9"/>
    <w:rsid w:val="00481922"/>
    <w:rsid w:val="00484369"/>
    <w:rsid w:val="00484CD9"/>
    <w:rsid w:val="004A780E"/>
    <w:rsid w:val="004B782B"/>
    <w:rsid w:val="004C2094"/>
    <w:rsid w:val="004D20F4"/>
    <w:rsid w:val="004D226F"/>
    <w:rsid w:val="004D3D03"/>
    <w:rsid w:val="004E335B"/>
    <w:rsid w:val="004E3515"/>
    <w:rsid w:val="004F5172"/>
    <w:rsid w:val="004F79D2"/>
    <w:rsid w:val="00501461"/>
    <w:rsid w:val="005033B1"/>
    <w:rsid w:val="00507778"/>
    <w:rsid w:val="005160B9"/>
    <w:rsid w:val="00521D53"/>
    <w:rsid w:val="00524C9F"/>
    <w:rsid w:val="00531CAC"/>
    <w:rsid w:val="0053225B"/>
    <w:rsid w:val="00532469"/>
    <w:rsid w:val="00545019"/>
    <w:rsid w:val="005455A2"/>
    <w:rsid w:val="005474EA"/>
    <w:rsid w:val="0055080E"/>
    <w:rsid w:val="0055408E"/>
    <w:rsid w:val="00557212"/>
    <w:rsid w:val="00577D1F"/>
    <w:rsid w:val="00583058"/>
    <w:rsid w:val="00595902"/>
    <w:rsid w:val="005B2422"/>
    <w:rsid w:val="005B2A7B"/>
    <w:rsid w:val="005B64F2"/>
    <w:rsid w:val="005C11FA"/>
    <w:rsid w:val="005C45A9"/>
    <w:rsid w:val="005C56C2"/>
    <w:rsid w:val="005C5B48"/>
    <w:rsid w:val="005D00E3"/>
    <w:rsid w:val="005D1BC1"/>
    <w:rsid w:val="005E249A"/>
    <w:rsid w:val="005E3BED"/>
    <w:rsid w:val="005F5AF3"/>
    <w:rsid w:val="0060190A"/>
    <w:rsid w:val="0060201E"/>
    <w:rsid w:val="00604267"/>
    <w:rsid w:val="0060602E"/>
    <w:rsid w:val="00610439"/>
    <w:rsid w:val="00614507"/>
    <w:rsid w:val="006152BA"/>
    <w:rsid w:val="00622D81"/>
    <w:rsid w:val="00630AA0"/>
    <w:rsid w:val="0063447C"/>
    <w:rsid w:val="00661B69"/>
    <w:rsid w:val="00662A87"/>
    <w:rsid w:val="00666B21"/>
    <w:rsid w:val="00671045"/>
    <w:rsid w:val="0067118C"/>
    <w:rsid w:val="006724F9"/>
    <w:rsid w:val="006802F3"/>
    <w:rsid w:val="006843C7"/>
    <w:rsid w:val="0068493D"/>
    <w:rsid w:val="006965EE"/>
    <w:rsid w:val="006A16B0"/>
    <w:rsid w:val="006A180A"/>
    <w:rsid w:val="006A6CB6"/>
    <w:rsid w:val="006B3D65"/>
    <w:rsid w:val="006C22DE"/>
    <w:rsid w:val="006C2C65"/>
    <w:rsid w:val="006C38C3"/>
    <w:rsid w:val="006D5DA3"/>
    <w:rsid w:val="006D7654"/>
    <w:rsid w:val="006E0676"/>
    <w:rsid w:val="006E1E59"/>
    <w:rsid w:val="00704C43"/>
    <w:rsid w:val="00715220"/>
    <w:rsid w:val="007169BC"/>
    <w:rsid w:val="0073456D"/>
    <w:rsid w:val="00734BBF"/>
    <w:rsid w:val="00745B5E"/>
    <w:rsid w:val="007508DF"/>
    <w:rsid w:val="00755D33"/>
    <w:rsid w:val="00760CDA"/>
    <w:rsid w:val="00762830"/>
    <w:rsid w:val="00764EEA"/>
    <w:rsid w:val="00770B9E"/>
    <w:rsid w:val="00774044"/>
    <w:rsid w:val="00774BF1"/>
    <w:rsid w:val="007771D0"/>
    <w:rsid w:val="00783368"/>
    <w:rsid w:val="00791F01"/>
    <w:rsid w:val="0079525E"/>
    <w:rsid w:val="007A12DA"/>
    <w:rsid w:val="007A3ECE"/>
    <w:rsid w:val="007B0205"/>
    <w:rsid w:val="007C102F"/>
    <w:rsid w:val="007C2CF7"/>
    <w:rsid w:val="007C55C3"/>
    <w:rsid w:val="007D7BC4"/>
    <w:rsid w:val="007F5291"/>
    <w:rsid w:val="00800800"/>
    <w:rsid w:val="0080347E"/>
    <w:rsid w:val="00807B85"/>
    <w:rsid w:val="008105C5"/>
    <w:rsid w:val="0081096A"/>
    <w:rsid w:val="00815A76"/>
    <w:rsid w:val="00833DD5"/>
    <w:rsid w:val="0083482E"/>
    <w:rsid w:val="00841AAC"/>
    <w:rsid w:val="00841D8D"/>
    <w:rsid w:val="008479D4"/>
    <w:rsid w:val="0085033A"/>
    <w:rsid w:val="008509BC"/>
    <w:rsid w:val="00865CDA"/>
    <w:rsid w:val="00866C13"/>
    <w:rsid w:val="00870F54"/>
    <w:rsid w:val="0087264C"/>
    <w:rsid w:val="00882D3A"/>
    <w:rsid w:val="00894771"/>
    <w:rsid w:val="008973DB"/>
    <w:rsid w:val="008A0D3F"/>
    <w:rsid w:val="008A5B7A"/>
    <w:rsid w:val="008B1965"/>
    <w:rsid w:val="008B1C17"/>
    <w:rsid w:val="008B26E4"/>
    <w:rsid w:val="008B7526"/>
    <w:rsid w:val="008C2DEF"/>
    <w:rsid w:val="008C7FF8"/>
    <w:rsid w:val="008D1073"/>
    <w:rsid w:val="008D40D1"/>
    <w:rsid w:val="008D45B1"/>
    <w:rsid w:val="008D5DFA"/>
    <w:rsid w:val="008D7C5A"/>
    <w:rsid w:val="008E1470"/>
    <w:rsid w:val="008E1603"/>
    <w:rsid w:val="008E58B2"/>
    <w:rsid w:val="008E58DF"/>
    <w:rsid w:val="008F1536"/>
    <w:rsid w:val="008F4F40"/>
    <w:rsid w:val="008F6EDD"/>
    <w:rsid w:val="008F78A2"/>
    <w:rsid w:val="009003A1"/>
    <w:rsid w:val="009030B9"/>
    <w:rsid w:val="00905307"/>
    <w:rsid w:val="00911594"/>
    <w:rsid w:val="0092132E"/>
    <w:rsid w:val="00922EC1"/>
    <w:rsid w:val="00925443"/>
    <w:rsid w:val="009270D8"/>
    <w:rsid w:val="00930056"/>
    <w:rsid w:val="00930B81"/>
    <w:rsid w:val="0093360D"/>
    <w:rsid w:val="00933D91"/>
    <w:rsid w:val="00934AC8"/>
    <w:rsid w:val="009356C9"/>
    <w:rsid w:val="009405A1"/>
    <w:rsid w:val="00943ECC"/>
    <w:rsid w:val="00945BE5"/>
    <w:rsid w:val="009519DB"/>
    <w:rsid w:val="00952E22"/>
    <w:rsid w:val="009616F3"/>
    <w:rsid w:val="00967C1E"/>
    <w:rsid w:val="009719D3"/>
    <w:rsid w:val="00972026"/>
    <w:rsid w:val="009818A0"/>
    <w:rsid w:val="0098732F"/>
    <w:rsid w:val="00993607"/>
    <w:rsid w:val="00994C2F"/>
    <w:rsid w:val="009972C2"/>
    <w:rsid w:val="009A4237"/>
    <w:rsid w:val="009B1C0D"/>
    <w:rsid w:val="009B4C83"/>
    <w:rsid w:val="009B6431"/>
    <w:rsid w:val="009C0635"/>
    <w:rsid w:val="009D5A55"/>
    <w:rsid w:val="009E0624"/>
    <w:rsid w:val="009E33B6"/>
    <w:rsid w:val="009E6AF7"/>
    <w:rsid w:val="009F67AE"/>
    <w:rsid w:val="00A0337D"/>
    <w:rsid w:val="00A06633"/>
    <w:rsid w:val="00A2131C"/>
    <w:rsid w:val="00A24214"/>
    <w:rsid w:val="00A24D73"/>
    <w:rsid w:val="00A30191"/>
    <w:rsid w:val="00A36A8D"/>
    <w:rsid w:val="00A50931"/>
    <w:rsid w:val="00A5159C"/>
    <w:rsid w:val="00A6367D"/>
    <w:rsid w:val="00A63DCD"/>
    <w:rsid w:val="00A719DA"/>
    <w:rsid w:val="00A71EE1"/>
    <w:rsid w:val="00A73324"/>
    <w:rsid w:val="00A746E8"/>
    <w:rsid w:val="00A765F7"/>
    <w:rsid w:val="00A90373"/>
    <w:rsid w:val="00A96691"/>
    <w:rsid w:val="00A96E43"/>
    <w:rsid w:val="00AA3B4B"/>
    <w:rsid w:val="00AA674F"/>
    <w:rsid w:val="00AB3378"/>
    <w:rsid w:val="00AB6A93"/>
    <w:rsid w:val="00AB7122"/>
    <w:rsid w:val="00AC575F"/>
    <w:rsid w:val="00AC719B"/>
    <w:rsid w:val="00AE1C59"/>
    <w:rsid w:val="00AE2DAA"/>
    <w:rsid w:val="00AE376A"/>
    <w:rsid w:val="00AE5929"/>
    <w:rsid w:val="00B07189"/>
    <w:rsid w:val="00B15119"/>
    <w:rsid w:val="00B151BC"/>
    <w:rsid w:val="00B300A0"/>
    <w:rsid w:val="00B31153"/>
    <w:rsid w:val="00B33206"/>
    <w:rsid w:val="00B33DB0"/>
    <w:rsid w:val="00B4052C"/>
    <w:rsid w:val="00B41F31"/>
    <w:rsid w:val="00B50B4B"/>
    <w:rsid w:val="00B50D14"/>
    <w:rsid w:val="00B53424"/>
    <w:rsid w:val="00B53D33"/>
    <w:rsid w:val="00B543B3"/>
    <w:rsid w:val="00B578E8"/>
    <w:rsid w:val="00B826B9"/>
    <w:rsid w:val="00B8577A"/>
    <w:rsid w:val="00B90C00"/>
    <w:rsid w:val="00BA28C7"/>
    <w:rsid w:val="00BB2CF7"/>
    <w:rsid w:val="00BB41F5"/>
    <w:rsid w:val="00BB4E7F"/>
    <w:rsid w:val="00BB4F78"/>
    <w:rsid w:val="00BB504C"/>
    <w:rsid w:val="00BC07D1"/>
    <w:rsid w:val="00BC30C6"/>
    <w:rsid w:val="00BC4810"/>
    <w:rsid w:val="00BD19DE"/>
    <w:rsid w:val="00BD29DD"/>
    <w:rsid w:val="00BD495C"/>
    <w:rsid w:val="00BE1DA3"/>
    <w:rsid w:val="00BE66CF"/>
    <w:rsid w:val="00BF3B6C"/>
    <w:rsid w:val="00C11949"/>
    <w:rsid w:val="00C11F07"/>
    <w:rsid w:val="00C12C0F"/>
    <w:rsid w:val="00C14F2C"/>
    <w:rsid w:val="00C15ED4"/>
    <w:rsid w:val="00C21B68"/>
    <w:rsid w:val="00C2612B"/>
    <w:rsid w:val="00C32A4A"/>
    <w:rsid w:val="00C350B3"/>
    <w:rsid w:val="00C42488"/>
    <w:rsid w:val="00C66811"/>
    <w:rsid w:val="00C73C64"/>
    <w:rsid w:val="00C73C77"/>
    <w:rsid w:val="00C83948"/>
    <w:rsid w:val="00C87BA7"/>
    <w:rsid w:val="00C87D17"/>
    <w:rsid w:val="00C923A1"/>
    <w:rsid w:val="00C96F26"/>
    <w:rsid w:val="00C97571"/>
    <w:rsid w:val="00CC1FD7"/>
    <w:rsid w:val="00CC2C8D"/>
    <w:rsid w:val="00CC5740"/>
    <w:rsid w:val="00CE2537"/>
    <w:rsid w:val="00CE309E"/>
    <w:rsid w:val="00CE34C5"/>
    <w:rsid w:val="00CE4737"/>
    <w:rsid w:val="00CF51E5"/>
    <w:rsid w:val="00CF7647"/>
    <w:rsid w:val="00D00D5C"/>
    <w:rsid w:val="00D03613"/>
    <w:rsid w:val="00D14C76"/>
    <w:rsid w:val="00D158CB"/>
    <w:rsid w:val="00D20552"/>
    <w:rsid w:val="00D22061"/>
    <w:rsid w:val="00D27D9F"/>
    <w:rsid w:val="00D27ECB"/>
    <w:rsid w:val="00D45667"/>
    <w:rsid w:val="00D4689F"/>
    <w:rsid w:val="00D5035E"/>
    <w:rsid w:val="00D5195A"/>
    <w:rsid w:val="00D52B4C"/>
    <w:rsid w:val="00D53704"/>
    <w:rsid w:val="00D6587C"/>
    <w:rsid w:val="00D66ED6"/>
    <w:rsid w:val="00D728FB"/>
    <w:rsid w:val="00D92F9F"/>
    <w:rsid w:val="00DA3A41"/>
    <w:rsid w:val="00DA6946"/>
    <w:rsid w:val="00DA755F"/>
    <w:rsid w:val="00DB03CA"/>
    <w:rsid w:val="00DB051B"/>
    <w:rsid w:val="00DB0F2F"/>
    <w:rsid w:val="00DC299E"/>
    <w:rsid w:val="00DD0519"/>
    <w:rsid w:val="00DD3391"/>
    <w:rsid w:val="00DD33C6"/>
    <w:rsid w:val="00DD7516"/>
    <w:rsid w:val="00DF3FA5"/>
    <w:rsid w:val="00DF7133"/>
    <w:rsid w:val="00E1479D"/>
    <w:rsid w:val="00E172F3"/>
    <w:rsid w:val="00E212EF"/>
    <w:rsid w:val="00E261F0"/>
    <w:rsid w:val="00E268D0"/>
    <w:rsid w:val="00E27EF7"/>
    <w:rsid w:val="00E32A02"/>
    <w:rsid w:val="00E33750"/>
    <w:rsid w:val="00E42839"/>
    <w:rsid w:val="00E428AD"/>
    <w:rsid w:val="00E66A49"/>
    <w:rsid w:val="00E672BF"/>
    <w:rsid w:val="00E70270"/>
    <w:rsid w:val="00E702BE"/>
    <w:rsid w:val="00E76972"/>
    <w:rsid w:val="00E904A5"/>
    <w:rsid w:val="00E95BD7"/>
    <w:rsid w:val="00EA29F4"/>
    <w:rsid w:val="00EB011B"/>
    <w:rsid w:val="00EB07E5"/>
    <w:rsid w:val="00EB19AB"/>
    <w:rsid w:val="00EB7A38"/>
    <w:rsid w:val="00ED0598"/>
    <w:rsid w:val="00ED54AD"/>
    <w:rsid w:val="00ED5FAA"/>
    <w:rsid w:val="00EE301F"/>
    <w:rsid w:val="00EE4A49"/>
    <w:rsid w:val="00EF02FD"/>
    <w:rsid w:val="00EF34B6"/>
    <w:rsid w:val="00EF382F"/>
    <w:rsid w:val="00F00ABF"/>
    <w:rsid w:val="00F05FFE"/>
    <w:rsid w:val="00F11890"/>
    <w:rsid w:val="00F12D81"/>
    <w:rsid w:val="00F302E2"/>
    <w:rsid w:val="00F34826"/>
    <w:rsid w:val="00F458C8"/>
    <w:rsid w:val="00F522CE"/>
    <w:rsid w:val="00F52DD8"/>
    <w:rsid w:val="00F615B0"/>
    <w:rsid w:val="00F61D8E"/>
    <w:rsid w:val="00F622B8"/>
    <w:rsid w:val="00F62F3B"/>
    <w:rsid w:val="00F64A13"/>
    <w:rsid w:val="00F7017D"/>
    <w:rsid w:val="00F7408C"/>
    <w:rsid w:val="00F81BFC"/>
    <w:rsid w:val="00F8330E"/>
    <w:rsid w:val="00F83D2E"/>
    <w:rsid w:val="00F91603"/>
    <w:rsid w:val="00F92628"/>
    <w:rsid w:val="00F96B8B"/>
    <w:rsid w:val="00FA40FE"/>
    <w:rsid w:val="00FB496A"/>
    <w:rsid w:val="00FB7CB1"/>
    <w:rsid w:val="00FC0FD0"/>
    <w:rsid w:val="00FC228E"/>
    <w:rsid w:val="00FC5E2C"/>
    <w:rsid w:val="00FE2D1D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37C4D6-D0C6-4098-BC04-A2D2F502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17A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9254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25443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2"/>
    <w:uiPriority w:val="99"/>
    <w:rsid w:val="00CC1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1"/>
    <w:qFormat/>
    <w:rsid w:val="00CC1FD7"/>
    <w:pPr>
      <w:ind w:left="720"/>
      <w:contextualSpacing/>
    </w:pPr>
  </w:style>
  <w:style w:type="paragraph" w:customStyle="1" w:styleId="2">
    <w:name w:val="Стиль2"/>
    <w:basedOn w:val="a0"/>
    <w:uiPriority w:val="99"/>
    <w:rsid w:val="001B6E28"/>
    <w:pPr>
      <w:spacing w:before="240" w:after="0" w:line="360" w:lineRule="auto"/>
      <w:ind w:firstLine="709"/>
      <w:jc w:val="both"/>
    </w:pPr>
    <w:rPr>
      <w:rFonts w:ascii="Times New Roman" w:hAnsi="Times New Roman"/>
      <w:b/>
      <w:sz w:val="28"/>
      <w:szCs w:val="28"/>
    </w:rPr>
  </w:style>
  <w:style w:type="paragraph" w:styleId="a6">
    <w:name w:val="Balloon Text"/>
    <w:basedOn w:val="a0"/>
    <w:link w:val="a7"/>
    <w:uiPriority w:val="99"/>
    <w:semiHidden/>
    <w:rsid w:val="004571DE"/>
    <w:pPr>
      <w:spacing w:after="0" w:line="240" w:lineRule="auto"/>
    </w:pPr>
    <w:rPr>
      <w:rFonts w:ascii="Tahoma" w:hAnsi="Tahoma"/>
      <w:sz w:val="16"/>
      <w:szCs w:val="16"/>
      <w:lang w:eastAsia="ko-KR"/>
    </w:rPr>
  </w:style>
  <w:style w:type="character" w:customStyle="1" w:styleId="a7">
    <w:name w:val="Текст выноски Знак"/>
    <w:link w:val="a6"/>
    <w:uiPriority w:val="99"/>
    <w:semiHidden/>
    <w:locked/>
    <w:rsid w:val="004571DE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F92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0"/>
    <w:link w:val="a9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CE309E"/>
    <w:rPr>
      <w:rFonts w:cs="Times New Roman"/>
    </w:rPr>
  </w:style>
  <w:style w:type="paragraph" w:styleId="aa">
    <w:name w:val="footer"/>
    <w:basedOn w:val="a0"/>
    <w:link w:val="ab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CE309E"/>
    <w:rPr>
      <w:rFonts w:cs="Times New Roman"/>
    </w:rPr>
  </w:style>
  <w:style w:type="paragraph" w:styleId="20">
    <w:name w:val="Body Text 2"/>
    <w:basedOn w:val="a0"/>
    <w:link w:val="21"/>
    <w:uiPriority w:val="99"/>
    <w:rsid w:val="008F78A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link w:val="20"/>
    <w:uiPriority w:val="99"/>
    <w:locked/>
    <w:rsid w:val="008F78A2"/>
    <w:rPr>
      <w:rFonts w:ascii="Times New Roman" w:hAnsi="Times New Roman" w:cs="Times New Roman"/>
      <w:sz w:val="24"/>
      <w:szCs w:val="24"/>
    </w:rPr>
  </w:style>
  <w:style w:type="character" w:styleId="ac">
    <w:name w:val="Hyperlink"/>
    <w:uiPriority w:val="99"/>
    <w:semiHidden/>
    <w:rsid w:val="00FC228E"/>
    <w:rPr>
      <w:rFonts w:cs="Times New Roman"/>
      <w:color w:val="0000FF"/>
      <w:u w:val="single"/>
    </w:rPr>
  </w:style>
  <w:style w:type="character" w:styleId="ad">
    <w:name w:val="line number"/>
    <w:uiPriority w:val="99"/>
    <w:semiHidden/>
    <w:rsid w:val="00100E9F"/>
    <w:rPr>
      <w:rFonts w:cs="Times New Roman"/>
    </w:rPr>
  </w:style>
  <w:style w:type="paragraph" w:styleId="ae">
    <w:name w:val="Normal (Web)"/>
    <w:basedOn w:val="a0"/>
    <w:uiPriority w:val="99"/>
    <w:unhideWhenUsed/>
    <w:rsid w:val="00400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f"/>
    <w:qFormat/>
    <w:rsid w:val="00583058"/>
    <w:pPr>
      <w:numPr>
        <w:numId w:val="19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szCs w:val="20"/>
      <w:u w:color="000000"/>
      <w:bdr w:val="nil"/>
    </w:rPr>
  </w:style>
  <w:style w:type="character" w:customStyle="1" w:styleId="af">
    <w:name w:val="Перечень Знак"/>
    <w:link w:val="a"/>
    <w:rsid w:val="00583058"/>
    <w:rPr>
      <w:rFonts w:ascii="Times New Roman" w:hAnsi="Times New Roman"/>
      <w:sz w:val="28"/>
      <w:u w:color="000000"/>
      <w:bdr w:val="nil"/>
    </w:rPr>
  </w:style>
  <w:style w:type="character" w:customStyle="1" w:styleId="diff-chunk">
    <w:name w:val="diff-chunk"/>
    <w:basedOn w:val="a1"/>
    <w:rsid w:val="00583058"/>
  </w:style>
  <w:style w:type="paragraph" w:customStyle="1" w:styleId="s1">
    <w:name w:val="s_1"/>
    <w:basedOn w:val="a0"/>
    <w:rsid w:val="00143E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EE4A49"/>
    <w:rPr>
      <w:rFonts w:ascii="Times New Roman" w:eastAsia="Times New Roman" w:hAnsi="Times New Roman"/>
      <w:sz w:val="24"/>
      <w:szCs w:val="24"/>
    </w:rPr>
  </w:style>
  <w:style w:type="paragraph" w:customStyle="1" w:styleId="af1">
    <w:name w:val="Без интервала Знак"/>
    <w:link w:val="af2"/>
    <w:qFormat/>
    <w:rsid w:val="007771D0"/>
    <w:rPr>
      <w:sz w:val="22"/>
      <w:szCs w:val="22"/>
      <w:lang w:eastAsia="en-US"/>
    </w:rPr>
  </w:style>
  <w:style w:type="character" w:customStyle="1" w:styleId="af2">
    <w:name w:val="Без интервала Знак Знак"/>
    <w:link w:val="af1"/>
    <w:locked/>
    <w:rsid w:val="007771D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8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35</Pages>
  <Words>8901</Words>
  <Characters>50738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казах56</dc:creator>
  <cp:keywords/>
  <dc:description/>
  <cp:lastModifiedBy>ПК</cp:lastModifiedBy>
  <cp:revision>63</cp:revision>
  <cp:lastPrinted>2020-03-26T04:58:00Z</cp:lastPrinted>
  <dcterms:created xsi:type="dcterms:W3CDTF">2018-10-29T09:05:00Z</dcterms:created>
  <dcterms:modified xsi:type="dcterms:W3CDTF">2022-06-13T15:41:00Z</dcterms:modified>
</cp:coreProperties>
</file>