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AC" w:rsidRPr="00566761" w:rsidRDefault="00F114AC" w:rsidP="003A41F2">
      <w:pPr>
        <w:spacing w:after="0" w:line="240" w:lineRule="auto"/>
        <w:ind w:firstLine="181"/>
        <w:jc w:val="center"/>
        <w:rPr>
          <w:rFonts w:ascii="Times New Roman" w:hAnsi="Times New Roman"/>
          <w:sz w:val="24"/>
          <w:szCs w:val="24"/>
          <w:lang w:eastAsia="ru-RU"/>
        </w:rPr>
      </w:pPr>
      <w:bookmarkStart w:id="0" w:name="_GoBack"/>
      <w:bookmarkEnd w:id="0"/>
      <w:r w:rsidRPr="00566761">
        <w:rPr>
          <w:rFonts w:ascii="Times New Roman" w:hAnsi="Times New Roman"/>
          <w:b/>
          <w:bCs/>
          <w:sz w:val="24"/>
          <w:szCs w:val="24"/>
          <w:lang w:eastAsia="ru-RU"/>
        </w:rPr>
        <w:t>МИНИСТЕРСТВО ОБРАЗОВАНИЯ ОРЕНБУРГСКОЙ ОБЛАСТИ</w:t>
      </w:r>
    </w:p>
    <w:p w:rsidR="00F114AC" w:rsidRPr="00566761" w:rsidRDefault="00F114AC" w:rsidP="003A41F2">
      <w:pPr>
        <w:spacing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ГОСУДАРСТВЕННОЕ АВТОНОМНОЕ ПРОФЕССИОНАЛЬНОЕ</w:t>
      </w:r>
    </w:p>
    <w:p w:rsidR="00F114AC" w:rsidRPr="00566761" w:rsidRDefault="00F114AC" w:rsidP="003A41F2">
      <w:pPr>
        <w:spacing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ОБРАЗОВАТЕЛЬНОЕ УЧРЕЖДЕНИЕ</w:t>
      </w:r>
    </w:p>
    <w:p w:rsidR="00F114AC" w:rsidRPr="00566761" w:rsidRDefault="00F114AC" w:rsidP="003A41F2">
      <w:pPr>
        <w:spacing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«МЕДНОГОРСКИЙ ИНДУСТРИАЛЬНЫЙ КОЛЛЕДЖ»</w:t>
      </w:r>
    </w:p>
    <w:p w:rsidR="00F114AC" w:rsidRPr="00566761" w:rsidRDefault="00F114AC" w:rsidP="003A41F2">
      <w:pPr>
        <w:spacing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Г. МЕДНОГОРСКА ОРЕНБУРГСКОЙ ОБЛАСТИ</w:t>
      </w:r>
    </w:p>
    <w:p w:rsidR="00F114AC" w:rsidRPr="00566761" w:rsidRDefault="00F114AC" w:rsidP="003A41F2">
      <w:pPr>
        <w:spacing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(ГАПОУ МИК)</w:t>
      </w:r>
    </w:p>
    <w:p w:rsidR="00F114AC" w:rsidRPr="00566761" w:rsidRDefault="00F114AC" w:rsidP="003A41F2">
      <w:pPr>
        <w:spacing w:after="0" w:line="240" w:lineRule="auto"/>
        <w:jc w:val="center"/>
        <w:rPr>
          <w:rFonts w:ascii="Times New Roman" w:hAnsi="Times New Roman"/>
          <w:sz w:val="24"/>
          <w:szCs w:val="24"/>
          <w:lang w:eastAsia="ru-RU"/>
        </w:rPr>
      </w:pPr>
    </w:p>
    <w:p w:rsidR="00F114AC" w:rsidRPr="00566761"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Pr="00566761" w:rsidRDefault="00F114AC" w:rsidP="00566761">
      <w:pPr>
        <w:spacing w:before="100" w:beforeAutospacing="1" w:after="0" w:line="240" w:lineRule="auto"/>
        <w:jc w:val="center"/>
        <w:rPr>
          <w:rFonts w:ascii="Times New Roman" w:hAnsi="Times New Roman"/>
          <w:sz w:val="24"/>
          <w:szCs w:val="24"/>
          <w:lang w:eastAsia="ru-RU"/>
        </w:rPr>
      </w:pPr>
    </w:p>
    <w:p w:rsidR="00F114AC" w:rsidRPr="00566761" w:rsidRDefault="00F114AC" w:rsidP="00401E1E">
      <w:pPr>
        <w:spacing w:before="100" w:beforeAutospacing="1" w:after="0" w:line="240" w:lineRule="auto"/>
        <w:ind w:right="11"/>
        <w:rPr>
          <w:rFonts w:ascii="Times New Roman" w:hAnsi="Times New Roman"/>
          <w:sz w:val="24"/>
          <w:szCs w:val="24"/>
          <w:lang w:eastAsia="ru-RU"/>
        </w:rPr>
      </w:pPr>
      <w:r>
        <w:rPr>
          <w:rFonts w:ascii="Times New Roman" w:hAnsi="Times New Roman"/>
          <w:sz w:val="24"/>
          <w:szCs w:val="24"/>
          <w:lang w:eastAsia="ru-RU"/>
        </w:rPr>
        <w:t xml:space="preserve">                                    </w:t>
      </w:r>
      <w:r w:rsidRPr="00566761">
        <w:rPr>
          <w:rFonts w:ascii="Times New Roman" w:hAnsi="Times New Roman"/>
          <w:b/>
          <w:bCs/>
          <w:sz w:val="27"/>
          <w:szCs w:val="27"/>
          <w:lang w:eastAsia="ru-RU"/>
        </w:rPr>
        <w:t>РАБОЧАЯ ПРОГРАММА УЧЕБНОЙ ДИСЦИПЛИНЫ</w:t>
      </w: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r w:rsidRPr="00566761">
        <w:rPr>
          <w:rFonts w:ascii="Times New Roman" w:hAnsi="Times New Roman"/>
          <w:b/>
          <w:bCs/>
          <w:sz w:val="27"/>
          <w:szCs w:val="27"/>
          <w:lang w:eastAsia="ru-RU"/>
        </w:rPr>
        <w:t>ОДБ 04. История</w:t>
      </w: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Pr="00566761"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Default="00F114AC" w:rsidP="00566761">
      <w:pPr>
        <w:spacing w:before="100" w:beforeAutospacing="1" w:after="0" w:line="240" w:lineRule="auto"/>
        <w:ind w:right="11"/>
        <w:jc w:val="center"/>
        <w:rPr>
          <w:rFonts w:ascii="Times New Roman" w:hAnsi="Times New Roman"/>
          <w:sz w:val="24"/>
          <w:szCs w:val="24"/>
          <w:lang w:eastAsia="ru-RU"/>
        </w:rPr>
      </w:pPr>
    </w:p>
    <w:p w:rsidR="00F114AC" w:rsidRDefault="00F114AC" w:rsidP="00401E1E">
      <w:pPr>
        <w:spacing w:before="100" w:beforeAutospacing="1" w:after="0" w:line="240" w:lineRule="auto"/>
        <w:ind w:right="11"/>
        <w:jc w:val="center"/>
        <w:rPr>
          <w:rFonts w:ascii="Times New Roman" w:hAnsi="Times New Roman"/>
          <w:sz w:val="24"/>
          <w:szCs w:val="24"/>
          <w:lang w:eastAsia="ru-RU"/>
        </w:rPr>
      </w:pPr>
      <w:r w:rsidRPr="00566761">
        <w:rPr>
          <w:rFonts w:ascii="Times New Roman" w:hAnsi="Times New Roman"/>
          <w:b/>
          <w:bCs/>
          <w:sz w:val="27"/>
          <w:szCs w:val="27"/>
          <w:lang w:eastAsia="ru-RU"/>
        </w:rPr>
        <w:t>20</w:t>
      </w:r>
      <w:r>
        <w:rPr>
          <w:rFonts w:ascii="Times New Roman" w:hAnsi="Times New Roman"/>
          <w:b/>
          <w:bCs/>
          <w:sz w:val="27"/>
          <w:szCs w:val="27"/>
          <w:lang w:eastAsia="ru-RU"/>
        </w:rPr>
        <w:t>21</w:t>
      </w: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Default="00F114AC" w:rsidP="001D29A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Рабочая программа учебного предмета История составлена по специальности 13.02.11. Техническая  эксплуатация и обслуживание  электрического и электромеханического  оборудования (по отраслям) составлена в соответствии  с Федеральным государственным  стандартом среднего общего образования и на основе Примерной основной образовательной программы среднего общего образования (протокол от 28 июня 2016 года №2/16-з)</w:t>
      </w:r>
    </w:p>
    <w:p w:rsidR="00F114AC" w:rsidRDefault="00F114AC" w:rsidP="001D29AE">
      <w:pPr>
        <w:spacing w:after="0" w:line="240" w:lineRule="auto"/>
        <w:rPr>
          <w:rFonts w:ascii="Times New Roman" w:hAnsi="Times New Roman"/>
          <w:sz w:val="28"/>
          <w:szCs w:val="28"/>
          <w:lang w:eastAsia="ru-RU"/>
        </w:rPr>
      </w:pPr>
    </w:p>
    <w:p w:rsidR="00F114AC" w:rsidRDefault="00F114AC" w:rsidP="001D29AE">
      <w:pPr>
        <w:spacing w:after="0" w:line="240" w:lineRule="auto"/>
        <w:rPr>
          <w:rFonts w:ascii="Times New Roman" w:hAnsi="Times New Roman"/>
          <w:sz w:val="28"/>
          <w:szCs w:val="28"/>
          <w:lang w:eastAsia="ru-RU"/>
        </w:rPr>
      </w:pPr>
      <w:r>
        <w:rPr>
          <w:rFonts w:ascii="Times New Roman" w:hAnsi="Times New Roman"/>
          <w:sz w:val="28"/>
          <w:szCs w:val="28"/>
          <w:lang w:eastAsia="ru-RU"/>
        </w:rPr>
        <w:t>Год начала подготовки: 2021</w:t>
      </w:r>
    </w:p>
    <w:p w:rsidR="00F114AC" w:rsidRDefault="00F114AC" w:rsidP="001D29AE">
      <w:pPr>
        <w:spacing w:after="0" w:line="240" w:lineRule="auto"/>
        <w:rPr>
          <w:rFonts w:ascii="Times New Roman" w:hAnsi="Times New Roman"/>
          <w:sz w:val="28"/>
          <w:szCs w:val="28"/>
          <w:lang w:eastAsia="ru-RU"/>
        </w:rPr>
      </w:pPr>
    </w:p>
    <w:p w:rsidR="00F114AC" w:rsidRDefault="00F114AC" w:rsidP="001D29AE">
      <w:pPr>
        <w:spacing w:after="0" w:line="240" w:lineRule="auto"/>
        <w:rPr>
          <w:rFonts w:ascii="Times New Roman" w:hAnsi="Times New Roman"/>
          <w:sz w:val="28"/>
          <w:szCs w:val="28"/>
          <w:lang w:eastAsia="ru-RU"/>
        </w:rPr>
      </w:pPr>
      <w:r>
        <w:rPr>
          <w:rFonts w:ascii="Times New Roman" w:hAnsi="Times New Roman"/>
          <w:sz w:val="28"/>
          <w:szCs w:val="28"/>
          <w:lang w:eastAsia="ru-RU"/>
        </w:rPr>
        <w:t>Организация-разработчик: ГАПОУ МИК</w:t>
      </w:r>
    </w:p>
    <w:p w:rsidR="00F114AC" w:rsidRDefault="00F114AC" w:rsidP="001D29AE">
      <w:pPr>
        <w:spacing w:after="0" w:line="240" w:lineRule="auto"/>
        <w:rPr>
          <w:rFonts w:ascii="Times New Roman" w:hAnsi="Times New Roman"/>
          <w:sz w:val="28"/>
          <w:szCs w:val="28"/>
          <w:lang w:eastAsia="ru-RU"/>
        </w:rPr>
      </w:pPr>
    </w:p>
    <w:p w:rsidR="00F114AC" w:rsidRDefault="00F114AC" w:rsidP="001D29AE">
      <w:pPr>
        <w:spacing w:after="0" w:line="240" w:lineRule="auto"/>
        <w:rPr>
          <w:rFonts w:ascii="Times New Roman" w:hAnsi="Times New Roman"/>
          <w:sz w:val="28"/>
          <w:szCs w:val="28"/>
          <w:lang w:eastAsia="ru-RU"/>
        </w:rPr>
      </w:pPr>
      <w:r>
        <w:rPr>
          <w:rFonts w:ascii="Times New Roman" w:hAnsi="Times New Roman"/>
          <w:sz w:val="28"/>
          <w:szCs w:val="28"/>
          <w:lang w:eastAsia="ru-RU"/>
        </w:rPr>
        <w:t>Составители: Лашкова И.В., преподаватель  истории  ГАПОУ МИК</w:t>
      </w: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Pr="00566761" w:rsidRDefault="00F114AC" w:rsidP="00566761">
      <w:pPr>
        <w:spacing w:before="100" w:beforeAutospacing="1" w:after="0" w:line="240" w:lineRule="auto"/>
        <w:rPr>
          <w:rFonts w:ascii="Times New Roman" w:hAnsi="Times New Roman"/>
          <w:sz w:val="24"/>
          <w:szCs w:val="24"/>
          <w:lang w:eastAsia="ru-RU"/>
        </w:rPr>
      </w:pPr>
    </w:p>
    <w:p w:rsidR="00F114AC" w:rsidRDefault="00F114AC" w:rsidP="00566761">
      <w:pPr>
        <w:spacing w:before="100" w:beforeAutospacing="1" w:after="0" w:line="240" w:lineRule="auto"/>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b/>
          <w:bCs/>
          <w:sz w:val="27"/>
          <w:szCs w:val="27"/>
          <w:lang w:eastAsia="ru-RU"/>
        </w:rPr>
      </w:pPr>
    </w:p>
    <w:p w:rsidR="00F114AC" w:rsidRPr="00566761" w:rsidRDefault="00F114AC" w:rsidP="00566761">
      <w:pPr>
        <w:spacing w:before="100" w:beforeAutospacing="1" w:after="0" w:line="240" w:lineRule="auto"/>
        <w:jc w:val="center"/>
        <w:rPr>
          <w:rFonts w:ascii="Times New Roman" w:hAnsi="Times New Roman"/>
          <w:sz w:val="24"/>
          <w:szCs w:val="24"/>
          <w:lang w:eastAsia="ru-RU"/>
        </w:rPr>
      </w:pPr>
    </w:p>
    <w:p w:rsidR="00F114AC" w:rsidRPr="00566761" w:rsidRDefault="00F114AC" w:rsidP="001D29AE">
      <w:pPr>
        <w:spacing w:before="100" w:beforeAutospacing="1" w:after="0" w:line="240" w:lineRule="auto"/>
        <w:rPr>
          <w:rFonts w:ascii="Times New Roman" w:hAnsi="Times New Roman"/>
          <w:sz w:val="24"/>
          <w:szCs w:val="24"/>
          <w:lang w:eastAsia="ru-RU"/>
        </w:rPr>
      </w:pPr>
    </w:p>
    <w:p w:rsidR="00F114AC" w:rsidRDefault="00F114AC" w:rsidP="001D29A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bCs/>
          <w:sz w:val="28"/>
          <w:szCs w:val="28"/>
          <w:lang w:eastAsia="ru-RU"/>
        </w:rPr>
        <w:t>Содержание</w:t>
      </w:r>
    </w:p>
    <w:p w:rsidR="00F114AC" w:rsidRDefault="00F114AC" w:rsidP="001D29AE">
      <w:pPr>
        <w:spacing w:after="0" w:line="240" w:lineRule="auto"/>
        <w:ind w:firstLine="709"/>
        <w:jc w:val="center"/>
        <w:rPr>
          <w:rFonts w:ascii="Times New Roman" w:hAnsi="Times New Roman"/>
          <w:sz w:val="28"/>
          <w:szCs w:val="28"/>
          <w:lang w:eastAsia="ru-RU"/>
        </w:rPr>
      </w:pPr>
    </w:p>
    <w:tbl>
      <w:tblPr>
        <w:tblW w:w="9285" w:type="dxa"/>
        <w:tblCellSpacing w:w="0" w:type="dxa"/>
        <w:tblInd w:w="720" w:type="dxa"/>
        <w:tblCellMar>
          <w:top w:w="105" w:type="dxa"/>
          <w:left w:w="105" w:type="dxa"/>
          <w:bottom w:w="105" w:type="dxa"/>
          <w:right w:w="105" w:type="dxa"/>
        </w:tblCellMar>
        <w:tblLook w:val="00A0"/>
      </w:tblPr>
      <w:tblGrid>
        <w:gridCol w:w="375"/>
        <w:gridCol w:w="8218"/>
        <w:gridCol w:w="692"/>
      </w:tblGrid>
      <w:tr w:rsidR="00F114AC" w:rsidTr="009E0ADB">
        <w:trPr>
          <w:tblCellSpacing w:w="0" w:type="dxa"/>
        </w:trPr>
        <w:tc>
          <w:tcPr>
            <w:tcW w:w="345" w:type="dxa"/>
          </w:tcPr>
          <w:p w:rsidR="00F114AC" w:rsidRDefault="00F114AC" w:rsidP="009E0A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665" w:type="dxa"/>
          </w:tcPr>
          <w:p w:rsidR="00F114AC" w:rsidRDefault="00F114AC" w:rsidP="009E0A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Паспорт рабочей программы учебного предмета…………………4</w:t>
            </w:r>
          </w:p>
        </w:tc>
        <w:tc>
          <w:tcPr>
            <w:tcW w:w="645" w:type="dxa"/>
          </w:tcPr>
          <w:p w:rsidR="00F114AC" w:rsidRDefault="00F114AC" w:rsidP="009E0ADB">
            <w:pPr>
              <w:rPr>
                <w:rFonts w:ascii="Times New Roman" w:hAnsi="Times New Roman"/>
                <w:sz w:val="28"/>
                <w:szCs w:val="28"/>
                <w:lang w:eastAsia="ru-RU"/>
              </w:rPr>
            </w:pPr>
          </w:p>
        </w:tc>
      </w:tr>
      <w:tr w:rsidR="00F114AC" w:rsidTr="009E0ADB">
        <w:trPr>
          <w:tblCellSpacing w:w="0" w:type="dxa"/>
        </w:trPr>
        <w:tc>
          <w:tcPr>
            <w:tcW w:w="345" w:type="dxa"/>
          </w:tcPr>
          <w:p w:rsidR="00F114AC" w:rsidRDefault="00F114AC" w:rsidP="009E0A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7665" w:type="dxa"/>
          </w:tcPr>
          <w:p w:rsidR="00F114AC" w:rsidRDefault="00F114AC" w:rsidP="009E0A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Структура и содержание учебного предмета ...…………………9</w:t>
            </w:r>
          </w:p>
        </w:tc>
        <w:tc>
          <w:tcPr>
            <w:tcW w:w="645" w:type="dxa"/>
          </w:tcPr>
          <w:p w:rsidR="00F114AC" w:rsidRDefault="00F114AC" w:rsidP="009E0ADB">
            <w:pPr>
              <w:rPr>
                <w:rFonts w:ascii="Times New Roman" w:hAnsi="Times New Roman"/>
                <w:sz w:val="28"/>
                <w:szCs w:val="28"/>
                <w:lang w:eastAsia="ru-RU"/>
              </w:rPr>
            </w:pPr>
          </w:p>
        </w:tc>
      </w:tr>
      <w:tr w:rsidR="00F114AC" w:rsidTr="009E0ADB">
        <w:trPr>
          <w:tblCellSpacing w:w="0" w:type="dxa"/>
        </w:trPr>
        <w:tc>
          <w:tcPr>
            <w:tcW w:w="345" w:type="dxa"/>
          </w:tcPr>
          <w:p w:rsidR="00F114AC" w:rsidRDefault="00F114AC" w:rsidP="009E0A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7665" w:type="dxa"/>
          </w:tcPr>
          <w:p w:rsidR="00F114AC" w:rsidRDefault="00F114AC" w:rsidP="009E0A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Условия реализации рабочей программы учебного предмета....16</w:t>
            </w:r>
          </w:p>
        </w:tc>
        <w:tc>
          <w:tcPr>
            <w:tcW w:w="645" w:type="dxa"/>
          </w:tcPr>
          <w:p w:rsidR="00F114AC" w:rsidRDefault="00F114AC" w:rsidP="009E0ADB">
            <w:pPr>
              <w:rPr>
                <w:rFonts w:ascii="Times New Roman" w:hAnsi="Times New Roman"/>
                <w:sz w:val="28"/>
                <w:szCs w:val="28"/>
                <w:lang w:eastAsia="ru-RU"/>
              </w:rPr>
            </w:pPr>
          </w:p>
        </w:tc>
      </w:tr>
      <w:tr w:rsidR="00F114AC" w:rsidTr="009E0ADB">
        <w:trPr>
          <w:tblCellSpacing w:w="0" w:type="dxa"/>
        </w:trPr>
        <w:tc>
          <w:tcPr>
            <w:tcW w:w="345" w:type="dxa"/>
          </w:tcPr>
          <w:p w:rsidR="00F114AC" w:rsidRDefault="00F114AC" w:rsidP="009E0A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7665" w:type="dxa"/>
          </w:tcPr>
          <w:p w:rsidR="00F114AC" w:rsidRDefault="00F114AC" w:rsidP="009E0A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Контроль и оценка результатов освоения учебного предмета.....19</w:t>
            </w:r>
          </w:p>
        </w:tc>
        <w:tc>
          <w:tcPr>
            <w:tcW w:w="645" w:type="dxa"/>
          </w:tcPr>
          <w:p w:rsidR="00F114AC" w:rsidRDefault="00F114AC" w:rsidP="009E0ADB">
            <w:pPr>
              <w:rPr>
                <w:rFonts w:ascii="Times New Roman" w:hAnsi="Times New Roman"/>
                <w:sz w:val="28"/>
                <w:szCs w:val="28"/>
                <w:lang w:eastAsia="ru-RU"/>
              </w:rPr>
            </w:pPr>
          </w:p>
        </w:tc>
      </w:tr>
    </w:tbl>
    <w:p w:rsidR="00F114AC" w:rsidRDefault="00F114AC" w:rsidP="001D29AE">
      <w:pPr>
        <w:spacing w:after="0" w:line="240" w:lineRule="auto"/>
        <w:jc w:val="center"/>
        <w:rPr>
          <w:rFonts w:ascii="Times New Roman" w:hAnsi="Times New Roman"/>
          <w:sz w:val="28"/>
          <w:szCs w:val="28"/>
          <w:lang w:eastAsia="ru-RU"/>
        </w:rPr>
      </w:pPr>
    </w:p>
    <w:p w:rsidR="00F114AC" w:rsidRPr="00566761" w:rsidRDefault="00F114AC" w:rsidP="00566761">
      <w:pPr>
        <w:spacing w:before="100" w:beforeAutospacing="1" w:after="0" w:line="240" w:lineRule="auto"/>
        <w:jc w:val="center"/>
        <w:rPr>
          <w:rFonts w:ascii="Times New Roman" w:hAnsi="Times New Roman"/>
          <w:sz w:val="24"/>
          <w:szCs w:val="24"/>
          <w:lang w:eastAsia="ru-RU"/>
        </w:rPr>
      </w:pPr>
    </w:p>
    <w:p w:rsidR="00F114AC" w:rsidRPr="00566761" w:rsidRDefault="00F114AC" w:rsidP="00566761">
      <w:pPr>
        <w:spacing w:before="100" w:beforeAutospacing="1" w:after="0" w:line="240" w:lineRule="auto"/>
        <w:jc w:val="center"/>
        <w:rPr>
          <w:rFonts w:ascii="Times New Roman" w:hAnsi="Times New Roman"/>
          <w:sz w:val="24"/>
          <w:szCs w:val="24"/>
          <w:lang w:eastAsia="ru-RU"/>
        </w:rPr>
      </w:pPr>
    </w:p>
    <w:p w:rsidR="00F114AC" w:rsidRPr="00566761" w:rsidRDefault="00F114AC" w:rsidP="00566761">
      <w:pPr>
        <w:spacing w:before="100" w:beforeAutospacing="1" w:after="0" w:line="240" w:lineRule="auto"/>
        <w:ind w:left="-425"/>
        <w:jc w:val="center"/>
        <w:rPr>
          <w:rFonts w:ascii="Times New Roman" w:hAnsi="Times New Roman"/>
          <w:sz w:val="24"/>
          <w:szCs w:val="24"/>
          <w:lang w:eastAsia="ru-RU"/>
        </w:rPr>
      </w:pPr>
    </w:p>
    <w:p w:rsidR="00F114AC" w:rsidRPr="00566761" w:rsidRDefault="00F114AC" w:rsidP="00566761">
      <w:pPr>
        <w:spacing w:before="100" w:beforeAutospacing="1" w:after="0" w:line="240" w:lineRule="auto"/>
        <w:jc w:val="center"/>
        <w:rPr>
          <w:rFonts w:ascii="Times New Roman" w:hAnsi="Times New Roman"/>
          <w:sz w:val="24"/>
          <w:szCs w:val="24"/>
          <w:lang w:eastAsia="ru-RU"/>
        </w:rPr>
      </w:pPr>
    </w:p>
    <w:p w:rsidR="00F114AC" w:rsidRPr="00566761"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7D5498">
      <w:pPr>
        <w:spacing w:before="100" w:beforeAutospacing="1" w:after="0" w:line="240" w:lineRule="auto"/>
        <w:rPr>
          <w:rFonts w:ascii="Times New Roman" w:hAnsi="Times New Roman"/>
          <w:sz w:val="24"/>
          <w:szCs w:val="24"/>
          <w:lang w:eastAsia="ru-RU"/>
        </w:rPr>
      </w:pPr>
    </w:p>
    <w:p w:rsidR="00F114AC" w:rsidRDefault="00F114AC" w:rsidP="001D29AE">
      <w:pPr>
        <w:numPr>
          <w:ilvl w:val="0"/>
          <w:numId w:val="5"/>
        </w:numPr>
        <w:spacing w:before="100" w:beforeAutospacing="1" w:after="0" w:line="240" w:lineRule="auto"/>
        <w:rPr>
          <w:rFonts w:ascii="Times New Roman" w:hAnsi="Times New Roman"/>
          <w:b/>
          <w:bCs/>
          <w:sz w:val="24"/>
          <w:szCs w:val="24"/>
          <w:lang w:eastAsia="ru-RU"/>
        </w:rPr>
      </w:pPr>
      <w:r>
        <w:rPr>
          <w:rFonts w:ascii="Times New Roman" w:hAnsi="Times New Roman"/>
          <w:b/>
          <w:bCs/>
          <w:sz w:val="24"/>
          <w:szCs w:val="24"/>
          <w:lang w:eastAsia="ru-RU"/>
        </w:rPr>
        <w:t>ПАСПОРТ</w:t>
      </w:r>
      <w:r w:rsidRPr="00566761">
        <w:rPr>
          <w:rFonts w:ascii="Times New Roman" w:hAnsi="Times New Roman"/>
          <w:b/>
          <w:bCs/>
          <w:sz w:val="24"/>
          <w:szCs w:val="24"/>
          <w:lang w:eastAsia="ru-RU"/>
        </w:rPr>
        <w:t xml:space="preserve"> РАБОЧЕЙ ПРОГРАММЫ УЧЕБНОЙ ДИСЦИПЛИНЫ</w:t>
      </w:r>
      <w:r>
        <w:rPr>
          <w:rFonts w:ascii="Times New Roman" w:hAnsi="Times New Roman"/>
          <w:sz w:val="24"/>
          <w:szCs w:val="24"/>
          <w:lang w:eastAsia="ru-RU"/>
        </w:rPr>
        <w:t xml:space="preserve"> </w:t>
      </w:r>
      <w:r w:rsidRPr="00566761">
        <w:rPr>
          <w:rFonts w:ascii="Times New Roman" w:hAnsi="Times New Roman"/>
          <w:b/>
          <w:bCs/>
          <w:sz w:val="24"/>
          <w:szCs w:val="24"/>
          <w:lang w:eastAsia="ru-RU"/>
        </w:rPr>
        <w:t>ИСТОРИЯ</w:t>
      </w:r>
    </w:p>
    <w:p w:rsidR="00F114AC" w:rsidRDefault="00F114AC" w:rsidP="001D29AE">
      <w:pPr>
        <w:widowControl w:val="0"/>
        <w:spacing w:after="0" w:line="240" w:lineRule="auto"/>
        <w:ind w:left="360"/>
        <w:jc w:val="both"/>
        <w:rPr>
          <w:rFonts w:ascii="Times New Roman" w:hAnsi="Times New Roman"/>
          <w:sz w:val="28"/>
          <w:szCs w:val="28"/>
          <w:lang w:eastAsia="ru-RU"/>
        </w:rPr>
      </w:pPr>
      <w:r>
        <w:rPr>
          <w:rFonts w:ascii="Times New Roman" w:hAnsi="Times New Roman"/>
          <w:b/>
          <w:bCs/>
          <w:sz w:val="28"/>
          <w:szCs w:val="28"/>
          <w:lang w:eastAsia="ru-RU"/>
        </w:rPr>
        <w:t>1.1. Область применения программы</w:t>
      </w:r>
    </w:p>
    <w:p w:rsidR="00F114AC" w:rsidRDefault="00F114AC" w:rsidP="001D29AE">
      <w:pPr>
        <w:widowControl w:val="0"/>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Рабочая программа учебного предмета общеобразовательного цикла «История»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p>
    <w:p w:rsidR="00F114AC" w:rsidRDefault="00F114AC" w:rsidP="001D29AE">
      <w:pPr>
        <w:widowControl w:val="0"/>
        <w:spacing w:after="0" w:line="240" w:lineRule="auto"/>
        <w:jc w:val="both"/>
        <w:rPr>
          <w:rFonts w:ascii="Times New Roman" w:hAnsi="Times New Roman"/>
          <w:sz w:val="28"/>
          <w:szCs w:val="28"/>
          <w:lang w:eastAsia="ru-RU"/>
        </w:rPr>
      </w:pPr>
    </w:p>
    <w:p w:rsidR="00F114AC" w:rsidRDefault="00F114AC" w:rsidP="001D29AE">
      <w:pPr>
        <w:widowControl w:val="0"/>
        <w:spacing w:after="0" w:line="240" w:lineRule="auto"/>
        <w:ind w:left="360"/>
        <w:jc w:val="both"/>
        <w:rPr>
          <w:rFonts w:ascii="Times New Roman" w:hAnsi="Times New Roman"/>
          <w:sz w:val="28"/>
          <w:szCs w:val="28"/>
          <w:lang w:eastAsia="ru-RU"/>
        </w:rPr>
      </w:pPr>
      <w:r>
        <w:rPr>
          <w:rFonts w:ascii="Times New Roman" w:hAnsi="Times New Roman"/>
          <w:b/>
          <w:bCs/>
          <w:sz w:val="28"/>
          <w:szCs w:val="28"/>
          <w:lang w:eastAsia="ru-RU"/>
        </w:rPr>
        <w:t>1.2. Место предмета в структуре ППССЗ</w:t>
      </w:r>
    </w:p>
    <w:p w:rsidR="00F114AC" w:rsidRDefault="00F114AC" w:rsidP="001D29AE">
      <w:pPr>
        <w:widowControl w:val="0"/>
        <w:shd w:val="clear" w:color="auto" w:fill="FFFFFF"/>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Учебный предмет «История» является учебным предметом обязательной предметной области «Общественные науки» ФГОС СОО. В профессиональной образовательной организации учебный предмет «История» изучается в общеобразовательном цикле учебного плана ОПОП СПО. В учебном плане учебный предмет «История» входит в состав базовых дисциплин общеобразовательного цикла.</w:t>
      </w:r>
    </w:p>
    <w:p w:rsidR="00F114AC" w:rsidRDefault="00F114AC" w:rsidP="001D29AE">
      <w:pPr>
        <w:widowControl w:val="0"/>
        <w:spacing w:after="0" w:line="240" w:lineRule="auto"/>
        <w:ind w:left="360"/>
        <w:jc w:val="both"/>
        <w:rPr>
          <w:rFonts w:ascii="Times New Roman" w:hAnsi="Times New Roman"/>
          <w:sz w:val="28"/>
          <w:szCs w:val="28"/>
          <w:lang w:eastAsia="ru-RU"/>
        </w:rPr>
      </w:pPr>
    </w:p>
    <w:p w:rsidR="00F114AC" w:rsidRDefault="00F114AC" w:rsidP="001D29AE">
      <w:pPr>
        <w:widowControl w:val="0"/>
        <w:spacing w:after="0" w:line="240" w:lineRule="auto"/>
        <w:ind w:left="360"/>
        <w:jc w:val="both"/>
        <w:rPr>
          <w:rFonts w:ascii="Times New Roman" w:hAnsi="Times New Roman"/>
          <w:sz w:val="28"/>
          <w:szCs w:val="28"/>
          <w:lang w:eastAsia="ru-RU"/>
        </w:rPr>
      </w:pPr>
      <w:r>
        <w:rPr>
          <w:rFonts w:ascii="Times New Roman" w:hAnsi="Times New Roman"/>
          <w:b/>
          <w:bCs/>
          <w:sz w:val="28"/>
          <w:szCs w:val="28"/>
          <w:lang w:eastAsia="ru-RU"/>
        </w:rPr>
        <w:t xml:space="preserve">1.3. Цели и задачи учебного предмета – требования к результатам освоения </w:t>
      </w:r>
      <w:r>
        <w:rPr>
          <w:rFonts w:ascii="Times New Roman" w:hAnsi="Times New Roman"/>
          <w:b/>
          <w:sz w:val="28"/>
          <w:szCs w:val="28"/>
          <w:lang w:eastAsia="ru-RU"/>
        </w:rPr>
        <w:t>учебного предмета</w:t>
      </w:r>
      <w:r>
        <w:rPr>
          <w:rFonts w:ascii="Times New Roman" w:hAnsi="Times New Roman"/>
          <w:b/>
          <w:bCs/>
          <w:sz w:val="28"/>
          <w:szCs w:val="28"/>
          <w:lang w:eastAsia="ru-RU"/>
        </w:rPr>
        <w:t xml:space="preserve">: </w:t>
      </w:r>
    </w:p>
    <w:p w:rsidR="00F114AC" w:rsidRPr="001D29AE" w:rsidRDefault="00F114AC" w:rsidP="001D29AE">
      <w:pPr>
        <w:widowControl w:val="0"/>
        <w:spacing w:after="0" w:line="240" w:lineRule="auto"/>
        <w:ind w:left="720"/>
        <w:jc w:val="both"/>
        <w:rPr>
          <w:rFonts w:ascii="Times New Roman" w:hAnsi="Times New Roman"/>
          <w:color w:val="000000"/>
          <w:sz w:val="28"/>
          <w:szCs w:val="28"/>
          <w:lang w:eastAsia="ru-RU"/>
        </w:rPr>
      </w:pPr>
      <w:r w:rsidRPr="001D29AE">
        <w:rPr>
          <w:rFonts w:ascii="Times New Roman" w:hAnsi="Times New Roman"/>
          <w:color w:val="000000"/>
          <w:sz w:val="28"/>
          <w:szCs w:val="28"/>
          <w:lang w:eastAsia="ru-RU"/>
        </w:rPr>
        <w:t xml:space="preserve">• </w:t>
      </w:r>
      <w:r w:rsidRPr="001D29AE">
        <w:rPr>
          <w:rFonts w:ascii="Times New Roman" w:hAnsi="Times New Roman"/>
          <w:b/>
          <w:bCs/>
          <w:i/>
          <w:iCs/>
          <w:color w:val="000000"/>
          <w:sz w:val="28"/>
          <w:szCs w:val="28"/>
          <w:lang w:eastAsia="ru-RU"/>
        </w:rPr>
        <w:t>Личностные результаты должны отражать</w:t>
      </w:r>
      <w:r w:rsidRPr="001D29AE">
        <w:rPr>
          <w:rFonts w:ascii="Times New Roman" w:hAnsi="Times New Roman"/>
          <w:b/>
          <w:bCs/>
          <w:color w:val="000000"/>
          <w:sz w:val="28"/>
          <w:szCs w:val="28"/>
          <w:lang w:eastAsia="ru-RU"/>
        </w:rPr>
        <w:t>:</w:t>
      </w:r>
    </w:p>
    <w:p w:rsidR="00F114AC" w:rsidRPr="001D29AE" w:rsidRDefault="00F114AC" w:rsidP="001D29AE">
      <w:pPr>
        <w:pStyle w:val="s1"/>
        <w:widowControl w:val="0"/>
        <w:shd w:val="clear" w:color="auto" w:fill="FFFFFF"/>
        <w:spacing w:before="0" w:beforeAutospacing="0" w:after="0" w:afterAutospacing="0"/>
        <w:ind w:left="720"/>
        <w:jc w:val="both"/>
        <w:rPr>
          <w:color w:val="000000"/>
          <w:sz w:val="28"/>
          <w:szCs w:val="28"/>
        </w:rPr>
      </w:pPr>
      <w:r w:rsidRPr="001D29AE">
        <w:rPr>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114AC" w:rsidRPr="001D29AE" w:rsidRDefault="00F114AC" w:rsidP="001D29AE">
      <w:pPr>
        <w:pStyle w:val="s1"/>
        <w:widowControl w:val="0"/>
        <w:shd w:val="clear" w:color="auto" w:fill="FFFFFF"/>
        <w:spacing w:before="0" w:beforeAutospacing="0" w:after="0" w:afterAutospacing="0"/>
        <w:ind w:left="720"/>
        <w:jc w:val="both"/>
        <w:rPr>
          <w:color w:val="000000"/>
          <w:sz w:val="28"/>
          <w:szCs w:val="28"/>
        </w:rPr>
      </w:pPr>
      <w:r w:rsidRPr="001D29AE">
        <w:rPr>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114AC" w:rsidRPr="001D29AE" w:rsidRDefault="00F114AC" w:rsidP="001D29AE">
      <w:pPr>
        <w:pStyle w:val="s1"/>
        <w:widowControl w:val="0"/>
        <w:shd w:val="clear" w:color="auto" w:fill="FFFFFF"/>
        <w:spacing w:before="0" w:beforeAutospacing="0" w:after="0" w:afterAutospacing="0"/>
        <w:ind w:left="720"/>
        <w:jc w:val="both"/>
        <w:rPr>
          <w:color w:val="000000"/>
          <w:sz w:val="28"/>
          <w:szCs w:val="28"/>
        </w:rPr>
      </w:pPr>
      <w:r w:rsidRPr="001D29AE">
        <w:rPr>
          <w:color w:val="000000"/>
          <w:sz w:val="28"/>
          <w:szCs w:val="28"/>
        </w:rPr>
        <w:t>3) готовность к служению Отечеству, его защите;</w:t>
      </w:r>
    </w:p>
    <w:p w:rsidR="00F114AC" w:rsidRPr="001D29AE" w:rsidRDefault="00F114AC" w:rsidP="001D29AE">
      <w:pPr>
        <w:pStyle w:val="s1"/>
        <w:widowControl w:val="0"/>
        <w:shd w:val="clear" w:color="auto" w:fill="FFFFFF"/>
        <w:spacing w:before="0" w:beforeAutospacing="0" w:after="0" w:afterAutospacing="0"/>
        <w:ind w:left="709"/>
        <w:jc w:val="both"/>
        <w:rPr>
          <w:color w:val="000000"/>
          <w:sz w:val="28"/>
          <w:szCs w:val="28"/>
        </w:rPr>
      </w:pPr>
      <w:r>
        <w:rPr>
          <w:color w:val="000000"/>
          <w:sz w:val="28"/>
          <w:szCs w:val="28"/>
        </w:rPr>
        <w:t xml:space="preserve">   </w:t>
      </w:r>
      <w:r w:rsidRPr="001D29AE">
        <w:rPr>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8) нравственное сознание и поведение на основе усвоения общечеловеческих ценностей;</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15) ответственное отношение к созданию семьи на основе осознанного принятия ценностей семейной жизни.</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p>
    <w:p w:rsidR="00F114AC" w:rsidRPr="001D29AE" w:rsidRDefault="00F114AC" w:rsidP="001D29AE">
      <w:pPr>
        <w:widowControl w:val="0"/>
        <w:spacing w:after="0" w:line="240" w:lineRule="auto"/>
        <w:ind w:left="644"/>
        <w:jc w:val="both"/>
        <w:rPr>
          <w:rFonts w:ascii="Times New Roman" w:hAnsi="Times New Roman"/>
          <w:color w:val="000000"/>
          <w:sz w:val="28"/>
          <w:szCs w:val="28"/>
          <w:lang w:eastAsia="ru-RU"/>
        </w:rPr>
      </w:pPr>
      <w:r w:rsidRPr="001D29AE">
        <w:rPr>
          <w:rFonts w:ascii="Times New Roman" w:hAnsi="Times New Roman"/>
          <w:color w:val="000000"/>
          <w:sz w:val="28"/>
          <w:szCs w:val="28"/>
          <w:lang w:eastAsia="ru-RU"/>
        </w:rPr>
        <w:t xml:space="preserve">• </w:t>
      </w:r>
      <w:r w:rsidRPr="001D29AE">
        <w:rPr>
          <w:rFonts w:ascii="Times New Roman" w:hAnsi="Times New Roman"/>
          <w:b/>
          <w:bCs/>
          <w:i/>
          <w:iCs/>
          <w:color w:val="000000"/>
          <w:sz w:val="28"/>
          <w:szCs w:val="28"/>
          <w:lang w:eastAsia="ru-RU"/>
        </w:rPr>
        <w:t>Метапредметные результаты должны отражать</w:t>
      </w:r>
      <w:r w:rsidRPr="001D29AE">
        <w:rPr>
          <w:rFonts w:ascii="Times New Roman" w:hAnsi="Times New Roman"/>
          <w:b/>
          <w:bCs/>
          <w:color w:val="000000"/>
          <w:sz w:val="28"/>
          <w:szCs w:val="28"/>
          <w:lang w:eastAsia="ru-RU"/>
        </w:rPr>
        <w:t>:</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6) умение определять назначение и функции различных социальных институтов;</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F114AC" w:rsidRPr="001D29AE" w:rsidRDefault="00F114AC" w:rsidP="003A41F2">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114AC" w:rsidRPr="001D29AE" w:rsidRDefault="00F114AC" w:rsidP="001D29AE">
      <w:pPr>
        <w:widowControl w:val="0"/>
        <w:spacing w:after="0" w:line="240" w:lineRule="auto"/>
        <w:ind w:left="644"/>
        <w:jc w:val="both"/>
        <w:rPr>
          <w:rFonts w:ascii="Times New Roman" w:hAnsi="Times New Roman"/>
          <w:color w:val="000000"/>
          <w:sz w:val="28"/>
          <w:szCs w:val="28"/>
          <w:lang w:eastAsia="ru-RU"/>
        </w:rPr>
      </w:pPr>
      <w:r w:rsidRPr="001D29AE">
        <w:rPr>
          <w:rFonts w:ascii="Times New Roman" w:hAnsi="Times New Roman"/>
          <w:color w:val="000000"/>
          <w:sz w:val="28"/>
          <w:szCs w:val="28"/>
          <w:lang w:eastAsia="ru-RU"/>
        </w:rPr>
        <w:t xml:space="preserve">• </w:t>
      </w:r>
      <w:r w:rsidRPr="001D29AE">
        <w:rPr>
          <w:rFonts w:ascii="Times New Roman" w:hAnsi="Times New Roman"/>
          <w:b/>
          <w:bCs/>
          <w:i/>
          <w:iCs/>
          <w:color w:val="000000"/>
          <w:sz w:val="28"/>
          <w:szCs w:val="28"/>
          <w:lang w:eastAsia="ru-RU"/>
        </w:rPr>
        <w:t>Предметные результаты должны отражать</w:t>
      </w:r>
      <w:r w:rsidRPr="001D29AE">
        <w:rPr>
          <w:rFonts w:ascii="Times New Roman" w:hAnsi="Times New Roman"/>
          <w:b/>
          <w:bCs/>
          <w:color w:val="000000"/>
          <w:sz w:val="28"/>
          <w:szCs w:val="28"/>
          <w:lang w:eastAsia="ru-RU"/>
        </w:rPr>
        <w:t>::</w:t>
      </w:r>
    </w:p>
    <w:p w:rsidR="00F114AC" w:rsidRPr="001D29AE" w:rsidRDefault="00F114AC" w:rsidP="001D29AE">
      <w:pPr>
        <w:pStyle w:val="s1"/>
        <w:widowControl w:val="0"/>
        <w:shd w:val="clear" w:color="auto" w:fill="FFFFFF"/>
        <w:spacing w:before="0" w:beforeAutospacing="0" w:after="0" w:afterAutospacing="0"/>
        <w:ind w:left="709"/>
        <w:jc w:val="both"/>
        <w:rPr>
          <w:color w:val="000000"/>
          <w:sz w:val="28"/>
          <w:szCs w:val="28"/>
        </w:rPr>
      </w:pPr>
      <w:r w:rsidRPr="001D29AE">
        <w:rPr>
          <w:color w:val="000000"/>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114AC" w:rsidRPr="001D29AE" w:rsidRDefault="00F114AC" w:rsidP="001D29AE">
      <w:pPr>
        <w:pStyle w:val="s1"/>
        <w:widowControl w:val="0"/>
        <w:shd w:val="clear" w:color="auto" w:fill="FFFFFF"/>
        <w:spacing w:before="0" w:beforeAutospacing="0" w:after="0" w:afterAutospacing="0"/>
        <w:ind w:left="709"/>
        <w:jc w:val="both"/>
        <w:rPr>
          <w:color w:val="000000"/>
          <w:sz w:val="28"/>
          <w:szCs w:val="28"/>
        </w:rPr>
      </w:pPr>
      <w:r>
        <w:rPr>
          <w:color w:val="000000"/>
          <w:sz w:val="28"/>
          <w:szCs w:val="28"/>
        </w:rPr>
        <w:t xml:space="preserve">     </w:t>
      </w:r>
      <w:r w:rsidRPr="001D29AE">
        <w:rPr>
          <w:color w:val="000000"/>
          <w:sz w:val="28"/>
          <w:szCs w:val="28"/>
        </w:rPr>
        <w:t xml:space="preserve">2) владение комплексом знаний об истории России и человечества в целом, </w:t>
      </w:r>
      <w:r>
        <w:rPr>
          <w:color w:val="000000"/>
          <w:sz w:val="28"/>
          <w:szCs w:val="28"/>
        </w:rPr>
        <w:t xml:space="preserve"> </w:t>
      </w:r>
      <w:r w:rsidRPr="001D29AE">
        <w:rPr>
          <w:color w:val="000000"/>
          <w:sz w:val="28"/>
          <w:szCs w:val="28"/>
        </w:rPr>
        <w:t>представлениями об общем и особенном в мировом историческом процессе;</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4) владение навыками проектной деятельности и исторической реконструкции с привлечением различных источников;</w:t>
      </w:r>
    </w:p>
    <w:p w:rsidR="00F114AC" w:rsidRPr="001D29AE" w:rsidRDefault="00F114AC"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5) сформированность умений вести диалог, обосновывать свою точку зрения в дискуссии по исторической тематике.</w:t>
      </w:r>
    </w:p>
    <w:p w:rsidR="00F114AC" w:rsidRDefault="00F114AC" w:rsidP="001D29AE">
      <w:pPr>
        <w:pStyle w:val="s1"/>
        <w:widowControl w:val="0"/>
        <w:shd w:val="clear" w:color="auto" w:fill="FFFFFF"/>
        <w:spacing w:before="0" w:beforeAutospacing="0" w:after="0" w:afterAutospacing="0"/>
        <w:ind w:left="644"/>
        <w:jc w:val="both"/>
        <w:rPr>
          <w:sz w:val="28"/>
          <w:szCs w:val="28"/>
        </w:rPr>
      </w:pPr>
    </w:p>
    <w:p w:rsidR="00F114AC" w:rsidRDefault="00F114AC" w:rsidP="001D29AE">
      <w:pPr>
        <w:pStyle w:val="s1"/>
        <w:widowControl w:val="0"/>
        <w:shd w:val="clear" w:color="auto" w:fill="FFFFFF"/>
        <w:spacing w:before="0" w:beforeAutospacing="0" w:after="0" w:afterAutospacing="0"/>
        <w:ind w:left="644"/>
        <w:jc w:val="both"/>
        <w:rPr>
          <w:sz w:val="28"/>
          <w:szCs w:val="28"/>
        </w:rPr>
      </w:pPr>
      <w:r>
        <w:rPr>
          <w:i/>
          <w:sz w:val="28"/>
          <w:szCs w:val="28"/>
        </w:rPr>
        <w:t>В результате изучения учебного предмета «История» на уровне среднего общего образования</w:t>
      </w:r>
      <w:r>
        <w:rPr>
          <w:sz w:val="28"/>
          <w:szCs w:val="28"/>
        </w:rPr>
        <w:t xml:space="preserve">: </w:t>
      </w:r>
    </w:p>
    <w:p w:rsidR="00F114AC" w:rsidRDefault="00F114AC" w:rsidP="001D29AE">
      <w:pPr>
        <w:pStyle w:val="s1"/>
        <w:widowControl w:val="0"/>
        <w:numPr>
          <w:ilvl w:val="0"/>
          <w:numId w:val="5"/>
        </w:numPr>
        <w:shd w:val="clear" w:color="auto" w:fill="FFFFFF"/>
        <w:spacing w:before="0" w:beforeAutospacing="0" w:after="0" w:afterAutospacing="0"/>
        <w:jc w:val="both"/>
        <w:rPr>
          <w:i/>
          <w:sz w:val="28"/>
          <w:szCs w:val="28"/>
        </w:rPr>
      </w:pPr>
      <w:r>
        <w:rPr>
          <w:i/>
          <w:sz w:val="28"/>
          <w:szCs w:val="28"/>
        </w:rPr>
        <w:t xml:space="preserve">Обучающийся на базовом уровне научится: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рассматривать историю России как неотъемлемую часть мирового исторического процесса;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знать основные даты и временные периоды всеобщей и отечественной истории из раздела дидактических единиц;</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определять последовательность и длительность исторических событий, явлений, процессов; </w:t>
      </w:r>
    </w:p>
    <w:p w:rsidR="00F114AC" w:rsidRDefault="00F114AC" w:rsidP="001D29AE">
      <w:pPr>
        <w:pStyle w:val="s1"/>
        <w:widowControl w:val="0"/>
        <w:shd w:val="clear" w:color="auto" w:fill="FFFFFF"/>
        <w:spacing w:before="0" w:beforeAutospacing="0" w:after="0" w:afterAutospacing="0"/>
        <w:ind w:left="644"/>
        <w:jc w:val="both"/>
        <w:rPr>
          <w:sz w:val="28"/>
          <w:szCs w:val="28"/>
        </w:rPr>
      </w:pPr>
      <w:r>
        <w:rPr>
          <w:sz w:val="28"/>
          <w:szCs w:val="28"/>
        </w:rPr>
        <w:t xml:space="preserve">– характеризовать место, обстоятельства, участников, результаты важнейших исторических событий;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представлять культурное наследие России и других стран;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работать с историческими документами;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сравнивать различные исторические документы, давать им общую характеристику;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критически анализировать информацию из различных источников;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соотносить иллюстративный материал с историческими событиями, явлениями, процессами, персоналиями;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использовать статистическую (информационную) таблицу, график, диаграмму как источники информации;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использовать аудиовизуальный ряд как источник информации;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составлять описание исторических объектов и памятников на основе текста, иллюстраций, макетов, интернет-ресурсов;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работать с хронологическими таблицами, картами и схемами;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читать легенду исторической карты;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владеть основной современной терминологией исторической науки, предусмотренной программой;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демонстрировать умение вести диалог, участвовать в дискуссии по исторической тематике;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оценивать роль личности в отечественной истории ХХ века;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F114AC" w:rsidRDefault="00F114AC" w:rsidP="001D29AE">
      <w:pPr>
        <w:pStyle w:val="s1"/>
        <w:widowControl w:val="0"/>
        <w:numPr>
          <w:ilvl w:val="0"/>
          <w:numId w:val="5"/>
        </w:numPr>
        <w:shd w:val="clear" w:color="auto" w:fill="FFFFFF"/>
        <w:spacing w:before="0" w:beforeAutospacing="0" w:after="0" w:afterAutospacing="0"/>
        <w:jc w:val="both"/>
        <w:rPr>
          <w:i/>
          <w:sz w:val="28"/>
          <w:szCs w:val="28"/>
        </w:rPr>
      </w:pPr>
      <w:r>
        <w:rPr>
          <w:i/>
          <w:sz w:val="28"/>
          <w:szCs w:val="28"/>
        </w:rPr>
        <w:t xml:space="preserve">Обучающийся на базовом уровне получит возможность научиться: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устанавливать аналогии и оценивать вклад разных стран в сокровищницу мировой культуры;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определять место и время создания исторических документов;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характеризовать современные версии и трактовки важнейших проблем отечественной и всемирной истории;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представлять историческую информацию в виде таблиц, схем, графиков и др., заполнять контурную карту;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соотносить историческое время, исторические события, действия и поступки исторических личностей ХХ века;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приводить аргументы и примеры в защиту своей точки зрения; </w:t>
      </w:r>
    </w:p>
    <w:p w:rsidR="00F114AC" w:rsidRDefault="00F114AC"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применять полученные знания при анализе современной политики России; </w:t>
      </w:r>
    </w:p>
    <w:p w:rsidR="00F114AC" w:rsidRDefault="00F114AC" w:rsidP="003A41F2">
      <w:pPr>
        <w:pStyle w:val="s1"/>
        <w:widowControl w:val="0"/>
        <w:shd w:val="clear" w:color="auto" w:fill="FFFFFF"/>
        <w:spacing w:before="0" w:beforeAutospacing="0" w:after="0" w:afterAutospacing="0"/>
        <w:ind w:left="284"/>
        <w:jc w:val="both"/>
        <w:rPr>
          <w:sz w:val="28"/>
          <w:szCs w:val="28"/>
        </w:rPr>
      </w:pPr>
      <w:r>
        <w:rPr>
          <w:sz w:val="28"/>
          <w:szCs w:val="28"/>
        </w:rPr>
        <w:t>– владеть элементами проектной деятельности.</w:t>
      </w:r>
    </w:p>
    <w:p w:rsidR="00F114AC" w:rsidRPr="001D29AE" w:rsidRDefault="00F114AC" w:rsidP="003A41F2">
      <w:pPr>
        <w:pStyle w:val="s1"/>
        <w:widowControl w:val="0"/>
        <w:shd w:val="clear" w:color="auto" w:fill="FFFFFF"/>
        <w:spacing w:before="0" w:beforeAutospacing="0" w:after="0" w:afterAutospacing="0"/>
        <w:ind w:left="284"/>
        <w:jc w:val="both"/>
        <w:rPr>
          <w:sz w:val="28"/>
          <w:szCs w:val="28"/>
        </w:rPr>
      </w:pPr>
      <w:r w:rsidRPr="001D29AE">
        <w:rPr>
          <w:b/>
          <w:bCs/>
          <w:color w:val="0D0D0D"/>
          <w:sz w:val="28"/>
          <w:szCs w:val="28"/>
        </w:rPr>
        <w:t>1.4. Рекомендуемое количество часов на освоение программы дисциплины:</w:t>
      </w:r>
    </w:p>
    <w:p w:rsidR="00F114AC" w:rsidRDefault="00F114AC" w:rsidP="00566761">
      <w:pPr>
        <w:spacing w:before="100" w:beforeAutospacing="1" w:after="0" w:line="240" w:lineRule="auto"/>
        <w:rPr>
          <w:rFonts w:ascii="Times New Roman" w:hAnsi="Times New Roman"/>
          <w:sz w:val="28"/>
          <w:szCs w:val="28"/>
          <w:lang w:eastAsia="ru-RU"/>
        </w:rPr>
      </w:pPr>
      <w:r w:rsidRPr="001D29AE">
        <w:rPr>
          <w:rFonts w:ascii="Times New Roman" w:hAnsi="Times New Roman"/>
          <w:sz w:val="28"/>
          <w:szCs w:val="28"/>
          <w:lang w:eastAsia="ru-RU"/>
        </w:rPr>
        <w:t xml:space="preserve">обязательной аудиторной учебной нагрузки  обучающегося </w:t>
      </w:r>
      <w:r w:rsidRPr="001D29AE">
        <w:rPr>
          <w:rFonts w:ascii="Times New Roman" w:hAnsi="Times New Roman"/>
          <w:b/>
          <w:bCs/>
          <w:sz w:val="28"/>
          <w:szCs w:val="28"/>
          <w:u w:val="single"/>
          <w:lang w:eastAsia="ru-RU"/>
        </w:rPr>
        <w:t xml:space="preserve">117 </w:t>
      </w:r>
      <w:r w:rsidRPr="001D29AE">
        <w:rPr>
          <w:rFonts w:ascii="Times New Roman" w:hAnsi="Times New Roman"/>
          <w:sz w:val="28"/>
          <w:szCs w:val="28"/>
          <w:lang w:eastAsia="ru-RU"/>
        </w:rPr>
        <w:t>часов</w:t>
      </w:r>
      <w:r w:rsidRPr="003A41F2">
        <w:rPr>
          <w:rFonts w:ascii="Times New Roman" w:hAnsi="Times New Roman"/>
          <w:sz w:val="28"/>
          <w:szCs w:val="28"/>
          <w:lang w:eastAsia="ru-RU"/>
        </w:rPr>
        <w:t xml:space="preserve"> </w:t>
      </w:r>
      <w:r w:rsidRPr="001D29AE">
        <w:rPr>
          <w:rFonts w:ascii="Times New Roman" w:hAnsi="Times New Roman"/>
          <w:sz w:val="28"/>
          <w:szCs w:val="28"/>
          <w:lang w:eastAsia="ru-RU"/>
        </w:rPr>
        <w:t>в том числе:</w:t>
      </w:r>
    </w:p>
    <w:p w:rsidR="00F114AC" w:rsidRPr="003A41F2" w:rsidRDefault="00F114AC" w:rsidP="00566761">
      <w:pPr>
        <w:spacing w:before="100" w:beforeAutospacing="1" w:after="0" w:line="240" w:lineRule="auto"/>
        <w:rPr>
          <w:rFonts w:ascii="Times New Roman" w:hAnsi="Times New Roman"/>
          <w:sz w:val="28"/>
          <w:szCs w:val="28"/>
          <w:lang w:eastAsia="ru-RU"/>
        </w:rPr>
      </w:pPr>
      <w:r w:rsidRPr="003A41F2">
        <w:rPr>
          <w:rFonts w:ascii="Times New Roman" w:hAnsi="Times New Roman"/>
          <w:bCs/>
          <w:sz w:val="28"/>
          <w:szCs w:val="28"/>
          <w:lang w:eastAsia="ru-RU"/>
        </w:rPr>
        <w:t xml:space="preserve">Промежуточная аттестация по предмету в форме дифференцированного зачета </w:t>
      </w:r>
      <w:r w:rsidRPr="003A41F2">
        <w:rPr>
          <w:rFonts w:ascii="Times New Roman" w:hAnsi="Times New Roman"/>
          <w:b/>
          <w:bCs/>
          <w:sz w:val="28"/>
          <w:szCs w:val="28"/>
          <w:u w:val="single"/>
          <w:lang w:eastAsia="ru-RU"/>
        </w:rPr>
        <w:t>2</w:t>
      </w:r>
      <w:r w:rsidRPr="003A41F2">
        <w:rPr>
          <w:rFonts w:ascii="Times New Roman" w:hAnsi="Times New Roman"/>
          <w:bCs/>
          <w:sz w:val="28"/>
          <w:szCs w:val="28"/>
          <w:lang w:eastAsia="ru-RU"/>
        </w:rPr>
        <w:t xml:space="preserve"> часа</w:t>
      </w:r>
    </w:p>
    <w:p w:rsidR="00F114AC" w:rsidRPr="00566761" w:rsidRDefault="00F114AC" w:rsidP="00566761">
      <w:pPr>
        <w:spacing w:before="100" w:beforeAutospacing="1" w:after="0" w:line="240" w:lineRule="auto"/>
        <w:ind w:left="363"/>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Default="00F114AC" w:rsidP="00566761">
      <w:pPr>
        <w:spacing w:before="100" w:beforeAutospacing="1" w:after="0" w:line="240" w:lineRule="auto"/>
        <w:jc w:val="center"/>
        <w:rPr>
          <w:rFonts w:ascii="Times New Roman" w:hAnsi="Times New Roman"/>
          <w:sz w:val="24"/>
          <w:szCs w:val="24"/>
          <w:lang w:eastAsia="ru-RU"/>
        </w:rPr>
      </w:pPr>
    </w:p>
    <w:p w:rsidR="00F114AC" w:rsidRPr="00566761" w:rsidRDefault="00F114AC" w:rsidP="00566761">
      <w:pPr>
        <w:spacing w:before="100" w:beforeAutospacing="1" w:after="0" w:line="240" w:lineRule="auto"/>
        <w:jc w:val="center"/>
        <w:rPr>
          <w:rFonts w:ascii="Times New Roman" w:hAnsi="Times New Roman"/>
          <w:sz w:val="24"/>
          <w:szCs w:val="24"/>
          <w:lang w:eastAsia="ru-RU"/>
        </w:rPr>
      </w:pPr>
    </w:p>
    <w:p w:rsidR="00F114AC" w:rsidRPr="003A41F2" w:rsidRDefault="00F114AC" w:rsidP="001D29AE">
      <w:pPr>
        <w:spacing w:before="100" w:beforeAutospacing="1" w:after="0" w:line="240" w:lineRule="auto"/>
        <w:rPr>
          <w:rFonts w:ascii="Times New Roman" w:hAnsi="Times New Roman"/>
          <w:sz w:val="28"/>
          <w:szCs w:val="28"/>
          <w:lang w:eastAsia="ru-RU"/>
        </w:rPr>
      </w:pPr>
      <w:r w:rsidRPr="001D29AE">
        <w:rPr>
          <w:rFonts w:ascii="Times New Roman" w:hAnsi="Times New Roman"/>
          <w:b/>
          <w:bCs/>
          <w:sz w:val="28"/>
          <w:szCs w:val="28"/>
          <w:lang w:eastAsia="ru-RU"/>
        </w:rPr>
        <w:t xml:space="preserve">2. </w:t>
      </w:r>
      <w:r w:rsidRPr="003A41F2">
        <w:rPr>
          <w:rFonts w:ascii="Times New Roman" w:hAnsi="Times New Roman"/>
          <w:b/>
          <w:bCs/>
          <w:sz w:val="28"/>
          <w:szCs w:val="28"/>
          <w:lang w:eastAsia="ru-RU"/>
        </w:rPr>
        <w:t>Структура и содержание учебной дисциплины</w:t>
      </w:r>
    </w:p>
    <w:p w:rsidR="00F114AC" w:rsidRPr="003A41F2" w:rsidRDefault="00F114AC" w:rsidP="001D29AE">
      <w:pPr>
        <w:spacing w:before="100" w:beforeAutospacing="1" w:after="0" w:line="240" w:lineRule="auto"/>
        <w:rPr>
          <w:rFonts w:ascii="Times New Roman" w:hAnsi="Times New Roman"/>
          <w:sz w:val="28"/>
          <w:szCs w:val="28"/>
          <w:lang w:eastAsia="ru-RU"/>
        </w:rPr>
      </w:pPr>
      <w:r w:rsidRPr="003A41F2">
        <w:rPr>
          <w:rFonts w:ascii="Times New Roman" w:hAnsi="Times New Roman"/>
          <w:b/>
          <w:bCs/>
          <w:sz w:val="28"/>
          <w:szCs w:val="28"/>
          <w:lang w:eastAsia="ru-RU"/>
        </w:rPr>
        <w:t>Объем учебной дисциплины и виды учебной работы</w:t>
      </w:r>
    </w:p>
    <w:p w:rsidR="00F114AC" w:rsidRPr="003A41F2" w:rsidRDefault="00F114AC" w:rsidP="00566761">
      <w:pPr>
        <w:spacing w:before="100" w:beforeAutospacing="1" w:after="0" w:line="240" w:lineRule="auto"/>
        <w:ind w:left="720"/>
        <w:rPr>
          <w:rFonts w:ascii="Times New Roman" w:hAnsi="Times New Roman"/>
          <w:sz w:val="28"/>
          <w:szCs w:val="28"/>
          <w:lang w:eastAsia="ru-RU"/>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7874"/>
        <w:gridCol w:w="1846"/>
      </w:tblGrid>
      <w:tr w:rsidR="00F114AC" w:rsidRPr="00B97812" w:rsidTr="003A41F2">
        <w:trPr>
          <w:trHeight w:val="240"/>
          <w:tblCellSpacing w:w="0" w:type="dxa"/>
        </w:trPr>
        <w:tc>
          <w:tcPr>
            <w:tcW w:w="7874" w:type="dxa"/>
            <w:tcBorders>
              <w:top w:val="outset" w:sz="6" w:space="0" w:color="000000"/>
              <w:bottom w:val="outset" w:sz="6" w:space="0" w:color="000000"/>
              <w:right w:val="outset" w:sz="6" w:space="0" w:color="000000"/>
            </w:tcBorders>
          </w:tcPr>
          <w:p w:rsidR="00F114AC" w:rsidRPr="00566761" w:rsidRDefault="00F114AC"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sz w:val="24"/>
                <w:szCs w:val="24"/>
                <w:lang w:eastAsia="ru-RU"/>
              </w:rPr>
              <w:t>Вид учебной работы</w:t>
            </w:r>
          </w:p>
        </w:tc>
        <w:tc>
          <w:tcPr>
            <w:tcW w:w="1846" w:type="dxa"/>
            <w:tcBorders>
              <w:top w:val="outset" w:sz="6" w:space="0" w:color="000000"/>
              <w:left w:val="outset" w:sz="6" w:space="0" w:color="000000"/>
              <w:bottom w:val="outset" w:sz="6" w:space="0" w:color="000000"/>
            </w:tcBorders>
          </w:tcPr>
          <w:p w:rsidR="00F114AC" w:rsidRPr="00566761" w:rsidRDefault="00F114AC"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sz w:val="24"/>
                <w:szCs w:val="24"/>
                <w:lang w:eastAsia="ru-RU"/>
              </w:rPr>
              <w:t>Объем часов</w:t>
            </w:r>
          </w:p>
        </w:tc>
      </w:tr>
      <w:tr w:rsidR="00F114AC" w:rsidRPr="00B97812" w:rsidTr="003A41F2">
        <w:trPr>
          <w:tblCellSpacing w:w="0" w:type="dxa"/>
        </w:trPr>
        <w:tc>
          <w:tcPr>
            <w:tcW w:w="7874" w:type="dxa"/>
            <w:tcBorders>
              <w:top w:val="outset" w:sz="6" w:space="0" w:color="000000"/>
              <w:bottom w:val="outset" w:sz="6" w:space="0" w:color="000000"/>
              <w:right w:val="outset" w:sz="6" w:space="0" w:color="000000"/>
            </w:tcBorders>
          </w:tcPr>
          <w:p w:rsidR="00F114AC" w:rsidRPr="00566761" w:rsidRDefault="00F114AC"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b/>
                <w:bCs/>
                <w:sz w:val="24"/>
                <w:szCs w:val="24"/>
                <w:lang w:eastAsia="ru-RU"/>
              </w:rPr>
              <w:t xml:space="preserve">Обязательная аудиторная учебная нагрузка (всего) </w:t>
            </w:r>
          </w:p>
        </w:tc>
        <w:tc>
          <w:tcPr>
            <w:tcW w:w="1846" w:type="dxa"/>
            <w:tcBorders>
              <w:top w:val="outset" w:sz="6" w:space="0" w:color="000000"/>
              <w:left w:val="outset" w:sz="6" w:space="0" w:color="000000"/>
              <w:bottom w:val="outset" w:sz="6" w:space="0" w:color="000000"/>
            </w:tcBorders>
          </w:tcPr>
          <w:p w:rsidR="00F114AC" w:rsidRPr="00566761" w:rsidRDefault="00F114AC"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sz w:val="24"/>
                <w:szCs w:val="24"/>
                <w:lang w:eastAsia="ru-RU"/>
              </w:rPr>
              <w:t>117</w:t>
            </w:r>
          </w:p>
        </w:tc>
      </w:tr>
      <w:tr w:rsidR="00F114AC" w:rsidRPr="00B97812" w:rsidTr="003A41F2">
        <w:trPr>
          <w:tblCellSpacing w:w="0" w:type="dxa"/>
        </w:trPr>
        <w:tc>
          <w:tcPr>
            <w:tcW w:w="9720" w:type="dxa"/>
            <w:gridSpan w:val="2"/>
            <w:tcBorders>
              <w:top w:val="outset" w:sz="6" w:space="0" w:color="000000"/>
              <w:bottom w:val="outset" w:sz="6" w:space="0" w:color="000000"/>
            </w:tcBorders>
          </w:tcPr>
          <w:p w:rsidR="00F114AC" w:rsidRPr="00566761" w:rsidRDefault="00F114AC"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b/>
                <w:bCs/>
                <w:sz w:val="24"/>
                <w:szCs w:val="24"/>
                <w:lang w:eastAsia="ru-RU"/>
              </w:rPr>
              <w:t xml:space="preserve">Промежуточная аттестация по предмету в форме дифференцированного зачета </w:t>
            </w:r>
          </w:p>
        </w:tc>
      </w:tr>
    </w:tbl>
    <w:p w:rsidR="00F114AC" w:rsidRDefault="00F114AC" w:rsidP="00566761">
      <w:pPr>
        <w:pageBreakBefore/>
        <w:spacing w:before="100" w:beforeAutospacing="1" w:after="0" w:line="240" w:lineRule="auto"/>
        <w:rPr>
          <w:rFonts w:ascii="Times New Roman" w:hAnsi="Times New Roman"/>
          <w:b/>
          <w:bCs/>
          <w:sz w:val="24"/>
          <w:szCs w:val="24"/>
          <w:lang w:eastAsia="ru-RU"/>
        </w:rPr>
        <w:sectPr w:rsidR="00F114AC" w:rsidSect="007D5498">
          <w:headerReference w:type="default" r:id="rId7"/>
          <w:pgSz w:w="11906" w:h="16838"/>
          <w:pgMar w:top="1134" w:right="851" w:bottom="851" w:left="992" w:header="709" w:footer="709" w:gutter="0"/>
          <w:cols w:space="708"/>
          <w:docGrid w:linePitch="360"/>
        </w:sectPr>
      </w:pPr>
    </w:p>
    <w:p w:rsidR="00F114AC" w:rsidRPr="00566761" w:rsidRDefault="00F114AC" w:rsidP="00566761">
      <w:pPr>
        <w:pageBreakBefore/>
        <w:spacing w:before="100" w:beforeAutospacing="1" w:after="0" w:line="240" w:lineRule="auto"/>
        <w:rPr>
          <w:rFonts w:ascii="Times New Roman" w:hAnsi="Times New Roman"/>
          <w:sz w:val="24"/>
          <w:szCs w:val="24"/>
          <w:lang w:eastAsia="ru-RU"/>
        </w:rPr>
      </w:pPr>
      <w:r w:rsidRPr="00566761">
        <w:rPr>
          <w:rFonts w:ascii="Times New Roman" w:hAnsi="Times New Roman"/>
          <w:b/>
          <w:bCs/>
          <w:sz w:val="24"/>
          <w:szCs w:val="24"/>
          <w:lang w:eastAsia="ru-RU"/>
        </w:rPr>
        <w:t>2.2. СОДЕРЖАНИЕ УЧЕБНОЙ ДИСЦИПЛИНЫ «ИСТОРИЯ»</w:t>
      </w:r>
    </w:p>
    <w:tbl>
      <w:tblPr>
        <w:tblW w:w="15690" w:type="dxa"/>
        <w:tblInd w:w="-411" w:type="dxa"/>
        <w:tblCellMar>
          <w:top w:w="67" w:type="dxa"/>
          <w:left w:w="105" w:type="dxa"/>
          <w:bottom w:w="63" w:type="dxa"/>
          <w:right w:w="35" w:type="dxa"/>
        </w:tblCellMar>
        <w:tblLook w:val="00A0"/>
      </w:tblPr>
      <w:tblGrid>
        <w:gridCol w:w="2380"/>
        <w:gridCol w:w="10894"/>
        <w:gridCol w:w="1122"/>
        <w:gridCol w:w="1294"/>
      </w:tblGrid>
      <w:tr w:rsidR="00F114AC" w:rsidRPr="00BD2DCD" w:rsidTr="001E367C">
        <w:trPr>
          <w:trHeight w:val="342"/>
        </w:trPr>
        <w:tc>
          <w:tcPr>
            <w:tcW w:w="2380" w:type="dxa"/>
            <w:tcBorders>
              <w:top w:val="single" w:sz="6" w:space="0" w:color="000000"/>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Наименование разделов и тем</w:t>
            </w:r>
          </w:p>
        </w:tc>
        <w:tc>
          <w:tcPr>
            <w:tcW w:w="10894" w:type="dxa"/>
            <w:tcBorders>
              <w:top w:val="single" w:sz="6" w:space="0" w:color="000000"/>
              <w:left w:val="single" w:sz="6" w:space="0" w:color="000000"/>
              <w:bottom w:val="single" w:sz="6" w:space="0" w:color="000000"/>
              <w:right w:val="single" w:sz="6" w:space="0" w:color="000000"/>
            </w:tcBorders>
            <w:vAlign w:val="center"/>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Содержание учебного материала, самостоятельная работа обучающихся</w:t>
            </w:r>
          </w:p>
          <w:p w:rsidR="00F114AC" w:rsidRPr="001E367C" w:rsidRDefault="00F114AC" w:rsidP="001E367C">
            <w:pPr>
              <w:widowControl w:val="0"/>
              <w:spacing w:after="0" w:line="240" w:lineRule="auto"/>
              <w:jc w:val="center"/>
              <w:rPr>
                <w:rFonts w:ascii="Times New Roman" w:hAnsi="Times New Roman"/>
                <w:sz w:val="28"/>
                <w:szCs w:val="28"/>
              </w:rPr>
            </w:pPr>
          </w:p>
        </w:tc>
        <w:tc>
          <w:tcPr>
            <w:tcW w:w="1122"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Объем часов</w:t>
            </w: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Уровень освоения</w:t>
            </w:r>
          </w:p>
        </w:tc>
      </w:tr>
      <w:tr w:rsidR="00F114AC" w:rsidRPr="00BD2DCD" w:rsidTr="001E367C">
        <w:trPr>
          <w:trHeight w:val="342"/>
        </w:trPr>
        <w:tc>
          <w:tcPr>
            <w:tcW w:w="2380" w:type="dxa"/>
            <w:tcBorders>
              <w:top w:val="single" w:sz="6" w:space="0" w:color="000000"/>
              <w:left w:val="single" w:sz="6" w:space="0" w:color="000000"/>
              <w:right w:val="single" w:sz="6" w:space="0" w:color="000000"/>
            </w:tcBorders>
            <w:vAlign w:val="center"/>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1</w:t>
            </w:r>
          </w:p>
        </w:tc>
        <w:tc>
          <w:tcPr>
            <w:tcW w:w="10894" w:type="dxa"/>
            <w:tcBorders>
              <w:top w:val="single" w:sz="6" w:space="0" w:color="000000"/>
              <w:left w:val="single" w:sz="6" w:space="0" w:color="000000"/>
              <w:bottom w:val="single" w:sz="6" w:space="0" w:color="000000"/>
              <w:right w:val="single" w:sz="6" w:space="0" w:color="000000"/>
            </w:tcBorders>
            <w:vAlign w:val="center"/>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2</w:t>
            </w:r>
          </w:p>
        </w:tc>
        <w:tc>
          <w:tcPr>
            <w:tcW w:w="1122" w:type="dxa"/>
            <w:tcBorders>
              <w:top w:val="single" w:sz="6" w:space="0" w:color="000000"/>
              <w:left w:val="single" w:sz="6" w:space="0" w:color="000000"/>
              <w:bottom w:val="single" w:sz="6" w:space="0" w:color="000000"/>
              <w:right w:val="single" w:sz="6" w:space="0" w:color="000000"/>
            </w:tcBorders>
            <w:vAlign w:val="center"/>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3</w:t>
            </w:r>
          </w:p>
        </w:tc>
        <w:tc>
          <w:tcPr>
            <w:tcW w:w="1294" w:type="dxa"/>
            <w:tcBorders>
              <w:top w:val="single" w:sz="6" w:space="0" w:color="000000"/>
              <w:left w:val="single" w:sz="6" w:space="0" w:color="000000"/>
              <w:bottom w:val="single" w:sz="6" w:space="0" w:color="000000"/>
              <w:right w:val="single" w:sz="6" w:space="0" w:color="000000"/>
            </w:tcBorders>
            <w:vAlign w:val="center"/>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4</w:t>
            </w:r>
          </w:p>
        </w:tc>
      </w:tr>
      <w:tr w:rsidR="00F114AC" w:rsidRPr="00BD2DCD" w:rsidTr="001E367C">
        <w:trPr>
          <w:trHeight w:val="342"/>
        </w:trPr>
        <w:tc>
          <w:tcPr>
            <w:tcW w:w="2380" w:type="dxa"/>
            <w:tcBorders>
              <w:top w:val="single" w:sz="6" w:space="0" w:color="000000"/>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b/>
                <w:sz w:val="28"/>
                <w:szCs w:val="28"/>
              </w:rPr>
            </w:pPr>
            <w:r w:rsidRPr="001E367C">
              <w:rPr>
                <w:rFonts w:ascii="Times New Roman" w:hAnsi="Times New Roman"/>
                <w:b/>
                <w:sz w:val="28"/>
                <w:szCs w:val="28"/>
              </w:rPr>
              <w:t>Введение</w:t>
            </w:r>
          </w:p>
        </w:tc>
        <w:tc>
          <w:tcPr>
            <w:tcW w:w="10894" w:type="dxa"/>
            <w:tcBorders>
              <w:top w:val="single" w:sz="6" w:space="0" w:color="000000"/>
              <w:left w:val="single" w:sz="6" w:space="0" w:color="000000"/>
              <w:bottom w:val="single" w:sz="6" w:space="0" w:color="000000"/>
              <w:right w:val="single" w:sz="6" w:space="0" w:color="000000"/>
            </w:tcBorders>
            <w:vAlign w:val="center"/>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История как наука. Историческое знание, его достоверность и источники</w:t>
            </w:r>
          </w:p>
        </w:tc>
        <w:tc>
          <w:tcPr>
            <w:tcW w:w="1122" w:type="dxa"/>
            <w:tcBorders>
              <w:top w:val="single" w:sz="6" w:space="0" w:color="000000"/>
              <w:left w:val="single" w:sz="6" w:space="0" w:color="000000"/>
              <w:bottom w:val="single" w:sz="6" w:space="0" w:color="000000"/>
              <w:right w:val="single" w:sz="6" w:space="0" w:color="000000"/>
            </w:tcBorders>
            <w:vAlign w:val="center"/>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rPr>
          <w:trHeight w:val="342"/>
        </w:trPr>
        <w:tc>
          <w:tcPr>
            <w:tcW w:w="2380" w:type="dxa"/>
            <w:vMerge w:val="restart"/>
            <w:tcBorders>
              <w:top w:val="single" w:sz="6" w:space="0" w:color="000000"/>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1.</w:t>
            </w:r>
          </w:p>
          <w:p w:rsidR="00F114AC" w:rsidRPr="001E367C" w:rsidRDefault="00F114AC" w:rsidP="001E367C">
            <w:pPr>
              <w:widowControl w:val="0"/>
              <w:spacing w:after="0" w:line="240" w:lineRule="auto"/>
              <w:jc w:val="center"/>
              <w:rPr>
                <w:rFonts w:ascii="Times New Roman" w:hAnsi="Times New Roman"/>
                <w:b/>
                <w:sz w:val="28"/>
                <w:szCs w:val="28"/>
              </w:rPr>
            </w:pPr>
            <w:r w:rsidRPr="001E367C">
              <w:rPr>
                <w:rFonts w:ascii="Times New Roman" w:hAnsi="Times New Roman"/>
                <w:b/>
                <w:sz w:val="28"/>
                <w:szCs w:val="28"/>
              </w:rPr>
              <w:t>Древнейшая стадия истории человечества</w:t>
            </w:r>
            <w:r w:rsidRPr="001E367C">
              <w:rPr>
                <w:rFonts w:ascii="Times New Roman" w:hAnsi="Times New Roman"/>
                <w:sz w:val="28"/>
                <w:szCs w:val="28"/>
              </w:rPr>
              <w:t>.</w:t>
            </w:r>
          </w:p>
        </w:tc>
        <w:tc>
          <w:tcPr>
            <w:tcW w:w="10894" w:type="dxa"/>
            <w:tcBorders>
              <w:top w:val="single" w:sz="6" w:space="0" w:color="000000"/>
              <w:left w:val="single" w:sz="6" w:space="0" w:color="000000"/>
              <w:bottom w:val="single" w:sz="6" w:space="0" w:color="000000"/>
              <w:right w:val="single" w:sz="6" w:space="0" w:color="000000"/>
            </w:tcBorders>
            <w:vAlign w:val="center"/>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rPr>
          <w:trHeight w:val="342"/>
        </w:trPr>
        <w:tc>
          <w:tcPr>
            <w:tcW w:w="2380" w:type="dxa"/>
            <w:vMerge/>
            <w:tcBorders>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b/>
                <w:sz w:val="28"/>
                <w:szCs w:val="28"/>
              </w:rPr>
            </w:pPr>
          </w:p>
        </w:tc>
        <w:tc>
          <w:tcPr>
            <w:tcW w:w="108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 xml:space="preserve">Проблема антропогенеза. Древнейшие виды человека. Неолитическая революция. Достижения людей палеолита. Археологические памятники палеолита на территории России. </w:t>
            </w:r>
          </w:p>
        </w:tc>
        <w:tc>
          <w:tcPr>
            <w:tcW w:w="1122"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rPr>
          <w:trHeight w:val="342"/>
        </w:trPr>
        <w:tc>
          <w:tcPr>
            <w:tcW w:w="2380" w:type="dxa"/>
            <w:vMerge w:val="restart"/>
            <w:tcBorders>
              <w:top w:val="single" w:sz="6" w:space="0" w:color="000000"/>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2.</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Цивилизации</w:t>
            </w:r>
          </w:p>
          <w:p w:rsidR="00F114AC" w:rsidRPr="001E367C" w:rsidRDefault="00F114AC" w:rsidP="001E367C">
            <w:pPr>
              <w:widowControl w:val="0"/>
              <w:spacing w:after="0" w:line="240" w:lineRule="auto"/>
              <w:jc w:val="center"/>
              <w:rPr>
                <w:rFonts w:ascii="Times New Roman" w:hAnsi="Times New Roman"/>
                <w:b/>
                <w:sz w:val="28"/>
                <w:szCs w:val="28"/>
              </w:rPr>
            </w:pPr>
            <w:r w:rsidRPr="001E367C">
              <w:rPr>
                <w:rFonts w:ascii="Times New Roman" w:hAnsi="Times New Roman"/>
                <w:b/>
                <w:sz w:val="28"/>
                <w:szCs w:val="28"/>
              </w:rPr>
              <w:t>Древнего мира</w:t>
            </w:r>
            <w:r w:rsidRPr="001E367C">
              <w:rPr>
                <w:rFonts w:ascii="Times New Roman" w:hAnsi="Times New Roman"/>
                <w:sz w:val="28"/>
                <w:szCs w:val="28"/>
              </w:rPr>
              <w:t>.</w:t>
            </w:r>
          </w:p>
        </w:tc>
        <w:tc>
          <w:tcPr>
            <w:tcW w:w="108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4</w:t>
            </w: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rPr>
          <w:trHeight w:val="342"/>
        </w:trPr>
        <w:tc>
          <w:tcPr>
            <w:tcW w:w="2380" w:type="dxa"/>
            <w:vMerge/>
            <w:tcBorders>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b/>
                <w:sz w:val="28"/>
                <w:szCs w:val="28"/>
              </w:rPr>
            </w:pPr>
          </w:p>
        </w:tc>
        <w:tc>
          <w:tcPr>
            <w:tcW w:w="108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1122"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rPr>
          <w:trHeight w:val="342"/>
        </w:trPr>
        <w:tc>
          <w:tcPr>
            <w:tcW w:w="2380" w:type="dxa"/>
            <w:vMerge w:val="restart"/>
            <w:tcBorders>
              <w:top w:val="single" w:sz="6" w:space="0" w:color="000000"/>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3.</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Цивилизации</w:t>
            </w:r>
          </w:p>
          <w:p w:rsidR="00F114AC" w:rsidRPr="001E367C" w:rsidRDefault="00F114AC" w:rsidP="001E367C">
            <w:pPr>
              <w:widowControl w:val="0"/>
              <w:spacing w:after="0" w:line="240" w:lineRule="auto"/>
              <w:jc w:val="center"/>
              <w:rPr>
                <w:rFonts w:ascii="Times New Roman" w:hAnsi="Times New Roman"/>
                <w:b/>
                <w:sz w:val="28"/>
                <w:szCs w:val="28"/>
              </w:rPr>
            </w:pPr>
            <w:r w:rsidRPr="001E367C">
              <w:rPr>
                <w:rFonts w:ascii="Times New Roman" w:hAnsi="Times New Roman"/>
                <w:b/>
                <w:sz w:val="28"/>
                <w:szCs w:val="28"/>
              </w:rPr>
              <w:t>Запада и Востока в Средние века.</w:t>
            </w:r>
          </w:p>
        </w:tc>
        <w:tc>
          <w:tcPr>
            <w:tcW w:w="108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8</w:t>
            </w: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rPr>
          <w:trHeight w:val="574"/>
        </w:trPr>
        <w:tc>
          <w:tcPr>
            <w:tcW w:w="2380" w:type="dxa"/>
            <w:vMerge/>
            <w:tcBorders>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Великое переселение народов и образование варварских королевств в Европе. Возникновение ислама. Арабские завоевания. 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Крестовые походы. Зарождение централизованных государств в Европе. Средневековая культура Западной Европы. Начало Ренессанса.</w:t>
            </w:r>
          </w:p>
        </w:tc>
        <w:tc>
          <w:tcPr>
            <w:tcW w:w="1122"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3</w:t>
            </w:r>
          </w:p>
        </w:tc>
      </w:tr>
      <w:tr w:rsidR="00F114AC" w:rsidRPr="00BD2DCD" w:rsidTr="001E367C">
        <w:trPr>
          <w:trHeight w:val="285"/>
        </w:trPr>
        <w:tc>
          <w:tcPr>
            <w:tcW w:w="2380" w:type="dxa"/>
            <w:vMerge w:val="restart"/>
            <w:tcBorders>
              <w:top w:val="single" w:sz="6" w:space="0" w:color="000000"/>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4.</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История России с древнейших времен до конца XVII века.</w:t>
            </w:r>
          </w:p>
        </w:tc>
        <w:tc>
          <w:tcPr>
            <w:tcW w:w="108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vMerge w:val="restart"/>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Pr>
                <w:rFonts w:ascii="Times New Roman" w:hAnsi="Times New Roman"/>
                <w:sz w:val="28"/>
                <w:szCs w:val="28"/>
              </w:rPr>
              <w:t>22</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rPr>
          <w:trHeight w:val="629"/>
        </w:trPr>
        <w:tc>
          <w:tcPr>
            <w:tcW w:w="0" w:type="auto"/>
            <w:vMerge/>
            <w:tcBorders>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Образование единого Русского государства. 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122" w:type="dxa"/>
            <w:vMerge/>
            <w:tcBorders>
              <w:top w:val="nil"/>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vMerge/>
            <w:tcBorders>
              <w:top w:val="nil"/>
              <w:left w:val="single" w:sz="6" w:space="0" w:color="000000"/>
              <w:bottom w:val="nil"/>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rPr>
          <w:trHeight w:val="297"/>
        </w:trPr>
        <w:tc>
          <w:tcPr>
            <w:tcW w:w="2380" w:type="dxa"/>
            <w:vMerge w:val="restart"/>
            <w:tcBorders>
              <w:top w:val="single" w:sz="6" w:space="0" w:color="000000"/>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b/>
                <w:sz w:val="28"/>
                <w:szCs w:val="28"/>
              </w:rPr>
            </w:pPr>
            <w:r w:rsidRPr="001E367C">
              <w:rPr>
                <w:rFonts w:ascii="Times New Roman" w:hAnsi="Times New Roman"/>
                <w:b/>
                <w:sz w:val="28"/>
                <w:szCs w:val="28"/>
              </w:rPr>
              <w:t>Тема 5. Истоки индустриальной цивилизации: страны Запада и Востока в XVI - XVIII в.</w:t>
            </w:r>
          </w:p>
        </w:tc>
        <w:tc>
          <w:tcPr>
            <w:tcW w:w="108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i/>
                <w:sz w:val="28"/>
                <w:szCs w:val="28"/>
              </w:rPr>
            </w:pPr>
            <w:r w:rsidRPr="001E367C">
              <w:rPr>
                <w:rFonts w:ascii="Times New Roman" w:hAnsi="Times New Roman"/>
                <w:sz w:val="28"/>
                <w:szCs w:val="28"/>
              </w:rPr>
              <w:t>10</w:t>
            </w:r>
          </w:p>
        </w:tc>
        <w:tc>
          <w:tcPr>
            <w:tcW w:w="1294" w:type="dxa"/>
            <w:tcBorders>
              <w:top w:val="single" w:sz="6" w:space="0" w:color="000000"/>
              <w:left w:val="single" w:sz="6" w:space="0" w:color="000000"/>
              <w:bottom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rPr>
          <w:trHeight w:val="1334"/>
        </w:trPr>
        <w:tc>
          <w:tcPr>
            <w:tcW w:w="2380" w:type="dxa"/>
            <w:vMerge/>
            <w:tcBorders>
              <w:left w:val="single" w:sz="6" w:space="0" w:color="000000"/>
              <w:bottom w:val="single" w:sz="4" w:space="0" w:color="auto"/>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6" w:space="0" w:color="000000"/>
              <w:left w:val="single" w:sz="6" w:space="0" w:color="000000"/>
              <w:bottom w:val="single" w:sz="4" w:space="0" w:color="auto"/>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 .Страны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tc>
        <w:tc>
          <w:tcPr>
            <w:tcW w:w="1122" w:type="dxa"/>
            <w:tcBorders>
              <w:top w:val="single" w:sz="6" w:space="0" w:color="000000"/>
              <w:left w:val="single" w:sz="6" w:space="0" w:color="000000"/>
              <w:bottom w:val="single" w:sz="4" w:space="0" w:color="auto"/>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6" w:space="0" w:color="000000"/>
              <w:left w:val="single" w:sz="6" w:space="0" w:color="000000"/>
              <w:bottom w:val="single" w:sz="4" w:space="0" w:color="auto"/>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rPr>
          <w:trHeight w:val="284"/>
        </w:trPr>
        <w:tc>
          <w:tcPr>
            <w:tcW w:w="2380" w:type="dxa"/>
            <w:vMerge w:val="restart"/>
            <w:tcBorders>
              <w:top w:val="single" w:sz="4" w:space="0" w:color="auto"/>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6.</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Россия в XVIII веке: от царства</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к империи.</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6</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i/>
                <w:sz w:val="28"/>
                <w:szCs w:val="28"/>
              </w:rPr>
            </w:pPr>
          </w:p>
        </w:tc>
      </w:tr>
      <w:tr w:rsidR="00F114AC" w:rsidRPr="00BD2DCD" w:rsidTr="001E367C">
        <w:trPr>
          <w:trHeight w:val="1334"/>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середине- второй половине 18 века. Присоединение и освоение Крыма и Новороссии. Русская культура 18 века.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i/>
                <w:sz w:val="28"/>
                <w:szCs w:val="28"/>
              </w:rPr>
            </w:pPr>
          </w:p>
        </w:tc>
      </w:tr>
      <w:tr w:rsidR="00F114AC" w:rsidRPr="00BD2DCD" w:rsidTr="001E367C">
        <w:trPr>
          <w:trHeight w:val="326"/>
        </w:trPr>
        <w:tc>
          <w:tcPr>
            <w:tcW w:w="2380" w:type="dxa"/>
            <w:vMerge w:val="restart"/>
            <w:tcBorders>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b/>
                <w:sz w:val="28"/>
                <w:szCs w:val="28"/>
              </w:rPr>
            </w:pPr>
            <w:r w:rsidRPr="001E367C">
              <w:rPr>
                <w:rFonts w:ascii="Times New Roman" w:hAnsi="Times New Roman"/>
                <w:b/>
                <w:sz w:val="28"/>
                <w:szCs w:val="28"/>
              </w:rPr>
              <w:t>Тема 7. Становление индустриальной цивилизации.</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6</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i/>
                <w:sz w:val="28"/>
                <w:szCs w:val="28"/>
              </w:rPr>
            </w:pPr>
          </w:p>
        </w:tc>
      </w:tr>
      <w:tr w:rsidR="00F114AC" w:rsidRPr="00BD2DCD" w:rsidTr="001E367C">
        <w:trPr>
          <w:trHeight w:val="998"/>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i/>
                <w:sz w:val="28"/>
                <w:szCs w:val="28"/>
              </w:rPr>
            </w:pPr>
          </w:p>
        </w:tc>
      </w:tr>
      <w:tr w:rsidR="00F114AC" w:rsidRPr="00BD2DCD" w:rsidTr="001E367C">
        <w:tblPrEx>
          <w:tblCellMar>
            <w:bottom w:w="105" w:type="dxa"/>
          </w:tblCellMar>
        </w:tblPrEx>
        <w:trPr>
          <w:trHeight w:val="171"/>
        </w:trPr>
        <w:tc>
          <w:tcPr>
            <w:tcW w:w="2380" w:type="dxa"/>
            <w:vMerge w:val="restart"/>
            <w:tcBorders>
              <w:top w:val="single" w:sz="6" w:space="0" w:color="000000"/>
              <w:left w:val="single" w:sz="6" w:space="0" w:color="000000"/>
              <w:right w:val="single" w:sz="6" w:space="0" w:color="000000"/>
            </w:tcBorders>
          </w:tcPr>
          <w:p w:rsidR="00F114AC" w:rsidRPr="001E367C" w:rsidRDefault="00F114AC" w:rsidP="001E367C">
            <w:pPr>
              <w:widowControl w:val="0"/>
              <w:spacing w:after="0" w:line="240" w:lineRule="auto"/>
              <w:jc w:val="center"/>
              <w:rPr>
                <w:rFonts w:ascii="Times New Roman" w:hAnsi="Times New Roman"/>
                <w:b/>
                <w:sz w:val="28"/>
                <w:szCs w:val="28"/>
              </w:rPr>
            </w:pPr>
            <w:r w:rsidRPr="001E367C">
              <w:rPr>
                <w:rFonts w:ascii="Times New Roman" w:hAnsi="Times New Roman"/>
                <w:b/>
                <w:sz w:val="28"/>
                <w:szCs w:val="28"/>
              </w:rPr>
              <w:t>Тема 8. Процесс модернизации в традиционных обществах Востока.</w:t>
            </w:r>
          </w:p>
        </w:tc>
        <w:tc>
          <w:tcPr>
            <w:tcW w:w="10894" w:type="dxa"/>
            <w:tcBorders>
              <w:top w:val="single" w:sz="6" w:space="0" w:color="000000"/>
              <w:left w:val="single" w:sz="6" w:space="0" w:color="000000"/>
              <w:bottom w:val="single" w:sz="4" w:space="0" w:color="auto"/>
              <w:right w:val="single" w:sz="6" w:space="0" w:color="000000"/>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6" w:space="0" w:color="000000"/>
              <w:bottom w:val="single" w:sz="4" w:space="0" w:color="auto"/>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4</w:t>
            </w:r>
          </w:p>
        </w:tc>
        <w:tc>
          <w:tcPr>
            <w:tcW w:w="1294" w:type="dxa"/>
            <w:vMerge w:val="restart"/>
            <w:tcBorders>
              <w:top w:val="single" w:sz="4" w:space="0" w:color="auto"/>
              <w:left w:val="single" w:sz="6" w:space="0" w:color="000000"/>
              <w:bottom w:val="single" w:sz="4" w:space="0" w:color="auto"/>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520"/>
        </w:trPr>
        <w:tc>
          <w:tcPr>
            <w:tcW w:w="2380" w:type="dxa"/>
            <w:vMerge/>
            <w:tcBorders>
              <w:left w:val="single" w:sz="6" w:space="0" w:color="000000"/>
              <w:bottom w:val="single" w:sz="4" w:space="0" w:color="auto"/>
              <w:right w:val="single" w:sz="6" w:space="0" w:color="000000"/>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4" w:space="0" w:color="auto"/>
              <w:left w:val="single" w:sz="6" w:space="0" w:color="000000"/>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Колониальная экспансия европейских стран. Индия. Китай. Япония. Колониальный раздел Африки и Азии.</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vMerge/>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308"/>
        </w:trPr>
        <w:tc>
          <w:tcPr>
            <w:tcW w:w="2380" w:type="dxa"/>
            <w:vMerge w:val="restart"/>
            <w:tcBorders>
              <w:top w:val="single" w:sz="4" w:space="0" w:color="auto"/>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9.</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Российская империя в XIX веке.</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14</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b/>
                <w:sz w:val="28"/>
                <w:szCs w:val="28"/>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 xml:space="preserve">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351"/>
        </w:trPr>
        <w:tc>
          <w:tcPr>
            <w:tcW w:w="2380" w:type="dxa"/>
            <w:vMerge w:val="restart"/>
            <w:tcBorders>
              <w:top w:val="single" w:sz="4" w:space="0" w:color="auto"/>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10.</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От Новой истории к</w:t>
            </w:r>
          </w:p>
          <w:p w:rsidR="00F114AC" w:rsidRPr="001E367C" w:rsidRDefault="00F114AC" w:rsidP="001E367C">
            <w:pPr>
              <w:widowControl w:val="0"/>
              <w:spacing w:after="0" w:line="240" w:lineRule="auto"/>
              <w:jc w:val="center"/>
              <w:rPr>
                <w:rFonts w:ascii="Times New Roman" w:hAnsi="Times New Roman"/>
                <w:b/>
                <w:sz w:val="28"/>
                <w:szCs w:val="28"/>
              </w:rPr>
            </w:pPr>
            <w:r w:rsidRPr="001E367C">
              <w:rPr>
                <w:rFonts w:ascii="Times New Roman" w:hAnsi="Times New Roman"/>
                <w:b/>
                <w:sz w:val="28"/>
                <w:szCs w:val="28"/>
              </w:rPr>
              <w:t>Новейшей.</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10</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Мир в начале 20 века. Пробуждение Азии в начале 20 века. Россия на рубеже 19- 20 веков. Русско-японская война 1904-1905 годов..Революция 1905- 1907 годов в России. Россия в период столыпинских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236"/>
        </w:trPr>
        <w:tc>
          <w:tcPr>
            <w:tcW w:w="2380" w:type="dxa"/>
            <w:vMerge w:val="restart"/>
            <w:tcBorders>
              <w:top w:val="single" w:sz="4" w:space="0" w:color="auto"/>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11.</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Между мировыми войнами.</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8</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Индустриализация и коллективизация в СССР. Советское государство и общество в 1920- 1930-е годы. Советская культура в 1920 -1930-е годы.</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335"/>
        </w:trPr>
        <w:tc>
          <w:tcPr>
            <w:tcW w:w="2380" w:type="dxa"/>
            <w:vMerge w:val="restart"/>
            <w:tcBorders>
              <w:top w:val="single" w:sz="4" w:space="0" w:color="auto"/>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12.</w:t>
            </w:r>
          </w:p>
          <w:p w:rsidR="00F114AC" w:rsidRPr="001E367C" w:rsidRDefault="00F114AC" w:rsidP="001E367C">
            <w:pPr>
              <w:widowControl w:val="0"/>
              <w:spacing w:after="0" w:line="240" w:lineRule="auto"/>
              <w:jc w:val="center"/>
              <w:rPr>
                <w:rFonts w:ascii="Times New Roman" w:hAnsi="Times New Roman"/>
                <w:b/>
                <w:sz w:val="28"/>
                <w:szCs w:val="28"/>
                <w:highlight w:val="yellow"/>
              </w:rPr>
            </w:pPr>
            <w:r w:rsidRPr="001E367C">
              <w:rPr>
                <w:rFonts w:ascii="Times New Roman" w:hAnsi="Times New Roman"/>
                <w:b/>
                <w:sz w:val="28"/>
                <w:szCs w:val="28"/>
              </w:rPr>
              <w:t>Вторая мировая война. Великая Отечественная война.</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Pr>
                <w:rFonts w:ascii="Times New Roman" w:hAnsi="Times New Roman"/>
                <w:sz w:val="28"/>
                <w:szCs w:val="28"/>
              </w:rPr>
              <w:t>4</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b/>
                <w:sz w:val="28"/>
                <w:szCs w:val="28"/>
                <w:highlight w:val="yellow"/>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294"/>
        </w:trPr>
        <w:tc>
          <w:tcPr>
            <w:tcW w:w="2380" w:type="dxa"/>
            <w:vMerge w:val="restart"/>
            <w:tcBorders>
              <w:top w:val="single" w:sz="4" w:space="0" w:color="auto"/>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13.</w:t>
            </w:r>
          </w:p>
          <w:p w:rsidR="00F114AC" w:rsidRPr="001E367C" w:rsidRDefault="00F114AC" w:rsidP="001E367C">
            <w:pPr>
              <w:widowControl w:val="0"/>
              <w:spacing w:after="0" w:line="240" w:lineRule="auto"/>
              <w:jc w:val="center"/>
              <w:rPr>
                <w:rFonts w:ascii="Times New Roman" w:hAnsi="Times New Roman"/>
                <w:b/>
                <w:sz w:val="28"/>
                <w:szCs w:val="28"/>
                <w:highlight w:val="yellow"/>
              </w:rPr>
            </w:pPr>
            <w:r w:rsidRPr="001E367C">
              <w:rPr>
                <w:rFonts w:ascii="Times New Roman" w:hAnsi="Times New Roman"/>
                <w:b/>
                <w:sz w:val="28"/>
                <w:szCs w:val="28"/>
              </w:rPr>
              <w:t xml:space="preserve">Мир во второй половине </w:t>
            </w:r>
            <w:r w:rsidRPr="001E367C">
              <w:rPr>
                <w:rFonts w:ascii="Times New Roman" w:hAnsi="Times New Roman"/>
                <w:b/>
                <w:sz w:val="28"/>
                <w:szCs w:val="28"/>
              </w:rPr>
              <w:tab/>
              <w:t>XX века.</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Pr>
                <w:rFonts w:ascii="Times New Roman" w:hAnsi="Times New Roman"/>
                <w:sz w:val="28"/>
                <w:szCs w:val="28"/>
              </w:rPr>
              <w:t>4</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b/>
                <w:sz w:val="28"/>
                <w:szCs w:val="28"/>
                <w:highlight w:val="yellow"/>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Карибский кризис. Разрядка международной напряженности в 1970-е годы. Развитие культуры.</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373"/>
        </w:trPr>
        <w:tc>
          <w:tcPr>
            <w:tcW w:w="2380" w:type="dxa"/>
            <w:vMerge w:val="restart"/>
            <w:tcBorders>
              <w:top w:val="single" w:sz="4" w:space="0" w:color="auto"/>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14.</w:t>
            </w:r>
          </w:p>
          <w:p w:rsidR="00F114AC" w:rsidRPr="001E367C" w:rsidRDefault="00F114AC" w:rsidP="001E367C">
            <w:pPr>
              <w:widowControl w:val="0"/>
              <w:spacing w:after="0" w:line="240" w:lineRule="auto"/>
              <w:jc w:val="center"/>
              <w:rPr>
                <w:rFonts w:ascii="Times New Roman" w:hAnsi="Times New Roman"/>
                <w:b/>
                <w:sz w:val="28"/>
                <w:szCs w:val="28"/>
                <w:highlight w:val="yellow"/>
              </w:rPr>
            </w:pPr>
            <w:r w:rsidRPr="001E367C">
              <w:rPr>
                <w:rFonts w:ascii="Times New Roman" w:hAnsi="Times New Roman"/>
                <w:b/>
                <w:sz w:val="28"/>
                <w:szCs w:val="28"/>
              </w:rPr>
              <w:t>Апогей и кризис советской системы 1945- 1991 годов.</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8</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2</w:t>
            </w:r>
          </w:p>
        </w:tc>
      </w:tr>
      <w:tr w:rsidR="00F114AC" w:rsidRPr="00BD2DCD" w:rsidTr="001E367C">
        <w:tblPrEx>
          <w:tblCellMar>
            <w:bottom w:w="105" w:type="dxa"/>
          </w:tblCellMar>
        </w:tblPrEx>
        <w:trPr>
          <w:trHeight w:val="1065"/>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b/>
                <w:sz w:val="28"/>
                <w:szCs w:val="28"/>
                <w:highlight w:val="yellow"/>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 xml:space="preserve"> СССР в послевоенные годы. СССР в 1950-х начале 1960-х годов. СССР во второй половине 1960-х начале 1980-х годов. СССР в годы перестройки. </w:t>
            </w:r>
          </w:p>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Развитие советской культуры (1945- 1991 годы).</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260"/>
        </w:trPr>
        <w:tc>
          <w:tcPr>
            <w:tcW w:w="2380" w:type="dxa"/>
            <w:vMerge w:val="restart"/>
            <w:tcBorders>
              <w:top w:val="single" w:sz="4" w:space="0" w:color="auto"/>
              <w:left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Тема 15.</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Российская</w:t>
            </w:r>
          </w:p>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Федерация и мир на рубеже XX - XXI веков.</w:t>
            </w: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4</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sz w:val="28"/>
                <w:szCs w:val="28"/>
              </w:rPr>
              <w:t>3</w:t>
            </w:r>
          </w:p>
        </w:tc>
      </w:tr>
      <w:tr w:rsidR="00F114AC" w:rsidRPr="00BD2DCD" w:rsidTr="001E367C">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w:t>
            </w:r>
          </w:p>
          <w:p w:rsidR="00F114AC" w:rsidRPr="001E367C" w:rsidRDefault="00F114AC" w:rsidP="001E367C">
            <w:pPr>
              <w:widowControl w:val="0"/>
              <w:spacing w:after="0" w:line="240" w:lineRule="auto"/>
              <w:jc w:val="both"/>
              <w:rPr>
                <w:rFonts w:ascii="Times New Roman" w:hAnsi="Times New Roman"/>
                <w:sz w:val="28"/>
                <w:szCs w:val="28"/>
              </w:rPr>
            </w:pPr>
            <w:r w:rsidRPr="001E367C">
              <w:rPr>
                <w:rFonts w:ascii="Times New Roman" w:hAnsi="Times New Roman"/>
                <w:sz w:val="28"/>
                <w:szCs w:val="28"/>
              </w:rPr>
              <w:t>Воссоединение Крыма с Россией. Мир в XXI веке.</w:t>
            </w:r>
          </w:p>
        </w:tc>
        <w:tc>
          <w:tcPr>
            <w:tcW w:w="1122"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396"/>
        </w:trPr>
        <w:tc>
          <w:tcPr>
            <w:tcW w:w="2380"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b/>
                <w:sz w:val="28"/>
                <w:szCs w:val="28"/>
                <w:highlight w:val="yellow"/>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rPr>
                <w:rFonts w:ascii="Times New Roman" w:hAnsi="Times New Roman"/>
                <w:sz w:val="28"/>
                <w:szCs w:val="28"/>
              </w:rPr>
            </w:pPr>
            <w:r w:rsidRPr="001E367C">
              <w:rPr>
                <w:rFonts w:ascii="Times New Roman" w:hAnsi="Times New Roman"/>
                <w:sz w:val="28"/>
                <w:szCs w:val="28"/>
              </w:rPr>
              <w:t>Дифференцированный зачёт</w:t>
            </w:r>
          </w:p>
        </w:tc>
        <w:tc>
          <w:tcPr>
            <w:tcW w:w="1122" w:type="dxa"/>
            <w:tcBorders>
              <w:top w:val="single" w:sz="4" w:space="0" w:color="auto"/>
              <w:left w:val="single" w:sz="4" w:space="0" w:color="auto"/>
              <w:bottom w:val="single" w:sz="4" w:space="0" w:color="auto"/>
              <w:right w:val="single" w:sz="4" w:space="0" w:color="auto"/>
            </w:tcBorders>
            <w:vAlign w:val="center"/>
          </w:tcPr>
          <w:p w:rsidR="00F114AC" w:rsidRPr="001E367C" w:rsidRDefault="00F114AC" w:rsidP="001E367C">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r w:rsidR="00F114AC" w:rsidRPr="00BD2DCD" w:rsidTr="001E367C">
        <w:tblPrEx>
          <w:tblCellMar>
            <w:bottom w:w="105" w:type="dxa"/>
          </w:tblCellMar>
        </w:tblPrEx>
        <w:trPr>
          <w:trHeight w:val="284"/>
        </w:trPr>
        <w:tc>
          <w:tcPr>
            <w:tcW w:w="2380"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b/>
                <w:sz w:val="28"/>
                <w:szCs w:val="28"/>
                <w:highlight w:val="yellow"/>
              </w:rPr>
            </w:pPr>
          </w:p>
        </w:tc>
        <w:tc>
          <w:tcPr>
            <w:tcW w:w="108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rPr>
                <w:rFonts w:ascii="Times New Roman" w:hAnsi="Times New Roman"/>
                <w:sz w:val="28"/>
                <w:szCs w:val="28"/>
              </w:rPr>
            </w:pPr>
            <w:r w:rsidRPr="001E367C">
              <w:rPr>
                <w:rFonts w:ascii="Times New Roman" w:hAnsi="Times New Roman"/>
                <w:b/>
                <w:sz w:val="28"/>
                <w:szCs w:val="28"/>
              </w:rPr>
              <w:t>Всего</w:t>
            </w:r>
          </w:p>
        </w:tc>
        <w:tc>
          <w:tcPr>
            <w:tcW w:w="1122" w:type="dxa"/>
            <w:tcBorders>
              <w:top w:val="single" w:sz="4" w:space="0" w:color="auto"/>
              <w:left w:val="single" w:sz="4" w:space="0" w:color="auto"/>
              <w:bottom w:val="single" w:sz="4" w:space="0" w:color="auto"/>
              <w:right w:val="single" w:sz="4" w:space="0" w:color="auto"/>
            </w:tcBorders>
            <w:vAlign w:val="center"/>
          </w:tcPr>
          <w:p w:rsidR="00F114AC" w:rsidRPr="001E367C" w:rsidRDefault="00F114AC" w:rsidP="001E367C">
            <w:pPr>
              <w:widowControl w:val="0"/>
              <w:spacing w:after="0" w:line="240" w:lineRule="auto"/>
              <w:jc w:val="center"/>
              <w:rPr>
                <w:rFonts w:ascii="Times New Roman" w:hAnsi="Times New Roman"/>
                <w:sz w:val="28"/>
                <w:szCs w:val="28"/>
              </w:rPr>
            </w:pPr>
            <w:r w:rsidRPr="001E367C">
              <w:rPr>
                <w:rFonts w:ascii="Times New Roman" w:hAnsi="Times New Roman"/>
                <w:b/>
                <w:sz w:val="28"/>
                <w:szCs w:val="28"/>
              </w:rPr>
              <w:t>1</w:t>
            </w:r>
            <w:r>
              <w:rPr>
                <w:rFonts w:ascii="Times New Roman" w:hAnsi="Times New Roman"/>
                <w:b/>
                <w:sz w:val="28"/>
                <w:szCs w:val="28"/>
              </w:rPr>
              <w:t>17</w:t>
            </w:r>
          </w:p>
        </w:tc>
        <w:tc>
          <w:tcPr>
            <w:tcW w:w="1294" w:type="dxa"/>
            <w:tcBorders>
              <w:top w:val="single" w:sz="4" w:space="0" w:color="auto"/>
              <w:left w:val="single" w:sz="4" w:space="0" w:color="auto"/>
              <w:bottom w:val="single" w:sz="4" w:space="0" w:color="auto"/>
              <w:right w:val="single" w:sz="4" w:space="0" w:color="auto"/>
            </w:tcBorders>
          </w:tcPr>
          <w:p w:rsidR="00F114AC" w:rsidRPr="001E367C" w:rsidRDefault="00F114AC" w:rsidP="001E367C">
            <w:pPr>
              <w:widowControl w:val="0"/>
              <w:spacing w:after="0" w:line="240" w:lineRule="auto"/>
              <w:jc w:val="center"/>
              <w:rPr>
                <w:rFonts w:ascii="Times New Roman" w:hAnsi="Times New Roman"/>
                <w:sz w:val="28"/>
                <w:szCs w:val="28"/>
              </w:rPr>
            </w:pPr>
          </w:p>
        </w:tc>
      </w:tr>
    </w:tbl>
    <w:p w:rsidR="00F114AC" w:rsidRPr="00566761" w:rsidRDefault="00F114AC"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Для характеристики уровня освоения учебного материала используются следующие обозначения:</w:t>
      </w:r>
    </w:p>
    <w:p w:rsidR="00F114AC" w:rsidRPr="00566761" w:rsidRDefault="00F114AC"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1. – ознакомительный (узнавание ранее изученных объектов, свойств); </w:t>
      </w:r>
    </w:p>
    <w:p w:rsidR="00F114AC" w:rsidRPr="00566761" w:rsidRDefault="00F114AC"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2. – репродуктивный (выполнение деятельности по образцу, инструкции или под руководством)</w:t>
      </w:r>
    </w:p>
    <w:p w:rsidR="00F114AC" w:rsidRPr="00566761" w:rsidRDefault="00F114AC"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3-продуктивный( планирование и самостоятельное выполнение деятельности, решение проблемных задач)</w:t>
      </w:r>
    </w:p>
    <w:p w:rsidR="00F114AC" w:rsidRDefault="00F114AC" w:rsidP="00566761">
      <w:pPr>
        <w:keepNext/>
        <w:pageBreakBefore/>
        <w:spacing w:before="100" w:beforeAutospacing="1" w:after="100" w:afterAutospacing="1" w:line="240" w:lineRule="auto"/>
        <w:outlineLvl w:val="0"/>
        <w:rPr>
          <w:rFonts w:ascii="Times New Roman" w:hAnsi="Times New Roman"/>
          <w:b/>
          <w:bCs/>
          <w:kern w:val="36"/>
          <w:sz w:val="28"/>
          <w:szCs w:val="28"/>
          <w:lang w:eastAsia="ru-RU"/>
        </w:rPr>
        <w:sectPr w:rsidR="00F114AC" w:rsidSect="007D5498">
          <w:pgSz w:w="16838" w:h="11906" w:orient="landscape"/>
          <w:pgMar w:top="992" w:right="1134" w:bottom="851" w:left="851" w:header="709" w:footer="709" w:gutter="0"/>
          <w:cols w:space="708"/>
          <w:docGrid w:linePitch="360"/>
        </w:sectPr>
      </w:pPr>
    </w:p>
    <w:p w:rsidR="00F114AC" w:rsidRPr="00566761" w:rsidRDefault="00F114AC" w:rsidP="007D5498">
      <w:pPr>
        <w:keepNext/>
        <w:pageBreakBefore/>
        <w:spacing w:before="100" w:beforeAutospacing="1" w:after="100" w:afterAutospacing="1" w:line="240" w:lineRule="auto"/>
        <w:outlineLvl w:val="0"/>
        <w:rPr>
          <w:rFonts w:ascii="Times New Roman" w:hAnsi="Times New Roman"/>
          <w:b/>
          <w:bCs/>
          <w:kern w:val="36"/>
          <w:sz w:val="28"/>
          <w:szCs w:val="28"/>
          <w:lang w:eastAsia="ru-RU"/>
        </w:rPr>
      </w:pPr>
      <w:r w:rsidRPr="00566761">
        <w:rPr>
          <w:rFonts w:ascii="Times New Roman" w:hAnsi="Times New Roman"/>
          <w:b/>
          <w:bCs/>
          <w:kern w:val="36"/>
          <w:sz w:val="28"/>
          <w:szCs w:val="28"/>
          <w:lang w:eastAsia="ru-RU"/>
        </w:rPr>
        <w:t>3. условия реализации программы дисциплины</w:t>
      </w:r>
    </w:p>
    <w:p w:rsidR="00F114AC" w:rsidRDefault="00F114AC" w:rsidP="003E22E5">
      <w:pPr>
        <w:widowControl w:val="0"/>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3.1. Требования к минимальному материально-техническому обеспечению.</w:t>
      </w:r>
    </w:p>
    <w:p w:rsidR="00F114AC" w:rsidRPr="003A41F2" w:rsidRDefault="00F114AC" w:rsidP="003E22E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Pr>
          <w:sz w:val="28"/>
          <w:szCs w:val="28"/>
          <w:lang w:eastAsia="ru-RU"/>
        </w:rPr>
        <w:t xml:space="preserve"> </w:t>
      </w:r>
      <w:r w:rsidRPr="003A41F2">
        <w:rPr>
          <w:rFonts w:ascii="Times New Roman" w:hAnsi="Times New Roman"/>
          <w:sz w:val="28"/>
          <w:szCs w:val="28"/>
          <w:lang w:eastAsia="ru-RU"/>
        </w:rPr>
        <w:t>Для реализации программы учебного предмета должны быть предусмотрены следующие специальные помещения:</w:t>
      </w:r>
    </w:p>
    <w:p w:rsidR="00F114AC" w:rsidRPr="003A41F2" w:rsidRDefault="00F114AC" w:rsidP="003E22E5">
      <w:pPr>
        <w:autoSpaceDE w:val="0"/>
        <w:autoSpaceDN w:val="0"/>
        <w:adjustRightInd w:val="0"/>
        <w:spacing w:after="0" w:line="240" w:lineRule="auto"/>
        <w:jc w:val="both"/>
        <w:rPr>
          <w:rFonts w:ascii="Times New Roman" w:hAnsi="Times New Roman"/>
          <w:color w:val="000000"/>
          <w:sz w:val="28"/>
          <w:szCs w:val="28"/>
          <w:lang w:eastAsia="ru-RU"/>
        </w:rPr>
      </w:pPr>
      <w:r w:rsidRPr="003A41F2">
        <w:rPr>
          <w:rFonts w:ascii="Times New Roman" w:hAnsi="Times New Roman"/>
          <w:color w:val="000000"/>
          <w:sz w:val="28"/>
          <w:szCs w:val="28"/>
          <w:lang w:eastAsia="ru-RU"/>
        </w:rPr>
        <w:t>Кабинет истории оснащенный оборудованием:</w:t>
      </w:r>
    </w:p>
    <w:p w:rsidR="00F114AC" w:rsidRPr="003A41F2" w:rsidRDefault="00F114AC"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sidRPr="003A41F2">
        <w:rPr>
          <w:rFonts w:ascii="Times New Roman" w:hAnsi="Times New Roman"/>
          <w:color w:val="000000"/>
          <w:sz w:val="28"/>
          <w:szCs w:val="28"/>
          <w:lang w:eastAsia="ru-RU"/>
        </w:rPr>
        <w:t>посадочные места для  обучающихся- 30 мест;</w:t>
      </w:r>
    </w:p>
    <w:p w:rsidR="00F114AC" w:rsidRPr="003A41F2" w:rsidRDefault="00F114AC"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sidRPr="003A41F2">
        <w:rPr>
          <w:rFonts w:ascii="Times New Roman" w:hAnsi="Times New Roman"/>
          <w:color w:val="000000"/>
          <w:sz w:val="28"/>
          <w:szCs w:val="28"/>
          <w:lang w:eastAsia="ru-RU"/>
        </w:rPr>
        <w:t>рабочее место преподавателя;</w:t>
      </w:r>
    </w:p>
    <w:p w:rsidR="00F114AC" w:rsidRPr="003A41F2" w:rsidRDefault="00F114AC"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sidRPr="003A41F2">
        <w:rPr>
          <w:rFonts w:ascii="Times New Roman" w:hAnsi="Times New Roman"/>
          <w:color w:val="000000"/>
          <w:sz w:val="28"/>
          <w:szCs w:val="28"/>
          <w:lang w:eastAsia="ru-RU"/>
        </w:rPr>
        <w:t>доска;</w:t>
      </w:r>
    </w:p>
    <w:p w:rsidR="00F114AC" w:rsidRPr="003A41F2" w:rsidRDefault="00F114AC"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sidRPr="003A41F2">
        <w:rPr>
          <w:rFonts w:ascii="Times New Roman" w:hAnsi="Times New Roman"/>
          <w:sz w:val="28"/>
          <w:szCs w:val="28"/>
          <w:lang w:eastAsia="ru-RU"/>
        </w:rPr>
        <w:t>Компьютер с лицензионным программным обеспечением (ОС</w:t>
      </w:r>
      <w:r w:rsidRPr="003A41F2">
        <w:rPr>
          <w:rFonts w:ascii="Times New Roman" w:hAnsi="Times New Roman"/>
          <w:sz w:val="28"/>
          <w:szCs w:val="28"/>
        </w:rPr>
        <w:t>, архиваторы, антивирусная программа, текстовый процессор, программа создания презентаций</w:t>
      </w:r>
      <w:r w:rsidRPr="003A41F2">
        <w:rPr>
          <w:rFonts w:ascii="Times New Roman" w:hAnsi="Times New Roman"/>
          <w:sz w:val="28"/>
          <w:szCs w:val="28"/>
          <w:lang w:eastAsia="ru-RU"/>
        </w:rPr>
        <w:t>);</w:t>
      </w:r>
    </w:p>
    <w:p w:rsidR="00F114AC" w:rsidRPr="003A41F2" w:rsidRDefault="00F114AC" w:rsidP="003E22E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bCs/>
          <w:sz w:val="28"/>
          <w:szCs w:val="28"/>
        </w:rPr>
      </w:pPr>
      <w:r w:rsidRPr="003A41F2">
        <w:rPr>
          <w:rFonts w:ascii="Times New Roman" w:hAnsi="Times New Roman"/>
          <w:bCs/>
          <w:sz w:val="28"/>
          <w:szCs w:val="28"/>
        </w:rPr>
        <w:t>выход в сеть интернет;</w:t>
      </w:r>
    </w:p>
    <w:p w:rsidR="00F114AC" w:rsidRPr="003A41F2" w:rsidRDefault="00F114AC" w:rsidP="003E22E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bCs/>
          <w:sz w:val="28"/>
          <w:szCs w:val="28"/>
        </w:rPr>
      </w:pPr>
      <w:r w:rsidRPr="003A41F2">
        <w:rPr>
          <w:rFonts w:ascii="Times New Roman" w:hAnsi="Times New Roman"/>
          <w:bCs/>
          <w:sz w:val="28"/>
          <w:szCs w:val="28"/>
        </w:rPr>
        <w:t xml:space="preserve">телевизор Плазменный </w:t>
      </w:r>
      <w:r w:rsidRPr="003A41F2">
        <w:rPr>
          <w:rFonts w:ascii="Times New Roman" w:hAnsi="Times New Roman"/>
          <w:bCs/>
          <w:sz w:val="28"/>
          <w:szCs w:val="28"/>
          <w:lang w:val="en-US"/>
        </w:rPr>
        <w:t>LD</w:t>
      </w:r>
      <w:r w:rsidRPr="003A41F2">
        <w:rPr>
          <w:rFonts w:ascii="Times New Roman" w:hAnsi="Times New Roman"/>
          <w:bCs/>
          <w:sz w:val="28"/>
          <w:szCs w:val="28"/>
        </w:rPr>
        <w:t xml:space="preserve"> 50" 50</w:t>
      </w:r>
      <w:r w:rsidRPr="003A41F2">
        <w:rPr>
          <w:rFonts w:ascii="Times New Roman" w:hAnsi="Times New Roman"/>
          <w:bCs/>
          <w:sz w:val="28"/>
          <w:szCs w:val="28"/>
          <w:lang w:val="en-US"/>
        </w:rPr>
        <w:t>PM</w:t>
      </w:r>
      <w:r w:rsidRPr="003A41F2">
        <w:rPr>
          <w:rFonts w:ascii="Times New Roman" w:hAnsi="Times New Roman"/>
          <w:bCs/>
          <w:sz w:val="28"/>
          <w:szCs w:val="28"/>
        </w:rPr>
        <w:t xml:space="preserve">4700 </w:t>
      </w:r>
      <w:r w:rsidRPr="003A41F2">
        <w:rPr>
          <w:rFonts w:ascii="Times New Roman" w:hAnsi="Times New Roman"/>
          <w:bCs/>
          <w:sz w:val="28"/>
          <w:szCs w:val="28"/>
          <w:lang w:val="en-US"/>
        </w:rPr>
        <w:t>Blask</w:t>
      </w:r>
      <w:r w:rsidRPr="003A41F2">
        <w:rPr>
          <w:rFonts w:ascii="Times New Roman" w:hAnsi="Times New Roman"/>
          <w:bCs/>
          <w:sz w:val="28"/>
          <w:szCs w:val="28"/>
        </w:rPr>
        <w:t xml:space="preserve"> </w:t>
      </w:r>
      <w:r w:rsidRPr="003A41F2">
        <w:rPr>
          <w:rFonts w:ascii="Times New Roman" w:hAnsi="Times New Roman"/>
          <w:bCs/>
          <w:sz w:val="28"/>
          <w:szCs w:val="28"/>
          <w:lang w:val="en-US"/>
        </w:rPr>
        <w:t>HD</w:t>
      </w:r>
      <w:r w:rsidRPr="003A41F2">
        <w:rPr>
          <w:rFonts w:ascii="Times New Roman" w:hAnsi="Times New Roman"/>
          <w:bCs/>
          <w:sz w:val="28"/>
          <w:szCs w:val="28"/>
        </w:rPr>
        <w:t xml:space="preserve"> </w:t>
      </w:r>
      <w:r w:rsidRPr="003A41F2">
        <w:rPr>
          <w:rFonts w:ascii="Times New Roman" w:hAnsi="Times New Roman"/>
          <w:bCs/>
          <w:sz w:val="28"/>
          <w:szCs w:val="28"/>
          <w:lang w:val="en-US"/>
        </w:rPr>
        <w:t>READY</w:t>
      </w:r>
      <w:r w:rsidRPr="003A41F2">
        <w:rPr>
          <w:rFonts w:ascii="Times New Roman" w:hAnsi="Times New Roman"/>
          <w:bCs/>
          <w:sz w:val="28"/>
          <w:szCs w:val="28"/>
        </w:rPr>
        <w:t xml:space="preserve">  3</w:t>
      </w:r>
      <w:r w:rsidRPr="003A41F2">
        <w:rPr>
          <w:rFonts w:ascii="Times New Roman" w:hAnsi="Times New Roman"/>
          <w:bCs/>
          <w:sz w:val="28"/>
          <w:szCs w:val="28"/>
          <w:lang w:val="en-US"/>
        </w:rPr>
        <w:t>D</w:t>
      </w:r>
      <w:r w:rsidRPr="003A41F2">
        <w:rPr>
          <w:rFonts w:ascii="Times New Roman" w:hAnsi="Times New Roman"/>
          <w:bCs/>
          <w:sz w:val="28"/>
          <w:szCs w:val="28"/>
        </w:rPr>
        <w:t xml:space="preserve"> </w:t>
      </w:r>
      <w:r w:rsidRPr="003A41F2">
        <w:rPr>
          <w:rFonts w:ascii="Times New Roman" w:hAnsi="Times New Roman"/>
          <w:bCs/>
          <w:sz w:val="28"/>
          <w:szCs w:val="28"/>
          <w:lang w:val="en-US"/>
        </w:rPr>
        <w:t>DVB</w:t>
      </w:r>
      <w:r w:rsidRPr="003A41F2">
        <w:rPr>
          <w:rFonts w:ascii="Times New Roman" w:hAnsi="Times New Roman"/>
          <w:bCs/>
          <w:sz w:val="28"/>
          <w:szCs w:val="28"/>
        </w:rPr>
        <w:t>-</w:t>
      </w:r>
      <w:r w:rsidRPr="003A41F2">
        <w:rPr>
          <w:rFonts w:ascii="Times New Roman" w:hAnsi="Times New Roman"/>
          <w:bCs/>
          <w:sz w:val="28"/>
          <w:szCs w:val="28"/>
          <w:lang w:val="en-US"/>
        </w:rPr>
        <w:t>T</w:t>
      </w:r>
      <w:r w:rsidRPr="003A41F2">
        <w:rPr>
          <w:rFonts w:ascii="Times New Roman" w:hAnsi="Times New Roman"/>
          <w:bCs/>
          <w:sz w:val="28"/>
          <w:szCs w:val="28"/>
        </w:rPr>
        <w:t>/</w:t>
      </w:r>
      <w:r w:rsidRPr="003A41F2">
        <w:rPr>
          <w:rFonts w:ascii="Times New Roman" w:hAnsi="Times New Roman"/>
          <w:bCs/>
          <w:sz w:val="28"/>
          <w:szCs w:val="28"/>
          <w:lang w:val="en-US"/>
        </w:rPr>
        <w:t>C</w:t>
      </w:r>
      <w:r w:rsidRPr="003A41F2">
        <w:rPr>
          <w:rFonts w:ascii="Times New Roman" w:hAnsi="Times New Roman"/>
          <w:bCs/>
          <w:sz w:val="28"/>
          <w:szCs w:val="28"/>
        </w:rPr>
        <w:t>;</w:t>
      </w:r>
    </w:p>
    <w:p w:rsidR="00F114AC" w:rsidRPr="003A41F2" w:rsidRDefault="00F114AC"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sidRPr="003A41F2">
        <w:rPr>
          <w:rFonts w:ascii="Times New Roman" w:hAnsi="Times New Roman"/>
          <w:color w:val="000000"/>
          <w:sz w:val="28"/>
          <w:szCs w:val="28"/>
          <w:lang w:eastAsia="ru-RU"/>
        </w:rPr>
        <w:t xml:space="preserve">учебно-наглядные пособия по предмету: политическая карта мира, физическая карта мира, политическая карта России, атлас мира, комплект исторических карт; </w:t>
      </w:r>
    </w:p>
    <w:p w:rsidR="00F114AC" w:rsidRPr="003A41F2" w:rsidRDefault="00F114AC"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sidRPr="003A41F2">
        <w:rPr>
          <w:rFonts w:ascii="Times New Roman" w:hAnsi="Times New Roman"/>
          <w:color w:val="000000"/>
          <w:sz w:val="28"/>
          <w:szCs w:val="28"/>
          <w:lang w:eastAsia="ru-RU"/>
        </w:rPr>
        <w:t>комплект презентаций по темам предмета;</w:t>
      </w:r>
    </w:p>
    <w:p w:rsidR="00F114AC" w:rsidRPr="003A41F2" w:rsidRDefault="00F114AC"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sidRPr="003A41F2">
        <w:rPr>
          <w:rFonts w:ascii="Times New Roman" w:hAnsi="Times New Roman"/>
          <w:color w:val="000000"/>
          <w:sz w:val="28"/>
          <w:szCs w:val="28"/>
          <w:lang w:eastAsia="ru-RU"/>
        </w:rPr>
        <w:t>комплект учебно- методической документации.</w:t>
      </w:r>
    </w:p>
    <w:p w:rsidR="00F114AC" w:rsidRPr="003A41F2" w:rsidRDefault="00F114AC" w:rsidP="003E22E5">
      <w:pPr>
        <w:widowControl w:val="0"/>
        <w:spacing w:after="0" w:line="240" w:lineRule="auto"/>
        <w:jc w:val="both"/>
        <w:outlineLvl w:val="0"/>
        <w:rPr>
          <w:rFonts w:ascii="Times New Roman" w:hAnsi="Times New Roman"/>
          <w:b/>
          <w:bCs/>
          <w:kern w:val="36"/>
          <w:sz w:val="28"/>
          <w:szCs w:val="28"/>
          <w:lang w:eastAsia="ru-RU"/>
        </w:rPr>
      </w:pPr>
    </w:p>
    <w:p w:rsidR="00F114AC" w:rsidRPr="003A41F2" w:rsidRDefault="00F114AC" w:rsidP="003E22E5">
      <w:pPr>
        <w:autoSpaceDE w:val="0"/>
        <w:autoSpaceDN w:val="0"/>
        <w:adjustRightInd w:val="0"/>
        <w:spacing w:after="0" w:line="240" w:lineRule="auto"/>
        <w:ind w:firstLine="709"/>
        <w:jc w:val="both"/>
        <w:rPr>
          <w:rFonts w:ascii="Times New Roman" w:hAnsi="Times New Roman"/>
          <w:b/>
          <w:bCs/>
          <w:sz w:val="28"/>
          <w:szCs w:val="28"/>
          <w:lang w:eastAsia="ru-RU"/>
        </w:rPr>
      </w:pPr>
      <w:r w:rsidRPr="003A41F2">
        <w:rPr>
          <w:rFonts w:ascii="Times New Roman" w:hAnsi="Times New Roman"/>
          <w:b/>
          <w:bCs/>
          <w:sz w:val="28"/>
          <w:szCs w:val="28"/>
          <w:lang w:eastAsia="ru-RU"/>
        </w:rPr>
        <w:t>3.2. Информационное обеспечение реализации программы</w:t>
      </w:r>
    </w:p>
    <w:p w:rsidR="00F114AC" w:rsidRPr="003A41F2" w:rsidRDefault="00F114AC" w:rsidP="003A41F2">
      <w:pPr>
        <w:spacing w:after="0" w:line="240" w:lineRule="auto"/>
        <w:rPr>
          <w:rFonts w:ascii="Times New Roman" w:hAnsi="Times New Roman"/>
          <w:sz w:val="28"/>
          <w:szCs w:val="28"/>
        </w:rPr>
      </w:pPr>
      <w:r w:rsidRPr="003A41F2">
        <w:rPr>
          <w:rFonts w:ascii="Times New Roman" w:hAnsi="Times New Roman"/>
          <w:b/>
          <w:sz w:val="28"/>
          <w:szCs w:val="28"/>
        </w:rPr>
        <w:t>3.2 Информационное обеспечение обучения</w:t>
      </w:r>
    </w:p>
    <w:p w:rsidR="00F114AC" w:rsidRPr="003A41F2" w:rsidRDefault="00F114AC" w:rsidP="003A41F2">
      <w:pPr>
        <w:spacing w:after="0" w:line="240" w:lineRule="auto"/>
        <w:rPr>
          <w:rFonts w:ascii="Times New Roman" w:hAnsi="Times New Roman"/>
          <w:b/>
          <w:sz w:val="28"/>
          <w:szCs w:val="28"/>
        </w:rPr>
      </w:pPr>
      <w:r w:rsidRPr="003A41F2">
        <w:rPr>
          <w:rFonts w:ascii="Times New Roman" w:hAnsi="Times New Roman"/>
          <w:b/>
          <w:sz w:val="28"/>
          <w:szCs w:val="28"/>
        </w:rPr>
        <w:t>Перечень учебных изданий, Интернет-ресурсов, дополнительной литературы</w:t>
      </w:r>
    </w:p>
    <w:p w:rsidR="00F114AC" w:rsidRPr="003A41F2" w:rsidRDefault="00F114AC" w:rsidP="003A41F2">
      <w:pPr>
        <w:autoSpaceDE w:val="0"/>
        <w:autoSpaceDN w:val="0"/>
        <w:adjustRightInd w:val="0"/>
        <w:spacing w:after="0" w:line="240" w:lineRule="auto"/>
        <w:rPr>
          <w:rFonts w:ascii="Times New Roman" w:hAnsi="Times New Roman"/>
          <w:b/>
          <w:bCs/>
          <w:sz w:val="28"/>
          <w:szCs w:val="28"/>
        </w:rPr>
      </w:pPr>
      <w:r w:rsidRPr="003A41F2">
        <w:rPr>
          <w:rFonts w:ascii="Times New Roman" w:hAnsi="Times New Roman"/>
          <w:b/>
          <w:bCs/>
          <w:sz w:val="28"/>
          <w:szCs w:val="28"/>
        </w:rPr>
        <w:t>Основная литература:</w:t>
      </w:r>
    </w:p>
    <w:p w:rsidR="00F114AC" w:rsidRPr="003A41F2" w:rsidRDefault="00F114AC" w:rsidP="003A41F2">
      <w:pPr>
        <w:pStyle w:val="p23"/>
        <w:widowControl w:val="0"/>
        <w:numPr>
          <w:ilvl w:val="0"/>
          <w:numId w:val="7"/>
        </w:numPr>
        <w:tabs>
          <w:tab w:val="left" w:pos="284"/>
        </w:tabs>
        <w:spacing w:before="0" w:beforeAutospacing="0" w:after="0" w:afterAutospacing="0"/>
        <w:ind w:left="0" w:firstLine="0"/>
        <w:jc w:val="both"/>
        <w:rPr>
          <w:sz w:val="28"/>
          <w:szCs w:val="28"/>
        </w:rPr>
      </w:pPr>
      <w:r w:rsidRPr="003A41F2">
        <w:rPr>
          <w:sz w:val="28"/>
          <w:szCs w:val="28"/>
        </w:rPr>
        <w:t>Артемов, В.В. История, Ч.1: учебник для студ. учреждений сред. проф. образования./В.В. Артёмов, Ю.Н. Лубченков. — М.: «Академия», 2016.</w:t>
      </w:r>
    </w:p>
    <w:p w:rsidR="00F114AC" w:rsidRPr="003A41F2" w:rsidRDefault="00F114AC" w:rsidP="003A41F2">
      <w:pPr>
        <w:pStyle w:val="p23"/>
        <w:widowControl w:val="0"/>
        <w:numPr>
          <w:ilvl w:val="0"/>
          <w:numId w:val="7"/>
        </w:numPr>
        <w:tabs>
          <w:tab w:val="left" w:pos="284"/>
        </w:tabs>
        <w:spacing w:before="0" w:beforeAutospacing="0" w:after="0" w:afterAutospacing="0"/>
        <w:ind w:left="0" w:firstLine="0"/>
        <w:jc w:val="both"/>
        <w:rPr>
          <w:sz w:val="28"/>
          <w:szCs w:val="28"/>
        </w:rPr>
      </w:pPr>
      <w:r w:rsidRPr="003A41F2">
        <w:rPr>
          <w:sz w:val="28"/>
          <w:szCs w:val="28"/>
        </w:rPr>
        <w:t>Артемов, В.В. История, Ч.2: учебник для студ. учреждений сред. проф. Образования./В.В. Артёмов, Ю.Н. Лубченков. — М.: «Академия», 2016.</w:t>
      </w:r>
    </w:p>
    <w:p w:rsidR="00F114AC" w:rsidRPr="003A41F2" w:rsidRDefault="00F114AC" w:rsidP="003A41F2">
      <w:pPr>
        <w:pStyle w:val="p23"/>
        <w:widowControl w:val="0"/>
        <w:numPr>
          <w:ilvl w:val="0"/>
          <w:numId w:val="7"/>
        </w:numPr>
        <w:shd w:val="clear" w:color="auto" w:fill="FFFFFF"/>
        <w:tabs>
          <w:tab w:val="left" w:pos="284"/>
        </w:tabs>
        <w:spacing w:before="0" w:beforeAutospacing="0" w:after="0" w:afterAutospacing="0"/>
        <w:ind w:left="0" w:firstLine="0"/>
        <w:jc w:val="both"/>
        <w:rPr>
          <w:sz w:val="28"/>
          <w:szCs w:val="28"/>
        </w:rPr>
      </w:pPr>
      <w:r w:rsidRPr="003A41F2">
        <w:rPr>
          <w:color w:val="000000"/>
          <w:sz w:val="28"/>
          <w:szCs w:val="28"/>
        </w:rPr>
        <w:t>Загладин Н. В., Петров Ю. А. История (базовый уровень). 11 класс. — М., 2015.</w:t>
      </w:r>
    </w:p>
    <w:p w:rsidR="00F114AC" w:rsidRPr="003A41F2" w:rsidRDefault="00F114AC" w:rsidP="003A41F2">
      <w:pPr>
        <w:pStyle w:val="ListParagraph"/>
        <w:widowControl w:val="0"/>
        <w:numPr>
          <w:ilvl w:val="0"/>
          <w:numId w:val="7"/>
        </w:numPr>
        <w:shd w:val="clear" w:color="auto" w:fill="FFFFFF"/>
        <w:tabs>
          <w:tab w:val="left" w:pos="284"/>
        </w:tabs>
        <w:spacing w:after="0" w:line="240" w:lineRule="auto"/>
        <w:ind w:left="0" w:firstLine="0"/>
        <w:contextualSpacing w:val="0"/>
        <w:jc w:val="both"/>
        <w:rPr>
          <w:rFonts w:ascii="Times New Roman" w:hAnsi="Times New Roman"/>
          <w:color w:val="212121"/>
          <w:sz w:val="28"/>
          <w:szCs w:val="28"/>
          <w:lang w:eastAsia="ru-RU"/>
        </w:rPr>
      </w:pPr>
      <w:r w:rsidRPr="003A41F2">
        <w:rPr>
          <w:rFonts w:ascii="Times New Roman" w:hAnsi="Times New Roman"/>
          <w:color w:val="212121"/>
          <w:sz w:val="28"/>
          <w:szCs w:val="28"/>
          <w:lang w:eastAsia="ru-RU"/>
        </w:rPr>
        <w:t>Санин Г. А. Крым. Страницы истории. – М.: 2015;</w:t>
      </w:r>
    </w:p>
    <w:p w:rsidR="00F114AC" w:rsidRPr="003A41F2" w:rsidRDefault="00F114AC" w:rsidP="003A41F2">
      <w:pPr>
        <w:pStyle w:val="ListParagraph"/>
        <w:widowControl w:val="0"/>
        <w:numPr>
          <w:ilvl w:val="0"/>
          <w:numId w:val="7"/>
        </w:numPr>
        <w:shd w:val="clear" w:color="auto" w:fill="FFFFFF"/>
        <w:tabs>
          <w:tab w:val="left" w:pos="284"/>
        </w:tabs>
        <w:spacing w:after="0" w:line="240" w:lineRule="auto"/>
        <w:ind w:left="0" w:firstLine="0"/>
        <w:contextualSpacing w:val="0"/>
        <w:jc w:val="both"/>
        <w:rPr>
          <w:rFonts w:ascii="Times New Roman" w:hAnsi="Times New Roman"/>
          <w:color w:val="000000"/>
          <w:sz w:val="28"/>
          <w:szCs w:val="28"/>
          <w:lang w:eastAsia="ru-RU"/>
        </w:rPr>
      </w:pPr>
      <w:r w:rsidRPr="003A41F2">
        <w:rPr>
          <w:rFonts w:ascii="Times New Roman" w:hAnsi="Times New Roman"/>
          <w:color w:val="000000"/>
          <w:sz w:val="28"/>
          <w:szCs w:val="28"/>
          <w:lang w:eastAsia="ru-RU"/>
        </w:rPr>
        <w:t>Сахаров А. Н., Загладин Н. В. История (базовый уровень). 10 класс. — М., 2015.</w:t>
      </w:r>
    </w:p>
    <w:p w:rsidR="00F114AC" w:rsidRPr="003A41F2" w:rsidRDefault="00F114AC" w:rsidP="003A41F2">
      <w:pPr>
        <w:pStyle w:val="ListParagraph"/>
        <w:widowControl w:val="0"/>
        <w:numPr>
          <w:ilvl w:val="0"/>
          <w:numId w:val="7"/>
        </w:numPr>
        <w:shd w:val="clear" w:color="auto" w:fill="FFFFFF"/>
        <w:tabs>
          <w:tab w:val="left" w:pos="284"/>
        </w:tabs>
        <w:spacing w:after="0" w:line="240" w:lineRule="auto"/>
        <w:ind w:left="0" w:firstLine="0"/>
        <w:contextualSpacing w:val="0"/>
        <w:jc w:val="both"/>
        <w:rPr>
          <w:rFonts w:ascii="Times New Roman" w:hAnsi="Times New Roman"/>
          <w:color w:val="212121"/>
          <w:sz w:val="28"/>
          <w:szCs w:val="28"/>
          <w:lang w:eastAsia="ru-RU"/>
        </w:rPr>
      </w:pPr>
      <w:r w:rsidRPr="003A41F2">
        <w:rPr>
          <w:rFonts w:ascii="Times New Roman" w:hAnsi="Times New Roman"/>
          <w:sz w:val="28"/>
          <w:szCs w:val="28"/>
        </w:rPr>
        <w:t xml:space="preserve">Хейфеца В. Л. История новейшего времени: учебник и практикум для СПО / под ред. — М.: Издательство Юрайт, 2018. — 345 с. — (Серия : Профессиональное образование). — ISBN 978-5-534-09887-7. </w:t>
      </w:r>
    </w:p>
    <w:p w:rsidR="00F114AC" w:rsidRPr="003A41F2" w:rsidRDefault="00F114AC" w:rsidP="003A41F2">
      <w:pPr>
        <w:pStyle w:val="ListParagraph"/>
        <w:widowControl w:val="0"/>
        <w:numPr>
          <w:ilvl w:val="0"/>
          <w:numId w:val="7"/>
        </w:numPr>
        <w:shd w:val="clear" w:color="auto" w:fill="FFFFFF"/>
        <w:tabs>
          <w:tab w:val="left" w:pos="284"/>
        </w:tabs>
        <w:spacing w:after="0" w:line="240" w:lineRule="auto"/>
        <w:ind w:left="0" w:firstLine="0"/>
        <w:contextualSpacing w:val="0"/>
        <w:jc w:val="both"/>
        <w:rPr>
          <w:rFonts w:ascii="Times New Roman" w:hAnsi="Times New Roman"/>
          <w:color w:val="212121"/>
          <w:sz w:val="28"/>
          <w:szCs w:val="28"/>
          <w:lang w:eastAsia="ru-RU"/>
        </w:rPr>
      </w:pPr>
      <w:r w:rsidRPr="003A41F2">
        <w:rPr>
          <w:rFonts w:ascii="Times New Roman" w:hAnsi="Times New Roman"/>
          <w:sz w:val="28"/>
          <w:szCs w:val="28"/>
        </w:rPr>
        <w:t>Чураков Д. О. История России: учебник и практикум / под. Ред. Д. О. Чуракова, С. А. Саркисяна. – М.: Юрайт, 2018.</w:t>
      </w:r>
    </w:p>
    <w:p w:rsidR="00F114AC" w:rsidRPr="003A41F2" w:rsidRDefault="00F114AC" w:rsidP="003A41F2">
      <w:pPr>
        <w:widowControl w:val="0"/>
        <w:tabs>
          <w:tab w:val="left" w:pos="284"/>
        </w:tabs>
        <w:spacing w:after="0" w:line="240" w:lineRule="auto"/>
        <w:rPr>
          <w:rFonts w:ascii="Times New Roman" w:hAnsi="Times New Roman"/>
          <w:bCs/>
          <w:sz w:val="28"/>
          <w:szCs w:val="28"/>
        </w:rPr>
      </w:pPr>
    </w:p>
    <w:p w:rsidR="00F114AC" w:rsidRPr="003A41F2" w:rsidRDefault="00F114AC" w:rsidP="003A41F2">
      <w:pPr>
        <w:spacing w:after="0" w:line="240" w:lineRule="auto"/>
        <w:rPr>
          <w:rFonts w:ascii="Times New Roman" w:hAnsi="Times New Roman"/>
          <w:sz w:val="28"/>
          <w:szCs w:val="28"/>
        </w:rPr>
      </w:pPr>
      <w:r w:rsidRPr="003A41F2">
        <w:rPr>
          <w:rFonts w:ascii="Times New Roman" w:hAnsi="Times New Roman"/>
          <w:b/>
          <w:sz w:val="28"/>
          <w:szCs w:val="28"/>
        </w:rPr>
        <w:t>Интернет – ресурсы</w:t>
      </w:r>
      <w:r w:rsidRPr="003A41F2">
        <w:rPr>
          <w:rFonts w:ascii="Times New Roman" w:hAnsi="Times New Roman"/>
          <w:sz w:val="28"/>
          <w:szCs w:val="28"/>
        </w:rPr>
        <w:t>:</w:t>
      </w:r>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bookmarkStart w:id="1" w:name="_Toc29039"/>
      <w:r w:rsidRPr="003A41F2">
        <w:rPr>
          <w:rFonts w:ascii="Times New Roman" w:hAnsi="Times New Roman"/>
          <w:iCs/>
          <w:sz w:val="28"/>
          <w:szCs w:val="28"/>
          <w:shd w:val="clear" w:color="auto" w:fill="FFFFFF"/>
        </w:rPr>
        <w:t>1. Зуев, М. Н.</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xml:space="preserve">: учебник и практикум для СПО / М. Н. Зуев, С. Я. Лавренов.- М. : Юрайт, 2017. - 545 с. </w:t>
      </w:r>
      <w:hyperlink r:id="rId8"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Style w:val="apple-converted-space"/>
          <w:rFonts w:ascii="Times New Roman" w:hAnsi="Times New Roman"/>
          <w:sz w:val="28"/>
          <w:szCs w:val="28"/>
          <w:shd w:val="clear" w:color="auto" w:fill="FFFFFF"/>
        </w:rPr>
        <w:t xml:space="preserve">2. </w:t>
      </w:r>
      <w:r w:rsidRPr="003A41F2">
        <w:rPr>
          <w:rFonts w:ascii="Times New Roman" w:hAnsi="Times New Roman"/>
          <w:iCs/>
          <w:sz w:val="28"/>
          <w:szCs w:val="28"/>
          <w:shd w:val="clear" w:color="auto" w:fill="FFFFFF"/>
        </w:rPr>
        <w:t>Зуев, М. Н.</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ХХ - начала ХХI века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учебник и практикум для СПО / М. Н. Зуев, С. Я. Лавренов. - М. : Юрайт, 2017. - 299 с.</w:t>
      </w:r>
      <w:r w:rsidRPr="003A41F2">
        <w:rPr>
          <w:rStyle w:val="apple-converted-space"/>
          <w:rFonts w:ascii="Times New Roman" w:hAnsi="Times New Roman"/>
          <w:sz w:val="28"/>
          <w:szCs w:val="28"/>
          <w:shd w:val="clear" w:color="auto" w:fill="FFFFFF"/>
        </w:rPr>
        <w:t xml:space="preserve">  </w:t>
      </w:r>
      <w:hyperlink r:id="rId9"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iCs/>
          <w:sz w:val="28"/>
          <w:szCs w:val="28"/>
          <w:shd w:val="clear" w:color="auto" w:fill="FFFFFF"/>
        </w:rPr>
        <w:t xml:space="preserve">3. </w:t>
      </w:r>
      <w:r w:rsidRPr="003A41F2">
        <w:rPr>
          <w:rFonts w:ascii="Times New Roman" w:hAnsi="Times New Roman"/>
          <w:sz w:val="28"/>
          <w:szCs w:val="28"/>
          <w:shd w:val="clear" w:color="auto" w:fill="FFFFFF"/>
        </w:rPr>
        <w:t xml:space="preserve">История России (1914—2015)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xml:space="preserve">: учебник для СПО / И. С. Ратьковский ; под ред. М. В. Ходякова. - М. : Юрайт, 2017. - 552 с. </w:t>
      </w:r>
      <w:hyperlink r:id="rId10"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sz w:val="28"/>
          <w:szCs w:val="28"/>
          <w:shd w:val="clear" w:color="auto" w:fill="FFFFFF"/>
        </w:rPr>
        <w:t xml:space="preserve">4. История России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учебник и практикум для СПО / Д. О. Чураков [и др.] ; под ред. Д. О. Чуракова, С. А. Саркисяна. - М. : Юрайт, 2017. — 431 с.</w:t>
      </w:r>
      <w:r w:rsidRPr="003A41F2">
        <w:rPr>
          <w:rStyle w:val="apple-converted-space"/>
          <w:rFonts w:ascii="Times New Roman" w:hAnsi="Times New Roman"/>
          <w:sz w:val="28"/>
          <w:szCs w:val="28"/>
          <w:shd w:val="clear" w:color="auto" w:fill="FFFFFF"/>
        </w:rPr>
        <w:t xml:space="preserve">  </w:t>
      </w:r>
      <w:hyperlink r:id="rId11"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sz w:val="28"/>
          <w:szCs w:val="28"/>
          <w:shd w:val="clear" w:color="auto" w:fill="FFFFFF"/>
        </w:rPr>
        <w:t xml:space="preserve">5. История России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xml:space="preserve">: учебник и практикум для СПО / К. А. Соловьев [и др.] ; под ред. К. А. Соловьева. — М. : Издательство Юрайт, 2017. — 252 с. </w:t>
      </w:r>
      <w:hyperlink r:id="rId12"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Style w:val="apple-converted-space"/>
          <w:rFonts w:ascii="Times New Roman" w:hAnsi="Times New Roman"/>
          <w:sz w:val="28"/>
          <w:szCs w:val="28"/>
          <w:shd w:val="clear" w:color="auto" w:fill="FFFFFF"/>
        </w:rPr>
        <w:t xml:space="preserve">6. </w:t>
      </w:r>
      <w:r w:rsidRPr="003A41F2">
        <w:rPr>
          <w:rFonts w:ascii="Times New Roman" w:hAnsi="Times New Roman"/>
          <w:sz w:val="28"/>
          <w:szCs w:val="28"/>
          <w:shd w:val="clear" w:color="auto" w:fill="FFFFFF"/>
        </w:rPr>
        <w:t xml:space="preserve">История России XX - начала XXI века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xml:space="preserve">: учебник для СПО / Д. О. Чураков [и др.] ; под ред. Д. О. Чуракова, С. А. Саркисяна. — 2-е изд., перераб. и доп. — М. : Издательство Юрайт, 2017. — 270 с. </w:t>
      </w:r>
      <w:hyperlink r:id="rId13"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iCs/>
          <w:sz w:val="28"/>
          <w:szCs w:val="28"/>
          <w:shd w:val="clear" w:color="auto" w:fill="FFFFFF"/>
        </w:rPr>
        <w:t>7. Карпачев, С. П.</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xml:space="preserve">: учебное пособие для СПО / С. П. Карпачев.- М. : Юрайт, 2016. — 273 с. </w:t>
      </w:r>
      <w:hyperlink r:id="rId14"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iCs/>
          <w:sz w:val="28"/>
          <w:szCs w:val="28"/>
          <w:shd w:val="clear" w:color="auto" w:fill="FFFFFF"/>
        </w:rPr>
        <w:t>8. Крамаренко, Р. А.</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учебное пособие для СПО / Р. А. Крамаренко. - М. : Юрайт, 2017. — 187 с.</w:t>
      </w:r>
      <w:r w:rsidRPr="003A41F2">
        <w:rPr>
          <w:rStyle w:val="apple-converted-space"/>
          <w:rFonts w:ascii="Times New Roman" w:hAnsi="Times New Roman"/>
          <w:sz w:val="28"/>
          <w:szCs w:val="28"/>
          <w:shd w:val="clear" w:color="auto" w:fill="FFFFFF"/>
        </w:rPr>
        <w:t xml:space="preserve">  </w:t>
      </w:r>
      <w:hyperlink r:id="rId15"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iCs/>
          <w:sz w:val="28"/>
          <w:szCs w:val="28"/>
          <w:shd w:val="clear" w:color="auto" w:fill="FFFFFF"/>
        </w:rPr>
        <w:t>9. Кириллов, В. В.</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в 2 ч. – Ч. 2. ХХ век - начало ХХI века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xml:space="preserve">: учебник для СПО / В. В. Кириллов. - М. : Юрайт, 2017. — 275 с. </w:t>
      </w:r>
      <w:hyperlink r:id="rId16"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Style w:val="apple-converted-space"/>
          <w:rFonts w:ascii="Times New Roman" w:hAnsi="Times New Roman"/>
          <w:sz w:val="28"/>
          <w:szCs w:val="28"/>
          <w:shd w:val="clear" w:color="auto" w:fill="FFFFFF"/>
        </w:rPr>
        <w:t xml:space="preserve">10. </w:t>
      </w:r>
      <w:r w:rsidRPr="003A41F2">
        <w:rPr>
          <w:rFonts w:ascii="Times New Roman" w:hAnsi="Times New Roman"/>
          <w:iCs/>
          <w:sz w:val="28"/>
          <w:szCs w:val="28"/>
          <w:shd w:val="clear" w:color="auto" w:fill="FFFFFF"/>
        </w:rPr>
        <w:t>Кириллов, В. В.</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xml:space="preserve"> : учебник для СПО / В. В. Кириллов, М. А. Бравина. — М. : Издательство Юрайт, 2017. — 502 с. </w:t>
      </w:r>
      <w:hyperlink r:id="rId17"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sz w:val="28"/>
          <w:szCs w:val="28"/>
          <w:shd w:val="clear" w:color="auto" w:fill="FFFFFF"/>
        </w:rPr>
        <w:t xml:space="preserve">11. </w:t>
      </w:r>
      <w:r w:rsidRPr="003A41F2">
        <w:rPr>
          <w:rFonts w:ascii="Times New Roman" w:hAnsi="Times New Roman"/>
          <w:iCs/>
          <w:sz w:val="28"/>
          <w:szCs w:val="28"/>
          <w:shd w:val="clear" w:color="auto" w:fill="FFFFFF"/>
        </w:rPr>
        <w:t>Мокроусова, Л. Г.</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w:t>
      </w:r>
      <w:r w:rsidRPr="003A41F2">
        <w:rPr>
          <w:rFonts w:ascii="Times New Roman" w:hAnsi="Times New Roman"/>
          <w:sz w:val="28"/>
          <w:szCs w:val="28"/>
        </w:rPr>
        <w:t>[Электронный ресурс]</w:t>
      </w:r>
      <w:r w:rsidRPr="003A41F2">
        <w:rPr>
          <w:rFonts w:ascii="Times New Roman" w:hAnsi="Times New Roman"/>
          <w:sz w:val="28"/>
          <w:szCs w:val="28"/>
          <w:shd w:val="clear" w:color="auto" w:fill="FFFFFF"/>
        </w:rPr>
        <w:t xml:space="preserve">: учебное пособие для СПО / Л. Г. Мокроусова, А. Н. Павлова. - М. : Юрайт, 2016. — 127 с. </w:t>
      </w:r>
      <w:hyperlink r:id="rId18"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sz w:val="28"/>
          <w:szCs w:val="28"/>
          <w:shd w:val="clear" w:color="auto" w:fill="FFFFFF"/>
        </w:rPr>
        <w:t xml:space="preserve">12. </w:t>
      </w:r>
      <w:r w:rsidRPr="003A41F2">
        <w:rPr>
          <w:rFonts w:ascii="Times New Roman" w:hAnsi="Times New Roman"/>
          <w:iCs/>
          <w:sz w:val="28"/>
          <w:szCs w:val="28"/>
          <w:shd w:val="clear" w:color="auto" w:fill="FFFFFF"/>
        </w:rPr>
        <w:t>Некрасова, М. Б.</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учебник и практикум для СПО / М. Б. Некрасова. - М. : Юрайт, 2017. — 357 с.</w:t>
      </w:r>
      <w:r w:rsidRPr="003A41F2">
        <w:rPr>
          <w:rStyle w:val="apple-converted-space"/>
          <w:rFonts w:ascii="Times New Roman" w:hAnsi="Times New Roman"/>
          <w:sz w:val="28"/>
          <w:szCs w:val="28"/>
          <w:shd w:val="clear" w:color="auto" w:fill="FFFFFF"/>
        </w:rPr>
        <w:t xml:space="preserve">  </w:t>
      </w:r>
      <w:hyperlink r:id="rId19"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iCs/>
          <w:sz w:val="28"/>
          <w:szCs w:val="28"/>
          <w:shd w:val="clear" w:color="auto" w:fill="FFFFFF"/>
        </w:rPr>
        <w:t>13. Павленко, Н. И.</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История России 1700-1861 гг. (с картами) </w:t>
      </w:r>
      <w:r w:rsidRPr="003A41F2">
        <w:rPr>
          <w:rFonts w:ascii="Times New Roman" w:hAnsi="Times New Roman"/>
          <w:sz w:val="28"/>
          <w:szCs w:val="28"/>
        </w:rPr>
        <w:t>[Электронный ресурс]</w:t>
      </w:r>
      <w:r w:rsidRPr="003A41F2">
        <w:rPr>
          <w:rFonts w:ascii="Times New Roman" w:hAnsi="Times New Roman"/>
          <w:sz w:val="28"/>
          <w:szCs w:val="28"/>
          <w:shd w:val="clear" w:color="auto" w:fill="FFFFFF"/>
        </w:rPr>
        <w:t xml:space="preserve"> : учебник для СПО / Н. И. Павленко, И. Л. Андреев, В. А. Федоров. - М. : Юрайт, 2017. — 308 с.</w:t>
      </w:r>
      <w:r w:rsidRPr="003A41F2">
        <w:rPr>
          <w:rStyle w:val="apple-converted-space"/>
          <w:rFonts w:ascii="Times New Roman" w:hAnsi="Times New Roman"/>
          <w:sz w:val="28"/>
          <w:szCs w:val="28"/>
          <w:shd w:val="clear" w:color="auto" w:fill="FFFFFF"/>
        </w:rPr>
        <w:t xml:space="preserve">  </w:t>
      </w:r>
      <w:hyperlink r:id="rId20"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jc w:val="both"/>
        <w:rPr>
          <w:rFonts w:ascii="Times New Roman" w:hAnsi="Times New Roman"/>
          <w:sz w:val="28"/>
          <w:szCs w:val="28"/>
          <w:shd w:val="clear" w:color="auto" w:fill="FFFFFF"/>
        </w:rPr>
      </w:pPr>
      <w:r w:rsidRPr="003A41F2">
        <w:rPr>
          <w:rFonts w:ascii="Times New Roman" w:hAnsi="Times New Roman"/>
          <w:sz w:val="28"/>
          <w:szCs w:val="28"/>
          <w:shd w:val="clear" w:color="auto" w:fill="FFFFFF"/>
        </w:rPr>
        <w:t xml:space="preserve">14. </w:t>
      </w:r>
      <w:r w:rsidRPr="003A41F2">
        <w:rPr>
          <w:rFonts w:ascii="Times New Roman" w:hAnsi="Times New Roman"/>
          <w:iCs/>
          <w:sz w:val="28"/>
          <w:szCs w:val="28"/>
          <w:shd w:val="clear" w:color="auto" w:fill="FFFFFF"/>
        </w:rPr>
        <w:t>Пленков, О. Ю.</w:t>
      </w:r>
      <w:r w:rsidRPr="003A41F2">
        <w:rPr>
          <w:rStyle w:val="apple-converted-space"/>
          <w:rFonts w:ascii="Times New Roman" w:hAnsi="Times New Roman"/>
          <w:iCs/>
          <w:sz w:val="28"/>
          <w:szCs w:val="28"/>
          <w:shd w:val="clear" w:color="auto" w:fill="FFFFFF"/>
        </w:rPr>
        <w:t> </w:t>
      </w:r>
      <w:r w:rsidRPr="003A41F2">
        <w:rPr>
          <w:rFonts w:ascii="Times New Roman" w:hAnsi="Times New Roman"/>
          <w:sz w:val="28"/>
          <w:szCs w:val="28"/>
          <w:shd w:val="clear" w:color="auto" w:fill="FFFFFF"/>
        </w:rPr>
        <w:t xml:space="preserve">Новейшая история </w:t>
      </w:r>
      <w:r w:rsidRPr="003A41F2">
        <w:rPr>
          <w:rFonts w:ascii="Times New Roman" w:hAnsi="Times New Roman"/>
          <w:sz w:val="28"/>
          <w:szCs w:val="28"/>
        </w:rPr>
        <w:t xml:space="preserve">[Электронный ресурс] </w:t>
      </w:r>
      <w:r w:rsidRPr="003A41F2">
        <w:rPr>
          <w:rFonts w:ascii="Times New Roman" w:hAnsi="Times New Roman"/>
          <w:sz w:val="28"/>
          <w:szCs w:val="28"/>
          <w:shd w:val="clear" w:color="auto" w:fill="FFFFFF"/>
        </w:rPr>
        <w:t xml:space="preserve">: учебник для СПО / О. Ю. Пленков. - М. : Юрайт, 2017. — 399 с. </w:t>
      </w:r>
      <w:hyperlink r:id="rId21" w:history="1">
        <w:r w:rsidRPr="003A41F2">
          <w:rPr>
            <w:rStyle w:val="Hyperlink"/>
            <w:rFonts w:ascii="Times New Roman" w:hAnsi="Times New Roman"/>
            <w:sz w:val="28"/>
            <w:szCs w:val="28"/>
            <w:shd w:val="clear" w:color="auto" w:fill="FFFFFF"/>
          </w:rPr>
          <w:t>https://www.biblio-online.ru</w:t>
        </w:r>
      </w:hyperlink>
    </w:p>
    <w:p w:rsidR="00F114AC" w:rsidRPr="003A41F2" w:rsidRDefault="00F114AC" w:rsidP="003A41F2">
      <w:pPr>
        <w:tabs>
          <w:tab w:val="left" w:pos="0"/>
        </w:tabs>
        <w:spacing w:after="0" w:line="240" w:lineRule="auto"/>
        <w:rPr>
          <w:rFonts w:ascii="Times New Roman" w:hAnsi="Times New Roman"/>
          <w:sz w:val="28"/>
          <w:szCs w:val="28"/>
        </w:rPr>
      </w:pPr>
    </w:p>
    <w:p w:rsidR="00F114AC" w:rsidRPr="003A41F2"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Default="00F114AC" w:rsidP="003A41F2">
      <w:pPr>
        <w:spacing w:after="0" w:line="240" w:lineRule="auto"/>
        <w:rPr>
          <w:rFonts w:ascii="Times New Roman" w:hAnsi="Times New Roman"/>
          <w:sz w:val="28"/>
          <w:szCs w:val="28"/>
        </w:rPr>
      </w:pPr>
    </w:p>
    <w:p w:rsidR="00F114AC" w:rsidRPr="003A41F2" w:rsidRDefault="00F114AC" w:rsidP="003A41F2">
      <w:pPr>
        <w:spacing w:after="0" w:line="240" w:lineRule="auto"/>
        <w:rPr>
          <w:rFonts w:ascii="Times New Roman" w:hAnsi="Times New Roman"/>
          <w:sz w:val="28"/>
          <w:szCs w:val="28"/>
        </w:rPr>
      </w:pPr>
    </w:p>
    <w:p w:rsidR="00F114AC" w:rsidRPr="003A41F2" w:rsidRDefault="00F114AC" w:rsidP="003A41F2">
      <w:pPr>
        <w:spacing w:after="0" w:line="240" w:lineRule="auto"/>
        <w:rPr>
          <w:rFonts w:ascii="Times New Roman" w:hAnsi="Times New Roman"/>
          <w:sz w:val="28"/>
          <w:szCs w:val="28"/>
        </w:rPr>
      </w:pPr>
    </w:p>
    <w:p w:rsidR="00F114AC" w:rsidRPr="00B84A68" w:rsidRDefault="00F114AC" w:rsidP="003A41F2">
      <w:pPr>
        <w:spacing w:after="0" w:line="240" w:lineRule="auto"/>
        <w:rPr>
          <w:rFonts w:ascii="Times New Roman" w:hAnsi="Times New Roman"/>
          <w:sz w:val="28"/>
          <w:szCs w:val="28"/>
        </w:rPr>
      </w:pPr>
    </w:p>
    <w:p w:rsidR="00F114AC" w:rsidRPr="00B84A68" w:rsidRDefault="00F114AC" w:rsidP="003A41F2">
      <w:pPr>
        <w:spacing w:after="0" w:line="240" w:lineRule="auto"/>
        <w:jc w:val="center"/>
        <w:rPr>
          <w:rFonts w:ascii="Times New Roman" w:hAnsi="Times New Roman"/>
          <w:b/>
          <w:sz w:val="28"/>
          <w:szCs w:val="28"/>
        </w:rPr>
      </w:pPr>
      <w:r w:rsidRPr="00B84A68">
        <w:rPr>
          <w:rFonts w:ascii="Times New Roman" w:hAnsi="Times New Roman"/>
          <w:b/>
          <w:sz w:val="28"/>
          <w:szCs w:val="28"/>
        </w:rPr>
        <w:t>4.Контроль и оценка результатов освоения дисциплины</w:t>
      </w:r>
      <w:bookmarkEnd w:id="1"/>
    </w:p>
    <w:p w:rsidR="00F114AC" w:rsidRPr="00B84A68" w:rsidRDefault="00F114AC" w:rsidP="003A41F2">
      <w:pPr>
        <w:spacing w:after="0" w:line="240" w:lineRule="auto"/>
        <w:jc w:val="both"/>
        <w:rPr>
          <w:rFonts w:ascii="Times New Roman" w:hAnsi="Times New Roman"/>
          <w:sz w:val="28"/>
          <w:szCs w:val="28"/>
        </w:rPr>
      </w:pPr>
      <w:r w:rsidRPr="00B84A68">
        <w:rPr>
          <w:rFonts w:ascii="Times New Roman" w:hAnsi="Times New Roman"/>
          <w:sz w:val="28"/>
          <w:szCs w:val="28"/>
        </w:rPr>
        <w:t>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дифференцированный зачет</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gridCol w:w="3260"/>
      </w:tblGrid>
      <w:tr w:rsidR="00F114AC" w:rsidRPr="00B84A68" w:rsidTr="001E367C">
        <w:tc>
          <w:tcPr>
            <w:tcW w:w="7513" w:type="dxa"/>
          </w:tcPr>
          <w:p w:rsidR="00F114AC" w:rsidRPr="001E367C" w:rsidRDefault="00F114AC" w:rsidP="001E367C">
            <w:pPr>
              <w:jc w:val="center"/>
              <w:rPr>
                <w:rFonts w:ascii="Times New Roman" w:hAnsi="Times New Roman"/>
                <w:b/>
                <w:sz w:val="28"/>
                <w:szCs w:val="28"/>
              </w:rPr>
            </w:pPr>
            <w:r w:rsidRPr="001E367C">
              <w:rPr>
                <w:rFonts w:ascii="Times New Roman" w:hAnsi="Times New Roman"/>
                <w:b/>
                <w:sz w:val="28"/>
                <w:szCs w:val="28"/>
              </w:rPr>
              <w:t>Контроль обучения (предметные результаты)</w:t>
            </w:r>
          </w:p>
        </w:tc>
        <w:tc>
          <w:tcPr>
            <w:tcW w:w="3260" w:type="dxa"/>
          </w:tcPr>
          <w:p w:rsidR="00F114AC" w:rsidRPr="001E367C" w:rsidRDefault="00F114AC" w:rsidP="001E367C">
            <w:pPr>
              <w:jc w:val="center"/>
              <w:rPr>
                <w:rFonts w:ascii="Times New Roman" w:hAnsi="Times New Roman"/>
                <w:b/>
                <w:sz w:val="28"/>
                <w:szCs w:val="28"/>
              </w:rPr>
            </w:pPr>
            <w:r w:rsidRPr="001E367C">
              <w:rPr>
                <w:rFonts w:ascii="Times New Roman" w:hAnsi="Times New Roman"/>
                <w:b/>
                <w:sz w:val="28"/>
                <w:szCs w:val="28"/>
              </w:rPr>
              <w:t>Формы и методы контроля и оценки результатов обучения</w:t>
            </w:r>
          </w:p>
        </w:tc>
      </w:tr>
      <w:tr w:rsidR="00F114AC" w:rsidRPr="00B84A68" w:rsidTr="001E367C">
        <w:tc>
          <w:tcPr>
            <w:tcW w:w="7513" w:type="dxa"/>
          </w:tcPr>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i/>
                <w:sz w:val="28"/>
                <w:szCs w:val="28"/>
              </w:rPr>
              <w:t>В результате изучения учебного предмета «История» на уровне среднего общего образования</w:t>
            </w:r>
            <w:r w:rsidRPr="001E367C">
              <w:rPr>
                <w:sz w:val="28"/>
                <w:szCs w:val="28"/>
              </w:rPr>
              <w:t xml:space="preserve">: </w:t>
            </w:r>
          </w:p>
          <w:p w:rsidR="00F114AC" w:rsidRPr="001E367C" w:rsidRDefault="00F114AC" w:rsidP="001E367C">
            <w:pPr>
              <w:pStyle w:val="s1"/>
              <w:widowControl w:val="0"/>
              <w:shd w:val="clear" w:color="auto" w:fill="FFFFFF"/>
              <w:spacing w:before="0" w:beforeAutospacing="0" w:after="0" w:afterAutospacing="0"/>
              <w:jc w:val="both"/>
              <w:rPr>
                <w:i/>
                <w:sz w:val="28"/>
                <w:szCs w:val="28"/>
              </w:rPr>
            </w:pPr>
            <w:r w:rsidRPr="001E367C">
              <w:rPr>
                <w:i/>
                <w:sz w:val="28"/>
                <w:szCs w:val="28"/>
              </w:rPr>
              <w:t xml:space="preserve">Обучающийся на базовом уровне научится: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рассматривать историю России как неотъемлемую часть мирового исторического процесса;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знать основные даты и временные периоды всеобщей и отечественной истории из раздела дидактических единиц;</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определять последовательность и длительность исторических событий, явлений, процессов;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характеризовать место, обстоятельства, участников, результаты важнейших исторических событий;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представлять культурное наследие России и других стран;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работать с историческими документами;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сравнивать различные исторические документы, давать им общую характеристику;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критически анализировать информацию из различных источников;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соотносить иллюстративный материал с историческими событиями, явлениями, процессами, персоналиями;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использовать статистическую (информационную) таблицу, график, диаграмму как источники информации;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использовать аудиовизуальный ряд как источник информации;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составлять описание исторических объектов и памятников на основе текста, иллюстраций, макетов, интернет- ресурсов;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работать с хронологическими таблицами, картами и схемами;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читать легенду исторической карты;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владеть основной современной терминологией исторической науки, предусмотренной программой;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демонстрировать умение вести диалог, участвовать в дискуссии по исторической тематике;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оценивать роль личности в отечественной истории ХХ века;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tc>
        <w:tc>
          <w:tcPr>
            <w:tcW w:w="3260" w:type="dxa"/>
          </w:tcPr>
          <w:p w:rsidR="00F114AC" w:rsidRPr="001E367C" w:rsidRDefault="00F114AC" w:rsidP="00BC416C">
            <w:pPr>
              <w:rPr>
                <w:rFonts w:ascii="Times New Roman" w:hAnsi="Times New Roman"/>
                <w:sz w:val="28"/>
                <w:szCs w:val="28"/>
              </w:rPr>
            </w:pPr>
            <w:r w:rsidRPr="001E367C">
              <w:rPr>
                <w:rFonts w:ascii="Times New Roman" w:hAnsi="Times New Roman"/>
                <w:sz w:val="28"/>
                <w:szCs w:val="28"/>
              </w:rPr>
              <w:t>Текущий контроль:</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 xml:space="preserve"> -устный опрос,</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 xml:space="preserve"> -письменный опрос (карточки заданий), </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-тестирование,</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-выполнение упражнений,</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 диктанты,</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-выполнение творческих работ</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-проверка выполнения самостоятельной работы,</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-подготовка презентаций,</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-составление  и заполнение таблиц.</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Промежуточный контроль:</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 дифференцированный зачет</w:t>
            </w:r>
          </w:p>
          <w:p w:rsidR="00F114AC" w:rsidRPr="001E367C" w:rsidRDefault="00F114AC" w:rsidP="00BC416C">
            <w:pPr>
              <w:rPr>
                <w:rFonts w:ascii="Times New Roman" w:hAnsi="Times New Roman"/>
                <w:b/>
                <w:sz w:val="28"/>
                <w:szCs w:val="28"/>
              </w:rPr>
            </w:pPr>
          </w:p>
        </w:tc>
      </w:tr>
      <w:tr w:rsidR="00F114AC" w:rsidRPr="00B84A68" w:rsidTr="001E367C">
        <w:tc>
          <w:tcPr>
            <w:tcW w:w="7513" w:type="dxa"/>
          </w:tcPr>
          <w:p w:rsidR="00F114AC" w:rsidRPr="001E367C" w:rsidRDefault="00F114AC" w:rsidP="001E367C">
            <w:pPr>
              <w:pStyle w:val="s1"/>
              <w:widowControl w:val="0"/>
              <w:shd w:val="clear" w:color="auto" w:fill="FFFFFF"/>
              <w:spacing w:before="0" w:beforeAutospacing="0" w:after="0" w:afterAutospacing="0"/>
              <w:jc w:val="both"/>
              <w:rPr>
                <w:i/>
                <w:sz w:val="28"/>
                <w:szCs w:val="28"/>
              </w:rPr>
            </w:pPr>
            <w:r w:rsidRPr="001E367C">
              <w:rPr>
                <w:i/>
                <w:sz w:val="28"/>
                <w:szCs w:val="28"/>
              </w:rPr>
              <w:t xml:space="preserve">Обучающийся на базовом уровне получит возможность научиться: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устанавливать аналогии и оценивать вклад разных стран в сокровищницу мировой культуры;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определять место и время создания исторических документов;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характеризовать современные версии и трактовки важнейших проблем отечественной и всемирной истории;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представлять историческую информацию в виде таблиц, схем, графиков и др., заполнять контурную карту;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соотносить историческое время, исторические события, действия и поступки исторических личностей ХХ века;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приводить аргументы и примеры в защиту своей точки зрения; </w:t>
            </w:r>
          </w:p>
          <w:p w:rsidR="00F114AC" w:rsidRPr="001E367C" w:rsidRDefault="00F114AC" w:rsidP="001E367C">
            <w:pPr>
              <w:pStyle w:val="s1"/>
              <w:widowControl w:val="0"/>
              <w:shd w:val="clear" w:color="auto" w:fill="FFFFFF"/>
              <w:spacing w:before="0" w:beforeAutospacing="0" w:after="0" w:afterAutospacing="0"/>
              <w:jc w:val="both"/>
              <w:rPr>
                <w:sz w:val="28"/>
                <w:szCs w:val="28"/>
              </w:rPr>
            </w:pPr>
            <w:r w:rsidRPr="001E367C">
              <w:rPr>
                <w:sz w:val="28"/>
                <w:szCs w:val="28"/>
              </w:rPr>
              <w:t xml:space="preserve">– применять полученные знания при анализе современной политики России; </w:t>
            </w:r>
          </w:p>
          <w:p w:rsidR="00F114AC" w:rsidRPr="001E367C" w:rsidRDefault="00F114AC" w:rsidP="00BC416C">
            <w:pPr>
              <w:rPr>
                <w:rFonts w:ascii="Times New Roman" w:hAnsi="Times New Roman"/>
                <w:b/>
                <w:sz w:val="28"/>
                <w:szCs w:val="28"/>
              </w:rPr>
            </w:pPr>
            <w:r w:rsidRPr="001E367C">
              <w:rPr>
                <w:rFonts w:ascii="Times New Roman" w:hAnsi="Times New Roman"/>
                <w:sz w:val="28"/>
                <w:szCs w:val="28"/>
              </w:rPr>
              <w:t>– владеть элементами проектной деятельности.</w:t>
            </w:r>
          </w:p>
        </w:tc>
        <w:tc>
          <w:tcPr>
            <w:tcW w:w="3260" w:type="dxa"/>
          </w:tcPr>
          <w:p w:rsidR="00F114AC" w:rsidRPr="001E367C" w:rsidRDefault="00F114AC" w:rsidP="00BC416C">
            <w:pPr>
              <w:rPr>
                <w:rFonts w:ascii="Times New Roman" w:hAnsi="Times New Roman"/>
                <w:sz w:val="28"/>
                <w:szCs w:val="28"/>
              </w:rPr>
            </w:pPr>
            <w:r w:rsidRPr="001E367C">
              <w:rPr>
                <w:rFonts w:ascii="Times New Roman" w:hAnsi="Times New Roman"/>
                <w:sz w:val="28"/>
                <w:szCs w:val="28"/>
              </w:rPr>
              <w:t>Текущий контроль:</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 xml:space="preserve"> -устный опрос,</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 xml:space="preserve"> -письменный опрос (карточки заданий), </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-тестирование,</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-выполнение упражнений,</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 диктанты,</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-выполнение творческих работ</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-проверка выполнения самостоятельной работы,</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-подготовка презентаций,</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-составление  и заполнение таблиц.</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Промежуточный контроль:</w:t>
            </w:r>
          </w:p>
          <w:p w:rsidR="00F114AC" w:rsidRPr="001E367C" w:rsidRDefault="00F114AC" w:rsidP="00BC416C">
            <w:pPr>
              <w:rPr>
                <w:rFonts w:ascii="Times New Roman" w:hAnsi="Times New Roman"/>
                <w:sz w:val="28"/>
                <w:szCs w:val="28"/>
              </w:rPr>
            </w:pPr>
            <w:r w:rsidRPr="001E367C">
              <w:rPr>
                <w:rFonts w:ascii="Times New Roman" w:hAnsi="Times New Roman"/>
                <w:sz w:val="28"/>
                <w:szCs w:val="28"/>
              </w:rPr>
              <w:t>- дифференцированный зачет</w:t>
            </w:r>
          </w:p>
          <w:p w:rsidR="00F114AC" w:rsidRPr="001E367C" w:rsidRDefault="00F114AC" w:rsidP="00BC416C">
            <w:pPr>
              <w:rPr>
                <w:rFonts w:ascii="Times New Roman" w:hAnsi="Times New Roman"/>
                <w:b/>
                <w:sz w:val="28"/>
                <w:szCs w:val="28"/>
              </w:rPr>
            </w:pPr>
          </w:p>
        </w:tc>
      </w:tr>
    </w:tbl>
    <w:p w:rsidR="00F114AC" w:rsidRPr="003A41F2" w:rsidRDefault="00F114AC" w:rsidP="003A41F2">
      <w:pPr>
        <w:spacing w:before="100" w:beforeAutospacing="1" w:after="0" w:line="240" w:lineRule="auto"/>
        <w:rPr>
          <w:rFonts w:ascii="Times New Roman" w:hAnsi="Times New Roman"/>
          <w:bCs/>
          <w:kern w:val="36"/>
          <w:sz w:val="24"/>
          <w:szCs w:val="24"/>
          <w:lang w:eastAsia="ru-RU"/>
        </w:rPr>
      </w:pPr>
    </w:p>
    <w:sectPr w:rsidR="00F114AC" w:rsidRPr="003A41F2" w:rsidSect="007D5498">
      <w:pgSz w:w="11906" w:h="16838"/>
      <w:pgMar w:top="1134"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AC" w:rsidRDefault="00F114AC" w:rsidP="007D5498">
      <w:pPr>
        <w:spacing w:after="0" w:line="240" w:lineRule="auto"/>
      </w:pPr>
      <w:r>
        <w:separator/>
      </w:r>
    </w:p>
  </w:endnote>
  <w:endnote w:type="continuationSeparator" w:id="0">
    <w:p w:rsidR="00F114AC" w:rsidRDefault="00F114AC" w:rsidP="007D5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AC" w:rsidRDefault="00F114AC" w:rsidP="007D5498">
      <w:pPr>
        <w:spacing w:after="0" w:line="240" w:lineRule="auto"/>
      </w:pPr>
      <w:r>
        <w:separator/>
      </w:r>
    </w:p>
  </w:footnote>
  <w:footnote w:type="continuationSeparator" w:id="0">
    <w:p w:rsidR="00F114AC" w:rsidRDefault="00F114AC" w:rsidP="007D5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AC" w:rsidRDefault="00F114AC">
    <w:pPr>
      <w:pStyle w:val="Header"/>
      <w:jc w:val="right"/>
    </w:pPr>
    <w:fldSimple w:instr=" PAGE   \* MERGEFORMAT ">
      <w:r>
        <w:rPr>
          <w:noProof/>
        </w:rPr>
        <w:t>17</w:t>
      </w:r>
    </w:fldSimple>
  </w:p>
  <w:p w:rsidR="00F114AC" w:rsidRDefault="00F11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8BEA6"/>
    <w:lvl w:ilvl="0">
      <w:numFmt w:val="bullet"/>
      <w:lvlText w:val="*"/>
      <w:lvlJc w:val="left"/>
    </w:lvl>
  </w:abstractNum>
  <w:abstractNum w:abstractNumId="1">
    <w:nsid w:val="01CC11E6"/>
    <w:multiLevelType w:val="multilevel"/>
    <w:tmpl w:val="B50AD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3025E8"/>
    <w:multiLevelType w:val="hybridMultilevel"/>
    <w:tmpl w:val="DD06C4B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1F0F76"/>
    <w:multiLevelType w:val="multilevel"/>
    <w:tmpl w:val="D786D2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E9716A1"/>
    <w:multiLevelType w:val="multilevel"/>
    <w:tmpl w:val="7C147E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F3F3123"/>
    <w:multiLevelType w:val="hybridMultilevel"/>
    <w:tmpl w:val="9B50DC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E154EDE"/>
    <w:multiLevelType w:val="multilevel"/>
    <w:tmpl w:val="977E53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1"/>
  </w:num>
  <w:num w:numId="4">
    <w:abstractNumId w:val="6"/>
  </w:num>
  <w:num w:numId="5">
    <w:abstractNumId w:val="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761"/>
    <w:rsid w:val="00021CBD"/>
    <w:rsid w:val="001150A0"/>
    <w:rsid w:val="001A282E"/>
    <w:rsid w:val="001D29AE"/>
    <w:rsid w:val="001E367C"/>
    <w:rsid w:val="0034501F"/>
    <w:rsid w:val="003A41F2"/>
    <w:rsid w:val="003E22E5"/>
    <w:rsid w:val="00401E1E"/>
    <w:rsid w:val="00413FB3"/>
    <w:rsid w:val="004178E1"/>
    <w:rsid w:val="004308B7"/>
    <w:rsid w:val="00443C2A"/>
    <w:rsid w:val="004D3DD6"/>
    <w:rsid w:val="00566761"/>
    <w:rsid w:val="007D5498"/>
    <w:rsid w:val="008C599C"/>
    <w:rsid w:val="009E0ADB"/>
    <w:rsid w:val="00B55C31"/>
    <w:rsid w:val="00B82521"/>
    <w:rsid w:val="00B84A68"/>
    <w:rsid w:val="00B97812"/>
    <w:rsid w:val="00BC416C"/>
    <w:rsid w:val="00BD2DCD"/>
    <w:rsid w:val="00D54126"/>
    <w:rsid w:val="00E42ADC"/>
    <w:rsid w:val="00F11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DC"/>
    <w:pPr>
      <w:spacing w:after="200" w:line="276" w:lineRule="auto"/>
    </w:pPr>
    <w:rPr>
      <w:lang w:eastAsia="en-US"/>
    </w:rPr>
  </w:style>
  <w:style w:type="paragraph" w:styleId="Heading1">
    <w:name w:val="heading 1"/>
    <w:basedOn w:val="Normal"/>
    <w:link w:val="Heading1Char"/>
    <w:uiPriority w:val="99"/>
    <w:qFormat/>
    <w:rsid w:val="00566761"/>
    <w:pPr>
      <w:keepNext/>
      <w:spacing w:before="100" w:beforeAutospacing="1" w:after="100" w:afterAutospacing="1" w:line="240" w:lineRule="auto"/>
      <w:ind w:firstLine="284"/>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6761"/>
    <w:rPr>
      <w:rFonts w:ascii="Times New Roman" w:hAnsi="Times New Roman" w:cs="Times New Roman"/>
      <w:b/>
      <w:bCs/>
      <w:kern w:val="36"/>
      <w:sz w:val="48"/>
      <w:szCs w:val="48"/>
      <w:lang w:eastAsia="ru-RU"/>
    </w:rPr>
  </w:style>
  <w:style w:type="paragraph" w:styleId="NormalWeb">
    <w:name w:val="Normal (Web)"/>
    <w:basedOn w:val="Normal"/>
    <w:uiPriority w:val="99"/>
    <w:rsid w:val="00566761"/>
    <w:pPr>
      <w:spacing w:before="100" w:beforeAutospacing="1" w:after="119"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566761"/>
    <w:pPr>
      <w:ind w:left="720"/>
      <w:contextualSpacing/>
    </w:pPr>
  </w:style>
  <w:style w:type="paragraph" w:styleId="Header">
    <w:name w:val="header"/>
    <w:basedOn w:val="Normal"/>
    <w:link w:val="HeaderChar"/>
    <w:uiPriority w:val="99"/>
    <w:rsid w:val="007D549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D5498"/>
    <w:rPr>
      <w:rFonts w:cs="Times New Roman"/>
    </w:rPr>
  </w:style>
  <w:style w:type="paragraph" w:styleId="Footer">
    <w:name w:val="footer"/>
    <w:basedOn w:val="Normal"/>
    <w:link w:val="FooterChar"/>
    <w:uiPriority w:val="99"/>
    <w:semiHidden/>
    <w:rsid w:val="007D549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D5498"/>
    <w:rPr>
      <w:rFonts w:cs="Times New Roman"/>
    </w:rPr>
  </w:style>
  <w:style w:type="paragraph" w:customStyle="1" w:styleId="s1">
    <w:name w:val="s_1"/>
    <w:basedOn w:val="Normal"/>
    <w:uiPriority w:val="99"/>
    <w:rsid w:val="001D29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Normal"/>
    <w:uiPriority w:val="99"/>
    <w:rsid w:val="003E22E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uiPriority w:val="99"/>
    <w:rsid w:val="003A41F2"/>
    <w:rPr>
      <w:rFonts w:eastAsia="Times New Roman"/>
    </w:rPr>
    <w:tblPr>
      <w:tblCellMar>
        <w:top w:w="0" w:type="dxa"/>
        <w:left w:w="0" w:type="dxa"/>
        <w:bottom w:w="0" w:type="dxa"/>
        <w:right w:w="0" w:type="dxa"/>
      </w:tblCellMar>
    </w:tblPr>
  </w:style>
  <w:style w:type="character" w:styleId="Hyperlink">
    <w:name w:val="Hyperlink"/>
    <w:basedOn w:val="DefaultParagraphFont"/>
    <w:uiPriority w:val="99"/>
    <w:semiHidden/>
    <w:rsid w:val="003A41F2"/>
    <w:rPr>
      <w:rFonts w:cs="Times New Roman"/>
      <w:color w:val="000080"/>
      <w:u w:val="single"/>
    </w:rPr>
  </w:style>
  <w:style w:type="table" w:styleId="TableGrid0">
    <w:name w:val="Table Grid"/>
    <w:basedOn w:val="TableNormal"/>
    <w:uiPriority w:val="99"/>
    <w:locked/>
    <w:rsid w:val="003A41F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A41F2"/>
  </w:style>
</w:styles>
</file>

<file path=word/webSettings.xml><?xml version="1.0" encoding="utf-8"?>
<w:webSettings xmlns:r="http://schemas.openxmlformats.org/officeDocument/2006/relationships" xmlns:w="http://schemas.openxmlformats.org/wordprocessingml/2006/main">
  <w:divs>
    <w:div w:id="276375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 TargetMode="External"/><Relationship Id="rId13" Type="http://schemas.openxmlformats.org/officeDocument/2006/relationships/hyperlink" Target="https://www.biblio-online.ru" TargetMode="External"/><Relationship Id="rId18" Type="http://schemas.openxmlformats.org/officeDocument/2006/relationships/hyperlink" Target="https://www.biblio-online.ru" TargetMode="External"/><Relationship Id="rId3" Type="http://schemas.openxmlformats.org/officeDocument/2006/relationships/settings" Target="settings.xml"/><Relationship Id="rId21" Type="http://schemas.openxmlformats.org/officeDocument/2006/relationships/hyperlink" Target="https://www.biblio-online.ru" TargetMode="External"/><Relationship Id="rId7" Type="http://schemas.openxmlformats.org/officeDocument/2006/relationships/header" Target="header1.xml"/><Relationship Id="rId12" Type="http://schemas.openxmlformats.org/officeDocument/2006/relationships/hyperlink" Target="https://www.biblio-online.ru" TargetMode="External"/><Relationship Id="rId17" Type="http://schemas.openxmlformats.org/officeDocument/2006/relationships/hyperlink" Target="https://www.biblio-online.ru" TargetMode="External"/><Relationship Id="rId2" Type="http://schemas.openxmlformats.org/officeDocument/2006/relationships/styles" Target="styles.xml"/><Relationship Id="rId16" Type="http://schemas.openxmlformats.org/officeDocument/2006/relationships/hyperlink" Target="https://www.biblio-online.ru" TargetMode="External"/><Relationship Id="rId20" Type="http://schemas.openxmlformats.org/officeDocument/2006/relationships/hyperlink" Target="https://www.biblio-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 TargetMode="External"/><Relationship Id="rId5" Type="http://schemas.openxmlformats.org/officeDocument/2006/relationships/footnotes" Target="footnotes.xml"/><Relationship Id="rId15" Type="http://schemas.openxmlformats.org/officeDocument/2006/relationships/hyperlink" Target="https://www.biblio-online.ru" TargetMode="External"/><Relationship Id="rId23" Type="http://schemas.openxmlformats.org/officeDocument/2006/relationships/theme" Target="theme/theme1.xml"/><Relationship Id="rId10" Type="http://schemas.openxmlformats.org/officeDocument/2006/relationships/hyperlink" Target="https://www.biblio-online.ru" TargetMode="External"/><Relationship Id="rId19" Type="http://schemas.openxmlformats.org/officeDocument/2006/relationships/hyperlink" Target="https://www.biblio-online.ru" TargetMode="External"/><Relationship Id="rId4" Type="http://schemas.openxmlformats.org/officeDocument/2006/relationships/webSettings" Target="webSettings.xml"/><Relationship Id="rId9" Type="http://schemas.openxmlformats.org/officeDocument/2006/relationships/hyperlink" Target="https://www.biblio-online.ru" TargetMode="External"/><Relationship Id="rId14" Type="http://schemas.openxmlformats.org/officeDocument/2006/relationships/hyperlink" Target="https://www.biblio-online.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17</Pages>
  <Words>4170</Words>
  <Characters>23773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Заместитель директора по ООД</cp:lastModifiedBy>
  <cp:revision>4</cp:revision>
  <cp:lastPrinted>2020-08-31T09:55:00Z</cp:lastPrinted>
  <dcterms:created xsi:type="dcterms:W3CDTF">2021-04-20T20:31:00Z</dcterms:created>
  <dcterms:modified xsi:type="dcterms:W3CDTF">2021-06-09T11:01:00Z</dcterms:modified>
</cp:coreProperties>
</file>