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437" w:rsidRDefault="008776AF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ОРЕНБУРГСКОЙ ОБЛАСТИ </w:t>
      </w:r>
    </w:p>
    <w:p w:rsidR="008776AF" w:rsidRDefault="008776AF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</w:t>
      </w:r>
    </w:p>
    <w:p w:rsidR="00773437" w:rsidRPr="00562774" w:rsidRDefault="008776AF" w:rsidP="000D0DCE">
      <w:pPr>
        <w:pStyle w:val="ae"/>
        <w:spacing w:before="0" w:after="0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17F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ОБРАЗОВАТЕЛЬНОЕ УЧРЕЖДЕНИЕ</w:t>
      </w:r>
    </w:p>
    <w:p w:rsidR="00773437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7F51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«МЕДНОГОРСКИЙ ИНДУСТРИАЛЬНЫЙ КОЛЛЕДЖ»</w:t>
      </w:r>
    </w:p>
    <w:p w:rsidR="008776AF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7F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 МЕДНОГОРСКА ОРЕНБУРГСКОЙ ОБЛАСТИ</w:t>
      </w:r>
    </w:p>
    <w:p w:rsidR="008776AF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17F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(ГАПОУ МИК)</w:t>
      </w:r>
    </w:p>
    <w:p w:rsidR="000D0DCE" w:rsidRDefault="000D0DCE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0B2CD9" w:rsidRDefault="000B2CD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0B2CD9" w:rsidRDefault="000B2CD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0B2CD9" w:rsidRDefault="000B2CD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Pr="00562774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0B2CD9" w:rsidRDefault="00317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 </w:t>
      </w:r>
      <w:r w:rsidR="007F6B82" w:rsidRPr="000D0DCE">
        <w:rPr>
          <w:b/>
          <w:caps/>
          <w:sz w:val="32"/>
          <w:szCs w:val="32"/>
        </w:rPr>
        <w:t>ПРОГРАММа</w:t>
      </w:r>
    </w:p>
    <w:p w:rsidR="007F6B82" w:rsidRPr="000D0DCE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 w:rsidRPr="000D0DCE">
        <w:rPr>
          <w:b/>
          <w:caps/>
          <w:sz w:val="32"/>
          <w:szCs w:val="32"/>
        </w:rPr>
        <w:t xml:space="preserve"> ПРОФЕССИОНАЛЬНОГО МОДУЛЯ</w:t>
      </w:r>
    </w:p>
    <w:p w:rsidR="007F6B82" w:rsidRPr="000D0DCE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  <w:u w:val="single"/>
        </w:rPr>
      </w:pPr>
    </w:p>
    <w:p w:rsidR="007F6B82" w:rsidRPr="000D0DCE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0D0DCE">
        <w:rPr>
          <w:b/>
          <w:sz w:val="32"/>
          <w:szCs w:val="32"/>
        </w:rPr>
        <w:t>ПМ.01 О</w:t>
      </w:r>
      <w:r w:rsidR="00317F51">
        <w:rPr>
          <w:b/>
          <w:sz w:val="32"/>
          <w:szCs w:val="32"/>
        </w:rPr>
        <w:t>РГАНИЗАЦИЯ</w:t>
      </w:r>
      <w:r w:rsidRPr="000D0DCE">
        <w:rPr>
          <w:b/>
          <w:sz w:val="32"/>
          <w:szCs w:val="32"/>
        </w:rPr>
        <w:t xml:space="preserve"> </w:t>
      </w:r>
      <w:r w:rsidR="00317F51">
        <w:rPr>
          <w:b/>
          <w:sz w:val="32"/>
          <w:szCs w:val="32"/>
        </w:rPr>
        <w:t>ПРОСТЫХ РАБОТ  ПО ТЕХНИЧЕСКОМУ ОБСЛУЖИВАНИЮ И РЕМОНТУ ЭЛЕКТРИЧЕСКОГО И ЭЛЕКТРОМЕХАНИЧЕСКОГО ОБОРУДОВАНИЯ</w:t>
      </w:r>
    </w:p>
    <w:p w:rsidR="007F6B82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B2CD9" w:rsidRDefault="000B2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B2CD9" w:rsidRDefault="000B2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B2CD9" w:rsidRDefault="000B2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F6B82" w:rsidRPr="00711209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711209">
        <w:rPr>
          <w:bCs/>
          <w:sz w:val="28"/>
          <w:szCs w:val="28"/>
        </w:rPr>
        <w:t>20</w:t>
      </w:r>
      <w:r w:rsidR="00E748BB" w:rsidRPr="00711209">
        <w:rPr>
          <w:bCs/>
          <w:sz w:val="28"/>
          <w:szCs w:val="28"/>
        </w:rPr>
        <w:t>20</w:t>
      </w:r>
    </w:p>
    <w:p w:rsidR="00233197" w:rsidRDefault="0023319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</w:rPr>
      </w:pPr>
      <w:r>
        <w:rPr>
          <w:sz w:val="28"/>
        </w:rPr>
        <w:lastRenderedPageBreak/>
        <w:t>П</w:t>
      </w:r>
      <w:r w:rsidRPr="00CA5B8D">
        <w:rPr>
          <w:sz w:val="28"/>
        </w:rPr>
        <w:t xml:space="preserve">рограмма </w:t>
      </w:r>
      <w:r>
        <w:rPr>
          <w:sz w:val="28"/>
        </w:rPr>
        <w:t>профессионального модуля</w:t>
      </w:r>
      <w:r w:rsidRPr="00CA5B8D">
        <w:rPr>
          <w:sz w:val="28"/>
        </w:rPr>
        <w:t xml:space="preserve"> разработана </w:t>
      </w:r>
      <w:r>
        <w:rPr>
          <w:sz w:val="28"/>
        </w:rPr>
        <w:t xml:space="preserve">в соответствии с </w:t>
      </w:r>
      <w:r w:rsidRPr="00CA5B8D">
        <w:rPr>
          <w:sz w:val="28"/>
        </w:rPr>
        <w:t>Федеральн</w:t>
      </w:r>
      <w:r>
        <w:rPr>
          <w:sz w:val="28"/>
        </w:rPr>
        <w:t>ым</w:t>
      </w:r>
      <w:r w:rsidRPr="00CA5B8D">
        <w:rPr>
          <w:sz w:val="28"/>
        </w:rPr>
        <w:t xml:space="preserve"> государственн</w:t>
      </w:r>
      <w:r>
        <w:rPr>
          <w:sz w:val="28"/>
        </w:rPr>
        <w:t>ым</w:t>
      </w:r>
      <w:r w:rsidRPr="00CA5B8D">
        <w:rPr>
          <w:sz w:val="28"/>
        </w:rPr>
        <w:t xml:space="preserve"> образовательн</w:t>
      </w:r>
      <w:r>
        <w:rPr>
          <w:sz w:val="28"/>
        </w:rPr>
        <w:t>ым</w:t>
      </w:r>
      <w:r w:rsidRPr="00CA5B8D">
        <w:rPr>
          <w:sz w:val="28"/>
        </w:rPr>
        <w:t xml:space="preserve"> стандарт</w:t>
      </w:r>
      <w:r>
        <w:rPr>
          <w:sz w:val="28"/>
        </w:rPr>
        <w:t>ом</w:t>
      </w:r>
      <w:r w:rsidRPr="00CA5B8D">
        <w:rPr>
          <w:sz w:val="28"/>
        </w:rPr>
        <w:t xml:space="preserve"> среднего профессионального образования по специальности</w:t>
      </w:r>
      <w:r>
        <w:rPr>
          <w:sz w:val="28"/>
        </w:rPr>
        <w:t>:</w:t>
      </w:r>
    </w:p>
    <w:p w:rsidR="00233197" w:rsidRDefault="0077343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13.02.11</w:t>
      </w:r>
      <w:r w:rsidR="00B37E0E">
        <w:rPr>
          <w:sz w:val="28"/>
          <w:szCs w:val="28"/>
        </w:rPr>
        <w:t xml:space="preserve"> </w:t>
      </w:r>
      <w:r w:rsidR="00233197">
        <w:rPr>
          <w:sz w:val="28"/>
          <w:szCs w:val="28"/>
        </w:rPr>
        <w:t>Т</w:t>
      </w:r>
      <w:r w:rsidR="00233197" w:rsidRPr="003B5CF8">
        <w:rPr>
          <w:sz w:val="28"/>
          <w:szCs w:val="28"/>
        </w:rPr>
        <w:t xml:space="preserve">ехническая эксплуатация </w:t>
      </w:r>
      <w:r w:rsidR="00233197">
        <w:rPr>
          <w:sz w:val="28"/>
          <w:szCs w:val="28"/>
        </w:rPr>
        <w:t>и обслуживание электрического и электромеханического оборудования</w:t>
      </w:r>
      <w:r w:rsidR="00233197" w:rsidRPr="003B5CF8">
        <w:rPr>
          <w:sz w:val="28"/>
          <w:szCs w:val="28"/>
        </w:rPr>
        <w:t>(по отраслям)</w:t>
      </w:r>
      <w:r w:rsidR="00B37E0E">
        <w:rPr>
          <w:sz w:val="28"/>
          <w:szCs w:val="28"/>
        </w:rPr>
        <w:t>.</w:t>
      </w:r>
    </w:p>
    <w:p w:rsidR="00B37E0E" w:rsidRDefault="00E748BB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</w:p>
    <w:p w:rsidR="00FA74BC" w:rsidRDefault="00FA74BC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ГАПОУ «Медногорский индустриальный колледж».</w:t>
      </w:r>
    </w:p>
    <w:p w:rsidR="00FA74BC" w:rsidRDefault="00FA74BC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Манчик Н.М., преподаватель специальных дисциплин.</w:t>
      </w:r>
    </w:p>
    <w:p w:rsidR="00B37E0E" w:rsidRDefault="00B37E0E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0C0D8A">
      <w:pPr>
        <w:jc w:val="center"/>
        <w:rPr>
          <w:b/>
          <w:sz w:val="28"/>
          <w:szCs w:val="28"/>
        </w:rPr>
      </w:pPr>
      <w:r w:rsidRPr="000C0D8A">
        <w:rPr>
          <w:b/>
          <w:sz w:val="28"/>
          <w:szCs w:val="28"/>
        </w:rPr>
        <w:lastRenderedPageBreak/>
        <w:t>СОДЕРЖАНИЕ</w:t>
      </w:r>
    </w:p>
    <w:p w:rsidR="000C0D8A" w:rsidRDefault="000C0D8A" w:rsidP="000C0D8A">
      <w:pPr>
        <w:jc w:val="center"/>
        <w:rPr>
          <w:b/>
          <w:sz w:val="28"/>
          <w:szCs w:val="28"/>
        </w:rPr>
      </w:pPr>
    </w:p>
    <w:p w:rsidR="000C0D8A" w:rsidRPr="000C0D8A" w:rsidRDefault="000C0D8A" w:rsidP="000C0D8A">
      <w:pPr>
        <w:jc w:val="center"/>
        <w:rPr>
          <w:b/>
          <w:sz w:val="28"/>
          <w:szCs w:val="28"/>
        </w:rPr>
      </w:pPr>
    </w:p>
    <w:p w:rsidR="000C0D8A" w:rsidRPr="000C0D8A" w:rsidRDefault="000C0D8A" w:rsidP="000C0D8A">
      <w:pPr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ОБЩАЯ ХАРАКТЕРИСТИКА  РАБОЧЕЙ ПРОГРАММЫ </w:t>
            </w:r>
          </w:p>
          <w:p w:rsidR="000C0D8A" w:rsidRPr="000C0D8A" w:rsidRDefault="000C0D8A" w:rsidP="000C0D8A">
            <w:pPr>
              <w:suppressAutoHyphens w:val="0"/>
              <w:ind w:left="644"/>
              <w:rPr>
                <w:b/>
              </w:rPr>
            </w:pPr>
            <w:r w:rsidRPr="000C0D8A">
              <w:rPr>
                <w:b/>
              </w:rPr>
              <w:t>ПРОФЕССИОНАЛЬНОГО МОДУЛЯ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pStyle w:val="aff0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8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 ПРОГРАММЫ ПРОФЕССИОНАЛЬНОГО МОДУЛЯ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rPr>
          <w:trHeight w:val="670"/>
        </w:trPr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КОНТРОЛЬ И ОЦЕНКА РЕЗУЛЬТАТОВ ОСВОЕНИЯ </w:t>
            </w:r>
            <w:r>
              <w:rPr>
                <w:b/>
              </w:rPr>
              <w:t>ПРОФЕССИОНАЛЬНОГО МОДУЛЯ.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</w:tbl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6451B7" w:rsidRDefault="006451B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6451B7" w:rsidRDefault="006451B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705A9A" w:rsidRPr="00705A9A" w:rsidRDefault="00705A9A" w:rsidP="00705A9A">
      <w:pPr>
        <w:jc w:val="both"/>
        <w:rPr>
          <w:b/>
        </w:rPr>
      </w:pPr>
      <w:r w:rsidRPr="00705A9A">
        <w:rPr>
          <w:b/>
        </w:rPr>
        <w:lastRenderedPageBreak/>
        <w:t>1</w:t>
      </w:r>
      <w:r>
        <w:rPr>
          <w:b/>
        </w:rPr>
        <w:t>. ОБЩАЯ ХАРАКТЕРИСТИКА</w:t>
      </w:r>
      <w:r w:rsidRPr="00705A9A">
        <w:rPr>
          <w:b/>
        </w:rPr>
        <w:t xml:space="preserve"> ПРОГРАММЫ </w:t>
      </w:r>
      <w:r>
        <w:rPr>
          <w:b/>
        </w:rPr>
        <w:t xml:space="preserve"> ПРОФЕССИОНАЛЬНОГО МОДУЛЯ.</w:t>
      </w:r>
      <w:r w:rsidRPr="00705A9A">
        <w:rPr>
          <w:b/>
        </w:rPr>
        <w:t xml:space="preserve"> </w:t>
      </w:r>
    </w:p>
    <w:p w:rsidR="00705A9A" w:rsidRPr="00705A9A" w:rsidRDefault="00705A9A" w:rsidP="00705A9A">
      <w:pPr>
        <w:rPr>
          <w:b/>
          <w:i/>
        </w:rPr>
      </w:pPr>
    </w:p>
    <w:p w:rsidR="00705A9A" w:rsidRPr="00705A9A" w:rsidRDefault="00705A9A" w:rsidP="0070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05A9A">
        <w:rPr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705A9A">
        <w:rPr>
          <w:color w:val="000000"/>
          <w:sz w:val="28"/>
          <w:szCs w:val="28"/>
        </w:rPr>
        <w:tab/>
      </w:r>
    </w:p>
    <w:p w:rsidR="00705A9A" w:rsidRPr="00705A9A" w:rsidRDefault="00705A9A" w:rsidP="00705A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5A9A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Профессиональный модуль « Организация простых работ по техническому обслуживанию и ремонту электрического и электромеханического оборудования»</w:t>
      </w:r>
      <w:r w:rsidRPr="00705A9A">
        <w:rPr>
          <w:sz w:val="28"/>
          <w:szCs w:val="28"/>
        </w:rPr>
        <w:t xml:space="preserve"> является обязательной частью общеп</w:t>
      </w:r>
      <w:r>
        <w:rPr>
          <w:sz w:val="28"/>
          <w:szCs w:val="28"/>
        </w:rPr>
        <w:t>рофессионального цикла</w:t>
      </w:r>
      <w:r w:rsidRPr="00705A9A">
        <w:rPr>
          <w:sz w:val="28"/>
          <w:szCs w:val="28"/>
        </w:rPr>
        <w:t xml:space="preserve">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705A9A" w:rsidRDefault="00705A9A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модуль « Организация простых работ по техническому обслуживанию и ремонту электрического и электромеханического оборудования»</w:t>
      </w:r>
      <w:r w:rsidRPr="00705A9A">
        <w:rPr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</w:t>
      </w:r>
      <w:r w:rsidR="002C2733">
        <w:rPr>
          <w:sz w:val="28"/>
          <w:szCs w:val="28"/>
        </w:rPr>
        <w:t>и развитии ОК1-ОК11, ПК1.1-ПК1.2, ПК1.3, ПК1.4</w:t>
      </w:r>
      <w:r w:rsidRPr="00705A9A">
        <w:rPr>
          <w:sz w:val="28"/>
          <w:szCs w:val="28"/>
        </w:rPr>
        <w:t>.</w:t>
      </w:r>
    </w:p>
    <w:p w:rsidR="0033600A" w:rsidRPr="00085453" w:rsidRDefault="0033600A" w:rsidP="0033600A">
      <w:pPr>
        <w:numPr>
          <w:ilvl w:val="2"/>
          <w:numId w:val="45"/>
        </w:numPr>
        <w:suppressAutoHyphens w:val="0"/>
        <w:spacing w:after="200" w:line="276" w:lineRule="auto"/>
        <w:ind w:left="0" w:firstLine="0"/>
        <w:jc w:val="both"/>
        <w:rPr>
          <w:b/>
          <w:sz w:val="28"/>
          <w:szCs w:val="28"/>
          <w:lang w:eastAsia="ru-RU"/>
        </w:rPr>
      </w:pPr>
      <w:r w:rsidRPr="00085453">
        <w:rPr>
          <w:b/>
          <w:sz w:val="28"/>
          <w:szCs w:val="28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8378"/>
      </w:tblGrid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33600A" w:rsidRPr="00085453" w:rsidTr="007D7212">
        <w:trPr>
          <w:trHeight w:val="327"/>
        </w:trPr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b/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suppressAutoHyphens w:val="0"/>
              <w:spacing w:after="200" w:line="276" w:lineRule="auto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0854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suppressAutoHyphens w:val="0"/>
              <w:spacing w:after="200" w:line="276" w:lineRule="auto"/>
              <w:ind w:right="113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33600A" w:rsidRDefault="0033600A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3A487B" w:rsidRPr="00085453" w:rsidRDefault="003A487B" w:rsidP="003A487B">
      <w:pPr>
        <w:keepNext/>
        <w:numPr>
          <w:ilvl w:val="2"/>
          <w:numId w:val="45"/>
        </w:numPr>
        <w:suppressAutoHyphens w:val="0"/>
        <w:spacing w:after="200" w:line="276" w:lineRule="auto"/>
        <w:ind w:left="0" w:firstLine="0"/>
        <w:jc w:val="both"/>
        <w:outlineLvl w:val="1"/>
        <w:rPr>
          <w:b/>
          <w:bCs/>
          <w:iCs/>
          <w:sz w:val="28"/>
          <w:szCs w:val="28"/>
        </w:rPr>
      </w:pPr>
      <w:r w:rsidRPr="00085453">
        <w:rPr>
          <w:b/>
          <w:bCs/>
          <w:iCs/>
          <w:sz w:val="28"/>
          <w:szCs w:val="28"/>
        </w:rPr>
        <w:lastRenderedPageBreak/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827"/>
      </w:tblGrid>
      <w:tr w:rsidR="003A487B" w:rsidRPr="00085453" w:rsidTr="007D7212">
        <w:tc>
          <w:tcPr>
            <w:tcW w:w="1204" w:type="dxa"/>
          </w:tcPr>
          <w:p w:rsidR="003A487B" w:rsidRPr="00085453" w:rsidRDefault="003A487B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827" w:type="dxa"/>
          </w:tcPr>
          <w:p w:rsidR="003A487B" w:rsidRPr="00085453" w:rsidRDefault="003A487B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Наименование видов деятельности профессиональных компетенций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ВД 3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EC309C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="00EC309C">
              <w:rPr>
                <w:bCs/>
                <w:iCs/>
                <w:sz w:val="28"/>
                <w:szCs w:val="28"/>
                <w:lang w:eastAsia="ru-RU"/>
              </w:rPr>
              <w:t>1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EC309C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="00EC309C">
              <w:rPr>
                <w:bCs/>
                <w:iCs/>
                <w:sz w:val="28"/>
                <w:szCs w:val="28"/>
                <w:lang w:eastAsia="ru-RU"/>
              </w:rPr>
              <w:t>1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Организовывать и выполнять техническое обслуживание и ремонт </w:t>
            </w:r>
            <w:r>
              <w:rPr>
                <w:sz w:val="28"/>
                <w:szCs w:val="28"/>
              </w:rPr>
              <w:t>электрического и электромеханического оборудования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EC309C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="00EC309C">
              <w:rPr>
                <w:bCs/>
                <w:iCs/>
                <w:sz w:val="28"/>
                <w:szCs w:val="28"/>
                <w:lang w:eastAsia="ru-RU"/>
              </w:rPr>
              <w:t>1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Осуществлять диагностику и технический контроль при эксплуатации </w:t>
            </w:r>
            <w:r>
              <w:rPr>
                <w:sz w:val="28"/>
                <w:szCs w:val="28"/>
              </w:rPr>
              <w:t>электрического и электромеханического оборудования</w:t>
            </w:r>
            <w:r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309C" w:rsidRPr="00085453" w:rsidTr="007D7212">
        <w:tc>
          <w:tcPr>
            <w:tcW w:w="1204" w:type="dxa"/>
          </w:tcPr>
          <w:p w:rsidR="00EC309C" w:rsidRPr="00085453" w:rsidRDefault="00EC309C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8827" w:type="dxa"/>
          </w:tcPr>
          <w:p w:rsidR="00EC309C" w:rsidRPr="00085453" w:rsidRDefault="00AA398B" w:rsidP="007D721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Составлять отчетную документацию по техническому обслуживанию и ремонту </w:t>
            </w:r>
            <w:r>
              <w:rPr>
                <w:sz w:val="28"/>
                <w:szCs w:val="28"/>
              </w:rPr>
              <w:t>электрического и электромеханического оборудования</w:t>
            </w:r>
          </w:p>
        </w:tc>
      </w:tr>
    </w:tbl>
    <w:p w:rsidR="003A487B" w:rsidRDefault="003A487B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BE5A1C" w:rsidRDefault="00BE5A1C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BE5A1C" w:rsidRPr="00BE5A1C" w:rsidRDefault="00BE5A1C" w:rsidP="00BE5A1C">
      <w:pPr>
        <w:rPr>
          <w:b/>
          <w:sz w:val="28"/>
          <w:szCs w:val="28"/>
        </w:rPr>
      </w:pPr>
      <w:r w:rsidRPr="00BE5A1C">
        <w:rPr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BE5A1C" w:rsidRDefault="00BE5A1C" w:rsidP="00BE5A1C">
      <w:pPr>
        <w:ind w:firstLine="567"/>
        <w:jc w:val="both"/>
        <w:rPr>
          <w:sz w:val="28"/>
          <w:szCs w:val="28"/>
        </w:rPr>
      </w:pPr>
      <w:r w:rsidRPr="00BE5A1C">
        <w:rPr>
          <w:sz w:val="28"/>
          <w:szCs w:val="28"/>
        </w:rPr>
        <w:t xml:space="preserve">В рамках программы </w:t>
      </w:r>
      <w:r w:rsidR="00D83A36">
        <w:rPr>
          <w:sz w:val="28"/>
          <w:szCs w:val="28"/>
        </w:rPr>
        <w:t>профессионального модуля,</w:t>
      </w:r>
      <w:r w:rsidRPr="00BE5A1C">
        <w:rPr>
          <w:sz w:val="28"/>
          <w:szCs w:val="28"/>
        </w:rPr>
        <w:t xml:space="preserve"> обучающимися осваиваются умения и знания</w:t>
      </w:r>
      <w:r w:rsidR="00D83A36">
        <w:rPr>
          <w:sz w:val="28"/>
          <w:szCs w:val="28"/>
        </w:rPr>
        <w:t>:</w:t>
      </w:r>
    </w:p>
    <w:p w:rsidR="00D83A36" w:rsidRPr="00BE5A1C" w:rsidRDefault="00D83A36" w:rsidP="00BE5A1C">
      <w:pPr>
        <w:ind w:firstLine="567"/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657"/>
        <w:gridCol w:w="5954"/>
      </w:tblGrid>
      <w:tr w:rsidR="00BE5A1C" w:rsidRPr="00BE5A1C" w:rsidTr="00D83A36">
        <w:trPr>
          <w:trHeight w:val="649"/>
        </w:trPr>
        <w:tc>
          <w:tcPr>
            <w:tcW w:w="1129" w:type="dxa"/>
            <w:hideMark/>
          </w:tcPr>
          <w:p w:rsidR="00BE5A1C" w:rsidRPr="00BE5A1C" w:rsidRDefault="00BE5A1C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Код ПК, ОК</w:t>
            </w:r>
          </w:p>
        </w:tc>
        <w:tc>
          <w:tcPr>
            <w:tcW w:w="3657" w:type="dxa"/>
            <w:hideMark/>
          </w:tcPr>
          <w:p w:rsidR="00BE5A1C" w:rsidRPr="00BE5A1C" w:rsidRDefault="00BE5A1C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Умения</w:t>
            </w:r>
          </w:p>
        </w:tc>
        <w:tc>
          <w:tcPr>
            <w:tcW w:w="5954" w:type="dxa"/>
            <w:hideMark/>
          </w:tcPr>
          <w:p w:rsidR="00BE5A1C" w:rsidRPr="00BE5A1C" w:rsidRDefault="00BE5A1C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Знания</w:t>
            </w:r>
          </w:p>
        </w:tc>
      </w:tr>
      <w:tr w:rsidR="00BE5A1C" w:rsidRPr="00BE5A1C" w:rsidTr="00493A55">
        <w:trPr>
          <w:trHeight w:val="1308"/>
        </w:trPr>
        <w:tc>
          <w:tcPr>
            <w:tcW w:w="1129" w:type="dxa"/>
            <w:hideMark/>
          </w:tcPr>
          <w:p w:rsidR="00BE5A1C" w:rsidRPr="00A64780" w:rsidRDefault="009F1D64" w:rsidP="00D83A36">
            <w:r w:rsidRPr="00A64780">
              <w:t>ОК 1</w:t>
            </w:r>
          </w:p>
          <w:p w:rsidR="00D83A36" w:rsidRPr="00A64780" w:rsidRDefault="00D83A36" w:rsidP="00871F32">
            <w:pPr>
              <w:jc w:val="center"/>
            </w:pPr>
          </w:p>
          <w:p w:rsidR="009F1D64" w:rsidRPr="00A64780" w:rsidRDefault="009F1D64" w:rsidP="009F1D64">
            <w:r w:rsidRPr="00A64780">
              <w:t>ОК2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ОК3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ОК4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ОК5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ОК6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ОК7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ОК8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ОК9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ОК10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ОК11</w:t>
            </w:r>
          </w:p>
          <w:p w:rsidR="00D83A36" w:rsidRPr="00A64780" w:rsidRDefault="00D83A36" w:rsidP="009F1D64"/>
          <w:p w:rsidR="00D83A36" w:rsidRPr="00A64780" w:rsidRDefault="00D83A36" w:rsidP="009F1D64">
            <w:r w:rsidRPr="00A64780">
              <w:t>ПК1.1</w:t>
            </w:r>
          </w:p>
          <w:p w:rsidR="00D83A36" w:rsidRPr="00A64780" w:rsidRDefault="00D83A36" w:rsidP="009F1D64"/>
          <w:p w:rsidR="00D83A36" w:rsidRPr="00A64780" w:rsidRDefault="00D83A36" w:rsidP="009F1D64">
            <w:r w:rsidRPr="00A64780">
              <w:t>ПК 1.2</w:t>
            </w:r>
          </w:p>
          <w:p w:rsidR="00D83A36" w:rsidRPr="00A64780" w:rsidRDefault="00D83A36" w:rsidP="009F1D64"/>
          <w:p w:rsidR="00D83A36" w:rsidRPr="00A64780" w:rsidRDefault="00D83A36" w:rsidP="009F1D64">
            <w:r w:rsidRPr="00A64780">
              <w:t>ПК 1.3</w:t>
            </w:r>
          </w:p>
          <w:p w:rsidR="00D83A36" w:rsidRPr="00A64780" w:rsidRDefault="00D83A36" w:rsidP="009F1D64"/>
          <w:p w:rsidR="00D83A36" w:rsidRPr="00A64780" w:rsidRDefault="00D83A36" w:rsidP="009F1D64">
            <w:r w:rsidRPr="00A64780">
              <w:t>ПК 1.4</w:t>
            </w:r>
          </w:p>
        </w:tc>
        <w:tc>
          <w:tcPr>
            <w:tcW w:w="3657" w:type="dxa"/>
            <w:hideMark/>
          </w:tcPr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-определять электроэнергетические параметры электрических машин и аппаратов, электротехнических устройств и систем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rPr>
                <w:b/>
              </w:rPr>
              <w:t>-</w:t>
            </w:r>
            <w:r w:rsidRPr="00A64780">
              <w:t xml:space="preserve">подбирать технологическое оборудование для ремонта и эксплуатации электрических  машин  и аппаратов, электротехнических устройств и систем, определять оптимальные варианты его использования 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-организовать и выполнять наладку, регулировку и проверку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-проводить анализ неисправностей электрооборудования: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-эффективно использовать материалы и оборудование;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-заполнять маршрутно-технологическую документацию на обслуживание и эксплуатацию отраслевого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 xml:space="preserve">-оценивать эффективность работы электрического и </w:t>
            </w:r>
            <w:r w:rsidRPr="00A64780">
              <w:lastRenderedPageBreak/>
              <w:t>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-осуществлять технический контроль при эксплуатации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-осуществлять метрологическую поверку изделий;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-производить диагностику оборудования и определения его ресурсов;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-прогнозировать отказы и обнаруживать дефекты электрического и электромеханического оборудования.</w:t>
            </w:r>
          </w:p>
          <w:p w:rsidR="00BE5A1C" w:rsidRPr="00A64780" w:rsidRDefault="00BE5A1C" w:rsidP="00D83A36">
            <w:pPr>
              <w:jc w:val="both"/>
            </w:pPr>
          </w:p>
        </w:tc>
        <w:tc>
          <w:tcPr>
            <w:tcW w:w="5954" w:type="dxa"/>
            <w:hideMark/>
          </w:tcPr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lastRenderedPageBreak/>
              <w:t>-технические параметры, характеристики и особенности различных видов электрических машин;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-классификацию основного электрического и электромеханического оборудования отрасли;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-классификацию и назначение электроприводов, физические процессы в электроприводах;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-выбор электродвигателей и схем управления;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-устройство схем электроснабжения, выбор элементов схемы электроснабжения и защиты;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-физические принципы работы, конструкцию, технические характеристики, области применения правила эксплуатации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-условия эксплуатации электрооборудования;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-действующую нормативно-техническую документацию по специальности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-порядок проведения стандартных и сертифицированных испытаний;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-правила сдачи оборудования в ремонт и приема после ремонта;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-пути и средства повышения долговечности 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 xml:space="preserve">-технологию ремонта внутрицеховых сетей, кабельных линий, электрооборудования трансформаторных подстанций, электрических машин, </w:t>
            </w:r>
            <w:r w:rsidRPr="00A64780">
              <w:lastRenderedPageBreak/>
              <w:t>пускорегулирующей аппаратуры.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организовывать и выполнять наладку,  регулировку и проверку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проводить анализ неисправностей электрооборудования;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эффективно использовать материалы и оборудование;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-заполнять маршрутно- 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оценивать эффективность работы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осуществлять метрологическую проверку изделий;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производить диагностику оборудования и определение его ресурсов;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прогнозировать отказы и обнаруживать дефекты электрического и электромеханического оборудования  и иметь практический опыт в: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 xml:space="preserve">  -в выполнении работ по технической эксплуатации, обслуживанию и ремонту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в использовании основных измерительных приборов.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 xml:space="preserve"> </w:t>
            </w:r>
          </w:p>
          <w:p w:rsidR="00BE5A1C" w:rsidRPr="00A64780" w:rsidRDefault="00BE5A1C" w:rsidP="00D83A36">
            <w:pPr>
              <w:jc w:val="both"/>
            </w:pPr>
          </w:p>
        </w:tc>
      </w:tr>
    </w:tbl>
    <w:p w:rsidR="00BE5A1C" w:rsidRPr="00705A9A" w:rsidRDefault="00BE5A1C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5B6D1B" w:rsidRDefault="005B6D1B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5B6D1B" w:rsidRDefault="005B6D1B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5B6D1B" w:rsidRDefault="005B6D1B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A64780">
      <w:pPr>
        <w:rPr>
          <w:b/>
        </w:rPr>
      </w:pPr>
      <w:r w:rsidRPr="00962AFB">
        <w:rPr>
          <w:b/>
        </w:rPr>
        <w:lastRenderedPageBreak/>
        <w:t xml:space="preserve">2. </w:t>
      </w:r>
      <w:r>
        <w:rPr>
          <w:b/>
        </w:rPr>
        <w:t xml:space="preserve">СТРУКТУРА И СОДЕРЖАНИЕ </w:t>
      </w:r>
      <w:r w:rsidRPr="00962AFB">
        <w:rPr>
          <w:b/>
        </w:rPr>
        <w:t xml:space="preserve"> ПРОГРАММЫ </w:t>
      </w:r>
      <w:r>
        <w:rPr>
          <w:b/>
        </w:rPr>
        <w:t>ПРОФЕССИОНАЛЬНОГО МОДУЛЯ</w:t>
      </w:r>
    </w:p>
    <w:p w:rsidR="00A64780" w:rsidRPr="00962AFB" w:rsidRDefault="00A64780" w:rsidP="00A64780">
      <w:pPr>
        <w:rPr>
          <w:b/>
        </w:rPr>
      </w:pPr>
    </w:p>
    <w:p w:rsidR="00A64780" w:rsidRPr="00A64780" w:rsidRDefault="00A64780" w:rsidP="00A64780">
      <w:pPr>
        <w:rPr>
          <w:b/>
        </w:rPr>
      </w:pPr>
      <w:r w:rsidRPr="00A64780">
        <w:rPr>
          <w:b/>
        </w:rPr>
        <w:t>2.1. Объем  профессионального модуля и виды учебной работы</w:t>
      </w:r>
    </w:p>
    <w:p w:rsidR="00A64780" w:rsidRPr="00A64780" w:rsidRDefault="00A64780" w:rsidP="00A6478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2"/>
        <w:gridCol w:w="1906"/>
      </w:tblGrid>
      <w:tr w:rsidR="00A6478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A64780" w:rsidRPr="00962AFB" w:rsidRDefault="00A6478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64780" w:rsidRPr="00962AFB" w:rsidRDefault="00A6478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A6478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A64780" w:rsidRPr="00962AFB" w:rsidRDefault="00A64780" w:rsidP="00871F32">
            <w:pPr>
              <w:rPr>
                <w:b/>
              </w:rPr>
            </w:pPr>
            <w:r w:rsidRPr="00962AFB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A64780" w:rsidRPr="00962AFB" w:rsidRDefault="00A64780" w:rsidP="00871F32">
            <w:pPr>
              <w:rPr>
                <w:iCs/>
              </w:rPr>
            </w:pPr>
            <w:r>
              <w:rPr>
                <w:iCs/>
              </w:rPr>
              <w:t>1540</w:t>
            </w:r>
          </w:p>
        </w:tc>
      </w:tr>
      <w:tr w:rsidR="00A6478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A64780" w:rsidRPr="00962AFB" w:rsidRDefault="00A64780" w:rsidP="00871F32">
            <w:pPr>
              <w:rPr>
                <w:iCs/>
              </w:rPr>
            </w:pPr>
            <w:r w:rsidRPr="00962AFB">
              <w:t>в том числе:</w:t>
            </w:r>
          </w:p>
        </w:tc>
      </w:tr>
      <w:tr w:rsidR="00A6478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A64780" w:rsidRPr="00962AFB" w:rsidRDefault="00A64780" w:rsidP="00871F32">
            <w:r w:rsidRPr="00962AFB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64780" w:rsidRPr="00962AFB" w:rsidRDefault="00982774" w:rsidP="00871F32">
            <w:pPr>
              <w:rPr>
                <w:iCs/>
              </w:rPr>
            </w:pPr>
            <w:r>
              <w:rPr>
                <w:iCs/>
              </w:rPr>
              <w:t>528</w:t>
            </w:r>
          </w:p>
        </w:tc>
      </w:tr>
      <w:tr w:rsidR="00A6478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A64780" w:rsidRPr="00962AFB" w:rsidRDefault="00A64780" w:rsidP="00871F32">
            <w:r w:rsidRPr="00962AFB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A64780" w:rsidRPr="00962AFB" w:rsidRDefault="00982774" w:rsidP="00871F32">
            <w:pPr>
              <w:rPr>
                <w:iCs/>
              </w:rPr>
            </w:pPr>
            <w:r>
              <w:rPr>
                <w:iCs/>
              </w:rPr>
              <w:t>944</w:t>
            </w:r>
          </w:p>
        </w:tc>
      </w:tr>
      <w:tr w:rsidR="00A6478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A64780" w:rsidRPr="00430968" w:rsidRDefault="00A64780" w:rsidP="00871F3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64780" w:rsidRPr="00962AFB" w:rsidRDefault="00982774" w:rsidP="00871F32">
            <w:pPr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A6478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A64780" w:rsidRPr="00430968" w:rsidRDefault="00A6478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 w:rsidR="00430968">
              <w:rPr>
                <w:iCs/>
              </w:rPr>
              <w:t>экзаменов  и  ДЗ</w:t>
            </w:r>
          </w:p>
        </w:tc>
      </w:tr>
    </w:tbl>
    <w:p w:rsidR="00A64780" w:rsidRDefault="00A64780" w:rsidP="00A64780"/>
    <w:p w:rsidR="006B7800" w:rsidRDefault="006B7800" w:rsidP="00A64780"/>
    <w:p w:rsidR="00D950A5" w:rsidRDefault="00D950A5" w:rsidP="00A64780"/>
    <w:p w:rsidR="006B7800" w:rsidRPr="00A64780" w:rsidRDefault="006B7800" w:rsidP="006B7800">
      <w:pPr>
        <w:rPr>
          <w:b/>
        </w:rPr>
      </w:pPr>
      <w:r w:rsidRPr="00A64780">
        <w:rPr>
          <w:b/>
        </w:rPr>
        <w:t xml:space="preserve">2.1. </w:t>
      </w:r>
      <w:r>
        <w:rPr>
          <w:b/>
        </w:rPr>
        <w:t xml:space="preserve"> 1 </w:t>
      </w:r>
      <w:r w:rsidRPr="00A64780">
        <w:rPr>
          <w:b/>
        </w:rPr>
        <w:t xml:space="preserve">Объем  </w:t>
      </w:r>
      <w:r>
        <w:rPr>
          <w:b/>
        </w:rPr>
        <w:t>профессиональной дисциплины</w:t>
      </w:r>
      <w:r w:rsidR="00D950A5">
        <w:rPr>
          <w:b/>
        </w:rPr>
        <w:t xml:space="preserve"> </w:t>
      </w:r>
      <w:r>
        <w:rPr>
          <w:b/>
        </w:rPr>
        <w:t xml:space="preserve"> МДК 01.01 </w:t>
      </w:r>
      <w:r w:rsidR="00D950A5">
        <w:rPr>
          <w:b/>
        </w:rPr>
        <w:t>«</w:t>
      </w:r>
      <w:r>
        <w:rPr>
          <w:b/>
        </w:rPr>
        <w:t>Электрические машины и аппараты</w:t>
      </w:r>
      <w:r w:rsidR="00D950A5">
        <w:rPr>
          <w:b/>
        </w:rPr>
        <w:t>»</w:t>
      </w:r>
    </w:p>
    <w:p w:rsidR="006B7800" w:rsidRPr="00A64780" w:rsidRDefault="006B7800" w:rsidP="006B780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2"/>
        <w:gridCol w:w="1906"/>
      </w:tblGrid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B7800" w:rsidRPr="00962AFB" w:rsidRDefault="006B780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6B7800" w:rsidRPr="00962AFB" w:rsidRDefault="006B7800" w:rsidP="00871F32">
            <w:pPr>
              <w:rPr>
                <w:iCs/>
              </w:rPr>
            </w:pPr>
            <w:r>
              <w:rPr>
                <w:iCs/>
              </w:rPr>
              <w:t>365</w:t>
            </w:r>
          </w:p>
        </w:tc>
      </w:tr>
      <w:tr w:rsidR="006B780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6B7800" w:rsidRPr="00962AFB" w:rsidRDefault="006B7800" w:rsidP="00871F32">
            <w:pPr>
              <w:rPr>
                <w:iCs/>
              </w:rPr>
            </w:pPr>
            <w:r w:rsidRPr="00962AFB">
              <w:t>в том числе: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962AFB" w:rsidRDefault="006B7800" w:rsidP="00871F32">
            <w:r w:rsidRPr="00962AFB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B7800" w:rsidRPr="00962AFB" w:rsidRDefault="004268F1" w:rsidP="00871F32">
            <w:pPr>
              <w:rPr>
                <w:iCs/>
              </w:rPr>
            </w:pPr>
            <w:r>
              <w:rPr>
                <w:iCs/>
              </w:rPr>
              <w:t>205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962AFB" w:rsidRDefault="006B7800" w:rsidP="00871F32">
            <w:r w:rsidRPr="00962AFB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6B7800" w:rsidRPr="00962AFB" w:rsidRDefault="004268F1" w:rsidP="00871F32">
            <w:pPr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430968" w:rsidRDefault="006B7800" w:rsidP="00871F3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B7800" w:rsidRPr="00962AFB" w:rsidRDefault="004268F1" w:rsidP="00871F32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6B780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6B7800" w:rsidRPr="00430968" w:rsidRDefault="006B780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>экзаменов  и  ДЗ</w:t>
            </w:r>
          </w:p>
        </w:tc>
      </w:tr>
    </w:tbl>
    <w:p w:rsidR="006B7800" w:rsidRDefault="006B7800" w:rsidP="00A64780"/>
    <w:p w:rsidR="006B7800" w:rsidRDefault="006B7800" w:rsidP="00A64780"/>
    <w:p w:rsidR="005B6D1B" w:rsidRPr="00A64780" w:rsidRDefault="005B6D1B" w:rsidP="005B6D1B">
      <w:pPr>
        <w:rPr>
          <w:b/>
        </w:rPr>
      </w:pPr>
      <w:r w:rsidRPr="00A64780">
        <w:rPr>
          <w:b/>
        </w:rPr>
        <w:t xml:space="preserve">2.1. </w:t>
      </w:r>
      <w:r>
        <w:rPr>
          <w:b/>
        </w:rPr>
        <w:t xml:space="preserve"> 2  </w:t>
      </w:r>
      <w:r w:rsidRPr="00A64780">
        <w:rPr>
          <w:b/>
        </w:rPr>
        <w:t xml:space="preserve">Объем  </w:t>
      </w:r>
      <w:r>
        <w:rPr>
          <w:b/>
        </w:rPr>
        <w:t>профессиональной дисциплины  МДК 01.05  «Техническое регулирование и контроль качества»</w:t>
      </w:r>
    </w:p>
    <w:p w:rsidR="005B6D1B" w:rsidRPr="00A64780" w:rsidRDefault="005B6D1B" w:rsidP="005B6D1B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2"/>
        <w:gridCol w:w="1906"/>
      </w:tblGrid>
      <w:tr w:rsidR="005B6D1B" w:rsidRPr="00962AFB" w:rsidTr="007D7212">
        <w:trPr>
          <w:trHeight w:val="490"/>
        </w:trPr>
        <w:tc>
          <w:tcPr>
            <w:tcW w:w="4073" w:type="pct"/>
            <w:vAlign w:val="center"/>
          </w:tcPr>
          <w:p w:rsidR="005B6D1B" w:rsidRPr="00962AFB" w:rsidRDefault="005B6D1B" w:rsidP="007D721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5B6D1B" w:rsidRPr="00962AFB" w:rsidTr="007D7212">
        <w:trPr>
          <w:trHeight w:val="490"/>
        </w:trPr>
        <w:tc>
          <w:tcPr>
            <w:tcW w:w="4073" w:type="pct"/>
            <w:vAlign w:val="center"/>
          </w:tcPr>
          <w:p w:rsidR="005B6D1B" w:rsidRPr="00962AFB" w:rsidRDefault="005B6D1B" w:rsidP="007D7212">
            <w:pPr>
              <w:rPr>
                <w:b/>
              </w:rPr>
            </w:pPr>
            <w:r w:rsidRPr="00962AFB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>
              <w:rPr>
                <w:iCs/>
              </w:rPr>
              <w:t>112</w:t>
            </w:r>
          </w:p>
        </w:tc>
      </w:tr>
      <w:tr w:rsidR="005B6D1B" w:rsidRPr="00962AFB" w:rsidTr="007D7212">
        <w:trPr>
          <w:trHeight w:val="490"/>
        </w:trPr>
        <w:tc>
          <w:tcPr>
            <w:tcW w:w="5000" w:type="pct"/>
            <w:gridSpan w:val="2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 w:rsidRPr="00962AFB">
              <w:t>в том числе:</w:t>
            </w:r>
          </w:p>
        </w:tc>
      </w:tr>
      <w:tr w:rsidR="005B6D1B" w:rsidRPr="00962AFB" w:rsidTr="007D7212">
        <w:trPr>
          <w:trHeight w:val="490"/>
        </w:trPr>
        <w:tc>
          <w:tcPr>
            <w:tcW w:w="4073" w:type="pct"/>
            <w:vAlign w:val="center"/>
          </w:tcPr>
          <w:p w:rsidR="005B6D1B" w:rsidRPr="00962AFB" w:rsidRDefault="005B6D1B" w:rsidP="007D7212">
            <w:r w:rsidRPr="00962AFB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5B6D1B" w:rsidRPr="00962AFB" w:rsidTr="007D7212">
        <w:trPr>
          <w:trHeight w:val="490"/>
        </w:trPr>
        <w:tc>
          <w:tcPr>
            <w:tcW w:w="4073" w:type="pct"/>
            <w:vAlign w:val="center"/>
          </w:tcPr>
          <w:p w:rsidR="005B6D1B" w:rsidRPr="00962AFB" w:rsidRDefault="005B6D1B" w:rsidP="007D7212">
            <w:r w:rsidRPr="00962AFB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5B6D1B" w:rsidRPr="00962AFB" w:rsidTr="007D7212">
        <w:trPr>
          <w:trHeight w:val="490"/>
        </w:trPr>
        <w:tc>
          <w:tcPr>
            <w:tcW w:w="4073" w:type="pct"/>
            <w:vAlign w:val="center"/>
          </w:tcPr>
          <w:p w:rsidR="005B6D1B" w:rsidRPr="00430968" w:rsidRDefault="005B6D1B" w:rsidP="007D721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5B6D1B" w:rsidRPr="00962AFB" w:rsidTr="007D7212">
        <w:trPr>
          <w:trHeight w:val="490"/>
        </w:trPr>
        <w:tc>
          <w:tcPr>
            <w:tcW w:w="5000" w:type="pct"/>
            <w:gridSpan w:val="2"/>
            <w:vAlign w:val="center"/>
          </w:tcPr>
          <w:p w:rsidR="005B6D1B" w:rsidRPr="00430968" w:rsidRDefault="005B6D1B" w:rsidP="005B6D1B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>ДЗ</w:t>
            </w:r>
          </w:p>
        </w:tc>
      </w:tr>
    </w:tbl>
    <w:p w:rsidR="006B7800" w:rsidRDefault="006B7800" w:rsidP="00A64780"/>
    <w:p w:rsidR="006B7800" w:rsidRDefault="006B7800" w:rsidP="00A64780"/>
    <w:p w:rsidR="00D950A5" w:rsidRPr="00A64780" w:rsidRDefault="006B7800" w:rsidP="00D950A5">
      <w:pPr>
        <w:rPr>
          <w:b/>
        </w:rPr>
      </w:pPr>
      <w:r w:rsidRPr="00962AFB">
        <w:rPr>
          <w:b/>
        </w:rPr>
        <w:t xml:space="preserve">2.2. Тематический план и содержание </w:t>
      </w:r>
      <w:r w:rsidR="00D950A5">
        <w:rPr>
          <w:b/>
        </w:rPr>
        <w:t xml:space="preserve">профессиональной </w:t>
      </w:r>
      <w:r>
        <w:rPr>
          <w:b/>
        </w:rPr>
        <w:t xml:space="preserve"> </w:t>
      </w:r>
      <w:r w:rsidR="00D950A5">
        <w:rPr>
          <w:b/>
        </w:rPr>
        <w:t>дисциплины МДК 01.01 «Электрические машины и аппараты»</w:t>
      </w:r>
    </w:p>
    <w:p w:rsidR="006B7800" w:rsidRDefault="006B7800" w:rsidP="006B7800">
      <w:pPr>
        <w:rPr>
          <w:b/>
        </w:rPr>
      </w:pPr>
    </w:p>
    <w:p w:rsidR="006B7800" w:rsidRPr="00962AFB" w:rsidRDefault="006B7800" w:rsidP="006B7800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41"/>
        <w:gridCol w:w="266"/>
        <w:gridCol w:w="6"/>
        <w:gridCol w:w="270"/>
        <w:gridCol w:w="140"/>
        <w:gridCol w:w="5963"/>
        <w:gridCol w:w="1181"/>
        <w:gridCol w:w="1255"/>
      </w:tblGrid>
      <w:tr w:rsidR="006B7800" w:rsidRPr="00962AFB" w:rsidTr="00681803">
        <w:trPr>
          <w:cantSplit/>
          <w:trHeight w:val="20"/>
          <w:tblHeader/>
        </w:trPr>
        <w:tc>
          <w:tcPr>
            <w:tcW w:w="581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39" w:type="pct"/>
            <w:gridSpan w:val="6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Содержание и формы организации деятельности обучающихся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6B7800" w:rsidRPr="00962AFB" w:rsidTr="00681803">
        <w:trPr>
          <w:cantSplit/>
          <w:trHeight w:val="20"/>
          <w:tblHeader/>
        </w:trPr>
        <w:tc>
          <w:tcPr>
            <w:tcW w:w="581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39" w:type="pct"/>
            <w:gridSpan w:val="6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6B7800" w:rsidRPr="00962AFB" w:rsidTr="00681803">
        <w:tblPrEx>
          <w:tblLook w:val="04A0"/>
        </w:tblPrEx>
        <w:trPr>
          <w:cantSplit/>
        </w:trPr>
        <w:tc>
          <w:tcPr>
            <w:tcW w:w="3820" w:type="pct"/>
            <w:gridSpan w:val="7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</w:tcPr>
          <w:p w:rsidR="006B7800" w:rsidRPr="00962AFB" w:rsidRDefault="006B7800" w:rsidP="00871F32">
            <w:pPr>
              <w:jc w:val="center"/>
              <w:rPr>
                <w:iCs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</w:trPr>
        <w:tc>
          <w:tcPr>
            <w:tcW w:w="601" w:type="pct"/>
            <w:gridSpan w:val="2"/>
            <w:vMerge w:val="restar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219" w:type="pct"/>
            <w:gridSpan w:val="5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62463" w:rsidRDefault="00962463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1758"/>
        </w:trPr>
        <w:tc>
          <w:tcPr>
            <w:tcW w:w="601" w:type="pct"/>
            <w:gridSpan w:val="2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19" w:type="pct"/>
            <w:gridSpan w:val="5"/>
          </w:tcPr>
          <w:p w:rsidR="006B7800" w:rsidRPr="00962AFB" w:rsidRDefault="006B7800" w:rsidP="001D6E1E">
            <w:pPr>
              <w:rPr>
                <w:bCs/>
                <w:spacing w:val="-1"/>
              </w:rPr>
            </w:pPr>
            <w:r w:rsidRPr="00962AFB">
              <w:rPr>
                <w:color w:val="000000"/>
              </w:rPr>
              <w:t>Общие вопросы</w:t>
            </w:r>
            <w:r w:rsidR="00A909DC">
              <w:rPr>
                <w:color w:val="000000"/>
              </w:rPr>
              <w:t>.</w:t>
            </w:r>
            <w:r w:rsidRPr="00962AFB">
              <w:rPr>
                <w:color w:val="000000"/>
              </w:rPr>
              <w:t xml:space="preserve"> </w:t>
            </w:r>
            <w:r w:rsidR="00A909DC" w:rsidRPr="00A909DC">
              <w:t>Роль электрических машин и трансформаторов в автоматизации технологических процессов и производства</w:t>
            </w:r>
            <w:r w:rsidR="00A909DC">
              <w:t>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rPr>
          <w:cantSplit/>
          <w:trHeight w:val="20"/>
        </w:trPr>
        <w:tc>
          <w:tcPr>
            <w:tcW w:w="3820" w:type="pct"/>
            <w:gridSpan w:val="7"/>
          </w:tcPr>
          <w:p w:rsidR="006B7800" w:rsidRPr="00962AFB" w:rsidRDefault="006B7800" w:rsidP="00A909DC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 w:rsidR="00A909DC">
              <w:rPr>
                <w:b/>
                <w:bCs/>
                <w:iCs/>
                <w:color w:val="000000"/>
              </w:rPr>
              <w:t>Трансформаторы.</w:t>
            </w:r>
          </w:p>
        </w:tc>
        <w:tc>
          <w:tcPr>
            <w:tcW w:w="572" w:type="pct"/>
          </w:tcPr>
          <w:p w:rsidR="006B7800" w:rsidRPr="00962AFB" w:rsidRDefault="00A44A06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A909DC" w:rsidRDefault="006B7800" w:rsidP="001D6E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6B7800" w:rsidRPr="002C2733" w:rsidRDefault="002C2733" w:rsidP="002C2733">
            <w:pPr>
              <w:jc w:val="both"/>
              <w:rPr>
                <w:bCs/>
                <w:spacing w:val="-1"/>
              </w:rPr>
            </w:pPr>
            <w:r w:rsidRPr="002C2733">
              <w:rPr>
                <w:bCs/>
                <w:spacing w:val="-1"/>
              </w:rPr>
              <w:t>Назначение и области применения тр-ров.</w:t>
            </w:r>
            <w:r w:rsidR="00962463">
              <w:rPr>
                <w:bCs/>
                <w:spacing w:val="-1"/>
              </w:rPr>
              <w:t xml:space="preserve"> Принцип действия.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96246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62463" w:rsidRDefault="00962463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1731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463" w:rsidRDefault="00962463" w:rsidP="00871F3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  <w:r w:rsidRPr="00962463">
              <w:rPr>
                <w:bCs/>
                <w:spacing w:val="-1"/>
              </w:rPr>
              <w:t>.Назначение и область применения трансформаторов.</w:t>
            </w:r>
          </w:p>
          <w:p w:rsidR="00962463" w:rsidRPr="00962AFB" w:rsidRDefault="00962463" w:rsidP="00871F32">
            <w:pPr>
              <w:rPr>
                <w:bCs/>
                <w:spacing w:val="-1"/>
              </w:rPr>
            </w:pPr>
            <w:r w:rsidRPr="00962463">
              <w:rPr>
                <w:bCs/>
                <w:spacing w:val="-1"/>
              </w:rPr>
              <w:t>2. Принцип действия трансформаторов.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AA346E" w:rsidRPr="00A909DC" w:rsidRDefault="00AA346E" w:rsidP="002C2733">
            <w:pPr>
              <w:jc w:val="center"/>
            </w:pPr>
            <w:r w:rsidRPr="00962AFB">
              <w:rPr>
                <w:b/>
                <w:bCs/>
                <w:color w:val="000000"/>
              </w:rPr>
              <w:t xml:space="preserve">Тема 1.2.  </w:t>
            </w:r>
            <w:r w:rsidRPr="00A909DC">
              <w:t xml:space="preserve">Устройство и </w:t>
            </w:r>
            <w:r>
              <w:t>конструкция магнитопроводов трансформаторов.</w:t>
            </w:r>
          </w:p>
          <w:p w:rsidR="00AA346E" w:rsidRPr="00962AFB" w:rsidRDefault="00AA346E" w:rsidP="001D6E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A346E" w:rsidRDefault="00AA346E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AA346E" w:rsidRPr="00962AFB" w:rsidRDefault="00AA346E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1422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962463" w:rsidRDefault="00AA346E" w:rsidP="00962463">
            <w:pPr>
              <w:pStyle w:val="af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62463">
              <w:rPr>
                <w:sz w:val="24"/>
                <w:szCs w:val="24"/>
              </w:rPr>
              <w:t>Виды магнитопроводов трансформаторов.</w:t>
            </w:r>
          </w:p>
          <w:p w:rsidR="00AA346E" w:rsidRPr="00962463" w:rsidRDefault="00AA346E" w:rsidP="00962463">
            <w:pPr>
              <w:pStyle w:val="aff0"/>
              <w:numPr>
                <w:ilvl w:val="0"/>
                <w:numId w:val="24"/>
              </w:numPr>
              <w:rPr>
                <w:b/>
              </w:rPr>
            </w:pPr>
            <w:r w:rsidRPr="00962463">
              <w:rPr>
                <w:sz w:val="24"/>
                <w:szCs w:val="24"/>
              </w:rPr>
              <w:t>Конструкция способы изготовления магнитопроводов трансформаторов</w:t>
            </w:r>
            <w:r w:rsidRPr="00962463">
              <w:t>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EC0743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748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r w:rsidRPr="00EC0743">
              <w:t>Лабораторная работа № 1 Устройство и принцип действия трансформатора.</w:t>
            </w:r>
          </w:p>
        </w:tc>
        <w:tc>
          <w:tcPr>
            <w:tcW w:w="572" w:type="pct"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6B7800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="006B7800" w:rsidRPr="00962AFB">
              <w:rPr>
                <w:b/>
                <w:bCs/>
                <w:color w:val="000000"/>
              </w:rPr>
              <w:t xml:space="preserve"> </w:t>
            </w:r>
          </w:p>
          <w:p w:rsidR="00962463" w:rsidRPr="00962AFB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463">
              <w:rPr>
                <w:bCs/>
                <w:color w:val="000000"/>
              </w:rPr>
              <w:t>Уравнения напряжений трансформаторов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962463" w:rsidRDefault="00962463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</w:t>
            </w:r>
          </w:p>
          <w:p w:rsidR="006B7800" w:rsidRPr="00962AFB" w:rsidRDefault="006B7800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1025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962463" w:rsidP="00871F32">
            <w:pPr>
              <w:rPr>
                <w:b/>
              </w:rPr>
            </w:pPr>
            <w:r w:rsidRPr="00962463">
              <w:rPr>
                <w:bCs/>
                <w:color w:val="000000"/>
              </w:rPr>
              <w:t>Уравнения напряжений трансформаторов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  <w:tcBorders>
              <w:top w:val="nil"/>
            </w:tcBorders>
          </w:tcPr>
          <w:p w:rsidR="006B7800" w:rsidRPr="00962AFB" w:rsidRDefault="0096246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ПК1.2,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6B7800" w:rsidRPr="00962AFB" w:rsidTr="00681803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962463">
            <w:r w:rsidRPr="00962AFB">
              <w:t>1.Практическая работа</w:t>
            </w:r>
            <w:r w:rsidR="00962463">
              <w:t xml:space="preserve"> №1</w:t>
            </w:r>
            <w:r w:rsidRPr="00962AFB">
              <w:t>.</w:t>
            </w:r>
            <w:r w:rsidR="00962463">
              <w:t xml:space="preserve"> По теме «Трансформаторы»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  <w:tcBorders>
              <w:top w:val="nil"/>
            </w:tcBorders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 w:val="restart"/>
          </w:tcPr>
          <w:p w:rsidR="006B7800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</w:t>
            </w:r>
            <w:r w:rsidR="006B7800" w:rsidRPr="00962AF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="006B7800" w:rsidRPr="00962AFB">
              <w:rPr>
                <w:b/>
                <w:bCs/>
                <w:color w:val="000000"/>
              </w:rPr>
              <w:t xml:space="preserve"> </w:t>
            </w:r>
          </w:p>
          <w:p w:rsidR="00962463" w:rsidRPr="00962AFB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463">
              <w:rPr>
                <w:bCs/>
                <w:color w:val="000000"/>
              </w:rPr>
              <w:t>Уравнения магнитодвижущих сил и</w:t>
            </w:r>
            <w:r>
              <w:rPr>
                <w:b/>
                <w:bCs/>
                <w:color w:val="000000"/>
              </w:rPr>
              <w:t xml:space="preserve"> </w:t>
            </w:r>
            <w:r w:rsidRPr="00962463">
              <w:rPr>
                <w:bCs/>
                <w:color w:val="000000"/>
              </w:rPr>
              <w:t xml:space="preserve">токов </w:t>
            </w:r>
            <w:r w:rsidRPr="00962463">
              <w:rPr>
                <w:bCs/>
                <w:color w:val="000000"/>
              </w:rPr>
              <w:lastRenderedPageBreak/>
              <w:t>транс-ров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AF3D5F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F3D5F" w:rsidRDefault="00AF3D5F" w:rsidP="00AF3D5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ОК1-ОК11, ПК1.1-ПК1.2, </w:t>
            </w:r>
            <w:r>
              <w:rPr>
                <w:sz w:val="28"/>
                <w:szCs w:val="28"/>
              </w:rPr>
              <w:lastRenderedPageBreak/>
              <w:t>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Default="006B7800" w:rsidP="00962463">
            <w:pPr>
              <w:rPr>
                <w:color w:val="000000"/>
              </w:rPr>
            </w:pPr>
            <w:r w:rsidRPr="00962AFB">
              <w:rPr>
                <w:color w:val="000000"/>
              </w:rPr>
              <w:t>1</w:t>
            </w:r>
            <w:r w:rsidR="00AF3D5F">
              <w:rPr>
                <w:color w:val="000000"/>
              </w:rPr>
              <w:t>Уравнения магнитодвижущих сил трансформатора.</w:t>
            </w:r>
          </w:p>
          <w:p w:rsidR="00AF3D5F" w:rsidRPr="00962AFB" w:rsidRDefault="00AF3D5F" w:rsidP="00AF3D5F">
            <w:r>
              <w:t>2.Уравнения токов трансформаторов.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AF3D5F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Default="00AF3D5F" w:rsidP="00871F32">
            <w:r>
              <w:t>1.</w:t>
            </w:r>
            <w:r w:rsidRPr="00962AFB">
              <w:t>Практическая работа</w:t>
            </w:r>
            <w:r>
              <w:t xml:space="preserve"> №2</w:t>
            </w:r>
            <w:r w:rsidRPr="00962AFB">
              <w:t>.</w:t>
            </w:r>
            <w:r>
              <w:t xml:space="preserve"> По теме «Трансформаторы»</w:t>
            </w:r>
          </w:p>
          <w:p w:rsidR="00AF3D5F" w:rsidRPr="00962AFB" w:rsidRDefault="00AF3D5F" w:rsidP="00871F32">
            <w:pPr>
              <w:rPr>
                <w:bCs/>
              </w:rPr>
            </w:pPr>
            <w:r>
              <w:t>2.</w:t>
            </w:r>
            <w:r w:rsidRPr="00962AFB">
              <w:t xml:space="preserve"> Практическая работа</w:t>
            </w:r>
            <w:r>
              <w:t xml:space="preserve"> №3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6B7800" w:rsidRPr="00962AFB" w:rsidRDefault="00AF3D5F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  <w:p w:rsidR="006B7800" w:rsidRPr="00962AFB" w:rsidRDefault="00AF3D5F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3"/>
            <w:vMerge w:val="restart"/>
          </w:tcPr>
          <w:p w:rsidR="006B7800" w:rsidRDefault="006B7800" w:rsidP="00AF3D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lastRenderedPageBreak/>
              <w:t xml:space="preserve">Тема </w:t>
            </w:r>
            <w:r w:rsidR="00AF3D5F">
              <w:rPr>
                <w:b/>
                <w:bCs/>
                <w:color w:val="000000"/>
              </w:rPr>
              <w:t>1.5</w:t>
            </w:r>
          </w:p>
          <w:p w:rsidR="00AF3D5F" w:rsidRPr="00AF3D5F" w:rsidRDefault="00AF3D5F" w:rsidP="00AF3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AF3D5F">
              <w:rPr>
                <w:bCs/>
                <w:color w:val="000000"/>
              </w:rPr>
              <w:t>Приведение параметров вторичной обмотки тр-ра и схема замещения приведенного тр-ра.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AF3D5F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F3D5F" w:rsidRDefault="00AF3D5F" w:rsidP="00AF3D5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684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AF3D5F" w:rsidP="00871F32">
            <w:r w:rsidRPr="00AF3D5F">
              <w:rPr>
                <w:bCs/>
                <w:color w:val="000000"/>
              </w:rPr>
              <w:t>Приведение параметров вторичной обмотки тр-ра и схема замещения приведенного тр-ра.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453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453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AF3D5F" w:rsidP="00871F32">
            <w:r>
              <w:t>Схема замещения трансформатора.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320"/>
        </w:trPr>
        <w:tc>
          <w:tcPr>
            <w:tcW w:w="730" w:type="pct"/>
            <w:gridSpan w:val="3"/>
            <w:vMerge w:val="restart"/>
          </w:tcPr>
          <w:p w:rsidR="006B7800" w:rsidRDefault="006B7800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397D10">
              <w:rPr>
                <w:b/>
                <w:bCs/>
                <w:color w:val="000000"/>
              </w:rPr>
              <w:t>1.6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397D10" w:rsidRPr="00397D10" w:rsidRDefault="00397D10" w:rsidP="00397D10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397D10">
              <w:rPr>
                <w:bCs/>
                <w:color w:val="000000"/>
              </w:rPr>
              <w:t>Векторная диаграмма трансформатора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F3D5F" w:rsidRDefault="00AF3D5F" w:rsidP="00AF3D5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76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397D10" w:rsidP="00871F32">
            <w:pPr>
              <w:rPr>
                <w:b/>
              </w:rPr>
            </w:pPr>
            <w:r w:rsidRPr="00397D10">
              <w:rPr>
                <w:bCs/>
                <w:color w:val="000000"/>
              </w:rPr>
              <w:t>Векторная диаграмма трансформатора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88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88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397D10" w:rsidP="00871F32">
            <w:pPr>
              <w:rPr>
                <w:b/>
              </w:rPr>
            </w:pPr>
            <w:r w:rsidRPr="00962AFB">
              <w:t>Практическая работа</w:t>
            </w:r>
            <w:r>
              <w:t xml:space="preserve"> №4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59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</w:rPr>
            </w:pP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18"/>
        </w:trPr>
        <w:tc>
          <w:tcPr>
            <w:tcW w:w="730" w:type="pct"/>
            <w:gridSpan w:val="3"/>
            <w:vMerge w:val="restart"/>
          </w:tcPr>
          <w:p w:rsidR="00AA346E" w:rsidRDefault="00AA346E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1.7</w:t>
            </w:r>
          </w:p>
          <w:p w:rsidR="00AA346E" w:rsidRPr="008B38DD" w:rsidRDefault="00AA346E" w:rsidP="00397D1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8DD">
              <w:rPr>
                <w:bCs/>
                <w:color w:val="000000"/>
              </w:rPr>
              <w:t>Схемы соединения обмоток трехфазных тр-ров.</w:t>
            </w:r>
          </w:p>
          <w:p w:rsidR="00AA346E" w:rsidRDefault="00AA346E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AA346E" w:rsidRPr="00962AFB" w:rsidRDefault="00AA346E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402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8B38DD" w:rsidRDefault="00AA346E" w:rsidP="008B38DD">
            <w:pPr>
              <w:pStyle w:val="af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8DD">
              <w:rPr>
                <w:bCs/>
                <w:color w:val="000000"/>
              </w:rPr>
              <w:t>Схемы соединения обмоток трехфазных тр-ров.</w:t>
            </w:r>
          </w:p>
          <w:p w:rsidR="00AA346E" w:rsidRPr="008B38DD" w:rsidRDefault="00AA346E" w:rsidP="008B38DD">
            <w:pPr>
              <w:pStyle w:val="af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Явления при намагничивании магнитопроводов.</w:t>
            </w:r>
          </w:p>
          <w:p w:rsidR="00AA346E" w:rsidRPr="00962AFB" w:rsidRDefault="00AA346E" w:rsidP="00871F32">
            <w:pPr>
              <w:rPr>
                <w:b/>
              </w:rPr>
            </w:pP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62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2B6F4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785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A859EE" w:rsidRDefault="00A859EE" w:rsidP="00A859E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59EE">
              <w:t xml:space="preserve">Лабораторная работа № 2 </w:t>
            </w:r>
            <w:r>
              <w:t xml:space="preserve"> Исследование работы трехфазного трансформатора в режиме ХХ и КЗ.</w:t>
            </w:r>
          </w:p>
        </w:tc>
        <w:tc>
          <w:tcPr>
            <w:tcW w:w="572" w:type="pct"/>
          </w:tcPr>
          <w:p w:rsidR="00AA346E" w:rsidRPr="00962AFB" w:rsidRDefault="002B6F4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7D442F" w:rsidRPr="00962AFB" w:rsidTr="00681803">
        <w:tblPrEx>
          <w:tblLook w:val="04A0"/>
        </w:tblPrEx>
        <w:trPr>
          <w:cantSplit/>
          <w:trHeight w:val="296"/>
        </w:trPr>
        <w:tc>
          <w:tcPr>
            <w:tcW w:w="730" w:type="pct"/>
            <w:gridSpan w:val="3"/>
            <w:vMerge w:val="restart"/>
          </w:tcPr>
          <w:p w:rsidR="007D442F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Тема 1.8</w:t>
            </w:r>
          </w:p>
          <w:p w:rsidR="007D442F" w:rsidRPr="008B38DD" w:rsidRDefault="007D442F" w:rsidP="00871F3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Влияние схемы соединения обмоток на работу трансформатора.</w:t>
            </w:r>
          </w:p>
        </w:tc>
        <w:tc>
          <w:tcPr>
            <w:tcW w:w="3090" w:type="pct"/>
            <w:gridSpan w:val="4"/>
          </w:tcPr>
          <w:p w:rsidR="007D442F" w:rsidRPr="00962AFB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7D442F" w:rsidRPr="00962AFB" w:rsidRDefault="002E439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7D442F" w:rsidRPr="00962AFB" w:rsidRDefault="007D442F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7D442F" w:rsidRPr="00962AFB" w:rsidTr="00681803">
        <w:tblPrEx>
          <w:tblLook w:val="04A0"/>
        </w:tblPrEx>
        <w:trPr>
          <w:cantSplit/>
          <w:trHeight w:val="1140"/>
        </w:trPr>
        <w:tc>
          <w:tcPr>
            <w:tcW w:w="730" w:type="pct"/>
            <w:gridSpan w:val="3"/>
            <w:vMerge/>
          </w:tcPr>
          <w:p w:rsidR="007D442F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0" w:type="pct"/>
            <w:gridSpan w:val="4"/>
          </w:tcPr>
          <w:p w:rsidR="007D442F" w:rsidRPr="00962AFB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Влияние схемы соединения обмоток на работу трансформатора.</w:t>
            </w:r>
          </w:p>
        </w:tc>
        <w:tc>
          <w:tcPr>
            <w:tcW w:w="572" w:type="pct"/>
            <w:vMerge/>
          </w:tcPr>
          <w:p w:rsidR="007D442F" w:rsidRPr="00962AFB" w:rsidRDefault="007D442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7D442F" w:rsidRDefault="007D442F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7D442F" w:rsidRPr="00962AFB" w:rsidTr="00681803">
        <w:tblPrEx>
          <w:tblLook w:val="04A0"/>
        </w:tblPrEx>
        <w:trPr>
          <w:cantSplit/>
          <w:trHeight w:val="1029"/>
        </w:trPr>
        <w:tc>
          <w:tcPr>
            <w:tcW w:w="730" w:type="pct"/>
            <w:gridSpan w:val="3"/>
            <w:vMerge/>
          </w:tcPr>
          <w:p w:rsidR="007D442F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0" w:type="pct"/>
            <w:gridSpan w:val="4"/>
          </w:tcPr>
          <w:p w:rsidR="007D442F" w:rsidRPr="00962AFB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7D442F" w:rsidRPr="00962AFB" w:rsidRDefault="007D442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7D442F" w:rsidRDefault="007D442F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Тема 1.9</w:t>
            </w:r>
            <w:r w:rsidRPr="006304E0">
              <w:t xml:space="preserve"> </w:t>
            </w:r>
            <w:r w:rsidRPr="006304E0">
              <w:lastRenderedPageBreak/>
              <w:t>Опытное определение параметров схемы замещения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Опытное определение параметров схемы замещения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408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lastRenderedPageBreak/>
              <w:t>Тема 1.10</w:t>
            </w:r>
            <w:r w:rsidRPr="006304E0">
              <w:t xml:space="preserve"> Упрощенная векторная диаграмма тр-ра. Внешняя хар-ка тр-ра.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2057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2B6F4A" w:rsidRDefault="002B6F4A" w:rsidP="00871F3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6304E0">
              <w:t>Упрощенная векторная диаграмма тр-ра.</w:t>
            </w:r>
          </w:p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 xml:space="preserve"> </w:t>
            </w:r>
            <w:r>
              <w:t>2.</w:t>
            </w:r>
            <w:r w:rsidRPr="006304E0">
              <w:t>Внешняя хар-ка тр-ра.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94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Тема 1.11</w:t>
            </w:r>
            <w:r w:rsidRPr="006304E0">
              <w:t xml:space="preserve"> Потери и КПД тр-ра. Регулирование напряжения тр-ра.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841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Default="002B6F4A" w:rsidP="002B6F4A">
            <w:pPr>
              <w:pStyle w:val="af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6304E0">
              <w:t>Потери и КПД тр-ра.</w:t>
            </w:r>
          </w:p>
          <w:p w:rsidR="002B6F4A" w:rsidRPr="002B6F4A" w:rsidRDefault="002B6F4A" w:rsidP="002B6F4A">
            <w:pPr>
              <w:pStyle w:val="af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Регулирование напряжения тр-ра.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18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3F532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598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3F5321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№5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AA346E" w:rsidRPr="00962AFB" w:rsidRDefault="003F532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Тема 1.12</w:t>
            </w:r>
            <w:r w:rsidRPr="006304E0">
              <w:t xml:space="preserve"> Потери и КПД тр-ра. Регулирование напряжения тр-ра.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2B6F4A" w:rsidRPr="002B6F4A" w:rsidRDefault="002B6F4A" w:rsidP="002B6F4A">
            <w:pPr>
              <w:pStyle w:val="aff0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F4A">
              <w:rPr>
                <w:sz w:val="24"/>
                <w:szCs w:val="24"/>
              </w:rPr>
              <w:t>Потери и КПД тр-ра.</w:t>
            </w:r>
          </w:p>
          <w:p w:rsidR="00AA346E" w:rsidRPr="00962AFB" w:rsidRDefault="002B6F4A" w:rsidP="002B6F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 xml:space="preserve">      2.</w:t>
            </w:r>
            <w:r w:rsidRPr="006304E0">
              <w:t>Регулирование напряжения тр-ра.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 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346E" w:rsidRPr="00962AFB" w:rsidRDefault="00AA346E" w:rsidP="00C702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Схема  соединения   обмоток  трехфазных  трансформаторов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938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Схема  соединения   обмоток  трехфазных  трансформаторов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42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Тема 1.1</w:t>
            </w:r>
            <w:r>
              <w:t xml:space="preserve">4 </w:t>
            </w:r>
            <w:r w:rsidRPr="006304E0">
              <w:t xml:space="preserve"> Группы  соединения  </w:t>
            </w:r>
            <w:r>
              <w:t>обмоток трансформа</w:t>
            </w:r>
            <w:r>
              <w:lastRenderedPageBreak/>
              <w:t>тора.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 xml:space="preserve">ОК1-ОК11, ПК1.1-ПК1.2, </w:t>
            </w:r>
            <w:r>
              <w:rPr>
                <w:sz w:val="28"/>
                <w:szCs w:val="28"/>
              </w:rPr>
              <w:lastRenderedPageBreak/>
              <w:t>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673"/>
        </w:trPr>
        <w:tc>
          <w:tcPr>
            <w:tcW w:w="730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 xml:space="preserve">Группы  соединения  </w:t>
            </w:r>
            <w:r>
              <w:t>обмоток трансформатора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655"/>
        </w:trPr>
        <w:tc>
          <w:tcPr>
            <w:tcW w:w="730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EC0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 3</w:t>
            </w:r>
            <w:r w:rsidRPr="00EC0743">
              <w:t xml:space="preserve"> </w:t>
            </w:r>
            <w:r w:rsidR="00A859EE">
              <w:t>Маркировка обмоток и определение группы соединения обмоток трехфазного трансформатора.</w:t>
            </w:r>
          </w:p>
        </w:tc>
        <w:tc>
          <w:tcPr>
            <w:tcW w:w="572" w:type="pc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03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Параллельная работа  трех</w:t>
            </w:r>
            <w:r>
              <w:rPr>
                <w:rFonts w:ascii="Times New Roman" w:hAnsi="Times New Roman"/>
                <w:sz w:val="24"/>
                <w:szCs w:val="24"/>
              </w:rPr>
              <w:t>фазных трансформаторов.</w:t>
            </w:r>
          </w:p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477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1.</w:t>
            </w:r>
            <w:r w:rsidRPr="006304E0">
              <w:t xml:space="preserve"> Параллельная работа  трех</w:t>
            </w:r>
            <w:r>
              <w:t>фазных трансформаторов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62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935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3F5321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№6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AA346E" w:rsidRPr="00962AFB" w:rsidRDefault="003F532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432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346E" w:rsidRPr="00EC0743" w:rsidRDefault="00AA346E" w:rsidP="00EC074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Порядок включения. Распределение перегрузок между трансформаторами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3028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Default="00EC0743" w:rsidP="00EC0743">
            <w:pPr>
              <w:pStyle w:val="af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304E0">
              <w:t>Порядок включения</w:t>
            </w:r>
          </w:p>
          <w:p w:rsidR="00EC0743" w:rsidRPr="00EC0743" w:rsidRDefault="00EC0743" w:rsidP="00EC0743">
            <w:pPr>
              <w:pStyle w:val="af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Распределение перегрузок между трансформаторами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403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Автотрансформаторы.</w:t>
            </w:r>
          </w:p>
          <w:p w:rsidR="00AA346E" w:rsidRPr="00962AFB" w:rsidRDefault="00AA346E" w:rsidP="00C702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Трансформаторы  трехобмоточные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2151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EC0743" w:rsidRDefault="00EC0743" w:rsidP="00EC0743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Автотрансформаторы.</w:t>
            </w:r>
          </w:p>
          <w:p w:rsidR="00EC0743" w:rsidRPr="00EC0743" w:rsidRDefault="00EC0743" w:rsidP="00EC0743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Трансформаторы  трехобмоточные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21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346E" w:rsidRPr="00962AFB" w:rsidRDefault="00AA346E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Переходные процессы в трансформаторах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833"/>
        </w:trPr>
        <w:tc>
          <w:tcPr>
            <w:tcW w:w="730" w:type="pct"/>
            <w:gridSpan w:val="3"/>
            <w:vMerge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Переходные процессы в трансформаторах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08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346E" w:rsidRPr="002E439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Трансформаторы  специального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назначена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777"/>
        </w:trPr>
        <w:tc>
          <w:tcPr>
            <w:tcW w:w="730" w:type="pct"/>
            <w:gridSpan w:val="3"/>
            <w:vMerge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Трансформаторы  специального назначения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40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1.20</w:t>
            </w:r>
          </w:p>
          <w:p w:rsidR="00AA346E" w:rsidRPr="00962AFB" w:rsidRDefault="00AA346E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Трансформаторы  специального назначения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Трансформаторы  специального назначения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88"/>
        </w:trPr>
        <w:tc>
          <w:tcPr>
            <w:tcW w:w="730" w:type="pct"/>
            <w:gridSpan w:val="3"/>
            <w:vMerge w:val="restart"/>
          </w:tcPr>
          <w:p w:rsidR="00AA346E" w:rsidRPr="00EC0743" w:rsidRDefault="00AA346E" w:rsidP="00EC074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1.21 Сварочные трансформаторы.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Силовые трансформаторы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A4F0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327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Default="00EA4F07" w:rsidP="00EC0743">
            <w:pPr>
              <w:pStyle w:val="af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Сварочные трансформаторы</w:t>
            </w:r>
          </w:p>
          <w:p w:rsidR="00EC0743" w:rsidRPr="00EC0743" w:rsidRDefault="00EC0743" w:rsidP="00EC0743">
            <w:pPr>
              <w:pStyle w:val="af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Силовые трансформаторы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81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A4F07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C0743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AA346E" w:rsidRPr="00962AFB" w:rsidRDefault="00EA4F0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580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Сухие трансформаторы.</w:t>
            </w:r>
          </w:p>
        </w:tc>
        <w:tc>
          <w:tcPr>
            <w:tcW w:w="572" w:type="pc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66"/>
        </w:trPr>
        <w:tc>
          <w:tcPr>
            <w:tcW w:w="3820" w:type="pct"/>
            <w:gridSpan w:val="7"/>
          </w:tcPr>
          <w:p w:rsidR="006B7800" w:rsidRPr="00962AFB" w:rsidRDefault="00871F32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t>Раздел 2</w:t>
            </w:r>
            <w:r w:rsidR="006B7800" w:rsidRPr="00962AFB">
              <w:rPr>
                <w:b/>
                <w:bCs/>
                <w:iCs/>
                <w:color w:val="000000"/>
              </w:rPr>
              <w:t xml:space="preserve">. </w:t>
            </w:r>
            <w:r>
              <w:rPr>
                <w:b/>
                <w:bCs/>
                <w:iCs/>
                <w:color w:val="000000"/>
              </w:rPr>
              <w:t>Электрические машины переменного тока.</w:t>
            </w:r>
          </w:p>
        </w:tc>
        <w:tc>
          <w:tcPr>
            <w:tcW w:w="572" w:type="pct"/>
          </w:tcPr>
          <w:p w:rsidR="006B7800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72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jc w:val="center"/>
              <w:rPr>
                <w:iCs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66"/>
        </w:trPr>
        <w:tc>
          <w:tcPr>
            <w:tcW w:w="932" w:type="pct"/>
            <w:gridSpan w:val="6"/>
            <w:vMerge w:val="restart"/>
          </w:tcPr>
          <w:p w:rsidR="006B7800" w:rsidRPr="00962AFB" w:rsidRDefault="009B060C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 2.1 Основные виды машин переменного тока</w:t>
            </w:r>
            <w:r>
              <w:t>.</w:t>
            </w:r>
            <w:r w:rsidRPr="006304E0">
              <w:t xml:space="preserve"> Обмотки машин переменного тока</w:t>
            </w:r>
          </w:p>
        </w:tc>
        <w:tc>
          <w:tcPr>
            <w:tcW w:w="2888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9B060C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6B7800" w:rsidRPr="00962AFB" w:rsidRDefault="009B060C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B7800" w:rsidRPr="00962AFB" w:rsidTr="00681803">
        <w:tblPrEx>
          <w:tblLook w:val="04A0"/>
        </w:tblPrEx>
        <w:trPr>
          <w:cantSplit/>
          <w:trHeight w:val="26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B060C" w:rsidRDefault="009B060C" w:rsidP="00871F32">
            <w:r>
              <w:t>1.</w:t>
            </w:r>
            <w:r w:rsidRPr="006304E0">
              <w:t>Основные виды машин переменного тока</w:t>
            </w:r>
            <w:r>
              <w:t>.</w:t>
            </w:r>
            <w:r w:rsidRPr="006304E0">
              <w:t xml:space="preserve"> </w:t>
            </w:r>
          </w:p>
          <w:p w:rsidR="006B7800" w:rsidRPr="00962AFB" w:rsidRDefault="009B060C" w:rsidP="00871F32">
            <w:pPr>
              <w:rPr>
                <w:b/>
              </w:rPr>
            </w:pPr>
            <w:r>
              <w:t>2.</w:t>
            </w:r>
            <w:r w:rsidRPr="006304E0">
              <w:t>Обмотки машин переменного тока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6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Pr="00962AFB" w:rsidRDefault="006B7800" w:rsidP="009B060C">
            <w:pPr>
              <w:rPr>
                <w:b/>
              </w:rPr>
            </w:pP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-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344"/>
        </w:trPr>
        <w:tc>
          <w:tcPr>
            <w:tcW w:w="932" w:type="pct"/>
            <w:gridSpan w:val="6"/>
            <w:vMerge w:val="restart"/>
          </w:tcPr>
          <w:p w:rsidR="006B7800" w:rsidRPr="00962AFB" w:rsidRDefault="007320C8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Тема2.</w:t>
            </w:r>
            <w:r>
              <w:t xml:space="preserve">2 </w:t>
            </w:r>
            <w:r w:rsidRPr="006304E0">
              <w:t>Принцип действия  электрических  машин  в ре</w:t>
            </w:r>
            <w:r w:rsidR="00980180">
              <w:t>жиме  генератора  и двигателя .</w:t>
            </w:r>
            <w:r w:rsidRPr="006304E0">
              <w:t>Обратимость электрических машин</w:t>
            </w:r>
          </w:p>
        </w:tc>
        <w:tc>
          <w:tcPr>
            <w:tcW w:w="2888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7320C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6B7800" w:rsidRPr="00962AFB" w:rsidRDefault="009B060C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B7800" w:rsidRPr="00962AFB" w:rsidTr="00681803">
        <w:tblPrEx>
          <w:tblLook w:val="04A0"/>
        </w:tblPrEx>
        <w:trPr>
          <w:cantSplit/>
          <w:trHeight w:val="50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Default="007320C8" w:rsidP="007320C8">
            <w:pPr>
              <w:pStyle w:val="aff0"/>
              <w:numPr>
                <w:ilvl w:val="0"/>
                <w:numId w:val="31"/>
              </w:numPr>
            </w:pPr>
            <w:r w:rsidRPr="006304E0">
              <w:t>Принцип действия  электрических  машин  в режиме  генератора  и двигателя</w:t>
            </w:r>
          </w:p>
          <w:p w:rsidR="007320C8" w:rsidRPr="007320C8" w:rsidRDefault="007320C8" w:rsidP="007320C8">
            <w:pPr>
              <w:pStyle w:val="aff0"/>
              <w:numPr>
                <w:ilvl w:val="0"/>
                <w:numId w:val="31"/>
              </w:numPr>
              <w:rPr>
                <w:b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Обратимость электрических машин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8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8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Pr="00962AFB" w:rsidRDefault="007320C8" w:rsidP="007320C8">
            <w:pPr>
              <w:rPr>
                <w:b/>
                <w:bCs/>
              </w:rPr>
            </w:pPr>
            <w:r>
              <w:t>Лабораторная работа № 4</w:t>
            </w:r>
            <w:r w:rsidRPr="00EC0743">
              <w:t xml:space="preserve"> </w:t>
            </w:r>
            <w:r>
              <w:t>Устройство и принцип действия асинхронного двигателя.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85"/>
        </w:trPr>
        <w:tc>
          <w:tcPr>
            <w:tcW w:w="932" w:type="pct"/>
            <w:gridSpan w:val="6"/>
            <w:vMerge w:val="restart"/>
          </w:tcPr>
          <w:p w:rsidR="006B780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Тема2.</w:t>
            </w:r>
            <w:r>
              <w:t>3</w:t>
            </w:r>
            <w:r w:rsidRPr="006304E0">
              <w:t xml:space="preserve"> </w:t>
            </w:r>
            <w:r w:rsidRPr="006304E0">
              <w:lastRenderedPageBreak/>
              <w:t>Устройство статора бесколлекторной машины. ЭДС катушки</w:t>
            </w:r>
          </w:p>
        </w:tc>
        <w:tc>
          <w:tcPr>
            <w:tcW w:w="2888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6B7800" w:rsidRPr="00962AFB" w:rsidRDefault="007320C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6B7800" w:rsidRPr="00962AFB" w:rsidTr="00681803">
        <w:tblPrEx>
          <w:tblLook w:val="04A0"/>
        </w:tblPrEx>
        <w:trPr>
          <w:cantSplit/>
          <w:trHeight w:val="281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Default="00980180" w:rsidP="00871F32">
            <w:r>
              <w:t>1.Устройство статора без</w:t>
            </w:r>
            <w:r w:rsidRPr="006304E0">
              <w:t xml:space="preserve">коллекторной машины. </w:t>
            </w:r>
          </w:p>
          <w:p w:rsidR="006B7800" w:rsidRPr="00962AFB" w:rsidRDefault="00980180" w:rsidP="00871F32">
            <w:pPr>
              <w:rPr>
                <w:b/>
              </w:rPr>
            </w:pPr>
            <w:r>
              <w:t>2.</w:t>
            </w:r>
            <w:r w:rsidRPr="006304E0">
              <w:t>ЭДС катушки</w:t>
            </w:r>
            <w:r>
              <w:t xml:space="preserve"> безколлекторной машины.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223"/>
        </w:trPr>
        <w:tc>
          <w:tcPr>
            <w:tcW w:w="932" w:type="pct"/>
            <w:gridSpan w:val="6"/>
            <w:vMerge w:val="restart"/>
          </w:tcPr>
          <w:p w:rsidR="00980180" w:rsidRPr="006304E0" w:rsidRDefault="00980180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ЭДС катушечной группы. ЭДС обмотки статора. Зубцовые гармоники ЭДС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980180" w:rsidRPr="00962AFB" w:rsidTr="00681803">
        <w:tblPrEx>
          <w:tblLook w:val="04A0"/>
        </w:tblPrEx>
        <w:trPr>
          <w:cantSplit/>
          <w:trHeight w:val="506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Default="00980180" w:rsidP="00980180">
            <w:pPr>
              <w:pStyle w:val="aff0"/>
              <w:numPr>
                <w:ilvl w:val="0"/>
                <w:numId w:val="32"/>
              </w:numPr>
            </w:pPr>
            <w:r w:rsidRPr="006304E0">
              <w:t>ЭДС катушечной группы.</w:t>
            </w:r>
          </w:p>
          <w:p w:rsidR="00980180" w:rsidRPr="00980180" w:rsidRDefault="00980180" w:rsidP="00980180">
            <w:pPr>
              <w:pStyle w:val="aff0"/>
              <w:numPr>
                <w:ilvl w:val="0"/>
                <w:numId w:val="32"/>
              </w:numPr>
              <w:rPr>
                <w:b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ЭДС обмотки статора</w:t>
            </w:r>
          </w:p>
          <w:p w:rsidR="00980180" w:rsidRPr="00980180" w:rsidRDefault="00980180" w:rsidP="00980180">
            <w:pPr>
              <w:pStyle w:val="aff0"/>
              <w:numPr>
                <w:ilvl w:val="0"/>
                <w:numId w:val="32"/>
              </w:numPr>
              <w:rPr>
                <w:b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Зубцовые гармоники ЭДС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220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220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Default="00980180" w:rsidP="00871F32">
            <w:r w:rsidRPr="00962AFB">
              <w:t>Практическая работа</w:t>
            </w:r>
            <w:r>
              <w:t xml:space="preserve"> №1</w:t>
            </w:r>
            <w:r w:rsidRPr="00962AFB">
              <w:t>.</w:t>
            </w:r>
            <w:r>
              <w:t xml:space="preserve"> По теме «Асинхронные машины»</w:t>
            </w:r>
          </w:p>
          <w:p w:rsidR="00980180" w:rsidRPr="00962AFB" w:rsidRDefault="00980180" w:rsidP="00980180">
            <w:pPr>
              <w:rPr>
                <w:b/>
                <w:bCs/>
              </w:rPr>
            </w:pPr>
            <w:r w:rsidRPr="00962AFB">
              <w:t>Практическая работа</w:t>
            </w:r>
            <w:r>
              <w:t xml:space="preserve"> №2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258"/>
        </w:trPr>
        <w:tc>
          <w:tcPr>
            <w:tcW w:w="932" w:type="pct"/>
            <w:gridSpan w:val="6"/>
            <w:vMerge w:val="restar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Тема2.</w:t>
            </w:r>
            <w:r>
              <w:t>5</w:t>
            </w:r>
            <w:r w:rsidRPr="006304E0">
              <w:t xml:space="preserve"> Основные типы обмоток статора</w:t>
            </w:r>
            <w:r>
              <w:t>.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980180" w:rsidRPr="00962AFB" w:rsidTr="00681803">
        <w:tblPrEx>
          <w:tblLook w:val="04A0"/>
        </w:tblPrEx>
        <w:trPr>
          <w:cantSplit/>
          <w:trHeight w:val="506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</w:rPr>
            </w:pPr>
            <w:r w:rsidRPr="006304E0">
              <w:t>Основные типы обмоток статора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</w:trPr>
        <w:tc>
          <w:tcPr>
            <w:tcW w:w="932" w:type="pct"/>
            <w:gridSpan w:val="6"/>
            <w:vMerge w:val="restart"/>
          </w:tcPr>
          <w:p w:rsidR="00980180" w:rsidRPr="006304E0" w:rsidRDefault="00980180" w:rsidP="0098018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0180" w:rsidRPr="00962AFB" w:rsidRDefault="00980180" w:rsidP="009801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Принцип действия и устройство  асинхронной машины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980180" w:rsidRPr="00962AFB" w:rsidTr="00681803">
        <w:tblPrEx>
          <w:tblLook w:val="04A0"/>
        </w:tblPrEx>
        <w:trPr>
          <w:cantSplit/>
          <w:trHeight w:val="1309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  <w:r w:rsidRPr="006304E0">
              <w:t>Принцип действия и устройство  асинхронной машины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243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80180" w:rsidRDefault="00980180" w:rsidP="00871F32">
            <w:pPr>
              <w:rPr>
                <w:sz w:val="22"/>
                <w:szCs w:val="22"/>
              </w:rPr>
            </w:pPr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842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6304E0" w:rsidRDefault="00980180" w:rsidP="00871F32">
            <w:r>
              <w:t>Серии асинхронных машин и их конструктивные особенности.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70"/>
        </w:trPr>
        <w:tc>
          <w:tcPr>
            <w:tcW w:w="932" w:type="pct"/>
            <w:gridSpan w:val="6"/>
            <w:vMerge w:val="restart"/>
          </w:tcPr>
          <w:p w:rsidR="00980180" w:rsidRPr="00962AFB" w:rsidRDefault="00E577CF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04E0">
              <w:t>Тема2.</w:t>
            </w:r>
            <w:r>
              <w:t xml:space="preserve">7 </w:t>
            </w:r>
            <w:r w:rsidRPr="006304E0">
              <w:t>Магнитная цепь  асинхронной машины. Электромагнитный   момент</w:t>
            </w:r>
            <w:r>
              <w:t xml:space="preserve">. </w:t>
            </w:r>
            <w:r w:rsidRPr="006304E0">
              <w:t>Схема замещения асинхронного двигателя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980180" w:rsidRPr="00962AFB" w:rsidTr="00681803">
        <w:tblPrEx>
          <w:tblLook w:val="04A0"/>
        </w:tblPrEx>
        <w:trPr>
          <w:cantSplit/>
          <w:trHeight w:val="276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</w:rPr>
            </w:pPr>
          </w:p>
        </w:tc>
        <w:tc>
          <w:tcPr>
            <w:tcW w:w="2888" w:type="pct"/>
          </w:tcPr>
          <w:p w:rsidR="00980180" w:rsidRDefault="00E577CF" w:rsidP="00E577CF">
            <w:pPr>
              <w:pStyle w:val="aff0"/>
              <w:numPr>
                <w:ilvl w:val="0"/>
                <w:numId w:val="33"/>
              </w:numPr>
            </w:pPr>
            <w:r w:rsidRPr="006304E0">
              <w:t>Магнитная цепь  асинхронной машины</w:t>
            </w:r>
          </w:p>
          <w:p w:rsidR="00E577CF" w:rsidRPr="00E577CF" w:rsidRDefault="00E577CF" w:rsidP="00E577CF">
            <w:pPr>
              <w:pStyle w:val="aff0"/>
              <w:numPr>
                <w:ilvl w:val="0"/>
                <w:numId w:val="33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Электромагнитный   момент</w:t>
            </w:r>
          </w:p>
          <w:p w:rsidR="00E577CF" w:rsidRPr="00E577CF" w:rsidRDefault="00E577CF" w:rsidP="00E577CF">
            <w:pPr>
              <w:pStyle w:val="aff0"/>
              <w:numPr>
                <w:ilvl w:val="0"/>
                <w:numId w:val="33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Схема замещения асинхронного двигателя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392"/>
        </w:trPr>
        <w:tc>
          <w:tcPr>
            <w:tcW w:w="932" w:type="pct"/>
            <w:gridSpan w:val="6"/>
            <w:vMerge w:val="restart"/>
          </w:tcPr>
          <w:p w:rsidR="008F41C7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Механич</w:t>
            </w:r>
            <w:r>
              <w:rPr>
                <w:rFonts w:ascii="Times New Roman" w:hAnsi="Times New Roman"/>
                <w:sz w:val="24"/>
                <w:szCs w:val="24"/>
              </w:rPr>
              <w:t>еская характеристика двигателя</w:t>
            </w:r>
          </w:p>
          <w:p w:rsidR="008F41C7" w:rsidRPr="00962AFB" w:rsidRDefault="008F41C7" w:rsidP="00E577CF">
            <w:pPr>
              <w:rPr>
                <w:b/>
                <w:bCs/>
                <w:iCs/>
                <w:color w:val="000000"/>
              </w:rPr>
            </w:pPr>
            <w:r w:rsidRPr="006304E0">
              <w:t>Рабочие  характеристики асинхронных двигателей.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8F41C7" w:rsidRPr="00962AFB" w:rsidTr="00681803">
        <w:tblPrEx>
          <w:tblLook w:val="04A0"/>
        </w:tblPrEx>
        <w:trPr>
          <w:cantSplit/>
          <w:trHeight w:val="1608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E552E8" w:rsidRPr="006304E0" w:rsidRDefault="00E552E8" w:rsidP="00E552E8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1.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Механич</w:t>
            </w:r>
            <w:r>
              <w:rPr>
                <w:rFonts w:ascii="Times New Roman" w:hAnsi="Times New Roman"/>
                <w:sz w:val="24"/>
                <w:szCs w:val="24"/>
              </w:rPr>
              <w:t>еская характеристика двигателя</w:t>
            </w:r>
          </w:p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2.</w:t>
            </w:r>
            <w:r w:rsidRPr="006304E0">
              <w:t xml:space="preserve"> Рабочие  характеристики асинхронных двигателей.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299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1721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№3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52E8" w:rsidRPr="00962AFB" w:rsidTr="00681803">
        <w:tblPrEx>
          <w:tblLook w:val="04A0"/>
        </w:tblPrEx>
        <w:trPr>
          <w:cantSplit/>
          <w:trHeight w:val="408"/>
        </w:trPr>
        <w:tc>
          <w:tcPr>
            <w:tcW w:w="932" w:type="pct"/>
            <w:gridSpan w:val="6"/>
            <w:vMerge w:val="restart"/>
          </w:tcPr>
          <w:p w:rsidR="00E552E8" w:rsidRDefault="00E552E8" w:rsidP="00871F32">
            <w:r w:rsidRPr="006304E0">
              <w:t>Тема 2.</w:t>
            </w:r>
            <w:r>
              <w:t>9</w:t>
            </w:r>
          </w:p>
          <w:p w:rsidR="00E552E8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Определение параметров асинхронных двигателей</w:t>
            </w:r>
          </w:p>
        </w:tc>
        <w:tc>
          <w:tcPr>
            <w:tcW w:w="2888" w:type="pct"/>
          </w:tcPr>
          <w:p w:rsidR="00E552E8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E552E8" w:rsidRPr="00962AFB" w:rsidRDefault="00E552E8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E552E8" w:rsidRPr="00962AFB" w:rsidTr="00681803">
        <w:tblPrEx>
          <w:tblLook w:val="04A0"/>
        </w:tblPrEx>
        <w:trPr>
          <w:cantSplit/>
          <w:trHeight w:val="1047"/>
        </w:trPr>
        <w:tc>
          <w:tcPr>
            <w:tcW w:w="932" w:type="pct"/>
            <w:gridSpan w:val="6"/>
            <w:vMerge/>
          </w:tcPr>
          <w:p w:rsidR="00E552E8" w:rsidRPr="006304E0" w:rsidRDefault="00E552E8" w:rsidP="00871F32"/>
        </w:tc>
        <w:tc>
          <w:tcPr>
            <w:tcW w:w="2888" w:type="pct"/>
          </w:tcPr>
          <w:p w:rsidR="00E552E8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Определение параметров асинхронных двигателей</w:t>
            </w:r>
          </w:p>
        </w:tc>
        <w:tc>
          <w:tcPr>
            <w:tcW w:w="572" w:type="pct"/>
            <w:vMerge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E552E8" w:rsidRDefault="00E552E8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52E8" w:rsidRPr="00962AFB" w:rsidTr="00681803">
        <w:tblPrEx>
          <w:tblLook w:val="04A0"/>
        </w:tblPrEx>
        <w:trPr>
          <w:cantSplit/>
          <w:trHeight w:val="224"/>
        </w:trPr>
        <w:tc>
          <w:tcPr>
            <w:tcW w:w="932" w:type="pct"/>
            <w:gridSpan w:val="6"/>
            <w:vMerge/>
          </w:tcPr>
          <w:p w:rsidR="00E552E8" w:rsidRPr="006304E0" w:rsidRDefault="00E552E8" w:rsidP="00871F32"/>
        </w:tc>
        <w:tc>
          <w:tcPr>
            <w:tcW w:w="2888" w:type="pct"/>
          </w:tcPr>
          <w:p w:rsidR="00E552E8" w:rsidRPr="006304E0" w:rsidRDefault="00E552E8" w:rsidP="00871F32"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52E8" w:rsidRDefault="00E552E8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52E8" w:rsidRPr="00962AFB" w:rsidTr="00681803">
        <w:tblPrEx>
          <w:tblLook w:val="04A0"/>
        </w:tblPrEx>
        <w:trPr>
          <w:cantSplit/>
          <w:trHeight w:val="767"/>
        </w:trPr>
        <w:tc>
          <w:tcPr>
            <w:tcW w:w="932" w:type="pct"/>
            <w:gridSpan w:val="6"/>
            <w:vMerge/>
          </w:tcPr>
          <w:p w:rsidR="00E552E8" w:rsidRPr="006304E0" w:rsidRDefault="00E552E8" w:rsidP="00871F32"/>
        </w:tc>
        <w:tc>
          <w:tcPr>
            <w:tcW w:w="2888" w:type="pct"/>
          </w:tcPr>
          <w:p w:rsidR="00E552E8" w:rsidRPr="006304E0" w:rsidRDefault="00E552E8" w:rsidP="00871F32">
            <w:r>
              <w:t>Основные параметры асинхронных двигателей и их влияние на характеристики.</w:t>
            </w:r>
          </w:p>
        </w:tc>
        <w:tc>
          <w:tcPr>
            <w:tcW w:w="572" w:type="pct"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52E8" w:rsidRDefault="00E552E8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473"/>
        </w:trPr>
        <w:tc>
          <w:tcPr>
            <w:tcW w:w="932" w:type="pct"/>
            <w:gridSpan w:val="6"/>
            <w:vMerge w:val="restart"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Номинальный, максимальный, пусковой  момент.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Перегрузочная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способность двигателя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F41C7" w:rsidRPr="00962AFB" w:rsidTr="00681803">
        <w:tblPrEx>
          <w:tblLook w:val="04A0"/>
        </w:tblPrEx>
        <w:trPr>
          <w:cantSplit/>
          <w:trHeight w:val="1982"/>
        </w:trPr>
        <w:tc>
          <w:tcPr>
            <w:tcW w:w="932" w:type="pct"/>
            <w:gridSpan w:val="6"/>
            <w:vMerge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Default="005506FC" w:rsidP="005506FC">
            <w:pPr>
              <w:pStyle w:val="aff0"/>
              <w:numPr>
                <w:ilvl w:val="0"/>
                <w:numId w:val="34"/>
              </w:numPr>
            </w:pPr>
            <w:r w:rsidRPr="006304E0">
              <w:t>Номинальный, максимальный, пусковой  момент</w:t>
            </w:r>
          </w:p>
          <w:p w:rsidR="005506FC" w:rsidRPr="005506FC" w:rsidRDefault="005506FC" w:rsidP="005506FC">
            <w:pPr>
              <w:pStyle w:val="aff0"/>
              <w:numPr>
                <w:ilvl w:val="0"/>
                <w:numId w:val="34"/>
              </w:numPr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Перегрузочная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способность двигателя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187"/>
        </w:trPr>
        <w:tc>
          <w:tcPr>
            <w:tcW w:w="932" w:type="pct"/>
            <w:gridSpan w:val="6"/>
            <w:vMerge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FE06D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1328"/>
        </w:trPr>
        <w:tc>
          <w:tcPr>
            <w:tcW w:w="932" w:type="pct"/>
            <w:gridSpan w:val="6"/>
            <w:vMerge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№4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323"/>
        </w:trPr>
        <w:tc>
          <w:tcPr>
            <w:tcW w:w="932" w:type="pct"/>
            <w:gridSpan w:val="6"/>
            <w:vMerge w:val="restart"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41C7" w:rsidRPr="00962AFB" w:rsidRDefault="008F41C7" w:rsidP="00E577CF">
            <w:pPr>
              <w:rPr>
                <w:b/>
                <w:bCs/>
                <w:iCs/>
                <w:color w:val="000000"/>
              </w:rPr>
            </w:pPr>
            <w:r w:rsidRPr="006304E0">
              <w:t>Потери и  К.П.Д асинхронной машины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 xml:space="preserve">ОК1-ОК11, ПК1.1-ПК1.2, </w:t>
            </w:r>
          </w:p>
        </w:tc>
      </w:tr>
      <w:tr w:rsidR="008F41C7" w:rsidRPr="00962AFB" w:rsidTr="00681803">
        <w:tblPrEx>
          <w:tblLook w:val="04A0"/>
        </w:tblPrEx>
        <w:trPr>
          <w:cantSplit/>
          <w:trHeight w:val="860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5506FC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Потери и  К.П.Д асинхронной машины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318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FE06D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ПК1.3, </w:t>
            </w:r>
            <w:r>
              <w:rPr>
                <w:sz w:val="28"/>
                <w:szCs w:val="28"/>
              </w:rPr>
              <w:lastRenderedPageBreak/>
              <w:t>ПК1.4</w:t>
            </w:r>
          </w:p>
        </w:tc>
      </w:tr>
      <w:tr w:rsidR="008F41C7" w:rsidRPr="00962AFB" w:rsidTr="00681803">
        <w:tblPrEx>
          <w:tblLook w:val="04A0"/>
        </w:tblPrEx>
        <w:trPr>
          <w:cantSplit/>
          <w:trHeight w:val="393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5506F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№5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411"/>
        </w:trPr>
        <w:tc>
          <w:tcPr>
            <w:tcW w:w="932" w:type="pct"/>
            <w:gridSpan w:val="6"/>
            <w:vMerge w:val="restart"/>
          </w:tcPr>
          <w:p w:rsidR="008F41C7" w:rsidRPr="005506FC" w:rsidRDefault="008F41C7" w:rsidP="005506F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2.1</w:t>
            </w:r>
            <w:r>
              <w:rPr>
                <w:rFonts w:ascii="Times New Roman" w:hAnsi="Times New Roman"/>
                <w:sz w:val="24"/>
                <w:szCs w:val="24"/>
              </w:rPr>
              <w:t>2 -2.13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Пуск и вход асинхронного двигателя  с короткозамкнутым  и фазным ротором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F41C7" w:rsidRPr="00962AFB" w:rsidTr="00681803">
        <w:tblPrEx>
          <w:tblLook w:val="04A0"/>
        </w:tblPrEx>
        <w:trPr>
          <w:cantSplit/>
          <w:trHeight w:val="1814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5506FC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Пуск и вход асинхронного двигателя  с короткозамкнутым  и фазным ротором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374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FE06D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579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5</w:t>
            </w:r>
            <w:r w:rsidRPr="00EC0743">
              <w:t xml:space="preserve"> </w:t>
            </w:r>
            <w:r>
              <w:t>Пуск в ход асинхронного двигателя с КЗ ротором.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356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7 Исследование влияния формы паза ротора на пусковые характеристики машины.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1153"/>
        </w:trPr>
        <w:tc>
          <w:tcPr>
            <w:tcW w:w="932" w:type="pct"/>
            <w:gridSpan w:val="6"/>
            <w:vMerge w:val="restart"/>
          </w:tcPr>
          <w:p w:rsidR="00825124" w:rsidRPr="00825124" w:rsidRDefault="00825124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sz w:val="24"/>
                <w:szCs w:val="24"/>
              </w:rPr>
              <w:t>4 – 2.15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Способы регулирования частоты вращения  трехфазных асинхронных двигателей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2169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Способы регулирования частоты вращения  трехфазных асинхронных двигателей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280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710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6 Изменение скорости вращения асинхронных двигателей.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991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Default="00825124" w:rsidP="00871F32">
            <w:r w:rsidRPr="00962AFB">
              <w:t>Практическая работа</w:t>
            </w:r>
            <w:r>
              <w:t xml:space="preserve"> №6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25124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374"/>
        </w:trPr>
        <w:tc>
          <w:tcPr>
            <w:tcW w:w="932" w:type="pct"/>
            <w:gridSpan w:val="6"/>
            <w:vMerge w:val="restart"/>
          </w:tcPr>
          <w:p w:rsidR="00825124" w:rsidRPr="00825124" w:rsidRDefault="00825124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 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Способы включения трехфазных асинхронных  двигателей  в однофазную сеть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2034"/>
        </w:trPr>
        <w:tc>
          <w:tcPr>
            <w:tcW w:w="932" w:type="pct"/>
            <w:gridSpan w:val="6"/>
            <w:vMerge/>
          </w:tcPr>
          <w:p w:rsidR="00825124" w:rsidRPr="006304E0" w:rsidRDefault="00825124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Способы включения трехфазных асинхронных  двигателей  в однофазную сеть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398"/>
        </w:trPr>
        <w:tc>
          <w:tcPr>
            <w:tcW w:w="932" w:type="pct"/>
            <w:gridSpan w:val="6"/>
            <w:vMerge w:val="restart"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25124" w:rsidRPr="00035C1A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Устройство и принцип действия однофазного </w:t>
            </w:r>
            <w:r>
              <w:rPr>
                <w:rFonts w:ascii="Times New Roman" w:hAnsi="Times New Roman"/>
                <w:sz w:val="24"/>
                <w:szCs w:val="24"/>
              </w:rPr>
              <w:t>и конденсаторного асинхронного двигателя</w:t>
            </w:r>
            <w:r w:rsidR="008676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Пуск в ход.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1776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526BA4" w:rsidRDefault="00526BA4" w:rsidP="00526BA4">
            <w:pPr>
              <w:pStyle w:val="aff0"/>
              <w:numPr>
                <w:ilvl w:val="0"/>
                <w:numId w:val="35"/>
              </w:numPr>
              <w:rPr>
                <w:b/>
                <w:bCs/>
                <w:iCs/>
                <w:color w:val="000000"/>
              </w:rPr>
            </w:pPr>
            <w:r w:rsidRPr="006304E0">
              <w:t xml:space="preserve">Устройство и принцип действия однофазного </w:t>
            </w:r>
            <w:r>
              <w:t>и конденсаторного асинхронного  двигателя.</w:t>
            </w:r>
          </w:p>
          <w:p w:rsidR="00526BA4" w:rsidRPr="00526BA4" w:rsidRDefault="00526BA4" w:rsidP="00526BA4">
            <w:pPr>
              <w:pStyle w:val="aff0"/>
              <w:numPr>
                <w:ilvl w:val="0"/>
                <w:numId w:val="35"/>
              </w:numPr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Пуск в ход.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355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411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526BA4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8 Исследование однофазного асинхронного двигателя.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967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№7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411"/>
        </w:trPr>
        <w:tc>
          <w:tcPr>
            <w:tcW w:w="932" w:type="pct"/>
            <w:gridSpan w:val="6"/>
            <w:vMerge w:val="restart"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25124" w:rsidRPr="00962AFB" w:rsidRDefault="00825124" w:rsidP="00035C1A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1711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1720"/>
        </w:trPr>
        <w:tc>
          <w:tcPr>
            <w:tcW w:w="932" w:type="pct"/>
            <w:gridSpan w:val="6"/>
            <w:vMerge w:val="restart"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25124" w:rsidRPr="00962AFB" w:rsidRDefault="00825124" w:rsidP="00035C1A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2095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338"/>
        </w:trPr>
        <w:tc>
          <w:tcPr>
            <w:tcW w:w="932" w:type="pct"/>
            <w:gridSpan w:val="6"/>
            <w:vMerge w:val="restart"/>
          </w:tcPr>
          <w:p w:rsidR="00526BA4" w:rsidRDefault="00825124" w:rsidP="00871F32">
            <w:r w:rsidRPr="006304E0">
              <w:t>Тема2.</w:t>
            </w:r>
            <w:r>
              <w:t>20</w:t>
            </w:r>
            <w:r w:rsidR="00526BA4">
              <w:t>- 2.</w:t>
            </w:r>
            <w:r w:rsidRPr="006304E0">
              <w:t xml:space="preserve"> </w:t>
            </w:r>
            <w:r w:rsidR="00526BA4">
              <w:t>21</w:t>
            </w:r>
          </w:p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Нагревание и охлаждение электрических машин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1851"/>
        </w:trPr>
        <w:tc>
          <w:tcPr>
            <w:tcW w:w="932" w:type="pct"/>
            <w:gridSpan w:val="6"/>
            <w:vMerge/>
          </w:tcPr>
          <w:p w:rsidR="00825124" w:rsidRPr="006304E0" w:rsidRDefault="00825124" w:rsidP="00871F32"/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Нагревание и охлаждение электрических машин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77CF" w:rsidRPr="00962AFB" w:rsidTr="00681803">
        <w:tblPrEx>
          <w:tblLook w:val="04A0"/>
        </w:tblPrEx>
        <w:trPr>
          <w:cantSplit/>
          <w:trHeight w:val="70"/>
        </w:trPr>
        <w:tc>
          <w:tcPr>
            <w:tcW w:w="3820" w:type="pct"/>
            <w:gridSpan w:val="7"/>
          </w:tcPr>
          <w:p w:rsidR="00E577CF" w:rsidRPr="00962AFB" w:rsidRDefault="00035C1A" w:rsidP="00035C1A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t>Раздел 3</w:t>
            </w:r>
            <w:r w:rsidR="00E577CF" w:rsidRPr="00962AFB"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Cs/>
                <w:color w:val="000000"/>
              </w:rPr>
              <w:t xml:space="preserve"> Синхронные машины</w:t>
            </w:r>
            <w:r w:rsidR="00E577CF" w:rsidRPr="00962AFB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572" w:type="pct"/>
          </w:tcPr>
          <w:p w:rsidR="00E577CF" w:rsidRPr="00962AFB" w:rsidRDefault="00835FCE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5</w:t>
            </w:r>
            <w:r w:rsidR="0082341E">
              <w:rPr>
                <w:b/>
                <w:bCs/>
                <w:spacing w:val="-1"/>
              </w:rPr>
              <w:t>8</w:t>
            </w:r>
          </w:p>
        </w:tc>
        <w:tc>
          <w:tcPr>
            <w:tcW w:w="608" w:type="pct"/>
          </w:tcPr>
          <w:p w:rsidR="00E577CF" w:rsidRPr="00962AFB" w:rsidRDefault="00E577CF" w:rsidP="00871F32">
            <w:pPr>
              <w:jc w:val="center"/>
              <w:rPr>
                <w:iCs/>
              </w:rPr>
            </w:pPr>
          </w:p>
        </w:tc>
      </w:tr>
      <w:tr w:rsidR="00E577CF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 w:val="restart"/>
          </w:tcPr>
          <w:p w:rsidR="00035C1A" w:rsidRPr="006304E0" w:rsidRDefault="00035C1A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3.1Назначения и область применения  синхронных машин.</w:t>
            </w:r>
          </w:p>
          <w:p w:rsidR="00035C1A" w:rsidRPr="006304E0" w:rsidRDefault="00035C1A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Синхронные</w:t>
            </w:r>
          </w:p>
          <w:p w:rsidR="00E577CF" w:rsidRPr="00EC2840" w:rsidRDefault="00035C1A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генераторы.Способы возбуждения</w:t>
            </w:r>
          </w:p>
        </w:tc>
        <w:tc>
          <w:tcPr>
            <w:tcW w:w="2956" w:type="pct"/>
            <w:gridSpan w:val="2"/>
          </w:tcPr>
          <w:p w:rsidR="00E577CF" w:rsidRPr="00962AFB" w:rsidRDefault="00E577CF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577CF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E577CF" w:rsidRPr="00962AFB" w:rsidRDefault="006439C9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E577CF" w:rsidRPr="00962AFB" w:rsidTr="00681803">
        <w:tblPrEx>
          <w:tblLook w:val="04A0"/>
        </w:tblPrEx>
        <w:trPr>
          <w:cantSplit/>
          <w:trHeight w:val="525"/>
        </w:trPr>
        <w:tc>
          <w:tcPr>
            <w:tcW w:w="864" w:type="pct"/>
            <w:gridSpan w:val="5"/>
            <w:vMerge/>
          </w:tcPr>
          <w:p w:rsidR="00E577CF" w:rsidRPr="00962AFB" w:rsidRDefault="00E577CF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9643CD" w:rsidRPr="006304E0" w:rsidRDefault="009643CD" w:rsidP="009643C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1Назначения и область применения  синхронных машин.</w:t>
            </w:r>
          </w:p>
          <w:p w:rsidR="009643CD" w:rsidRDefault="009643CD" w:rsidP="009643C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Синхронные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t>Г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енераторы</w:t>
            </w:r>
          </w:p>
          <w:p w:rsidR="00E577CF" w:rsidRPr="009643CD" w:rsidRDefault="009643CD" w:rsidP="009643C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Способы возбуждения</w:t>
            </w:r>
          </w:p>
        </w:tc>
        <w:tc>
          <w:tcPr>
            <w:tcW w:w="572" w:type="pct"/>
            <w:vMerge/>
          </w:tcPr>
          <w:p w:rsidR="00E577CF" w:rsidRPr="00962AFB" w:rsidRDefault="00E577CF" w:rsidP="00871F32">
            <w:pPr>
              <w:jc w:val="center"/>
              <w:rPr>
                <w:bCs/>
                <w:color w:val="FF0000"/>
                <w:spacing w:val="-1"/>
              </w:rPr>
            </w:pPr>
          </w:p>
        </w:tc>
        <w:tc>
          <w:tcPr>
            <w:tcW w:w="608" w:type="pct"/>
            <w:vMerge/>
          </w:tcPr>
          <w:p w:rsidR="00E577CF" w:rsidRPr="00962AFB" w:rsidRDefault="00E577CF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577CF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E577CF" w:rsidRPr="00962AFB" w:rsidRDefault="00E577CF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577CF" w:rsidRPr="00962AFB" w:rsidRDefault="009643CD" w:rsidP="00871F32">
            <w:pPr>
              <w:rPr>
                <w:b/>
                <w:bCs/>
                <w:spacing w:val="-1"/>
              </w:rPr>
            </w:pPr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577CF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E577CF" w:rsidRPr="00962AFB" w:rsidRDefault="00E577CF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577CF" w:rsidRPr="009643CD" w:rsidRDefault="009643CD" w:rsidP="00871F32">
            <w:pPr>
              <w:rPr>
                <w:bCs/>
                <w:spacing w:val="-1"/>
              </w:rPr>
            </w:pPr>
            <w:r w:rsidRPr="009643CD">
              <w:rPr>
                <w:bCs/>
                <w:spacing w:val="-1"/>
              </w:rPr>
              <w:t>Область применения и виды синхронных генераторов.</w:t>
            </w:r>
          </w:p>
        </w:tc>
        <w:tc>
          <w:tcPr>
            <w:tcW w:w="572" w:type="pct"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1011"/>
        </w:trPr>
        <w:tc>
          <w:tcPr>
            <w:tcW w:w="864" w:type="pct"/>
            <w:gridSpan w:val="5"/>
            <w:vMerge w:val="restart"/>
          </w:tcPr>
          <w:p w:rsidR="00DA4402" w:rsidRPr="006304E0" w:rsidRDefault="00DA4402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Назначения и область применения  синхронных машин.</w:t>
            </w:r>
          </w:p>
          <w:p w:rsidR="00DA4402" w:rsidRPr="006304E0" w:rsidRDefault="00DA4402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Синхронные</w:t>
            </w:r>
          </w:p>
          <w:p w:rsidR="00DA4402" w:rsidRPr="006304E0" w:rsidRDefault="00DA4402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генераторы.</w:t>
            </w:r>
          </w:p>
          <w:p w:rsidR="00DA4402" w:rsidRPr="00962AFB" w:rsidRDefault="00DA4402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DA4402" w:rsidRPr="00962AFB" w:rsidRDefault="00DA4402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A4402" w:rsidRPr="00962AFB" w:rsidTr="00681803">
        <w:tblPrEx>
          <w:tblLook w:val="04A0"/>
        </w:tblPrEx>
        <w:trPr>
          <w:cantSplit/>
          <w:trHeight w:val="750"/>
        </w:trPr>
        <w:tc>
          <w:tcPr>
            <w:tcW w:w="864" w:type="pct"/>
            <w:gridSpan w:val="5"/>
            <w:vMerge/>
          </w:tcPr>
          <w:p w:rsidR="00DA4402" w:rsidRPr="00962AFB" w:rsidRDefault="00DA4402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DA4402" w:rsidRDefault="00DA4402" w:rsidP="00501FE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1.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Назначения и область применения  синхронных машин.</w:t>
            </w:r>
          </w:p>
          <w:p w:rsidR="00DA4402" w:rsidRPr="006304E0" w:rsidRDefault="00DA4402" w:rsidP="00501FE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Синхронные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генераторы.</w:t>
            </w:r>
          </w:p>
          <w:p w:rsidR="00DA4402" w:rsidRPr="00962AFB" w:rsidRDefault="00DA4402" w:rsidP="00035C1A">
            <w:pPr>
              <w:rPr>
                <w:b/>
                <w:bCs/>
                <w:spacing w:val="-1"/>
              </w:rPr>
            </w:pPr>
          </w:p>
        </w:tc>
        <w:tc>
          <w:tcPr>
            <w:tcW w:w="572" w:type="pct"/>
            <w:vMerge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542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8941B8">
            <w:pPr>
              <w:rPr>
                <w:b/>
                <w:bCs/>
                <w:spacing w:val="-1"/>
              </w:rPr>
            </w:pPr>
            <w:r w:rsidRPr="00962AFB">
              <w:t>Практическая работа</w:t>
            </w:r>
            <w:r>
              <w:t xml:space="preserve"> №1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1011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8941B8">
            <w:r>
              <w:t>Лабораторная работа № 9 Исследование генераторов независимого возбуждения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351"/>
        </w:trPr>
        <w:tc>
          <w:tcPr>
            <w:tcW w:w="864" w:type="pct"/>
            <w:gridSpan w:val="5"/>
            <w:vMerge w:val="restart"/>
          </w:tcPr>
          <w:p w:rsidR="008941B8" w:rsidRPr="006304E0" w:rsidRDefault="008941B8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Тема3.3 Конструкция синхронных генераторов и синхронных двигателей</w:t>
            </w:r>
          </w:p>
        </w:tc>
        <w:tc>
          <w:tcPr>
            <w:tcW w:w="2956" w:type="pct"/>
            <w:gridSpan w:val="2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8941B8" w:rsidRPr="00962AFB" w:rsidRDefault="008941B8" w:rsidP="00871F32">
            <w:pPr>
              <w:rPr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941B8" w:rsidRPr="00962AFB" w:rsidTr="00681803">
        <w:tblPrEx>
          <w:tblLook w:val="04A0"/>
        </w:tblPrEx>
        <w:trPr>
          <w:cantSplit/>
          <w:trHeight w:val="696"/>
        </w:trPr>
        <w:tc>
          <w:tcPr>
            <w:tcW w:w="864" w:type="pct"/>
            <w:gridSpan w:val="5"/>
            <w:vMerge/>
          </w:tcPr>
          <w:p w:rsidR="008941B8" w:rsidRPr="00962AFB" w:rsidRDefault="008941B8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8941B8" w:rsidRPr="00962AFB" w:rsidRDefault="00DA4402" w:rsidP="00871F32">
            <w:pPr>
              <w:rPr>
                <w:b/>
                <w:bCs/>
                <w:spacing w:val="-1"/>
              </w:rPr>
            </w:pPr>
            <w:r>
              <w:t>Конструкция синхронных генераторов и синхронных двигателей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8941B8" w:rsidRPr="00962AFB" w:rsidRDefault="008941B8" w:rsidP="00871F32"/>
        </w:tc>
        <w:tc>
          <w:tcPr>
            <w:tcW w:w="2956" w:type="pct"/>
            <w:gridSpan w:val="2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941B8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318"/>
        </w:trPr>
        <w:tc>
          <w:tcPr>
            <w:tcW w:w="864" w:type="pct"/>
            <w:gridSpan w:val="5"/>
            <w:vMerge/>
          </w:tcPr>
          <w:p w:rsidR="008941B8" w:rsidRPr="00962AFB" w:rsidRDefault="008941B8" w:rsidP="00871F32"/>
        </w:tc>
        <w:tc>
          <w:tcPr>
            <w:tcW w:w="2956" w:type="pct"/>
            <w:gridSpan w:val="2"/>
          </w:tcPr>
          <w:p w:rsidR="008941B8" w:rsidRPr="00962AFB" w:rsidRDefault="00DA4402" w:rsidP="00871F32">
            <w:pPr>
              <w:rPr>
                <w:b/>
                <w:bCs/>
                <w:spacing w:val="-1"/>
              </w:rPr>
            </w:pPr>
            <w:r w:rsidRPr="00962AFB">
              <w:t>Практическая работа</w:t>
            </w:r>
            <w:r>
              <w:t xml:space="preserve"> №2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225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DA4402">
            <w:r>
              <w:t xml:space="preserve">Лабораторная работа № 10 Исследование трехфазного синхронного генератора. 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8941B8" w:rsidRPr="00962AFB" w:rsidRDefault="008941B8" w:rsidP="00871F32"/>
        </w:tc>
        <w:tc>
          <w:tcPr>
            <w:tcW w:w="2956" w:type="pct"/>
            <w:gridSpan w:val="2"/>
          </w:tcPr>
          <w:p w:rsidR="008941B8" w:rsidRDefault="008941B8" w:rsidP="00871F32">
            <w:pPr>
              <w:rPr>
                <w:b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  <w:p w:rsidR="00DA4402" w:rsidRPr="00DA4402" w:rsidRDefault="00DA4402" w:rsidP="00871F32">
            <w:pPr>
              <w:rPr>
                <w:bCs/>
                <w:spacing w:val="-1"/>
              </w:rPr>
            </w:pPr>
            <w:r w:rsidRPr="00DA4402">
              <w:t>Серии синхронных двигателей и их область применения.</w:t>
            </w:r>
          </w:p>
        </w:tc>
        <w:tc>
          <w:tcPr>
            <w:tcW w:w="572" w:type="pct"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 w:val="restart"/>
          </w:tcPr>
          <w:p w:rsidR="00E92BE1" w:rsidRDefault="00E92BE1" w:rsidP="00871F32">
            <w:pPr>
              <w:widowControl w:val="0"/>
              <w:autoSpaceDE w:val="0"/>
              <w:autoSpaceDN w:val="0"/>
              <w:adjustRightInd w:val="0"/>
            </w:pPr>
            <w:r>
              <w:t>Тема3.4</w:t>
            </w:r>
          </w:p>
          <w:p w:rsidR="00E92BE1" w:rsidRPr="00962AFB" w:rsidRDefault="00E92BE1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04E0">
              <w:t>Магнитная цепь синхронной машины</w:t>
            </w:r>
            <w:r>
              <w:t>.</w:t>
            </w:r>
            <w:r w:rsidRPr="006304E0">
              <w:t xml:space="preserve"> Реакция якоря </w:t>
            </w:r>
            <w:r w:rsidRPr="006304E0">
              <w:lastRenderedPageBreak/>
              <w:t>синхронной машины</w:t>
            </w: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E92BE1" w:rsidRPr="00962AFB" w:rsidRDefault="00E92BE1" w:rsidP="009643CD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 xml:space="preserve">ОК1-ОК11, ПК1.1-ПК1.2, ПК1.3, </w:t>
            </w:r>
            <w:r>
              <w:rPr>
                <w:sz w:val="28"/>
                <w:szCs w:val="28"/>
              </w:rPr>
              <w:lastRenderedPageBreak/>
              <w:t>ПК1.4</w:t>
            </w:r>
          </w:p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/>
        </w:tblPrEx>
        <w:trPr>
          <w:cantSplit/>
          <w:trHeight w:val="756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DA4402" w:rsidRDefault="00E92BE1" w:rsidP="00DA4402">
            <w:pPr>
              <w:pStyle w:val="aff0"/>
              <w:numPr>
                <w:ilvl w:val="0"/>
                <w:numId w:val="36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Магнитная цепь синхронной машины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BE1" w:rsidRPr="00DA4402" w:rsidRDefault="00E92BE1" w:rsidP="00DA4402">
            <w:pPr>
              <w:pStyle w:val="aff0"/>
              <w:numPr>
                <w:ilvl w:val="0"/>
                <w:numId w:val="36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Реакция якоря синхронной машины</w:t>
            </w:r>
          </w:p>
        </w:tc>
        <w:tc>
          <w:tcPr>
            <w:tcW w:w="572" w:type="pct"/>
            <w:vMerge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pPr>
              <w:rPr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/>
        </w:tblPrEx>
        <w:trPr>
          <w:cantSplit/>
          <w:trHeight w:val="430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r w:rsidRPr="00962AFB">
              <w:t>Практическая работа</w:t>
            </w:r>
            <w:r>
              <w:t xml:space="preserve"> №3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/>
        </w:tblPrEx>
        <w:trPr>
          <w:cantSplit/>
          <w:trHeight w:val="760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r w:rsidRPr="00962AFB">
              <w:t>Практическая работа</w:t>
            </w:r>
            <w:r>
              <w:t xml:space="preserve"> №4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 w:val="restart"/>
          </w:tcPr>
          <w:p w:rsidR="00DA4402" w:rsidRDefault="008941B8" w:rsidP="00DA440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41B8" w:rsidRPr="00DA4402" w:rsidRDefault="008941B8" w:rsidP="00DA440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Характеристики холостого хода, коротко</w:t>
            </w:r>
            <w:r w:rsidR="00867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го замыкания, регулировочные</w:t>
            </w:r>
          </w:p>
        </w:tc>
        <w:tc>
          <w:tcPr>
            <w:tcW w:w="2956" w:type="pct"/>
            <w:gridSpan w:val="2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941B8" w:rsidRPr="00962AFB" w:rsidTr="00681803">
        <w:tblPrEx>
          <w:tblLook w:val="04A0"/>
        </w:tblPrEx>
        <w:trPr>
          <w:cantSplit/>
          <w:trHeight w:val="758"/>
        </w:trPr>
        <w:tc>
          <w:tcPr>
            <w:tcW w:w="864" w:type="pct"/>
            <w:gridSpan w:val="5"/>
            <w:vMerge/>
          </w:tcPr>
          <w:p w:rsidR="008941B8" w:rsidRPr="00962AFB" w:rsidRDefault="008941B8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8941B8" w:rsidRPr="00962AFB" w:rsidRDefault="00DA4402" w:rsidP="00871F32">
            <w:pPr>
              <w:rPr>
                <w:b/>
                <w:bCs/>
                <w:spacing w:val="-1"/>
              </w:rPr>
            </w:pPr>
            <w:r w:rsidRPr="006304E0">
              <w:t>Характеристики холостого хода, короткого замыкания, регулировочные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E4589" w:rsidRPr="00962AFB" w:rsidTr="00681803">
        <w:tblPrEx>
          <w:tblLook w:val="04A0"/>
        </w:tblPrEx>
        <w:trPr>
          <w:cantSplit/>
          <w:trHeight w:val="441"/>
        </w:trPr>
        <w:tc>
          <w:tcPr>
            <w:tcW w:w="864" w:type="pct"/>
            <w:gridSpan w:val="5"/>
            <w:vMerge w:val="restart"/>
          </w:tcPr>
          <w:p w:rsidR="00AE4589" w:rsidRPr="00962AFB" w:rsidRDefault="00AE4589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>6</w:t>
            </w:r>
            <w:r w:rsidRPr="006304E0">
              <w:t xml:space="preserve"> Параллельная работа синхронных генераторов</w:t>
            </w:r>
            <w:r>
              <w:t>.</w:t>
            </w:r>
            <w:r w:rsidRPr="006304E0">
              <w:t xml:space="preserve"> Характеристики синхронного генератора</w:t>
            </w:r>
          </w:p>
        </w:tc>
        <w:tc>
          <w:tcPr>
            <w:tcW w:w="2956" w:type="pct"/>
            <w:gridSpan w:val="2"/>
          </w:tcPr>
          <w:p w:rsidR="00AE4589" w:rsidRPr="00962AFB" w:rsidRDefault="00AE4589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E4589" w:rsidRPr="00962AFB" w:rsidRDefault="00AE4589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E4589" w:rsidRPr="00962AFB" w:rsidRDefault="00AE4589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E4589" w:rsidRPr="00962AFB" w:rsidTr="00681803">
        <w:tblPrEx>
          <w:tblLook w:val="04A0"/>
        </w:tblPrEx>
        <w:trPr>
          <w:cantSplit/>
          <w:trHeight w:val="1571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Default="00AE4589" w:rsidP="00D724DE">
            <w:pPr>
              <w:pStyle w:val="aff0"/>
              <w:numPr>
                <w:ilvl w:val="0"/>
                <w:numId w:val="37"/>
              </w:numPr>
            </w:pPr>
            <w:r w:rsidRPr="006304E0">
              <w:t>Параллельная работа синхронных генераторов</w:t>
            </w:r>
          </w:p>
          <w:p w:rsidR="00AE4589" w:rsidRPr="00D724DE" w:rsidRDefault="00AE4589" w:rsidP="00D724DE">
            <w:pPr>
              <w:pStyle w:val="aff0"/>
              <w:numPr>
                <w:ilvl w:val="0"/>
                <w:numId w:val="37"/>
              </w:numPr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Характеристики синхронного генератора</w:t>
            </w:r>
          </w:p>
        </w:tc>
        <w:tc>
          <w:tcPr>
            <w:tcW w:w="572" w:type="pct"/>
          </w:tcPr>
          <w:p w:rsidR="00AE4589" w:rsidRPr="00962AFB" w:rsidRDefault="00AE4589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/>
        </w:tblPrEx>
        <w:trPr>
          <w:cantSplit/>
          <w:trHeight w:val="317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AE4589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E4589" w:rsidRPr="00962AFB" w:rsidRDefault="00010EFF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/>
        </w:tblPrEx>
        <w:trPr>
          <w:cantSplit/>
          <w:trHeight w:val="598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010EFF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№5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AE4589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/>
        </w:tblPrEx>
        <w:trPr>
          <w:cantSplit/>
          <w:trHeight w:val="299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11 Исследование параллельной работы генераторов.</w:t>
            </w:r>
          </w:p>
        </w:tc>
        <w:tc>
          <w:tcPr>
            <w:tcW w:w="572" w:type="pct"/>
          </w:tcPr>
          <w:p w:rsidR="00AE4589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/>
        </w:tblPrEx>
        <w:trPr>
          <w:cantSplit/>
          <w:trHeight w:val="580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12 Исследование параметров синхронных машин</w:t>
            </w:r>
          </w:p>
        </w:tc>
        <w:tc>
          <w:tcPr>
            <w:tcW w:w="572" w:type="pct"/>
          </w:tcPr>
          <w:p w:rsidR="00AE4589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479"/>
        </w:trPr>
        <w:tc>
          <w:tcPr>
            <w:tcW w:w="864" w:type="pct"/>
            <w:gridSpan w:val="5"/>
            <w:vMerge w:val="restart"/>
          </w:tcPr>
          <w:p w:rsidR="00DA4402" w:rsidRPr="00962AFB" w:rsidRDefault="00DA4402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>7</w:t>
            </w:r>
            <w:r w:rsidRPr="006304E0">
              <w:t xml:space="preserve"> Параллельная работа синхронных генераторов</w:t>
            </w:r>
            <w:r>
              <w:t>.</w:t>
            </w:r>
            <w:r w:rsidRPr="006304E0">
              <w:t xml:space="preserve"> Характеристики синхронного генератора</w:t>
            </w:r>
          </w:p>
        </w:tc>
        <w:tc>
          <w:tcPr>
            <w:tcW w:w="2956" w:type="pct"/>
            <w:gridSpan w:val="2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A4402" w:rsidRPr="00962AFB" w:rsidTr="00681803">
        <w:tblPrEx>
          <w:tblLook w:val="04A0"/>
        </w:tblPrEx>
        <w:trPr>
          <w:cantSplit/>
          <w:trHeight w:val="2197"/>
        </w:trPr>
        <w:tc>
          <w:tcPr>
            <w:tcW w:w="864" w:type="pct"/>
            <w:gridSpan w:val="5"/>
            <w:vMerge/>
          </w:tcPr>
          <w:p w:rsidR="00DA4402" w:rsidRPr="006304E0" w:rsidRDefault="00DA4402" w:rsidP="00871F32"/>
        </w:tc>
        <w:tc>
          <w:tcPr>
            <w:tcW w:w="2956" w:type="pct"/>
            <w:gridSpan w:val="2"/>
          </w:tcPr>
          <w:p w:rsidR="00DA4402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1.</w:t>
            </w:r>
            <w:r w:rsidRPr="006304E0">
              <w:t>Параллельная работа синхронных генераторов</w:t>
            </w:r>
            <w:r>
              <w:t>.</w:t>
            </w:r>
            <w:r w:rsidRPr="006304E0">
              <w:t xml:space="preserve"> </w:t>
            </w:r>
            <w:r>
              <w:t>2.</w:t>
            </w:r>
            <w:r w:rsidRPr="006304E0">
              <w:t>Характеристики синхронного генератора</w:t>
            </w:r>
          </w:p>
        </w:tc>
        <w:tc>
          <w:tcPr>
            <w:tcW w:w="572" w:type="pct"/>
          </w:tcPr>
          <w:p w:rsidR="00DA4402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/>
        </w:tblPrEx>
        <w:trPr>
          <w:cantSplit/>
          <w:trHeight w:val="523"/>
        </w:trPr>
        <w:tc>
          <w:tcPr>
            <w:tcW w:w="864" w:type="pct"/>
            <w:gridSpan w:val="5"/>
            <w:vMerge w:val="restart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>8</w:t>
            </w:r>
            <w:r w:rsidRPr="006304E0">
              <w:t xml:space="preserve">  Назначение, устройств, область применения  синхронных двигателей. </w:t>
            </w:r>
            <w:r w:rsidRPr="006304E0">
              <w:lastRenderedPageBreak/>
              <w:t>Принцип действия</w:t>
            </w:r>
          </w:p>
        </w:tc>
        <w:tc>
          <w:tcPr>
            <w:tcW w:w="2956" w:type="pct"/>
            <w:gridSpan w:val="2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97217" w:rsidRPr="00962AFB" w:rsidRDefault="00D9721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97217" w:rsidRPr="00962AFB" w:rsidTr="00681803">
        <w:tblPrEx>
          <w:tblLook w:val="04A0"/>
        </w:tblPrEx>
        <w:trPr>
          <w:cantSplit/>
          <w:trHeight w:val="1589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Default="00D97217" w:rsidP="00871F32">
            <w:r>
              <w:t>1.</w:t>
            </w:r>
            <w:r w:rsidRPr="006304E0">
              <w:t xml:space="preserve">Назначение, устройств, область применения  синхронных двигателей. </w:t>
            </w:r>
          </w:p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2.</w:t>
            </w:r>
            <w:r w:rsidRPr="006304E0">
              <w:t>Принцип действия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/>
        </w:tblPrEx>
        <w:trPr>
          <w:cantSplit/>
          <w:trHeight w:val="374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/>
        </w:tblPrEx>
        <w:trPr>
          <w:cantSplit/>
          <w:trHeight w:val="374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№6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/>
        </w:tblPrEx>
        <w:trPr>
          <w:cantSplit/>
          <w:trHeight w:val="392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D97217">
            <w:r>
              <w:t xml:space="preserve">Лабораторная работа № 13 Исследование </w:t>
            </w:r>
            <w:r w:rsidR="00827693">
              <w:t>параметров синхронных генераторов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/>
        </w:tblPrEx>
        <w:trPr>
          <w:cantSplit/>
          <w:trHeight w:val="281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871F32">
            <w:r>
              <w:t>Лабораторная работа № 14 Исследование</w:t>
            </w:r>
            <w:r w:rsidR="00827693">
              <w:t xml:space="preserve"> трехфазного синхронного генератора.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528"/>
        </w:trPr>
        <w:tc>
          <w:tcPr>
            <w:tcW w:w="864" w:type="pct"/>
            <w:gridSpan w:val="5"/>
            <w:vMerge w:val="restart"/>
          </w:tcPr>
          <w:p w:rsidR="00DA4402" w:rsidRPr="006304E0" w:rsidRDefault="00DA4402" w:rsidP="0033121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A4402" w:rsidRPr="00962AFB" w:rsidRDefault="00DA4402" w:rsidP="00331219">
            <w:pPr>
              <w:rPr>
                <w:b/>
                <w:bCs/>
                <w:iCs/>
                <w:color w:val="000000"/>
              </w:rPr>
            </w:pPr>
            <w:r w:rsidRPr="006304E0">
              <w:t>Назначение, устройство, принцип действия синхронных компенсаторов</w:t>
            </w:r>
          </w:p>
        </w:tc>
        <w:tc>
          <w:tcPr>
            <w:tcW w:w="2956" w:type="pct"/>
            <w:gridSpan w:val="2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82769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A4402" w:rsidRPr="00962AFB" w:rsidTr="00681803">
        <w:tblPrEx>
          <w:tblLook w:val="04A0"/>
        </w:tblPrEx>
        <w:trPr>
          <w:cantSplit/>
          <w:trHeight w:val="2730"/>
        </w:trPr>
        <w:tc>
          <w:tcPr>
            <w:tcW w:w="864" w:type="pct"/>
            <w:gridSpan w:val="5"/>
            <w:vMerge/>
          </w:tcPr>
          <w:p w:rsidR="00DA4402" w:rsidRPr="006304E0" w:rsidRDefault="00DA4402" w:rsidP="0033121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pct"/>
            <w:gridSpan w:val="2"/>
          </w:tcPr>
          <w:p w:rsidR="00DA4402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Назначение, устройство, принцип действия синхронных компенсаторов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431"/>
        </w:trPr>
        <w:tc>
          <w:tcPr>
            <w:tcW w:w="601" w:type="pct"/>
            <w:gridSpan w:val="2"/>
            <w:vMerge w:val="restart"/>
          </w:tcPr>
          <w:p w:rsidR="00DA4402" w:rsidRPr="00962AFB" w:rsidRDefault="00DA4402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 xml:space="preserve">10 </w:t>
            </w:r>
            <w:r w:rsidRPr="006304E0">
              <w:t>Синхронные машины  специального  назначения</w:t>
            </w:r>
          </w:p>
        </w:tc>
        <w:tc>
          <w:tcPr>
            <w:tcW w:w="3219" w:type="pct"/>
            <w:gridSpan w:val="5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82769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A4402" w:rsidRPr="00962AFB" w:rsidTr="00681803">
        <w:tblPrEx>
          <w:tblLook w:val="04A0"/>
        </w:tblPrEx>
        <w:trPr>
          <w:cantSplit/>
          <w:trHeight w:val="953"/>
        </w:trPr>
        <w:tc>
          <w:tcPr>
            <w:tcW w:w="601" w:type="pct"/>
            <w:gridSpan w:val="2"/>
            <w:vMerge/>
          </w:tcPr>
          <w:p w:rsidR="00DA4402" w:rsidRPr="006304E0" w:rsidRDefault="00DA4402" w:rsidP="00871F32"/>
        </w:tc>
        <w:tc>
          <w:tcPr>
            <w:tcW w:w="3219" w:type="pct"/>
            <w:gridSpan w:val="5"/>
          </w:tcPr>
          <w:p w:rsidR="00DA4402" w:rsidRPr="00962AFB" w:rsidRDefault="00DA4402" w:rsidP="00871F32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355"/>
        </w:trPr>
        <w:tc>
          <w:tcPr>
            <w:tcW w:w="601" w:type="pct"/>
            <w:gridSpan w:val="2"/>
            <w:vMerge/>
          </w:tcPr>
          <w:p w:rsidR="00DA4402" w:rsidRPr="006304E0" w:rsidRDefault="00DA4402" w:rsidP="00871F32"/>
        </w:tc>
        <w:tc>
          <w:tcPr>
            <w:tcW w:w="3219" w:type="pct"/>
            <w:gridSpan w:val="5"/>
          </w:tcPr>
          <w:p w:rsidR="00DA4402" w:rsidRPr="00962AFB" w:rsidRDefault="00D724DE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A4402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430"/>
        </w:trPr>
        <w:tc>
          <w:tcPr>
            <w:tcW w:w="601" w:type="pct"/>
            <w:gridSpan w:val="2"/>
            <w:vMerge/>
          </w:tcPr>
          <w:p w:rsidR="00DA4402" w:rsidRPr="006304E0" w:rsidRDefault="00DA4402" w:rsidP="00871F32"/>
        </w:tc>
        <w:tc>
          <w:tcPr>
            <w:tcW w:w="3219" w:type="pct"/>
            <w:gridSpan w:val="5"/>
          </w:tcPr>
          <w:p w:rsidR="00DA4402" w:rsidRPr="00962AFB" w:rsidRDefault="00010EFF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№7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3820" w:type="pct"/>
            <w:gridSpan w:val="7"/>
          </w:tcPr>
          <w:p w:rsidR="008941B8" w:rsidRPr="00962AFB" w:rsidRDefault="008941B8" w:rsidP="008676D7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iCs/>
                <w:color w:val="000000"/>
              </w:rPr>
              <w:t xml:space="preserve">Раздел </w:t>
            </w:r>
            <w:r w:rsidR="008676D7">
              <w:rPr>
                <w:b/>
                <w:bCs/>
                <w:iCs/>
                <w:color w:val="000000"/>
              </w:rPr>
              <w:t xml:space="preserve"> 4. Коллекторные машины постоянного тока</w:t>
            </w:r>
          </w:p>
        </w:tc>
        <w:tc>
          <w:tcPr>
            <w:tcW w:w="572" w:type="pct"/>
          </w:tcPr>
          <w:p w:rsidR="008941B8" w:rsidRPr="00962AFB" w:rsidRDefault="00835FCE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63</w:t>
            </w:r>
          </w:p>
        </w:tc>
        <w:tc>
          <w:tcPr>
            <w:tcW w:w="608" w:type="pct"/>
          </w:tcPr>
          <w:p w:rsidR="008941B8" w:rsidRPr="00962AFB" w:rsidRDefault="008941B8" w:rsidP="00871F32">
            <w:pPr>
              <w:jc w:val="center"/>
              <w:rPr>
                <w:iCs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 w:val="restart"/>
          </w:tcPr>
          <w:p w:rsidR="008941B8" w:rsidRPr="009A0ADC" w:rsidRDefault="009A0ADC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4.1</w:t>
            </w:r>
            <w:r w:rsidR="00B669C4">
              <w:rPr>
                <w:rFonts w:ascii="Times New Roman" w:hAnsi="Times New Roman"/>
                <w:sz w:val="24"/>
                <w:szCs w:val="24"/>
              </w:rPr>
              <w:t xml:space="preserve"> – 4.2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Устройство, принцип действия  коллекторных  машин постоянного тока</w:t>
            </w:r>
          </w:p>
        </w:tc>
        <w:tc>
          <w:tcPr>
            <w:tcW w:w="3090" w:type="pct"/>
            <w:gridSpan w:val="4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B669C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rPr>
                <w:b/>
              </w:rPr>
            </w:pPr>
          </w:p>
        </w:tc>
        <w:tc>
          <w:tcPr>
            <w:tcW w:w="3090" w:type="pct"/>
            <w:gridSpan w:val="4"/>
          </w:tcPr>
          <w:p w:rsidR="008941B8" w:rsidRPr="00962AFB" w:rsidRDefault="00B669C4" w:rsidP="00871F32">
            <w:pPr>
              <w:rPr>
                <w:b/>
                <w:bCs/>
                <w:spacing w:val="-1"/>
              </w:rPr>
            </w:pPr>
            <w:r w:rsidRPr="006304E0">
              <w:t>Устройство, принцип действия  коллекторных  машин постоянного тока</w:t>
            </w:r>
            <w:r>
              <w:t xml:space="preserve">. 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 w:val="restart"/>
          </w:tcPr>
          <w:p w:rsidR="00B669C4" w:rsidRPr="006304E0" w:rsidRDefault="00B669C4" w:rsidP="00B669C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Тема4.3 – 4.4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 Обмотки  якоря</w:t>
            </w:r>
          </w:p>
          <w:p w:rsidR="008941B8" w:rsidRPr="00962AFB" w:rsidRDefault="008941B8" w:rsidP="00B66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0" w:type="pct"/>
            <w:gridSpan w:val="4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B669C4" w:rsidP="00B669C4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 xml:space="preserve">ОК1-ОК11, ПК1.1-ПК1.2, ПК1.3, </w:t>
            </w:r>
            <w:r>
              <w:rPr>
                <w:sz w:val="28"/>
                <w:szCs w:val="28"/>
              </w:rPr>
              <w:lastRenderedPageBreak/>
              <w:t>ПК1.4</w:t>
            </w:r>
          </w:p>
        </w:tc>
      </w:tr>
      <w:tr w:rsidR="008941B8" w:rsidRPr="00962AFB" w:rsidTr="00681803">
        <w:tblPrEx>
          <w:tblLook w:val="04A0"/>
        </w:tblPrEx>
        <w:trPr>
          <w:cantSplit/>
          <w:trHeight w:val="418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  <w:rPr>
                <w:b/>
              </w:rPr>
            </w:pPr>
          </w:p>
        </w:tc>
        <w:tc>
          <w:tcPr>
            <w:tcW w:w="3090" w:type="pct"/>
            <w:gridSpan w:val="4"/>
          </w:tcPr>
          <w:p w:rsidR="008941B8" w:rsidRPr="00B669C4" w:rsidRDefault="00B669C4" w:rsidP="00B669C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Обмотки  якоря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Pr="00962AFB" w:rsidRDefault="008941B8" w:rsidP="00871F32">
            <w:pPr>
              <w:rPr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941B8" w:rsidRPr="00962AFB" w:rsidRDefault="009A4C8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Pr="00962AFB" w:rsidRDefault="009A4C8A" w:rsidP="009A4C8A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№15</w:t>
            </w:r>
            <w:r w:rsidRPr="00962AFB">
              <w:t>.</w:t>
            </w:r>
            <w:r>
              <w:t xml:space="preserve"> Устройство двигателя постоянного тока.</w:t>
            </w:r>
          </w:p>
        </w:tc>
        <w:tc>
          <w:tcPr>
            <w:tcW w:w="572" w:type="pct"/>
          </w:tcPr>
          <w:p w:rsidR="008941B8" w:rsidRPr="00962AFB" w:rsidRDefault="009A4C8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Pr="00962AFB" w:rsidRDefault="009A4C8A" w:rsidP="00871F32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№16</w:t>
            </w:r>
            <w:r w:rsidRPr="00962AFB">
              <w:t>.</w:t>
            </w:r>
            <w:r>
              <w:t xml:space="preserve"> Исследование параллельной работы генераторов смешанного возбуждения.</w:t>
            </w:r>
          </w:p>
        </w:tc>
        <w:tc>
          <w:tcPr>
            <w:tcW w:w="572" w:type="pct"/>
          </w:tcPr>
          <w:p w:rsidR="008941B8" w:rsidRPr="00962AFB" w:rsidRDefault="009A4C8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Default="008941B8" w:rsidP="00871F32">
            <w:pPr>
              <w:rPr>
                <w:b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  <w:p w:rsidR="009A4C8A" w:rsidRPr="009A4C8A" w:rsidRDefault="009A4C8A" w:rsidP="00871F32">
            <w:pPr>
              <w:rPr>
                <w:bCs/>
                <w:spacing w:val="-1"/>
              </w:rPr>
            </w:pPr>
            <w:r w:rsidRPr="009A4C8A">
              <w:rPr>
                <w:bCs/>
                <w:spacing w:val="-1"/>
              </w:rPr>
              <w:t>Виды конструкций коллекторных машин.</w:t>
            </w:r>
          </w:p>
        </w:tc>
        <w:tc>
          <w:tcPr>
            <w:tcW w:w="572" w:type="pct"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81803" w:rsidRPr="00962AFB" w:rsidTr="00566985">
        <w:trPr>
          <w:cantSplit/>
          <w:trHeight w:val="211"/>
        </w:trPr>
        <w:tc>
          <w:tcPr>
            <w:tcW w:w="733" w:type="pct"/>
            <w:gridSpan w:val="4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t>Тема4.5</w:t>
            </w:r>
            <w:r w:rsidRPr="006304E0">
              <w:t xml:space="preserve"> Э.Д.С</w:t>
            </w:r>
            <w:r>
              <w:t xml:space="preserve"> </w:t>
            </w:r>
            <w:r w:rsidRPr="006304E0">
              <w:t xml:space="preserve"> и электромагнитный момент.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566985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81803" w:rsidRPr="00962AFB" w:rsidTr="00681803">
        <w:trPr>
          <w:cantSplit/>
          <w:trHeight w:val="1702"/>
        </w:trPr>
        <w:tc>
          <w:tcPr>
            <w:tcW w:w="733" w:type="pct"/>
            <w:gridSpan w:val="4"/>
            <w:vMerge/>
          </w:tcPr>
          <w:p w:rsidR="00681803" w:rsidRDefault="00681803" w:rsidP="00871F32"/>
        </w:tc>
        <w:tc>
          <w:tcPr>
            <w:tcW w:w="3087" w:type="pct"/>
            <w:gridSpan w:val="3"/>
          </w:tcPr>
          <w:p w:rsidR="00681803" w:rsidRPr="00962AFB" w:rsidRDefault="00566985" w:rsidP="00871F32">
            <w:pPr>
              <w:rPr>
                <w:b/>
                <w:bCs/>
              </w:rPr>
            </w:pPr>
            <w:r w:rsidRPr="006304E0">
              <w:t>Э.Д.С</w:t>
            </w:r>
            <w:r>
              <w:t xml:space="preserve"> </w:t>
            </w:r>
            <w:r w:rsidRPr="006304E0">
              <w:t xml:space="preserve"> и электромагнитный момент.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566985">
        <w:trPr>
          <w:cantSplit/>
          <w:trHeight w:val="342"/>
        </w:trPr>
        <w:tc>
          <w:tcPr>
            <w:tcW w:w="733" w:type="pct"/>
            <w:gridSpan w:val="4"/>
            <w:vMerge w:val="restart"/>
          </w:tcPr>
          <w:p w:rsidR="00681803" w:rsidRPr="00962AFB" w:rsidRDefault="00566985" w:rsidP="00871F32">
            <w:pPr>
              <w:rPr>
                <w:b/>
                <w:bCs/>
              </w:rPr>
            </w:pPr>
            <w:r w:rsidRPr="006304E0">
              <w:t>Тема4.</w:t>
            </w:r>
            <w:r>
              <w:t>6</w:t>
            </w:r>
            <w:r w:rsidRPr="006304E0">
              <w:t xml:space="preserve"> </w:t>
            </w:r>
            <w:r>
              <w:t xml:space="preserve"> -4.7</w:t>
            </w:r>
            <w:r w:rsidRPr="006304E0">
              <w:t>Магнитная цепь машины постоянного тока . Реакция якоря.</w:t>
            </w:r>
            <w:r>
              <w:t xml:space="preserve"> </w:t>
            </w:r>
            <w:r w:rsidRPr="006304E0">
              <w:t>Размагничивающее влияние якоря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C30FB9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81803" w:rsidRPr="00962AFB" w:rsidTr="00681803">
        <w:trPr>
          <w:cantSplit/>
          <w:trHeight w:val="1571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681803" w:rsidRPr="00566985" w:rsidRDefault="00566985" w:rsidP="00566985">
            <w:pPr>
              <w:pStyle w:val="aff0"/>
              <w:numPr>
                <w:ilvl w:val="0"/>
                <w:numId w:val="38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Магнитная цепь машины постоянного тока .</w:t>
            </w:r>
          </w:p>
          <w:p w:rsidR="00566985" w:rsidRPr="00566985" w:rsidRDefault="00566985" w:rsidP="00566985">
            <w:pPr>
              <w:pStyle w:val="aff0"/>
              <w:numPr>
                <w:ilvl w:val="0"/>
                <w:numId w:val="38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Реакция якоря.</w:t>
            </w:r>
          </w:p>
          <w:p w:rsidR="00566985" w:rsidRPr="00566985" w:rsidRDefault="00566985" w:rsidP="00566985">
            <w:pPr>
              <w:pStyle w:val="aff0"/>
              <w:numPr>
                <w:ilvl w:val="0"/>
                <w:numId w:val="38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Размагничивающее влияние якоря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C30FB9">
        <w:trPr>
          <w:cantSplit/>
          <w:trHeight w:val="323"/>
        </w:trPr>
        <w:tc>
          <w:tcPr>
            <w:tcW w:w="733" w:type="pct"/>
            <w:gridSpan w:val="4"/>
            <w:vMerge w:val="restart"/>
          </w:tcPr>
          <w:p w:rsidR="00681803" w:rsidRPr="00962AFB" w:rsidRDefault="00C30FB9" w:rsidP="00871F32">
            <w:pPr>
              <w:rPr>
                <w:b/>
                <w:bCs/>
              </w:rPr>
            </w:pPr>
            <w:r w:rsidRPr="006304E0">
              <w:t>Тема 4.</w:t>
            </w:r>
            <w:r>
              <w:t xml:space="preserve">8 -4.9 </w:t>
            </w:r>
            <w:r w:rsidRPr="006304E0">
              <w:t>Коммутация машин постоянного тока. Способы улучшения коммутации .  Круговой огонь по коллектору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C30FB9" w:rsidP="00C30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81803" w:rsidRPr="00962AFB" w:rsidTr="00681803">
        <w:trPr>
          <w:cantSplit/>
          <w:trHeight w:val="1216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681803" w:rsidRPr="00C30FB9" w:rsidRDefault="00C30FB9" w:rsidP="00C30FB9">
            <w:pPr>
              <w:pStyle w:val="aff0"/>
              <w:numPr>
                <w:ilvl w:val="0"/>
                <w:numId w:val="39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Коммутация машин постоянного тока.</w:t>
            </w:r>
          </w:p>
          <w:p w:rsidR="00C30FB9" w:rsidRPr="00C30FB9" w:rsidRDefault="00C30FB9" w:rsidP="00C30FB9">
            <w:pPr>
              <w:pStyle w:val="aff0"/>
              <w:numPr>
                <w:ilvl w:val="0"/>
                <w:numId w:val="39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Способы улучшения коммутации</w:t>
            </w:r>
          </w:p>
          <w:p w:rsidR="00C30FB9" w:rsidRPr="00C30FB9" w:rsidRDefault="00C30FB9" w:rsidP="00C30FB9">
            <w:pPr>
              <w:pStyle w:val="aff0"/>
              <w:numPr>
                <w:ilvl w:val="0"/>
                <w:numId w:val="39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Круговой огонь по коллектору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25082B">
        <w:trPr>
          <w:cantSplit/>
          <w:trHeight w:val="361"/>
        </w:trPr>
        <w:tc>
          <w:tcPr>
            <w:tcW w:w="733" w:type="pct"/>
            <w:gridSpan w:val="4"/>
            <w:vMerge w:val="restart"/>
          </w:tcPr>
          <w:p w:rsidR="00681803" w:rsidRPr="0025082B" w:rsidRDefault="0025082B" w:rsidP="0025082B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Генераторы постоянного тока. Способы возбуждения. Принцип действия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25082B" w:rsidP="00250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81803" w:rsidRPr="00962AFB" w:rsidTr="00681803">
        <w:trPr>
          <w:cantSplit/>
          <w:trHeight w:val="1552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25082B" w:rsidRDefault="0025082B" w:rsidP="0025082B">
            <w:r>
              <w:rPr>
                <w:rFonts w:eastAsiaTheme="minorHAnsi" w:cstheme="minorBidi"/>
                <w:lang w:eastAsia="en-US"/>
              </w:rPr>
              <w:t>1.</w:t>
            </w:r>
            <w:r w:rsidRPr="006304E0">
              <w:t xml:space="preserve">Генераторы постоянного тока. </w:t>
            </w:r>
          </w:p>
          <w:p w:rsidR="0025082B" w:rsidRDefault="0025082B" w:rsidP="0025082B">
            <w:r>
              <w:t>2.</w:t>
            </w:r>
            <w:r w:rsidRPr="006304E0">
              <w:t xml:space="preserve">Способы возбуждения. </w:t>
            </w:r>
          </w:p>
          <w:p w:rsidR="00681803" w:rsidRPr="00962AFB" w:rsidRDefault="0025082B" w:rsidP="0025082B">
            <w:pPr>
              <w:rPr>
                <w:b/>
                <w:bCs/>
              </w:rPr>
            </w:pPr>
            <w:r>
              <w:t>3.</w:t>
            </w:r>
            <w:r w:rsidRPr="006304E0">
              <w:t>Принцип действия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980790">
        <w:trPr>
          <w:cantSplit/>
          <w:trHeight w:val="211"/>
        </w:trPr>
        <w:tc>
          <w:tcPr>
            <w:tcW w:w="733" w:type="pct"/>
            <w:gridSpan w:val="4"/>
            <w:vMerge w:val="restart"/>
          </w:tcPr>
          <w:p w:rsidR="00AB5AAC" w:rsidRPr="00980790" w:rsidRDefault="00AB5AAC" w:rsidP="009807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4.12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Характеристики генераторов  Уравнение Э.Д.С  и моментов  генераторов</w:t>
            </w:r>
          </w:p>
        </w:tc>
        <w:tc>
          <w:tcPr>
            <w:tcW w:w="3087" w:type="pct"/>
            <w:gridSpan w:val="3"/>
          </w:tcPr>
          <w:p w:rsidR="00AB5AAC" w:rsidRPr="00962AFB" w:rsidRDefault="00AB5AAC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B5AAC" w:rsidRDefault="00AB5AAC" w:rsidP="00980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AB5AAC" w:rsidRPr="00962AFB" w:rsidRDefault="00AB5AAC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AB5AAC" w:rsidRPr="00962AFB" w:rsidTr="00AB5AAC">
        <w:trPr>
          <w:cantSplit/>
          <w:trHeight w:val="1384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B5AAC" w:rsidRDefault="00AB5AAC" w:rsidP="00980790">
            <w:pPr>
              <w:pStyle w:val="aff0"/>
              <w:numPr>
                <w:ilvl w:val="0"/>
                <w:numId w:val="40"/>
              </w:numPr>
            </w:pPr>
            <w:r w:rsidRPr="006304E0">
              <w:t xml:space="preserve">Характеристики генераторов  </w:t>
            </w:r>
          </w:p>
          <w:p w:rsidR="00AB5AAC" w:rsidRPr="00980790" w:rsidRDefault="00AB5AAC" w:rsidP="00980790">
            <w:pPr>
              <w:pStyle w:val="aff0"/>
              <w:numPr>
                <w:ilvl w:val="0"/>
                <w:numId w:val="40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Уравнение Э.Д.С  и моментов  генераторов</w:t>
            </w:r>
          </w:p>
        </w:tc>
        <w:tc>
          <w:tcPr>
            <w:tcW w:w="572" w:type="pct"/>
            <w:vMerge/>
            <w:vAlign w:val="center"/>
          </w:tcPr>
          <w:p w:rsidR="00AB5AAC" w:rsidRDefault="00AB5AAC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AB5AAC" w:rsidRDefault="00AB5AAC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AB5AAC">
        <w:trPr>
          <w:cantSplit/>
          <w:trHeight w:val="280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B5AAC" w:rsidRPr="006304E0" w:rsidRDefault="00AB5AAC" w:rsidP="00AB5AAC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AB5AAC" w:rsidRDefault="00A3043E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/>
          </w:tcPr>
          <w:p w:rsidR="00AB5AAC" w:rsidRDefault="00AB5AAC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F3446F">
        <w:trPr>
          <w:cantSplit/>
          <w:trHeight w:val="1085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  <w:vAlign w:val="center"/>
          </w:tcPr>
          <w:p w:rsidR="00AB5AAC" w:rsidRPr="006304E0" w:rsidRDefault="00A3043E" w:rsidP="00F3446F">
            <w:pPr>
              <w:pStyle w:val="aff0"/>
            </w:pPr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№1</w:t>
            </w:r>
            <w:r w:rsidR="00F3446F">
              <w:t>7</w:t>
            </w:r>
            <w:r w:rsidRPr="00962AFB">
              <w:t>.</w:t>
            </w:r>
            <w:r>
              <w:t xml:space="preserve"> Исследование </w:t>
            </w:r>
            <w:r w:rsidR="00F3446F">
              <w:t xml:space="preserve">электродвигателей </w:t>
            </w:r>
            <w:r>
              <w:t xml:space="preserve"> смешанного возбуждения.</w:t>
            </w:r>
          </w:p>
        </w:tc>
        <w:tc>
          <w:tcPr>
            <w:tcW w:w="572" w:type="pct"/>
          </w:tcPr>
          <w:p w:rsidR="00AB5AAC" w:rsidRDefault="00F3446F" w:rsidP="00F34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</w:t>
            </w:r>
          </w:p>
        </w:tc>
        <w:tc>
          <w:tcPr>
            <w:tcW w:w="608" w:type="pct"/>
            <w:vMerge/>
          </w:tcPr>
          <w:p w:rsidR="00AB5AAC" w:rsidRDefault="00AB5AAC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AB5AAC">
        <w:trPr>
          <w:cantSplit/>
          <w:trHeight w:val="299"/>
        </w:trPr>
        <w:tc>
          <w:tcPr>
            <w:tcW w:w="733" w:type="pct"/>
            <w:gridSpan w:val="4"/>
            <w:vMerge w:val="restart"/>
          </w:tcPr>
          <w:p w:rsidR="00681803" w:rsidRPr="00AB5AAC" w:rsidRDefault="00AB5AAC" w:rsidP="00AB5AA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Параллельная работа генераторов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AB5AAC" w:rsidP="00AB5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81803" w:rsidRPr="00962AFB" w:rsidTr="00681803">
        <w:trPr>
          <w:cantSplit/>
          <w:trHeight w:val="1614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681803" w:rsidRPr="00962AFB" w:rsidRDefault="00AB5AAC" w:rsidP="00871F32">
            <w:pPr>
              <w:rPr>
                <w:b/>
                <w:bCs/>
              </w:rPr>
            </w:pPr>
            <w:r w:rsidRPr="006304E0">
              <w:t>Параллельная работа генераторов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AB5AAC">
        <w:trPr>
          <w:cantSplit/>
          <w:trHeight w:val="168"/>
        </w:trPr>
        <w:tc>
          <w:tcPr>
            <w:tcW w:w="733" w:type="pct"/>
            <w:gridSpan w:val="4"/>
            <w:vMerge w:val="restart"/>
          </w:tcPr>
          <w:p w:rsidR="00AB5AAC" w:rsidRP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>14 -4.15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Двигатели постоянного  тока. Устройство принцип действия.</w:t>
            </w:r>
          </w:p>
        </w:tc>
        <w:tc>
          <w:tcPr>
            <w:tcW w:w="3087" w:type="pct"/>
            <w:gridSpan w:val="3"/>
          </w:tcPr>
          <w:p w:rsidR="00AB5AAC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AB5AAC" w:rsidRDefault="00F3446F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AB5AAC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B5AAC" w:rsidRPr="00962AFB" w:rsidTr="00681803">
        <w:trPr>
          <w:cantSplit/>
          <w:trHeight w:val="89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B5AAC" w:rsidRDefault="00F3446F" w:rsidP="00F3446F">
            <w:pPr>
              <w:pStyle w:val="aff0"/>
              <w:numPr>
                <w:ilvl w:val="0"/>
                <w:numId w:val="41"/>
              </w:numPr>
            </w:pPr>
            <w:r w:rsidRPr="006304E0">
              <w:t>Двигатели постоянного  тока.</w:t>
            </w:r>
            <w:r>
              <w:t xml:space="preserve"> </w:t>
            </w:r>
          </w:p>
          <w:p w:rsidR="00F3446F" w:rsidRPr="00F3446F" w:rsidRDefault="00F3446F" w:rsidP="00F3446F">
            <w:pPr>
              <w:pStyle w:val="aff0"/>
              <w:numPr>
                <w:ilvl w:val="0"/>
                <w:numId w:val="41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Устройство принцип действия</w:t>
            </w:r>
          </w:p>
        </w:tc>
        <w:tc>
          <w:tcPr>
            <w:tcW w:w="572" w:type="pct"/>
            <w:vMerge/>
            <w:vAlign w:val="center"/>
          </w:tcPr>
          <w:p w:rsidR="00AB5AAC" w:rsidRDefault="00AB5AAC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</w:tr>
      <w:tr w:rsidR="00F3446F" w:rsidRPr="00962AFB" w:rsidTr="00F3446F">
        <w:trPr>
          <w:cantSplit/>
          <w:trHeight w:val="336"/>
        </w:trPr>
        <w:tc>
          <w:tcPr>
            <w:tcW w:w="733" w:type="pct"/>
            <w:gridSpan w:val="4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6304E0">
              <w:t xml:space="preserve">Тема </w:t>
            </w:r>
            <w:r>
              <w:t>4.16 -</w:t>
            </w:r>
            <w:r w:rsidRPr="006304E0">
              <w:t xml:space="preserve"> 4.1</w:t>
            </w:r>
            <w:r>
              <w:t xml:space="preserve">7 </w:t>
            </w:r>
            <w:r w:rsidRPr="006304E0">
              <w:t>Уравнение Э.Д.С   и моментов. Частота  вращения</w:t>
            </w:r>
            <w:r>
              <w:t xml:space="preserve">. </w:t>
            </w:r>
            <w:r w:rsidRPr="006304E0">
              <w:t>Пуск двигателей в ход</w:t>
            </w: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3446F" w:rsidRPr="00962AFB" w:rsidTr="00681803">
        <w:trPr>
          <w:cantSplit/>
          <w:trHeight w:val="2412"/>
        </w:trPr>
        <w:tc>
          <w:tcPr>
            <w:tcW w:w="733" w:type="pct"/>
            <w:gridSpan w:val="4"/>
            <w:vMerge/>
          </w:tcPr>
          <w:p w:rsidR="00F3446F" w:rsidRPr="006304E0" w:rsidRDefault="00F3446F" w:rsidP="00871F32"/>
        </w:tc>
        <w:tc>
          <w:tcPr>
            <w:tcW w:w="3087" w:type="pct"/>
            <w:gridSpan w:val="3"/>
          </w:tcPr>
          <w:p w:rsidR="00F3446F" w:rsidRPr="00F3446F" w:rsidRDefault="00F3446F" w:rsidP="00F3446F">
            <w:pPr>
              <w:pStyle w:val="aff0"/>
              <w:numPr>
                <w:ilvl w:val="0"/>
                <w:numId w:val="42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Уравнение Э.Д.С   и моментов.</w:t>
            </w:r>
          </w:p>
          <w:p w:rsidR="00F3446F" w:rsidRPr="00F3446F" w:rsidRDefault="00F3446F" w:rsidP="00F3446F">
            <w:pPr>
              <w:pStyle w:val="aff0"/>
              <w:numPr>
                <w:ilvl w:val="0"/>
                <w:numId w:val="42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Частота  вращения</w:t>
            </w:r>
          </w:p>
          <w:p w:rsidR="00F3446F" w:rsidRPr="00F3446F" w:rsidRDefault="00F3446F" w:rsidP="00F3446F">
            <w:pPr>
              <w:pStyle w:val="aff0"/>
              <w:numPr>
                <w:ilvl w:val="0"/>
                <w:numId w:val="42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Пуск двигателей в ход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F3446F">
        <w:trPr>
          <w:cantSplit/>
          <w:trHeight w:val="323"/>
        </w:trPr>
        <w:tc>
          <w:tcPr>
            <w:tcW w:w="733" w:type="pct"/>
            <w:gridSpan w:val="4"/>
            <w:vMerge w:val="restart"/>
          </w:tcPr>
          <w:p w:rsidR="00F3446F" w:rsidRPr="006304E0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 4.1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3446F" w:rsidRP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Двигатели параллельного  и смешан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ного возбуж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3446F" w:rsidRPr="00962AFB" w:rsidTr="00F3446F">
        <w:trPr>
          <w:cantSplit/>
          <w:trHeight w:val="1842"/>
        </w:trPr>
        <w:tc>
          <w:tcPr>
            <w:tcW w:w="733" w:type="pct"/>
            <w:gridSpan w:val="4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6304E0">
              <w:t>Двигатели параллельного  и смешанного возбуждения</w:t>
            </w:r>
            <w:r>
              <w:t>.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F3446F">
        <w:trPr>
          <w:cantSplit/>
          <w:trHeight w:val="398"/>
        </w:trPr>
        <w:tc>
          <w:tcPr>
            <w:tcW w:w="733" w:type="pct"/>
            <w:gridSpan w:val="4"/>
            <w:vMerge w:val="restart"/>
          </w:tcPr>
          <w:p w:rsidR="00F3446F" w:rsidRPr="006304E0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 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Рабочие характеристики двигателей</w:t>
            </w:r>
          </w:p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3446F" w:rsidRPr="00962AFB" w:rsidTr="00681803">
        <w:trPr>
          <w:cantSplit/>
          <w:trHeight w:val="1515"/>
        </w:trPr>
        <w:tc>
          <w:tcPr>
            <w:tcW w:w="733" w:type="pct"/>
            <w:gridSpan w:val="4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Рабочие характеристики двигателей</w:t>
            </w:r>
          </w:p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F3446F">
        <w:trPr>
          <w:cantSplit/>
          <w:trHeight w:val="249"/>
        </w:trPr>
        <w:tc>
          <w:tcPr>
            <w:tcW w:w="733" w:type="pct"/>
            <w:gridSpan w:val="4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t>Тема  4.20 -4.21</w:t>
            </w:r>
            <w:r w:rsidRPr="006304E0">
              <w:t>Регулирование скорости вращение двигателей  постоянного тока</w:t>
            </w:r>
            <w:r>
              <w:t>.</w:t>
            </w: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3446F" w:rsidRPr="00962AFB" w:rsidTr="00681803">
        <w:trPr>
          <w:cantSplit/>
          <w:trHeight w:val="1664"/>
        </w:trPr>
        <w:tc>
          <w:tcPr>
            <w:tcW w:w="733" w:type="pct"/>
            <w:gridSpan w:val="4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6304E0">
              <w:t>Регулирование скорости вращение двигателей  постоянного тока</w:t>
            </w:r>
            <w:r>
              <w:t>.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FF7989">
        <w:trPr>
          <w:cantSplit/>
          <w:trHeight w:val="342"/>
        </w:trPr>
        <w:tc>
          <w:tcPr>
            <w:tcW w:w="733" w:type="pct"/>
            <w:gridSpan w:val="4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t xml:space="preserve">Тема  4.22 </w:t>
            </w:r>
            <w:r w:rsidRPr="006304E0">
              <w:t>Потери  и  К.П.Д  двигатели постоянного тока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FF7989" w:rsidRDefault="00004FCE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F7989" w:rsidRPr="00962AFB" w:rsidTr="00681803">
        <w:trPr>
          <w:cantSplit/>
          <w:trHeight w:val="1571"/>
        </w:trPr>
        <w:tc>
          <w:tcPr>
            <w:tcW w:w="733" w:type="pct"/>
            <w:gridSpan w:val="4"/>
            <w:vMerge/>
          </w:tcPr>
          <w:p w:rsidR="00FF7989" w:rsidRDefault="00FF7989" w:rsidP="00871F32"/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6304E0">
              <w:t>Потери  и  К.П.Д  двигатели постоянного тока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004FCE">
        <w:trPr>
          <w:cantSplit/>
          <w:trHeight w:val="305"/>
        </w:trPr>
        <w:tc>
          <w:tcPr>
            <w:tcW w:w="733" w:type="pct"/>
            <w:gridSpan w:val="4"/>
            <w:vMerge w:val="restart"/>
          </w:tcPr>
          <w:p w:rsidR="00FF7989" w:rsidRPr="00004FCE" w:rsidRDefault="00004FCE" w:rsidP="00004FC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4.23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4.25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Машины постоян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ного тока  специаль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ного назначе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ния  и исполнения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F7989" w:rsidRDefault="00004FCE" w:rsidP="0000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F7989" w:rsidRPr="00962AFB" w:rsidTr="00681803">
        <w:trPr>
          <w:cantSplit/>
          <w:trHeight w:val="1608"/>
        </w:trPr>
        <w:tc>
          <w:tcPr>
            <w:tcW w:w="733" w:type="pct"/>
            <w:gridSpan w:val="4"/>
            <w:vMerge/>
          </w:tcPr>
          <w:p w:rsidR="00FF7989" w:rsidRPr="00962AFB" w:rsidRDefault="00FF7989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6304E0">
              <w:t>Машины постоянного тока  специального назначения  и исполнения</w:t>
            </w:r>
            <w:r>
              <w:t>.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004FCE">
        <w:trPr>
          <w:cantSplit/>
          <w:trHeight w:val="342"/>
        </w:trPr>
        <w:tc>
          <w:tcPr>
            <w:tcW w:w="733" w:type="pct"/>
            <w:gridSpan w:val="4"/>
            <w:vMerge w:val="restart"/>
          </w:tcPr>
          <w:p w:rsidR="00FF7989" w:rsidRPr="00962AFB" w:rsidRDefault="00004FCE" w:rsidP="00871F32">
            <w:pPr>
              <w:rPr>
                <w:b/>
                <w:bCs/>
              </w:rPr>
            </w:pPr>
            <w:r>
              <w:t>Итоговая контрольная работа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F7989" w:rsidRDefault="00004FCE" w:rsidP="0000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F7989" w:rsidRPr="00962AFB" w:rsidTr="00681803">
        <w:trPr>
          <w:cantSplit/>
          <w:trHeight w:val="1571"/>
        </w:trPr>
        <w:tc>
          <w:tcPr>
            <w:tcW w:w="733" w:type="pct"/>
            <w:gridSpan w:val="4"/>
            <w:vMerge/>
          </w:tcPr>
          <w:p w:rsidR="00FF7989" w:rsidRPr="00962AFB" w:rsidRDefault="00FF7989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F7989" w:rsidRPr="00B4702B" w:rsidRDefault="00004FCE" w:rsidP="00871F32">
            <w:pPr>
              <w:rPr>
                <w:bCs/>
              </w:rPr>
            </w:pPr>
            <w:r w:rsidRPr="00B4702B">
              <w:rPr>
                <w:bCs/>
              </w:rPr>
              <w:t xml:space="preserve">Разделы: Трансформаторы, </w:t>
            </w:r>
            <w:r w:rsidR="00B4702B" w:rsidRPr="00B4702B">
              <w:rPr>
                <w:bCs/>
              </w:rPr>
              <w:t>Электрические машины переменного тока, Синхронные машины, Коллекторные машины постоянного тока.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B4702B">
        <w:trPr>
          <w:cantSplit/>
          <w:trHeight w:val="323"/>
        </w:trPr>
        <w:tc>
          <w:tcPr>
            <w:tcW w:w="733" w:type="pct"/>
            <w:gridSpan w:val="4"/>
            <w:vMerge w:val="restart"/>
          </w:tcPr>
          <w:p w:rsidR="00FF7989" w:rsidRPr="00962AFB" w:rsidRDefault="00B4702B" w:rsidP="00871F32">
            <w:pPr>
              <w:rPr>
                <w:b/>
                <w:bCs/>
              </w:rPr>
            </w:pPr>
            <w:r>
              <w:t xml:space="preserve">Урок – </w:t>
            </w:r>
            <w:r>
              <w:lastRenderedPageBreak/>
              <w:t>квест «Мы -Машиностроители»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F7989" w:rsidRDefault="00B4702B" w:rsidP="00B47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FF7989" w:rsidRPr="00962AFB" w:rsidTr="00681803">
        <w:trPr>
          <w:cantSplit/>
          <w:trHeight w:val="1590"/>
        </w:trPr>
        <w:tc>
          <w:tcPr>
            <w:tcW w:w="733" w:type="pct"/>
            <w:gridSpan w:val="4"/>
            <w:vMerge/>
          </w:tcPr>
          <w:p w:rsidR="00FF7989" w:rsidRPr="00962AFB" w:rsidRDefault="00FF7989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F7989" w:rsidRPr="00962AFB" w:rsidRDefault="00B4702B" w:rsidP="00871F32">
            <w:pPr>
              <w:rPr>
                <w:b/>
                <w:bCs/>
              </w:rPr>
            </w:pPr>
            <w:r>
              <w:rPr>
                <w:bCs/>
              </w:rPr>
              <w:t xml:space="preserve">Разделы: </w:t>
            </w:r>
            <w:r w:rsidRPr="00B4702B">
              <w:rPr>
                <w:bCs/>
              </w:rPr>
              <w:t>Электрические машины переменного тока, Синхронные машины, Коллекторные машины постоянного тока.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8941B8" w:rsidRPr="00962AFB" w:rsidTr="00681803">
        <w:trPr>
          <w:cantSplit/>
          <w:trHeight w:val="20"/>
        </w:trPr>
        <w:tc>
          <w:tcPr>
            <w:tcW w:w="3820" w:type="pct"/>
            <w:gridSpan w:val="7"/>
          </w:tcPr>
          <w:p w:rsidR="008941B8" w:rsidRPr="00962AFB" w:rsidRDefault="008941B8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572" w:type="pct"/>
            <w:vAlign w:val="center"/>
          </w:tcPr>
          <w:p w:rsidR="008941B8" w:rsidRPr="00962AFB" w:rsidRDefault="00144C78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608" w:type="pct"/>
          </w:tcPr>
          <w:p w:rsidR="008941B8" w:rsidRPr="00962AFB" w:rsidRDefault="008941B8" w:rsidP="00871F32">
            <w:pPr>
              <w:rPr>
                <w:b/>
                <w:bCs/>
              </w:rPr>
            </w:pPr>
          </w:p>
        </w:tc>
      </w:tr>
    </w:tbl>
    <w:p w:rsidR="006B7800" w:rsidRDefault="006B7800" w:rsidP="006B7800">
      <w:pPr>
        <w:rPr>
          <w:bCs/>
          <w:i/>
        </w:rPr>
      </w:pPr>
    </w:p>
    <w:p w:rsidR="0029404D" w:rsidRDefault="0029404D" w:rsidP="006B7800">
      <w:pPr>
        <w:rPr>
          <w:bCs/>
          <w:i/>
        </w:rPr>
      </w:pPr>
    </w:p>
    <w:p w:rsidR="0029404D" w:rsidRDefault="0029404D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395D86" w:rsidRPr="00A64780" w:rsidRDefault="00395D86" w:rsidP="00395D86">
      <w:pPr>
        <w:rPr>
          <w:b/>
        </w:rPr>
      </w:pPr>
      <w:r w:rsidRPr="00962AFB">
        <w:rPr>
          <w:b/>
        </w:rPr>
        <w:t>2.</w:t>
      </w:r>
      <w:r>
        <w:rPr>
          <w:b/>
        </w:rPr>
        <w:t xml:space="preserve">3 </w:t>
      </w:r>
      <w:r w:rsidRPr="00962AFB">
        <w:rPr>
          <w:b/>
        </w:rPr>
        <w:t xml:space="preserve">. Тематический план и содержание </w:t>
      </w:r>
      <w:r>
        <w:rPr>
          <w:b/>
        </w:rPr>
        <w:t>профессиональной  дисциплины МДК 01.01 «Электрические машины и аппараты (ЭП)»</w:t>
      </w:r>
    </w:p>
    <w:p w:rsidR="00395D86" w:rsidRDefault="00395D86" w:rsidP="00395D86">
      <w:pPr>
        <w:rPr>
          <w:b/>
        </w:rPr>
      </w:pPr>
    </w:p>
    <w:p w:rsidR="00395D86" w:rsidRPr="00962AFB" w:rsidRDefault="00395D86" w:rsidP="00395D86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33"/>
        <w:gridCol w:w="260"/>
        <w:gridCol w:w="6390"/>
        <w:gridCol w:w="1181"/>
        <w:gridCol w:w="1245"/>
      </w:tblGrid>
      <w:tr w:rsidR="00395D86" w:rsidRPr="00962AFB" w:rsidTr="00AA0090">
        <w:trPr>
          <w:cantSplit/>
          <w:trHeight w:val="20"/>
          <w:tblHeader/>
        </w:trPr>
        <w:tc>
          <w:tcPr>
            <w:tcW w:w="588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37" w:type="pct"/>
            <w:gridSpan w:val="3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Содержание и формы организации деятельности обучающихся</w:t>
            </w:r>
          </w:p>
        </w:tc>
        <w:tc>
          <w:tcPr>
            <w:tcW w:w="572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395D86" w:rsidRPr="00962AFB" w:rsidTr="00AA0090">
        <w:trPr>
          <w:cantSplit/>
          <w:trHeight w:val="20"/>
          <w:tblHeader/>
        </w:trPr>
        <w:tc>
          <w:tcPr>
            <w:tcW w:w="588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37" w:type="pct"/>
            <w:gridSpan w:val="3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395D86" w:rsidRPr="00962AFB" w:rsidRDefault="00395D86" w:rsidP="007D7212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395D86" w:rsidRPr="00962AFB" w:rsidTr="00AA0090">
        <w:trPr>
          <w:cantSplit/>
          <w:trHeight w:val="20"/>
        </w:trPr>
        <w:tc>
          <w:tcPr>
            <w:tcW w:w="3825" w:type="pct"/>
            <w:gridSpan w:val="4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 w:rsidR="007D7212">
              <w:rPr>
                <w:b/>
                <w:bCs/>
              </w:rPr>
              <w:t xml:space="preserve"> </w:t>
            </w:r>
            <w:r w:rsidR="007D7212" w:rsidRPr="007D7212">
              <w:rPr>
                <w:b/>
              </w:rPr>
              <w:t>Основы электропривода</w:t>
            </w:r>
          </w:p>
        </w:tc>
        <w:tc>
          <w:tcPr>
            <w:tcW w:w="572" w:type="pct"/>
          </w:tcPr>
          <w:p w:rsidR="00395D86" w:rsidRPr="00962AFB" w:rsidRDefault="00CF3DCB" w:rsidP="007D7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</w:p>
        </w:tc>
      </w:tr>
      <w:tr w:rsidR="007D7212" w:rsidRPr="00962AFB" w:rsidTr="00AA0090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7D7212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7D7212" w:rsidRPr="002C2733" w:rsidRDefault="007D7212" w:rsidP="007D7212">
            <w:pPr>
              <w:jc w:val="both"/>
              <w:rPr>
                <w:bCs/>
                <w:spacing w:val="-1"/>
              </w:rPr>
            </w:pPr>
            <w:r>
              <w:t>Основные понятия электропривода.</w:t>
            </w:r>
          </w:p>
        </w:tc>
        <w:tc>
          <w:tcPr>
            <w:tcW w:w="3095" w:type="pct"/>
          </w:tcPr>
          <w:p w:rsidR="007D7212" w:rsidRPr="00962AFB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7D7212" w:rsidRDefault="007D7212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7D7212" w:rsidRPr="00962AFB" w:rsidTr="00AA0090">
        <w:tblPrEx>
          <w:tblLook w:val="04A0"/>
        </w:tblPrEx>
        <w:trPr>
          <w:cantSplit/>
          <w:trHeight w:val="1028"/>
        </w:trPr>
        <w:tc>
          <w:tcPr>
            <w:tcW w:w="730" w:type="pct"/>
            <w:gridSpan w:val="3"/>
            <w:vMerge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7D7212" w:rsidRPr="00962AFB" w:rsidRDefault="007D7212" w:rsidP="007D7212">
            <w:pPr>
              <w:rPr>
                <w:bCs/>
                <w:spacing w:val="-1"/>
              </w:rPr>
            </w:pPr>
            <w:r>
              <w:t>Основные понятия  электропривода, блок- схема электропривода, механические характеристики. Основное уравнение движения электропривода.</w:t>
            </w:r>
          </w:p>
        </w:tc>
        <w:tc>
          <w:tcPr>
            <w:tcW w:w="572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7D7212" w:rsidRPr="00962AFB" w:rsidTr="00AA0090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3"/>
            <w:vMerge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7D7212" w:rsidRPr="00962AFB" w:rsidRDefault="007D7212" w:rsidP="007D7212">
            <w:pPr>
              <w:rPr>
                <w:bCs/>
                <w:spacing w:val="-1"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7D7212" w:rsidRPr="00962AFB" w:rsidTr="00AA0090">
        <w:tblPrEx>
          <w:tblLook w:val="04A0"/>
        </w:tblPrEx>
        <w:trPr>
          <w:cantSplit/>
          <w:trHeight w:val="636"/>
        </w:trPr>
        <w:tc>
          <w:tcPr>
            <w:tcW w:w="730" w:type="pct"/>
            <w:gridSpan w:val="3"/>
            <w:vMerge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7D7212" w:rsidRPr="00962AFB" w:rsidRDefault="007D7212" w:rsidP="007D7212">
            <w:pPr>
              <w:rPr>
                <w:bCs/>
                <w:spacing w:val="-1"/>
              </w:rPr>
            </w:pPr>
            <w:r>
              <w:t>Виды электроприводов. Переходные режимы в электроприводах</w:t>
            </w:r>
          </w:p>
        </w:tc>
        <w:tc>
          <w:tcPr>
            <w:tcW w:w="572" w:type="pct"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395D86" w:rsidRPr="00A909DC" w:rsidRDefault="00395D86" w:rsidP="007D7212">
            <w:pPr>
              <w:jc w:val="center"/>
            </w:pPr>
            <w:r w:rsidRPr="00962AFB">
              <w:rPr>
                <w:b/>
                <w:bCs/>
                <w:color w:val="000000"/>
              </w:rPr>
              <w:t xml:space="preserve">Тема 1.2.  </w:t>
            </w:r>
          </w:p>
          <w:p w:rsidR="00395D86" w:rsidRPr="00962AFB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Переходные процессы в электроприводе при линейной и нелинейной характеристиках.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395D86" w:rsidRDefault="00395D86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395D86" w:rsidRPr="00962AFB" w:rsidRDefault="00395D86" w:rsidP="007D7212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1422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7D7212" w:rsidRDefault="007D7212" w:rsidP="007D7212">
            <w:pPr>
              <w:rPr>
                <w:b/>
              </w:rPr>
            </w:pPr>
            <w:r>
              <w:t>Переходные процессы  в электроприводах. Переходные процессы в электроприводе при линейной характеристике и нелинейной характеристике.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395D86" w:rsidRPr="00962AFB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lastRenderedPageBreak/>
              <w:t>Потери энергии в эл.оприводах при переходных режимах.</w:t>
            </w:r>
          </w:p>
        </w:tc>
        <w:tc>
          <w:tcPr>
            <w:tcW w:w="3095" w:type="pct"/>
          </w:tcPr>
          <w:p w:rsidR="00395D86" w:rsidRPr="00962AFB" w:rsidRDefault="00395D86" w:rsidP="007D7212"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Default="00395D86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</w:t>
            </w:r>
          </w:p>
          <w:p w:rsidR="00395D86" w:rsidRPr="00962AFB" w:rsidRDefault="002663E6" w:rsidP="007D7212">
            <w:pPr>
              <w:jc w:val="both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ПК1.2,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025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962AFB" w:rsidRDefault="002663E6" w:rsidP="007D7212">
            <w:pPr>
              <w:rPr>
                <w:b/>
              </w:rPr>
            </w:pPr>
            <w:r>
              <w:t>Причины  возникновения потерь энергии в электроприводах при переходных режимах.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CF3DCB" w:rsidRPr="00962AFB" w:rsidTr="00AA0090">
        <w:tblPrEx>
          <w:tblLook w:val="04A0"/>
        </w:tblPrEx>
        <w:trPr>
          <w:cantSplit/>
          <w:trHeight w:val="270"/>
        </w:trPr>
        <w:tc>
          <w:tcPr>
            <w:tcW w:w="3825" w:type="pct"/>
            <w:gridSpan w:val="4"/>
          </w:tcPr>
          <w:p w:rsidR="00CF3DCB" w:rsidRPr="00962AFB" w:rsidRDefault="00CF3DCB" w:rsidP="00CF3D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lastRenderedPageBreak/>
              <w:t xml:space="preserve">        </w:t>
            </w:r>
            <w:r w:rsidRPr="00962AF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962A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CF3DCB">
              <w:rPr>
                <w:b/>
              </w:rPr>
              <w:t>Управление электроприводами.</w:t>
            </w:r>
          </w:p>
        </w:tc>
        <w:tc>
          <w:tcPr>
            <w:tcW w:w="572" w:type="pct"/>
          </w:tcPr>
          <w:p w:rsidR="00CF3DCB" w:rsidRDefault="00FD1C79" w:rsidP="00FD1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52</w:t>
            </w:r>
          </w:p>
        </w:tc>
        <w:tc>
          <w:tcPr>
            <w:tcW w:w="603" w:type="pct"/>
          </w:tcPr>
          <w:p w:rsidR="00CF3DCB" w:rsidRDefault="00CF3DCB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 w:val="restart"/>
          </w:tcPr>
          <w:p w:rsidR="001E3B97" w:rsidRDefault="001E3B9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Управление электроприводами. Контактные коммутирующие устройства.</w:t>
            </w:r>
          </w:p>
        </w:tc>
        <w:tc>
          <w:tcPr>
            <w:tcW w:w="3095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1E3B97" w:rsidRPr="00962AFB" w:rsidRDefault="001E3B97" w:rsidP="001E3B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1E3B97" w:rsidRDefault="001E3B97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1E3B97">
            <w:r>
              <w:t>Устройства,  предназначенные  для  управления электроприводами. Изучение контактных коммутирующих устройств.</w:t>
            </w:r>
          </w:p>
        </w:tc>
        <w:tc>
          <w:tcPr>
            <w:tcW w:w="572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449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Cs/>
              </w:rPr>
            </w:pPr>
            <w:r>
              <w:t>Практическая работа №1 Исследование нагревания катушек электрических аппаратов.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131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Default="001E3B97" w:rsidP="007D7212">
            <w:r>
              <w:t>Практическая работа №2 Изучение зависимости переходного сопротивления от контактного нажатия и материала контакта.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131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Default="001E3B97" w:rsidP="007D7212">
            <w:r>
              <w:t>Практическая работа №3 Исследование магнитной проводимости воздушного зазора.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Cs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374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Cs/>
              </w:rPr>
            </w:pPr>
            <w:r>
              <w:t>Устройства управления электроприводами.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3"/>
            <w:vMerge w:val="restart"/>
          </w:tcPr>
          <w:p w:rsidR="001E3B97" w:rsidRPr="00AF3D5F" w:rsidRDefault="001E3B97" w:rsidP="001E3B9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 xml:space="preserve">2.2 </w:t>
            </w:r>
            <w:r>
              <w:t>Виды реле. Устройство реле.</w:t>
            </w:r>
          </w:p>
        </w:tc>
        <w:tc>
          <w:tcPr>
            <w:tcW w:w="3095" w:type="pct"/>
          </w:tcPr>
          <w:p w:rsidR="001E3B97" w:rsidRPr="00962AFB" w:rsidRDefault="001E3B97" w:rsidP="007D721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1E3B97" w:rsidRDefault="001E3B97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684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1E3B97">
            <w:r>
              <w:t>Устройство и  работа реле управления, реле времени, теплового реле и их предназначение в электроприводе</w:t>
            </w:r>
          </w:p>
        </w:tc>
        <w:tc>
          <w:tcPr>
            <w:tcW w:w="572" w:type="pct"/>
            <w:vMerge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453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99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>
              <w:t>Практическая работа №4 Изучение электромагнитного реле времени.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187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>
              <w:t>Практическая работа №5 Изучение электромагнитного реле тока и напряжения.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15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>
              <w:rPr>
                <w:sz w:val="26"/>
                <w:szCs w:val="26"/>
              </w:rPr>
              <w:t>Практическая работа №6</w:t>
            </w:r>
            <w:r>
              <w:t xml:space="preserve"> Изучение индукционного реле.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20"/>
        </w:trPr>
        <w:tc>
          <w:tcPr>
            <w:tcW w:w="730" w:type="pct"/>
            <w:gridSpan w:val="3"/>
            <w:vMerge w:val="restart"/>
          </w:tcPr>
          <w:p w:rsidR="00395D86" w:rsidRPr="00397D10" w:rsidRDefault="00395D86" w:rsidP="001E3B9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1E3B97">
              <w:rPr>
                <w:b/>
                <w:bCs/>
                <w:color w:val="000000"/>
              </w:rPr>
              <w:t xml:space="preserve">2.3 </w:t>
            </w:r>
            <w:r w:rsidR="004E4A85">
              <w:rPr>
                <w:sz w:val="26"/>
                <w:szCs w:val="26"/>
              </w:rPr>
              <w:t>Контакторы и магнитные пускатели. Бесконтактн. коммутирующие устройства.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395D86" w:rsidRDefault="00395D86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276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962AFB" w:rsidRDefault="004E4A85" w:rsidP="004E4A85">
            <w:pPr>
              <w:rPr>
                <w:b/>
              </w:rPr>
            </w:pPr>
            <w:r>
              <w:t>Устройство  и работа  контакторов и магнитных пускателей. Изучение бесконтактных коммутирующих устройств.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218"/>
        </w:trPr>
        <w:tc>
          <w:tcPr>
            <w:tcW w:w="730" w:type="pct"/>
            <w:gridSpan w:val="3"/>
            <w:vMerge w:val="restart"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4E4A85">
              <w:rPr>
                <w:b/>
                <w:bCs/>
                <w:color w:val="000000"/>
              </w:rPr>
              <w:t>2.4</w:t>
            </w:r>
          </w:p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95D86" w:rsidRPr="00962AFB" w:rsidRDefault="004E4A85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Силовые резисторы. Реостаты.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4E4A85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  <w:p w:rsidR="00395D86" w:rsidRPr="00962AFB" w:rsidRDefault="004E4A85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lastRenderedPageBreak/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402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962AFB" w:rsidRDefault="004E4A85" w:rsidP="004E4A85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 и принцип работы силовых резисторов и реостатов.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262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EC0743" w:rsidRDefault="00395D86" w:rsidP="007D72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785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A859EE" w:rsidRDefault="004E4A85" w:rsidP="007D72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sz w:val="26"/>
                <w:szCs w:val="26"/>
              </w:rPr>
              <w:t xml:space="preserve">Практическая работа №7 </w:t>
            </w:r>
            <w:r>
              <w:t>Изучение магнитного пускателя.</w:t>
            </w:r>
          </w:p>
        </w:tc>
        <w:tc>
          <w:tcPr>
            <w:tcW w:w="572" w:type="pct"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296"/>
        </w:trPr>
        <w:tc>
          <w:tcPr>
            <w:tcW w:w="730" w:type="pct"/>
            <w:gridSpan w:val="3"/>
            <w:vMerge w:val="restart"/>
          </w:tcPr>
          <w:p w:rsidR="00395D86" w:rsidRPr="008B38DD" w:rsidRDefault="00395D86" w:rsidP="004E4A8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</w:t>
            </w:r>
            <w:r w:rsidR="004E4A85">
              <w:rPr>
                <w:b/>
                <w:bCs/>
                <w:iCs/>
                <w:color w:val="000000"/>
              </w:rPr>
              <w:t xml:space="preserve">2.5 </w:t>
            </w:r>
            <w:r w:rsidR="004E4A85">
              <w:t>Устройства защиты.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4E4A85" w:rsidRPr="00962AFB" w:rsidTr="00AA0090">
        <w:tblPrEx>
          <w:tblLook w:val="04A0"/>
        </w:tblPrEx>
        <w:trPr>
          <w:cantSplit/>
          <w:trHeight w:val="2179"/>
        </w:trPr>
        <w:tc>
          <w:tcPr>
            <w:tcW w:w="730" w:type="pct"/>
            <w:gridSpan w:val="3"/>
            <w:vMerge/>
          </w:tcPr>
          <w:p w:rsidR="004E4A85" w:rsidRDefault="004E4A85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4E4A85" w:rsidRPr="00962AFB" w:rsidRDefault="00B157B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защиты: реле максимального тока, реле напряжения, автоматические выключатели</w:t>
            </w:r>
          </w:p>
        </w:tc>
        <w:tc>
          <w:tcPr>
            <w:tcW w:w="572" w:type="pct"/>
            <w:vMerge/>
          </w:tcPr>
          <w:p w:rsidR="004E4A85" w:rsidRPr="00962AFB" w:rsidRDefault="004E4A85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4A85" w:rsidRDefault="004E4A85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DC7D9E" w:rsidRPr="00DC7D9E" w:rsidRDefault="00DC7D9E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2.6 </w:t>
            </w:r>
            <w:r>
              <w:t>Электромагнитные датчики и тахогенераторы Электромашинные датчики.</w:t>
            </w: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DC7D9E" w:rsidRPr="00962AFB" w:rsidRDefault="00DC7D9E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C7D9E" w:rsidRPr="00962AFB" w:rsidTr="00AA0090">
        <w:tblPrEx>
          <w:tblLook w:val="04A0"/>
        </w:tblPrEx>
        <w:trPr>
          <w:cantSplit/>
          <w:trHeight w:val="991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и принципа действия электромагнитных датчиков и тахогенераторов. Изучение принципа действия  и устройства электромашинных датчиков. Предназначение информационных устройств</w:t>
            </w:r>
          </w:p>
        </w:tc>
        <w:tc>
          <w:tcPr>
            <w:tcW w:w="572" w:type="pct"/>
            <w:vMerge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/>
        </w:tblPrEx>
        <w:trPr>
          <w:cantSplit/>
          <w:trHeight w:val="299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/>
        </w:tblPrEx>
        <w:trPr>
          <w:cantSplit/>
          <w:trHeight w:val="318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Практическая работа №8  Изучение контактора постоянного тока</w:t>
            </w:r>
          </w:p>
        </w:tc>
        <w:tc>
          <w:tcPr>
            <w:tcW w:w="572" w:type="pc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/>
        </w:tblPrEx>
        <w:trPr>
          <w:cantSplit/>
          <w:trHeight w:val="449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Практическая работа № 9 Изучение теплового реле.</w:t>
            </w:r>
          </w:p>
        </w:tc>
        <w:tc>
          <w:tcPr>
            <w:tcW w:w="572" w:type="pc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408"/>
        </w:trPr>
        <w:tc>
          <w:tcPr>
            <w:tcW w:w="730" w:type="pct"/>
            <w:gridSpan w:val="3"/>
            <w:vMerge w:val="restart"/>
          </w:tcPr>
          <w:p w:rsidR="00395D86" w:rsidRPr="00DC7D9E" w:rsidRDefault="00395D86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DC7D9E" w:rsidRPr="00DC7D9E">
              <w:rPr>
                <w:b/>
              </w:rPr>
              <w:t>2.7</w:t>
            </w:r>
            <w:r w:rsidR="00DC7D9E">
              <w:rPr>
                <w:b/>
              </w:rPr>
              <w:t xml:space="preserve"> </w:t>
            </w:r>
            <w:r w:rsidR="00DC7D9E">
              <w:t>Автоматические выключатели.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608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962AFB" w:rsidRDefault="00DC7D9E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Автоматические  выключатели  их принцип  действия и устройство.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94"/>
        </w:trPr>
        <w:tc>
          <w:tcPr>
            <w:tcW w:w="730" w:type="pct"/>
            <w:gridSpan w:val="3"/>
            <w:vMerge w:val="restart"/>
          </w:tcPr>
          <w:p w:rsidR="00395D86" w:rsidRPr="00DC7D9E" w:rsidRDefault="00395D86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DC7D9E" w:rsidRPr="00DC7D9E">
              <w:rPr>
                <w:b/>
              </w:rPr>
              <w:t>2.8</w:t>
            </w:r>
            <w:r w:rsidR="00DC7D9E">
              <w:rPr>
                <w:b/>
              </w:rPr>
              <w:t xml:space="preserve"> </w:t>
            </w:r>
            <w:r w:rsidR="00DC7D9E">
              <w:t>Емкостные датчики и датчики температуры.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841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2B6F4A" w:rsidRDefault="00DC7D9E" w:rsidP="00DC7D9E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 действия емкостных датчиков и датчиков температуры.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395D86" w:rsidRPr="00DC7D9E" w:rsidRDefault="00395D86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DC7D9E" w:rsidRPr="00DC7D9E">
              <w:rPr>
                <w:b/>
              </w:rPr>
              <w:t>2.9</w:t>
            </w:r>
            <w:r w:rsidRPr="00DC7D9E">
              <w:rPr>
                <w:b/>
              </w:rPr>
              <w:t xml:space="preserve"> </w:t>
            </w:r>
            <w:r w:rsidR="00043C0E">
              <w:lastRenderedPageBreak/>
              <w:t>Исполнит. электромагнитные устройства Датчики давления и уровня дискретного действия.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962AFB" w:rsidRDefault="00043C0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Принципа действия и назначения исполнительных электромагнитных устройств. Изучение принципа действия датчиков давления и уровня дискретного действия.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043C0E" w:rsidRPr="00962AFB" w:rsidTr="00AA0090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3"/>
          </w:tcPr>
          <w:p w:rsidR="00043C0E" w:rsidRPr="00962AFB" w:rsidRDefault="00043C0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 Раздел 3.</w:t>
            </w:r>
          </w:p>
        </w:tc>
        <w:tc>
          <w:tcPr>
            <w:tcW w:w="3095" w:type="pct"/>
          </w:tcPr>
          <w:p w:rsidR="00043C0E" w:rsidRPr="00043C0E" w:rsidRDefault="00043C0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043C0E">
              <w:rPr>
                <w:b/>
              </w:rPr>
              <w:t>Аппараты высокого напряжения.</w:t>
            </w:r>
          </w:p>
        </w:tc>
        <w:tc>
          <w:tcPr>
            <w:tcW w:w="572" w:type="pct"/>
          </w:tcPr>
          <w:p w:rsidR="00043C0E" w:rsidRDefault="00043C0E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</w:tcPr>
          <w:p w:rsidR="00043C0E" w:rsidRDefault="00043C0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3"/>
            <w:vMerge w:val="restart"/>
          </w:tcPr>
          <w:p w:rsidR="006C3214" w:rsidRPr="006C3214" w:rsidRDefault="006C3214" w:rsidP="007D721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3.1 </w:t>
            </w:r>
            <w:r>
              <w:t>Аппараты высокого напряжения.Выключатели на напряжение выше 1000 Вольт.</w:t>
            </w: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6C3214" w:rsidRPr="00962AFB" w:rsidRDefault="006C3214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C3214" w:rsidRPr="00962AFB" w:rsidTr="00AA0090">
        <w:tblPrEx>
          <w:tblLook w:val="04A0"/>
        </w:tblPrEx>
        <w:trPr>
          <w:cantSplit/>
          <w:trHeight w:val="760"/>
        </w:trPr>
        <w:tc>
          <w:tcPr>
            <w:tcW w:w="730" w:type="pct"/>
            <w:gridSpan w:val="3"/>
            <w:vMerge/>
          </w:tcPr>
          <w:p w:rsidR="006C3214" w:rsidRPr="006304E0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Default="006C3214" w:rsidP="006C321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принцип  действия и назначение  разъединителей, короткозамыкателей и отделителей. </w:t>
            </w:r>
          </w:p>
          <w:p w:rsidR="006C3214" w:rsidRPr="00962AFB" w:rsidRDefault="006C3214" w:rsidP="006C32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Изучение устройства, принципа действия выключателей нагрузки.</w:t>
            </w:r>
          </w:p>
        </w:tc>
        <w:tc>
          <w:tcPr>
            <w:tcW w:w="572" w:type="pct"/>
            <w:vMerge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6C3214" w:rsidRDefault="006C3214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/>
        </w:tblPrEx>
        <w:trPr>
          <w:cantSplit/>
          <w:trHeight w:val="317"/>
        </w:trPr>
        <w:tc>
          <w:tcPr>
            <w:tcW w:w="730" w:type="pct"/>
            <w:gridSpan w:val="3"/>
            <w:vMerge/>
          </w:tcPr>
          <w:p w:rsidR="006C3214" w:rsidRPr="006304E0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6C3214" w:rsidRDefault="006C3214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/>
        </w:tblPrEx>
        <w:trPr>
          <w:cantSplit/>
          <w:trHeight w:val="823"/>
        </w:trPr>
        <w:tc>
          <w:tcPr>
            <w:tcW w:w="730" w:type="pct"/>
            <w:gridSpan w:val="3"/>
            <w:vMerge/>
          </w:tcPr>
          <w:p w:rsidR="006C3214" w:rsidRPr="006304E0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Высоковольтные аппараты, виды, назначение.</w:t>
            </w:r>
          </w:p>
        </w:tc>
        <w:tc>
          <w:tcPr>
            <w:tcW w:w="572" w:type="pc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6C3214" w:rsidRDefault="006C3214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42"/>
        </w:trPr>
        <w:tc>
          <w:tcPr>
            <w:tcW w:w="730" w:type="pct"/>
            <w:gridSpan w:val="3"/>
            <w:vMerge w:val="restart"/>
          </w:tcPr>
          <w:p w:rsidR="00395D86" w:rsidRPr="006C3214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C3214">
              <w:rPr>
                <w:b/>
              </w:rPr>
              <w:t>Тема 3.2</w:t>
            </w:r>
            <w:r>
              <w:rPr>
                <w:b/>
              </w:rPr>
              <w:t xml:space="preserve"> </w:t>
            </w:r>
            <w:r>
              <w:rPr>
                <w:sz w:val="26"/>
                <w:szCs w:val="26"/>
              </w:rPr>
              <w:t>Воздушные выключатели. Масляные выключатели.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673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962AFB" w:rsidRDefault="006C3214" w:rsidP="006C32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воздушных и масляных выключателей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03"/>
        </w:trPr>
        <w:tc>
          <w:tcPr>
            <w:tcW w:w="730" w:type="pct"/>
            <w:gridSpan w:val="3"/>
            <w:vMerge w:val="restart"/>
          </w:tcPr>
          <w:p w:rsidR="00395D86" w:rsidRPr="006C3214" w:rsidRDefault="006C3214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Элегазовые выключатели.Вакуумные выключатели.Электромагнитные выключатели.</w:t>
            </w:r>
          </w:p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3251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Default="006C3214" w:rsidP="006C321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принцип  действия и предназначение элегазовых выключателей.</w:t>
            </w:r>
          </w:p>
          <w:p w:rsidR="00395D86" w:rsidRPr="00962AFB" w:rsidRDefault="006C3214" w:rsidP="006C32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Изучение устройства, принципа действия и предназначение вакуумных  и электромагнитных выключателей.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/>
        </w:tblPrEx>
        <w:trPr>
          <w:cantSplit/>
          <w:trHeight w:val="2433"/>
        </w:trPr>
        <w:tc>
          <w:tcPr>
            <w:tcW w:w="730" w:type="pct"/>
            <w:gridSpan w:val="3"/>
          </w:tcPr>
          <w:p w:rsidR="006C3214" w:rsidRPr="006C3214" w:rsidRDefault="006C3214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Приводы высоковольтных аппаратов.</w:t>
            </w:r>
          </w:p>
          <w:p w:rsidR="006C3214" w:rsidRPr="00EC0743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  <w:p w:rsidR="006C3214" w:rsidRPr="00962AFB" w:rsidRDefault="006C3214" w:rsidP="006C3214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Понятия, работы  и устройства приводов высоковольтных аппаратов.</w:t>
            </w:r>
          </w:p>
        </w:tc>
        <w:tc>
          <w:tcPr>
            <w:tcW w:w="572" w:type="pc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</w:tcPr>
          <w:p w:rsidR="006C3214" w:rsidRPr="00962AFB" w:rsidRDefault="006C3214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403"/>
        </w:trPr>
        <w:tc>
          <w:tcPr>
            <w:tcW w:w="730" w:type="pct"/>
            <w:gridSpan w:val="3"/>
            <w:vMerge w:val="restart"/>
          </w:tcPr>
          <w:p w:rsidR="00395D86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3.5 </w:t>
            </w:r>
            <w:r>
              <w:rPr>
                <w:sz w:val="26"/>
                <w:szCs w:val="26"/>
              </w:rPr>
              <w:t>Высоковольтные предохранители и ограничители.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2151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EC0743" w:rsidRDefault="006C3214" w:rsidP="006C3214">
            <w:pPr>
              <w:pStyle w:val="aff0"/>
              <w:ind w:lef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принцип  действия и предназначение высоковольтных предохранителей и ограничителей.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21"/>
        </w:trPr>
        <w:tc>
          <w:tcPr>
            <w:tcW w:w="730" w:type="pct"/>
            <w:gridSpan w:val="3"/>
            <w:vMerge w:val="restart"/>
          </w:tcPr>
          <w:p w:rsidR="00395D86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3.6 </w:t>
            </w:r>
            <w:r w:rsidR="008377D7">
              <w:rPr>
                <w:sz w:val="26"/>
                <w:szCs w:val="26"/>
              </w:rPr>
              <w:t>Предохранители с автогазовым гашением дуги.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833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962AFB" w:rsidRDefault="008377D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предохранителей с автогазовым гашением дуги.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08"/>
        </w:trPr>
        <w:tc>
          <w:tcPr>
            <w:tcW w:w="730" w:type="pct"/>
            <w:gridSpan w:val="3"/>
            <w:vMerge w:val="restart"/>
          </w:tcPr>
          <w:p w:rsidR="00395D86" w:rsidRPr="008377D7" w:rsidRDefault="008377D7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>Тема 3.7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Взрывные предохранители. Разрядники и ограничители перенапряжений.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777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962AFB" w:rsidRDefault="008377D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взрывных предохранителей, разрядников и ограничителей перенапряжений.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8377D7" w:rsidRPr="00962AFB" w:rsidTr="00AA0090">
        <w:tblPrEx>
          <w:tblLook w:val="04A0"/>
        </w:tblPrEx>
        <w:trPr>
          <w:cantSplit/>
          <w:trHeight w:val="340"/>
        </w:trPr>
        <w:tc>
          <w:tcPr>
            <w:tcW w:w="730" w:type="pct"/>
            <w:gridSpan w:val="3"/>
          </w:tcPr>
          <w:p w:rsidR="008377D7" w:rsidRPr="008377D7" w:rsidRDefault="008377D7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b/>
                <w:bCs/>
                <w:iCs/>
                <w:color w:val="000000"/>
                <w:sz w:val="24"/>
                <w:szCs w:val="24"/>
              </w:rPr>
              <w:t>Раздел 4.</w:t>
            </w:r>
          </w:p>
        </w:tc>
        <w:tc>
          <w:tcPr>
            <w:tcW w:w="3095" w:type="pct"/>
          </w:tcPr>
          <w:p w:rsidR="008377D7" w:rsidRPr="008377D7" w:rsidRDefault="008377D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8377D7">
              <w:rPr>
                <w:b/>
              </w:rPr>
              <w:t>Системы управления автоматизированными электроприводами</w:t>
            </w:r>
          </w:p>
        </w:tc>
        <w:tc>
          <w:tcPr>
            <w:tcW w:w="572" w:type="pct"/>
          </w:tcPr>
          <w:p w:rsidR="008377D7" w:rsidRDefault="00FD1C79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52</w:t>
            </w:r>
          </w:p>
        </w:tc>
        <w:tc>
          <w:tcPr>
            <w:tcW w:w="603" w:type="pct"/>
          </w:tcPr>
          <w:p w:rsidR="008377D7" w:rsidRDefault="008377D7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40"/>
        </w:trPr>
        <w:tc>
          <w:tcPr>
            <w:tcW w:w="730" w:type="pct"/>
            <w:gridSpan w:val="3"/>
            <w:vMerge w:val="restart"/>
          </w:tcPr>
          <w:p w:rsidR="00395D86" w:rsidRPr="008377D7" w:rsidRDefault="008377D7" w:rsidP="008377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8377D7">
              <w:rPr>
                <w:b/>
              </w:rPr>
              <w:t>Тема 4.1</w:t>
            </w:r>
            <w:r w:rsidR="00656E76">
              <w:rPr>
                <w:b/>
              </w:rPr>
              <w:t xml:space="preserve">  </w:t>
            </w:r>
            <w:r w:rsidR="00656E76">
              <w:rPr>
                <w:sz w:val="26"/>
                <w:szCs w:val="26"/>
              </w:rPr>
              <w:lastRenderedPageBreak/>
              <w:t>Разомкнутые системы управления автоматизированными электроприводами.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962AFB" w:rsidRDefault="00656E76" w:rsidP="00656E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Разомкнутые  системы  управления автоматизированными электроприводами.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288"/>
        </w:trPr>
        <w:tc>
          <w:tcPr>
            <w:tcW w:w="730" w:type="pct"/>
            <w:gridSpan w:val="3"/>
            <w:vMerge w:val="restart"/>
          </w:tcPr>
          <w:p w:rsidR="00395D86" w:rsidRPr="00656E76" w:rsidRDefault="00395D86" w:rsidP="00656E7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656E76" w:rsidRPr="00656E7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="00656E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6E76">
              <w:rPr>
                <w:rFonts w:ascii="Times New Roman" w:hAnsi="Times New Roman"/>
                <w:sz w:val="26"/>
                <w:szCs w:val="26"/>
              </w:rPr>
              <w:t>Электропривод с «электрическим валом».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327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656E76" w:rsidRDefault="00656E76" w:rsidP="00656E76">
            <w:r>
              <w:t>Принцип  работы электропривода с «электрическим валом».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56E76" w:rsidRPr="00962AFB" w:rsidTr="00AA0090">
        <w:tblPrEx>
          <w:tblLook w:val="04A0"/>
        </w:tblPrEx>
        <w:trPr>
          <w:cantSplit/>
          <w:trHeight w:val="354"/>
        </w:trPr>
        <w:tc>
          <w:tcPr>
            <w:tcW w:w="730" w:type="pct"/>
            <w:gridSpan w:val="3"/>
            <w:vMerge w:val="restart"/>
          </w:tcPr>
          <w:p w:rsidR="00656E76" w:rsidRDefault="00656E7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74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4261">
              <w:rPr>
                <w:rFonts w:ascii="Times New Roman" w:hAnsi="Times New Roman"/>
                <w:sz w:val="26"/>
                <w:szCs w:val="26"/>
              </w:rPr>
              <w:t>Замкнутые автоматизированные системы электропривода.</w:t>
            </w:r>
          </w:p>
        </w:tc>
        <w:tc>
          <w:tcPr>
            <w:tcW w:w="3095" w:type="pct"/>
          </w:tcPr>
          <w:p w:rsidR="00656E76" w:rsidRDefault="00656E76" w:rsidP="00656E7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56E76" w:rsidRPr="00962AFB" w:rsidRDefault="00B74261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656E76" w:rsidRDefault="00B74261" w:rsidP="007D7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56E76" w:rsidRPr="00962AFB" w:rsidTr="00AA0090">
        <w:tblPrEx>
          <w:tblLook w:val="04A0"/>
        </w:tblPrEx>
        <w:trPr>
          <w:cantSplit/>
          <w:trHeight w:val="954"/>
        </w:trPr>
        <w:tc>
          <w:tcPr>
            <w:tcW w:w="730" w:type="pct"/>
            <w:gridSpan w:val="3"/>
            <w:vMerge/>
          </w:tcPr>
          <w:p w:rsidR="00656E76" w:rsidRPr="00656E76" w:rsidRDefault="00656E76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656E76" w:rsidRDefault="00B74261" w:rsidP="00656E76">
            <w:r>
              <w:t>Работа  замкнутых автоматизированных  систем электропривода переменного тока.</w:t>
            </w:r>
          </w:p>
        </w:tc>
        <w:tc>
          <w:tcPr>
            <w:tcW w:w="572" w:type="pct"/>
            <w:vMerge/>
          </w:tcPr>
          <w:p w:rsidR="00656E76" w:rsidRPr="00962AFB" w:rsidRDefault="00656E7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656E76" w:rsidRDefault="00656E7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79"/>
        </w:trPr>
        <w:tc>
          <w:tcPr>
            <w:tcW w:w="730" w:type="pct"/>
            <w:gridSpan w:val="3"/>
            <w:vMerge w:val="restart"/>
          </w:tcPr>
          <w:p w:rsidR="00AA0090" w:rsidRDefault="00AA0090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6"/>
                <w:szCs w:val="26"/>
              </w:rPr>
              <w:t>Электропривод с программным управлением.Следящий ЭП. Серводвигатели.</w:t>
            </w:r>
          </w:p>
        </w:tc>
        <w:tc>
          <w:tcPr>
            <w:tcW w:w="3095" w:type="pct"/>
          </w:tcPr>
          <w:p w:rsidR="00AA0090" w:rsidRDefault="00AA0090" w:rsidP="00656E7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0090" w:rsidRPr="00962AFB" w:rsidTr="00AA0090">
        <w:tblPrEx>
          <w:tblLook w:val="04A0"/>
        </w:tblPrEx>
        <w:trPr>
          <w:cantSplit/>
          <w:trHeight w:val="430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B7426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электропривода с программным управлением.</w:t>
            </w:r>
          </w:p>
          <w:p w:rsidR="00AA0090" w:rsidRPr="00B74261" w:rsidRDefault="00AA0090" w:rsidP="00B7426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работы следящего электропривода с аналоговым управлением.Изучение работы следящего электропривода с релейным управлением, серводвигателей</w:t>
            </w:r>
          </w:p>
        </w:tc>
        <w:tc>
          <w:tcPr>
            <w:tcW w:w="572" w:type="pct"/>
            <w:vMerge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>Практическая работа № 10, 11</w:t>
            </w:r>
            <w:r>
              <w:t xml:space="preserve"> Изучение индукционного реле. Изучение теплового реле.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№12 </w:t>
            </w:r>
            <w:r>
              <w:t>Определение параметров коммутирующих контактов.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43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№13 </w:t>
            </w:r>
            <w:r>
              <w:t>Изучение конструкции автоматических выключателей.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112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№14 </w:t>
            </w:r>
            <w:r>
              <w:t>Изучение полупроводникового реле времени.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150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№15 </w:t>
            </w:r>
            <w:r>
              <w:t>Изучение тяговых характеристик электромагнита постоянного тока.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Лабораторная работа №1 </w:t>
            </w:r>
            <w:r>
              <w:t>Определение момента инерции и махового момента электрического привода.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374"/>
        </w:trPr>
        <w:tc>
          <w:tcPr>
            <w:tcW w:w="604" w:type="pct"/>
            <w:gridSpan w:val="2"/>
            <w:vMerge w:val="restart"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Практическая работа №16 интеллектуальная игра «Технический эрудит»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318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 xml:space="preserve">Лабораторная работа №2 </w:t>
            </w:r>
            <w:r>
              <w:t>Исследование механических характеристик двигателя постоянного тока параллельного (независимого) возбуждения.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299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 xml:space="preserve">Лабораторная работа №3 </w:t>
            </w:r>
            <w:r>
              <w:t>Исследование механических характеристик трехфазного асинхронного двигателя.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262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 xml:space="preserve">Лабораторная работа №4 </w:t>
            </w:r>
            <w:r>
              <w:t>Исследование регулировочных свойств ДПТ  независимого возбуждения в системе « генератор – двигатель»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243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80180" w:rsidRDefault="001A450D" w:rsidP="007D7212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Лабораторная работа №5 </w:t>
            </w:r>
            <w:r>
              <w:t>Исследование свойств системы «преобразователь частоты – асинхронный двигатель»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299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6304E0" w:rsidRDefault="001A450D" w:rsidP="007D7212">
            <w:r>
              <w:rPr>
                <w:sz w:val="26"/>
                <w:szCs w:val="26"/>
              </w:rPr>
              <w:t xml:space="preserve">Лабораторная работа №6 </w:t>
            </w:r>
            <w:r>
              <w:t>Исследование схемы нереверсивного автоматического управления пуском  в функции времени и динамическим торможением ДПТ»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280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6304E0" w:rsidRDefault="001A450D" w:rsidP="007D7212">
            <w:r>
              <w:rPr>
                <w:sz w:val="26"/>
                <w:szCs w:val="26"/>
              </w:rPr>
              <w:t xml:space="preserve">Лабораторная работа №7 </w:t>
            </w:r>
            <w:r>
              <w:t>Исследование схемы нереверсивного автоматического управления пуском  в функции времени и динамическим торможением трехфазным асинхронным двигателем  с КЗ ротором.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1212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6304E0" w:rsidRDefault="001A450D" w:rsidP="007D7212">
            <w:r>
              <w:rPr>
                <w:sz w:val="26"/>
                <w:szCs w:val="26"/>
              </w:rPr>
              <w:t xml:space="preserve">Лабораторная работа №8 </w:t>
            </w:r>
            <w:r>
              <w:t>Исследование реверсивной схемы автоматического управления пуском и торможением противовключением  трехфазным асинхронным двигателем  с КЗ ротором.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467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137D48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Лабораторная работа №9 </w:t>
            </w:r>
            <w:r>
              <w:t>Сборка узлов схем управления электрическими приводами на бесконтактной аппаратуре.</w:t>
            </w:r>
          </w:p>
        </w:tc>
        <w:tc>
          <w:tcPr>
            <w:tcW w:w="572" w:type="pct"/>
          </w:tcPr>
          <w:p w:rsidR="001A450D" w:rsidRDefault="00137D48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542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137D48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№10</w:t>
            </w:r>
            <w:r w:rsidR="00090AB0">
              <w:t xml:space="preserve"> Исследование замкнутой системы электрического привода с обратной связью по скорости.</w:t>
            </w:r>
          </w:p>
        </w:tc>
        <w:tc>
          <w:tcPr>
            <w:tcW w:w="572" w:type="pct"/>
          </w:tcPr>
          <w:p w:rsidR="001A450D" w:rsidRDefault="004571F9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467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137D48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Лабораторная работа №11 </w:t>
            </w:r>
            <w:r w:rsidR="004571F9">
              <w:t>Исследование тиристорного электрического привода постоянного тока типа ЭТО1.</w:t>
            </w:r>
          </w:p>
        </w:tc>
        <w:tc>
          <w:tcPr>
            <w:tcW w:w="572" w:type="pct"/>
          </w:tcPr>
          <w:p w:rsidR="001A450D" w:rsidRDefault="004571F9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393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F84D87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№17 </w:t>
            </w:r>
            <w:r>
              <w:t>Расчет мощности двигателей для повторно-кратковременного режима.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430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790334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№18 </w:t>
            </w:r>
            <w:r>
              <w:t>Расчет потери энергии в ЭП при переходных режимах.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280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790334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№19 </w:t>
            </w:r>
            <w:r>
              <w:t>Расчет мощности двигателей для продолжительного  режима работы.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374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790334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№20 </w:t>
            </w:r>
            <w:r>
              <w:t>Расчет мощности двигателей для кратковременного  режима работы.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rPr>
          <w:cantSplit/>
          <w:trHeight w:val="20"/>
        </w:trPr>
        <w:tc>
          <w:tcPr>
            <w:tcW w:w="3825" w:type="pct"/>
            <w:gridSpan w:val="4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Всего:</w:t>
            </w:r>
          </w:p>
        </w:tc>
        <w:tc>
          <w:tcPr>
            <w:tcW w:w="572" w:type="pct"/>
            <w:vAlign w:val="center"/>
          </w:tcPr>
          <w:p w:rsidR="00395D86" w:rsidRPr="00962AFB" w:rsidRDefault="00FD1C79" w:rsidP="007D7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</w:p>
        </w:tc>
      </w:tr>
    </w:tbl>
    <w:p w:rsidR="00395D86" w:rsidRDefault="00395D86" w:rsidP="006B7800">
      <w:pPr>
        <w:rPr>
          <w:bCs/>
          <w:i/>
        </w:rPr>
      </w:pPr>
    </w:p>
    <w:p w:rsidR="00395D86" w:rsidRPr="00395D86" w:rsidRDefault="00395D86" w:rsidP="006B7800">
      <w:pPr>
        <w:rPr>
          <w:bCs/>
        </w:rPr>
      </w:pPr>
    </w:p>
    <w:p w:rsidR="00395D86" w:rsidRDefault="00395D86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2246DB" w:rsidRPr="00A64780" w:rsidRDefault="002246DB" w:rsidP="002246DB">
      <w:pPr>
        <w:rPr>
          <w:b/>
        </w:rPr>
      </w:pPr>
      <w:r w:rsidRPr="00962AFB">
        <w:rPr>
          <w:b/>
        </w:rPr>
        <w:t>2.</w:t>
      </w:r>
      <w:r>
        <w:rPr>
          <w:b/>
        </w:rPr>
        <w:t xml:space="preserve">4 </w:t>
      </w:r>
      <w:r w:rsidRPr="00962AFB">
        <w:rPr>
          <w:b/>
        </w:rPr>
        <w:t xml:space="preserve">. Тематический план и содержание </w:t>
      </w:r>
      <w:r>
        <w:rPr>
          <w:b/>
        </w:rPr>
        <w:t>профессиональной  дисциплины МДК 01.05 «Техническое регулирование и контроль качества»</w:t>
      </w:r>
    </w:p>
    <w:p w:rsidR="002246DB" w:rsidRDefault="002246DB" w:rsidP="002246DB">
      <w:pPr>
        <w:rPr>
          <w:b/>
        </w:rPr>
      </w:pPr>
    </w:p>
    <w:p w:rsidR="002246DB" w:rsidRPr="00962AFB" w:rsidRDefault="002246DB" w:rsidP="002246DB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293"/>
        <w:gridCol w:w="6390"/>
        <w:gridCol w:w="1181"/>
        <w:gridCol w:w="1245"/>
      </w:tblGrid>
      <w:tr w:rsidR="002246DB" w:rsidRPr="00962AFB" w:rsidTr="005E1DE6">
        <w:trPr>
          <w:cantSplit/>
          <w:trHeight w:val="20"/>
          <w:tblHeader/>
        </w:trPr>
        <w:tc>
          <w:tcPr>
            <w:tcW w:w="588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37" w:type="pct"/>
            <w:gridSpan w:val="2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Содержание и формы организации деятельности обучающихся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2246DB" w:rsidRPr="00962AFB" w:rsidTr="005E1DE6">
        <w:trPr>
          <w:cantSplit/>
          <w:trHeight w:val="20"/>
          <w:tblHeader/>
        </w:trPr>
        <w:tc>
          <w:tcPr>
            <w:tcW w:w="588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37" w:type="pct"/>
            <w:gridSpan w:val="2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2246DB" w:rsidRPr="00962AFB" w:rsidTr="005E1DE6">
        <w:trPr>
          <w:cantSplit/>
          <w:trHeight w:val="20"/>
        </w:trPr>
        <w:tc>
          <w:tcPr>
            <w:tcW w:w="3825" w:type="pct"/>
            <w:gridSpan w:val="3"/>
          </w:tcPr>
          <w:p w:rsidR="002246DB" w:rsidRPr="00962AFB" w:rsidRDefault="002246DB" w:rsidP="00734E30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 xml:space="preserve"> </w:t>
            </w:r>
            <w:r w:rsidRPr="007D7212">
              <w:rPr>
                <w:b/>
              </w:rPr>
              <w:t xml:space="preserve">Основы </w:t>
            </w:r>
            <w:r w:rsidR="00734E30">
              <w:rPr>
                <w:b/>
              </w:rPr>
              <w:t>автоматики</w:t>
            </w:r>
          </w:p>
        </w:tc>
        <w:tc>
          <w:tcPr>
            <w:tcW w:w="572" w:type="pct"/>
          </w:tcPr>
          <w:p w:rsidR="002246DB" w:rsidRPr="00962AFB" w:rsidRDefault="005E1DE6" w:rsidP="005E1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2246DB" w:rsidRPr="002C2733" w:rsidRDefault="00734E30" w:rsidP="005E1DE6">
            <w:pPr>
              <w:jc w:val="both"/>
              <w:rPr>
                <w:bCs/>
                <w:spacing w:val="-1"/>
              </w:rPr>
            </w:pPr>
            <w:r>
              <w:t>Основные понятия и определения автоматики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1028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734E30" w:rsidP="00734E30">
            <w:pPr>
              <w:rPr>
                <w:bCs/>
                <w:spacing w:val="-1"/>
              </w:rPr>
            </w:pPr>
            <w:r>
              <w:t>Основные  понятия  и определения , цели автоматического управления.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Cs/>
                <w:spacing w:val="-1"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636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734E30" w:rsidP="005E1DE6">
            <w:pPr>
              <w:rPr>
                <w:bCs/>
                <w:spacing w:val="-1"/>
              </w:rPr>
            </w:pPr>
            <w:r>
              <w:t>Общие сведения об истории автоматики.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2246DB" w:rsidRPr="00A909DC" w:rsidRDefault="002246DB" w:rsidP="005E1DE6">
            <w:pPr>
              <w:jc w:val="center"/>
            </w:pPr>
            <w:r w:rsidRPr="00962AFB">
              <w:rPr>
                <w:b/>
                <w:bCs/>
                <w:color w:val="000000"/>
              </w:rPr>
              <w:t xml:space="preserve">Тема 1.2.  </w:t>
            </w:r>
          </w:p>
          <w:p w:rsidR="002246DB" w:rsidRPr="00962AFB" w:rsidRDefault="00734E30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Цели и принципы автоматического управления.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1422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7D7212" w:rsidRDefault="00734E30" w:rsidP="00734E30">
            <w:pPr>
              <w:rPr>
                <w:b/>
              </w:rPr>
            </w:pPr>
            <w:r>
              <w:t>Принципы и цели  автоматического управления. Типовые функциональные схемы САУ.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5E1DE6" w:rsidRPr="00962AFB" w:rsidTr="005E1DE6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2"/>
            <w:vMerge w:val="restart"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>Классификация САУ.</w:t>
            </w: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</w:t>
            </w:r>
          </w:p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5E1DE6" w:rsidRPr="00962AFB" w:rsidTr="005E1DE6">
        <w:tblPrEx>
          <w:tblLook w:val="04A0"/>
        </w:tblPrEx>
        <w:trPr>
          <w:cantSplit/>
          <w:trHeight w:val="617"/>
        </w:trPr>
        <w:tc>
          <w:tcPr>
            <w:tcW w:w="730" w:type="pct"/>
            <w:gridSpan w:val="2"/>
            <w:vMerge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>
              <w:t>Классификация систем автоматического управления.</w:t>
            </w:r>
          </w:p>
        </w:tc>
        <w:tc>
          <w:tcPr>
            <w:tcW w:w="572" w:type="pct"/>
            <w:vMerge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5E1DE6" w:rsidRPr="00962AFB" w:rsidTr="005E1DE6">
        <w:tblPrEx>
          <w:tblLook w:val="04A0"/>
        </w:tblPrEx>
        <w:trPr>
          <w:cantSplit/>
          <w:trHeight w:val="187"/>
        </w:trPr>
        <w:tc>
          <w:tcPr>
            <w:tcW w:w="730" w:type="pct"/>
            <w:gridSpan w:val="2"/>
            <w:vMerge w:val="restart"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1.4 </w:t>
            </w:r>
            <w:r>
              <w:rPr>
                <w:sz w:val="26"/>
                <w:szCs w:val="26"/>
              </w:rPr>
              <w:t>Классификация и общие характеристики элементов автоматики</w:t>
            </w:r>
          </w:p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</w:t>
            </w:r>
          </w:p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5E1DE6" w:rsidRPr="00962AFB" w:rsidTr="005E1DE6">
        <w:tblPrEx>
          <w:tblLook w:val="04A0"/>
        </w:tblPrEx>
        <w:trPr>
          <w:cantSplit/>
          <w:trHeight w:val="355"/>
        </w:trPr>
        <w:tc>
          <w:tcPr>
            <w:tcW w:w="730" w:type="pct"/>
            <w:gridSpan w:val="2"/>
            <w:vMerge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>
              <w:t>Общие  характеристик и классификации элементов автоматики.</w:t>
            </w:r>
          </w:p>
        </w:tc>
        <w:tc>
          <w:tcPr>
            <w:tcW w:w="572" w:type="pct"/>
            <w:vMerge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1.5</w:t>
            </w:r>
          </w:p>
          <w:p w:rsidR="002246DB" w:rsidRPr="00962AFB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lastRenderedPageBreak/>
              <w:t>Классификация и общие характеристики элементов автоматики</w:t>
            </w:r>
          </w:p>
        </w:tc>
        <w:tc>
          <w:tcPr>
            <w:tcW w:w="3095" w:type="pct"/>
          </w:tcPr>
          <w:p w:rsidR="002246DB" w:rsidRPr="00962AFB" w:rsidRDefault="002246DB" w:rsidP="005E1DE6"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</w:t>
            </w:r>
          </w:p>
          <w:p w:rsidR="002246DB" w:rsidRPr="00962AFB" w:rsidRDefault="002246DB" w:rsidP="005E1DE6">
            <w:pPr>
              <w:jc w:val="both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ПК1.2,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1025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5E1DE6" w:rsidP="005E1DE6">
            <w:pPr>
              <w:rPr>
                <w:b/>
              </w:rPr>
            </w:pPr>
            <w:r>
              <w:t>Общие   характеристики  и классификация элементов автоматики.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0"/>
        </w:trPr>
        <w:tc>
          <w:tcPr>
            <w:tcW w:w="3825" w:type="pct"/>
            <w:gridSpan w:val="3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lastRenderedPageBreak/>
              <w:t xml:space="preserve">        </w:t>
            </w:r>
            <w:r w:rsidRPr="00962AF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962A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="005E1DE6" w:rsidRPr="00CA2999">
              <w:rPr>
                <w:b/>
              </w:rPr>
              <w:t>Измерительные элементы систем автоматики</w:t>
            </w:r>
          </w:p>
        </w:tc>
        <w:tc>
          <w:tcPr>
            <w:tcW w:w="572" w:type="pct"/>
          </w:tcPr>
          <w:p w:rsidR="002246DB" w:rsidRDefault="00FD54A1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22</w:t>
            </w:r>
          </w:p>
        </w:tc>
        <w:tc>
          <w:tcPr>
            <w:tcW w:w="603" w:type="pc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2"/>
            <w:vMerge w:val="restart"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2246DB" w:rsidRPr="00962AFB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Датчики перемещений, индуктивные датчики, индукционные датчики.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5E1DE6" w:rsidRDefault="005E1DE6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Конструкции и принцип  действия датчиков перемещений, индуктивных и индукционных датчиков. Изучение конструкции и принципа действия датчиков емкостных, фотоэлектрических и электроконтактных датчиков.</w:t>
            </w:r>
          </w:p>
          <w:p w:rsidR="002246DB" w:rsidRPr="00962AFB" w:rsidRDefault="005E1DE6" w:rsidP="005E1DE6">
            <w:r>
              <w:t xml:space="preserve"> Изучение конструкции и принципа действия датчиков скорости (центробежные датчики, тахогенераторы), датчиков температуры (биметаллические датчики, термопары, термисторы).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2246DB" w:rsidP="005E1DE6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2246DB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449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5E1DE6" w:rsidP="005E1DE6">
            <w:pPr>
              <w:rPr>
                <w:bCs/>
              </w:rPr>
            </w:pPr>
            <w:r>
              <w:t>Лабораторная работа № 1 Исследование работы датчиков температуры (термопары, термисторов)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Cs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74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5E1DE6" w:rsidP="005E1DE6">
            <w:pPr>
              <w:rPr>
                <w:bCs/>
              </w:rPr>
            </w:pPr>
            <w:r>
              <w:t>Измерительные элементы систем автоматики и их функции.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5E1DE6" w:rsidRPr="00962AFB" w:rsidTr="005E1DE6">
        <w:tblPrEx>
          <w:tblLook w:val="04A0"/>
        </w:tblPrEx>
        <w:trPr>
          <w:cantSplit/>
          <w:trHeight w:val="374"/>
        </w:trPr>
        <w:tc>
          <w:tcPr>
            <w:tcW w:w="3825" w:type="pct"/>
            <w:gridSpan w:val="3"/>
          </w:tcPr>
          <w:p w:rsidR="005E1DE6" w:rsidRDefault="005E1DE6" w:rsidP="005E1DE6">
            <w:r w:rsidRPr="00CA2999">
              <w:rPr>
                <w:b/>
              </w:rPr>
              <w:t>Раздел 3.</w:t>
            </w:r>
            <w:r w:rsidR="006F2110">
              <w:rPr>
                <w:b/>
              </w:rPr>
              <w:t xml:space="preserve"> </w:t>
            </w:r>
            <w:r w:rsidR="006F2110" w:rsidRPr="00CA2999">
              <w:rPr>
                <w:b/>
              </w:rPr>
              <w:t>Задающие устройства,, устройства сравнения. Усилители</w:t>
            </w:r>
            <w:r w:rsidR="006F2110">
              <w:t>.</w:t>
            </w:r>
          </w:p>
        </w:tc>
        <w:tc>
          <w:tcPr>
            <w:tcW w:w="572" w:type="pct"/>
          </w:tcPr>
          <w:p w:rsidR="005E1DE6" w:rsidRPr="00962AFB" w:rsidRDefault="005E1DE6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</w:tcPr>
          <w:p w:rsidR="005E1DE6" w:rsidRPr="00962AFB" w:rsidRDefault="005E1DE6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2"/>
            <w:vMerge w:val="restart"/>
          </w:tcPr>
          <w:p w:rsidR="002246DB" w:rsidRPr="00AF3D5F" w:rsidRDefault="002246DB" w:rsidP="0037479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37479E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  <w:r w:rsidR="0037479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="00B3054B">
              <w:rPr>
                <w:sz w:val="26"/>
                <w:szCs w:val="26"/>
              </w:rPr>
              <w:t>Задающие устройства.</w:t>
            </w:r>
          </w:p>
        </w:tc>
        <w:tc>
          <w:tcPr>
            <w:tcW w:w="3095" w:type="pct"/>
          </w:tcPr>
          <w:p w:rsidR="002246DB" w:rsidRPr="00962AFB" w:rsidRDefault="002246DB" w:rsidP="005E1DE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684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B3054B" w:rsidP="005E1DE6">
            <w:r>
              <w:t>Изучение устройства и работы и назначения задающих устройств.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20"/>
        </w:trPr>
        <w:tc>
          <w:tcPr>
            <w:tcW w:w="730" w:type="pct"/>
            <w:gridSpan w:val="2"/>
            <w:vMerge w:val="restart"/>
          </w:tcPr>
          <w:p w:rsidR="002246DB" w:rsidRPr="00397D10" w:rsidRDefault="002246DB" w:rsidP="007B0640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7B064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  <w:r w:rsidR="007B0640">
              <w:rPr>
                <w:b/>
                <w:bCs/>
                <w:color w:val="000000"/>
              </w:rPr>
              <w:t>2</w:t>
            </w:r>
            <w:r w:rsidR="003A4E27">
              <w:rPr>
                <w:b/>
                <w:bCs/>
                <w:color w:val="000000"/>
              </w:rPr>
              <w:t xml:space="preserve"> </w:t>
            </w:r>
            <w:r w:rsidR="003A4E27">
              <w:t>Устройства сравнения.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6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3A4E27" w:rsidP="005E1DE6">
            <w:pPr>
              <w:rPr>
                <w:b/>
              </w:rPr>
            </w:pPr>
            <w:r>
              <w:t>Принцип  действия  и назначения устройств сравнения.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18"/>
        </w:trPr>
        <w:tc>
          <w:tcPr>
            <w:tcW w:w="730" w:type="pct"/>
            <w:gridSpan w:val="2"/>
            <w:vMerge w:val="restart"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3A4E27">
              <w:rPr>
                <w:b/>
                <w:bCs/>
                <w:color w:val="000000"/>
              </w:rPr>
              <w:t>3.3</w:t>
            </w:r>
          </w:p>
          <w:p w:rsidR="002246DB" w:rsidRPr="00962AFB" w:rsidRDefault="003A4E27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lastRenderedPageBreak/>
              <w:t>Усилители.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lastRenderedPageBreak/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1402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3A4E27" w:rsidP="003A4E27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характеристики  усилителей.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96"/>
        </w:trPr>
        <w:tc>
          <w:tcPr>
            <w:tcW w:w="730" w:type="pct"/>
            <w:gridSpan w:val="2"/>
            <w:vMerge w:val="restart"/>
          </w:tcPr>
          <w:p w:rsidR="002246DB" w:rsidRPr="008B38DD" w:rsidRDefault="002246DB" w:rsidP="003A4E2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Тема </w:t>
            </w:r>
            <w:r w:rsidR="003A4E27">
              <w:rPr>
                <w:b/>
                <w:bCs/>
                <w:iCs/>
                <w:color w:val="000000"/>
              </w:rPr>
              <w:t xml:space="preserve">3.4 </w:t>
            </w:r>
            <w:r w:rsidR="003A4E27">
              <w:t>Магнитные, электромашинные, полупроводниковые усилители.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2179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2246DB" w:rsidRPr="00962AFB" w:rsidRDefault="003A4E27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назначение  и принцип  действия магнитных ,электромашинных и полупроводниковых усилителей.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75"/>
        </w:trPr>
        <w:tc>
          <w:tcPr>
            <w:tcW w:w="730" w:type="pct"/>
            <w:gridSpan w:val="2"/>
            <w:vMerge w:val="restart"/>
          </w:tcPr>
          <w:p w:rsidR="002246DB" w:rsidRPr="00DC7D9E" w:rsidRDefault="002246DB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3A4E27">
              <w:rPr>
                <w:b/>
              </w:rPr>
              <w:t xml:space="preserve">3.5 </w:t>
            </w:r>
            <w:r w:rsidR="003A4E27">
              <w:t>Усилители напряжения, операционные усилители.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991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3A4E27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и принцип  действия усилителей напряжения и операционных усилителей.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99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18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3A4E27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№2 Исследование  работы  электромашинного усилителя.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408"/>
        </w:trPr>
        <w:tc>
          <w:tcPr>
            <w:tcW w:w="730" w:type="pct"/>
            <w:gridSpan w:val="2"/>
            <w:vMerge w:val="restart"/>
          </w:tcPr>
          <w:p w:rsidR="002246DB" w:rsidRPr="00DC7D9E" w:rsidRDefault="002246DB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3A4E27">
              <w:rPr>
                <w:b/>
              </w:rPr>
              <w:t xml:space="preserve">3.6 </w:t>
            </w:r>
            <w:r w:rsidR="003A4E27">
              <w:t>Многокаскадные усилители, усилители мощности.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D54A1" w:rsidRPr="00962AFB" w:rsidTr="00FD54A1">
        <w:tblPrEx>
          <w:tblLook w:val="04A0"/>
        </w:tblPrEx>
        <w:trPr>
          <w:cantSplit/>
          <w:trHeight w:val="1923"/>
        </w:trPr>
        <w:tc>
          <w:tcPr>
            <w:tcW w:w="730" w:type="pct"/>
            <w:gridSpan w:val="2"/>
            <w:vMerge/>
          </w:tcPr>
          <w:p w:rsidR="00FD54A1" w:rsidRDefault="00FD54A1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FD54A1" w:rsidRPr="00962AFB" w:rsidRDefault="00FD54A1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назначение  и принцип  действия многокаскадных усилителей и усилителей мощности.</w:t>
            </w:r>
          </w:p>
        </w:tc>
        <w:tc>
          <w:tcPr>
            <w:tcW w:w="572" w:type="pct"/>
            <w:vMerge/>
          </w:tcPr>
          <w:p w:rsidR="00FD54A1" w:rsidRPr="00962AFB" w:rsidRDefault="00FD54A1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D54A1" w:rsidRDefault="00FD54A1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2"/>
          </w:tcPr>
          <w:p w:rsidR="002246DB" w:rsidRPr="00962AFB" w:rsidRDefault="002246DB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Раздел </w:t>
            </w:r>
            <w:r w:rsidR="00B51995">
              <w:rPr>
                <w:b/>
                <w:bCs/>
                <w:iCs/>
                <w:color w:val="000000"/>
              </w:rPr>
              <w:t>4</w:t>
            </w:r>
            <w:r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3095" w:type="pct"/>
          </w:tcPr>
          <w:p w:rsidR="002246DB" w:rsidRPr="00043C0E" w:rsidRDefault="00B5199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</w:rPr>
              <w:t>Переключающие устройства (реле).</w:t>
            </w:r>
          </w:p>
        </w:tc>
        <w:tc>
          <w:tcPr>
            <w:tcW w:w="572" w:type="pct"/>
          </w:tcPr>
          <w:p w:rsidR="002246DB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32</w:t>
            </w:r>
          </w:p>
        </w:tc>
        <w:tc>
          <w:tcPr>
            <w:tcW w:w="603" w:type="pc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2"/>
            <w:vMerge w:val="restart"/>
          </w:tcPr>
          <w:p w:rsidR="002246DB" w:rsidRPr="006C3214" w:rsidRDefault="002246DB" w:rsidP="00B5199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</w:t>
            </w:r>
            <w:r w:rsidR="00B51995">
              <w:rPr>
                <w:b/>
                <w:bCs/>
                <w:iCs/>
                <w:color w:val="000000"/>
              </w:rPr>
              <w:t>4.1</w:t>
            </w:r>
            <w:r>
              <w:t xml:space="preserve"> </w:t>
            </w:r>
            <w:r w:rsidR="00291C7B">
              <w:rPr>
                <w:sz w:val="26"/>
                <w:szCs w:val="26"/>
              </w:rPr>
              <w:t>Общие сведения и классификация реле.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760"/>
        </w:trPr>
        <w:tc>
          <w:tcPr>
            <w:tcW w:w="730" w:type="pct"/>
            <w:gridSpan w:val="2"/>
            <w:vMerge/>
          </w:tcPr>
          <w:p w:rsidR="002246DB" w:rsidRPr="006304E0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962AFB" w:rsidRDefault="00291C7B" w:rsidP="00291C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Основные параметры  и классификация реле.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42"/>
        </w:trPr>
        <w:tc>
          <w:tcPr>
            <w:tcW w:w="730" w:type="pct"/>
            <w:gridSpan w:val="2"/>
            <w:vMerge w:val="restart"/>
          </w:tcPr>
          <w:p w:rsidR="002246DB" w:rsidRPr="006C3214" w:rsidRDefault="002246DB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C3214">
              <w:rPr>
                <w:b/>
              </w:rPr>
              <w:t xml:space="preserve">Тема </w:t>
            </w:r>
            <w:r w:rsidR="00B51995">
              <w:rPr>
                <w:b/>
              </w:rPr>
              <w:t>4</w:t>
            </w:r>
            <w:r w:rsidRPr="006C3214">
              <w:rPr>
                <w:b/>
              </w:rPr>
              <w:t>.2</w:t>
            </w:r>
            <w:r>
              <w:rPr>
                <w:b/>
              </w:rPr>
              <w:t xml:space="preserve"> </w:t>
            </w:r>
            <w:r w:rsidR="00291C7B">
              <w:rPr>
                <w:sz w:val="26"/>
                <w:szCs w:val="26"/>
              </w:rPr>
              <w:lastRenderedPageBreak/>
              <w:t>Нейтральные электромагнитные реле постоянного тока.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673"/>
        </w:trPr>
        <w:tc>
          <w:tcPr>
            <w:tcW w:w="730" w:type="pct"/>
            <w:gridSpan w:val="2"/>
            <w:vMerge/>
          </w:tcPr>
          <w:p w:rsidR="002246DB" w:rsidRPr="006304E0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291C7B" w:rsidP="00291C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и принцип действия  нейтральных электромагнитных реле постоянного тока.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5E1DE6">
        <w:tblPrEx>
          <w:tblLook w:val="04A0"/>
        </w:tblPrEx>
        <w:trPr>
          <w:cantSplit/>
          <w:trHeight w:val="303"/>
        </w:trPr>
        <w:tc>
          <w:tcPr>
            <w:tcW w:w="730" w:type="pct"/>
            <w:gridSpan w:val="2"/>
            <w:vMerge w:val="restart"/>
          </w:tcPr>
          <w:p w:rsidR="00B23BD9" w:rsidRPr="006C3214" w:rsidRDefault="00B23BD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Электромагнитные реле переменного тока. Поляризованные электромагнитные реле.</w:t>
            </w:r>
          </w:p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B23BD9" w:rsidRPr="00962AFB" w:rsidRDefault="00B23BD9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B23BD9" w:rsidRPr="00962AFB" w:rsidTr="00291C7B">
        <w:tblPrEx>
          <w:tblLook w:val="04A0"/>
        </w:tblPrEx>
        <w:trPr>
          <w:cantSplit/>
          <w:trHeight w:val="1605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и принцип  действия  электромагнитных реле переменного тока, поляризованных электромагнитных реле.</w:t>
            </w:r>
          </w:p>
        </w:tc>
        <w:tc>
          <w:tcPr>
            <w:tcW w:w="572" w:type="pct"/>
            <w:vMerge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291C7B">
        <w:tblPrEx>
          <w:tblLook w:val="04A0"/>
        </w:tblPrEx>
        <w:trPr>
          <w:cantSplit/>
          <w:trHeight w:val="374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/>
        </w:tblPrEx>
        <w:trPr>
          <w:cantSplit/>
          <w:trHeight w:val="392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sz w:val="26"/>
                <w:szCs w:val="26"/>
              </w:rPr>
              <w:t xml:space="preserve">Лабораторная работа №3 </w:t>
            </w:r>
            <w:r>
              <w:t>Исследование работы электромагнитного реле  переменного тока.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/>
        </w:tblPrEx>
        <w:trPr>
          <w:cantSplit/>
          <w:trHeight w:val="407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№4 Исследование работы реле времени.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51995" w:rsidRPr="00962AFB" w:rsidTr="00B51995">
        <w:tblPrEx>
          <w:tblLook w:val="04A0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B51995" w:rsidRPr="006C3214" w:rsidRDefault="00B5199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1995" w:rsidRPr="00EC0743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реле. Средства дуго- и искрогашения.</w:t>
            </w:r>
          </w:p>
        </w:tc>
        <w:tc>
          <w:tcPr>
            <w:tcW w:w="3095" w:type="pct"/>
          </w:tcPr>
          <w:p w:rsidR="00B51995" w:rsidRPr="00962AFB" w:rsidRDefault="00B5199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B51995" w:rsidRPr="00962AFB" w:rsidRDefault="00B51995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B51995" w:rsidRPr="00962AFB" w:rsidRDefault="00B51995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B51995" w:rsidRPr="00962AFB" w:rsidTr="005E1DE6">
        <w:tblPrEx>
          <w:tblLook w:val="04A0"/>
        </w:tblPrEx>
        <w:trPr>
          <w:cantSplit/>
          <w:trHeight w:val="2078"/>
        </w:trPr>
        <w:tc>
          <w:tcPr>
            <w:tcW w:w="730" w:type="pct"/>
            <w:gridSpan w:val="2"/>
            <w:vMerge/>
          </w:tcPr>
          <w:p w:rsidR="00B51995" w:rsidRPr="006C3214" w:rsidRDefault="00B5199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B51995" w:rsidRPr="00962AFB" w:rsidRDefault="00B23BD9" w:rsidP="005E1DE6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  <w:bCs/>
                <w:spacing w:val="-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 дуго-  и искрогашения, контактов реле.</w:t>
            </w:r>
          </w:p>
        </w:tc>
        <w:tc>
          <w:tcPr>
            <w:tcW w:w="572" w:type="pct"/>
          </w:tcPr>
          <w:p w:rsidR="00B51995" w:rsidRDefault="00B5199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51995" w:rsidRDefault="00B5199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403"/>
        </w:trPr>
        <w:tc>
          <w:tcPr>
            <w:tcW w:w="730" w:type="pct"/>
            <w:gridSpan w:val="2"/>
            <w:vMerge w:val="restart"/>
          </w:tcPr>
          <w:p w:rsidR="002246DB" w:rsidRPr="00962AFB" w:rsidRDefault="002246DB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</w:t>
            </w:r>
            <w:r w:rsidR="00B51995">
              <w:rPr>
                <w:b/>
                <w:bCs/>
                <w:iCs/>
                <w:color w:val="000000"/>
              </w:rPr>
              <w:t>4</w:t>
            </w:r>
            <w:r>
              <w:rPr>
                <w:b/>
                <w:bCs/>
                <w:iCs/>
                <w:color w:val="000000"/>
              </w:rPr>
              <w:t xml:space="preserve">.5 </w:t>
            </w:r>
            <w:r w:rsidR="00B23BD9">
              <w:t>Тепловые реле.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B23BD9">
        <w:tblPrEx>
          <w:tblLook w:val="04A0"/>
        </w:tblPrEx>
        <w:trPr>
          <w:cantSplit/>
          <w:trHeight w:val="1620"/>
        </w:trPr>
        <w:tc>
          <w:tcPr>
            <w:tcW w:w="730" w:type="pct"/>
            <w:gridSpan w:val="2"/>
            <w:vMerge/>
          </w:tcPr>
          <w:p w:rsidR="002246DB" w:rsidRPr="006304E0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EC0743" w:rsidRDefault="00B23BD9" w:rsidP="00B23BD9">
            <w:pPr>
              <w:pStyle w:val="aff0"/>
              <w:ind w:lef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 действия и назначение  тепловых реле.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/>
        </w:tblPrEx>
        <w:trPr>
          <w:cantSplit/>
          <w:trHeight w:val="321"/>
        </w:trPr>
        <w:tc>
          <w:tcPr>
            <w:tcW w:w="3825" w:type="pct"/>
            <w:gridSpan w:val="3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</w:rPr>
              <w:t xml:space="preserve">     </w:t>
            </w:r>
            <w:r w:rsidRPr="00DA3F79">
              <w:rPr>
                <w:b/>
              </w:rPr>
              <w:t>Раздел 5.</w:t>
            </w:r>
            <w:r>
              <w:rPr>
                <w:b/>
              </w:rPr>
              <w:t xml:space="preserve">  </w:t>
            </w:r>
            <w:r w:rsidRPr="00DA3F79">
              <w:rPr>
                <w:b/>
              </w:rPr>
              <w:t>Исполнительные устройства.</w:t>
            </w:r>
          </w:p>
        </w:tc>
        <w:tc>
          <w:tcPr>
            <w:tcW w:w="572" w:type="pct"/>
          </w:tcPr>
          <w:p w:rsidR="00B23BD9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5E1DE6">
        <w:tblPrEx>
          <w:tblLook w:val="04A0"/>
        </w:tblPrEx>
        <w:trPr>
          <w:cantSplit/>
          <w:trHeight w:val="321"/>
        </w:trPr>
        <w:tc>
          <w:tcPr>
            <w:tcW w:w="730" w:type="pct"/>
            <w:gridSpan w:val="2"/>
            <w:vMerge w:val="restart"/>
          </w:tcPr>
          <w:p w:rsidR="00B23BD9" w:rsidRPr="00962AFB" w:rsidRDefault="00B23BD9" w:rsidP="00B23B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Тема 5.1</w:t>
            </w:r>
            <w:r w:rsidR="00A65CB5">
              <w:rPr>
                <w:b/>
                <w:bCs/>
                <w:iCs/>
                <w:color w:val="000000"/>
              </w:rPr>
              <w:t xml:space="preserve"> </w:t>
            </w:r>
            <w:r w:rsidR="00A65CB5">
              <w:t>Электрические серводвигатели, электродвиг</w:t>
            </w:r>
            <w:r w:rsidR="00A65CB5">
              <w:lastRenderedPageBreak/>
              <w:t>атели постоянного тока с независимым возбуждением.</w:t>
            </w: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B23BD9" w:rsidRPr="00962AFB" w:rsidRDefault="00B23BD9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 xml:space="preserve">ОК1-ОК11, ПК1.1-ПК1.2, ПК1.3, </w:t>
            </w:r>
            <w:r>
              <w:rPr>
                <w:sz w:val="28"/>
                <w:szCs w:val="28"/>
              </w:rPr>
              <w:lastRenderedPageBreak/>
              <w:t>ПК1.4</w:t>
            </w:r>
          </w:p>
        </w:tc>
      </w:tr>
      <w:tr w:rsidR="00B23BD9" w:rsidRPr="00962AFB" w:rsidTr="00B23BD9">
        <w:tblPrEx>
          <w:tblLook w:val="04A0"/>
        </w:tblPrEx>
        <w:trPr>
          <w:cantSplit/>
          <w:trHeight w:val="898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A65CB5" w:rsidP="00A65C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назначение серводвигателей и электрических двигателей постоянного тока с независимым возбуждением.</w:t>
            </w:r>
          </w:p>
        </w:tc>
        <w:tc>
          <w:tcPr>
            <w:tcW w:w="572" w:type="pct"/>
            <w:vMerge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/>
        </w:tblPrEx>
        <w:trPr>
          <w:cantSplit/>
          <w:trHeight w:val="299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30540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5E1DE6">
        <w:tblPrEx>
          <w:tblLook w:val="04A0"/>
        </w:tblPrEx>
        <w:trPr>
          <w:cantSplit/>
          <w:trHeight w:val="598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A65CB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Общие характеристики и назначение исполнительных устройств.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5E1DE6">
        <w:tblPrEx>
          <w:tblLook w:val="04A0"/>
        </w:tblPrEx>
        <w:trPr>
          <w:cantSplit/>
          <w:trHeight w:val="308"/>
        </w:trPr>
        <w:tc>
          <w:tcPr>
            <w:tcW w:w="730" w:type="pct"/>
            <w:gridSpan w:val="2"/>
            <w:vMerge w:val="restart"/>
          </w:tcPr>
          <w:p w:rsidR="00A65CB5" w:rsidRPr="008377D7" w:rsidRDefault="00A65CB5" w:rsidP="00A65CB5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6"/>
                <w:szCs w:val="26"/>
              </w:rPr>
              <w:t>Серводвигатели переменного тока, гидравлические двигатели</w:t>
            </w:r>
          </w:p>
        </w:tc>
        <w:tc>
          <w:tcPr>
            <w:tcW w:w="3095" w:type="pct"/>
          </w:tcPr>
          <w:p w:rsidR="00A65CB5" w:rsidRPr="00962AFB" w:rsidRDefault="00A65CB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Pr="00962AFB" w:rsidRDefault="00A65CB5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65CB5" w:rsidRPr="00962AFB" w:rsidTr="00A65CB5">
        <w:tblPrEx>
          <w:tblLook w:val="04A0"/>
        </w:tblPrEx>
        <w:trPr>
          <w:cantSplit/>
          <w:trHeight w:val="1271"/>
        </w:trPr>
        <w:tc>
          <w:tcPr>
            <w:tcW w:w="730" w:type="pct"/>
            <w:gridSpan w:val="2"/>
            <w:vMerge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Pr="00962AFB" w:rsidRDefault="00A65CB5" w:rsidP="00A65C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гидравлических двигателей и серводвигателей переменного тока.</w:t>
            </w:r>
          </w:p>
        </w:tc>
        <w:tc>
          <w:tcPr>
            <w:tcW w:w="572" w:type="pct"/>
            <w:vMerge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/>
        </w:tblPrEx>
        <w:trPr>
          <w:cantSplit/>
          <w:trHeight w:val="336"/>
        </w:trPr>
        <w:tc>
          <w:tcPr>
            <w:tcW w:w="730" w:type="pct"/>
            <w:gridSpan w:val="2"/>
            <w:vMerge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A65CB5" w:rsidP="00A65CB5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5E1DE6">
        <w:tblPrEx>
          <w:tblLook w:val="04A0"/>
        </w:tblPrEx>
        <w:trPr>
          <w:cantSplit/>
          <w:trHeight w:val="972"/>
        </w:trPr>
        <w:tc>
          <w:tcPr>
            <w:tcW w:w="730" w:type="pct"/>
            <w:gridSpan w:val="2"/>
            <w:vMerge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A65CB5" w:rsidP="00A65CB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Лабораторная работа №5 </w:t>
            </w:r>
            <w:r w:rsidRPr="00A65CB5">
              <w:t xml:space="preserve">Исследование  </w:t>
            </w:r>
            <w:r>
              <w:t>работы сервоприводов с электромагнитными муфтами.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/>
        </w:tblPrEx>
        <w:trPr>
          <w:cantSplit/>
          <w:trHeight w:val="427"/>
        </w:trPr>
        <w:tc>
          <w:tcPr>
            <w:tcW w:w="730" w:type="pct"/>
            <w:gridSpan w:val="2"/>
            <w:vMerge w:val="restart"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5.3 </w:t>
            </w:r>
            <w:r>
              <w:rPr>
                <w:rFonts w:ascii="Times New Roman" w:hAnsi="Times New Roman"/>
                <w:sz w:val="26"/>
                <w:szCs w:val="26"/>
              </w:rPr>
              <w:t>Типовые звенья САУ.</w:t>
            </w:r>
          </w:p>
        </w:tc>
        <w:tc>
          <w:tcPr>
            <w:tcW w:w="3095" w:type="pct"/>
          </w:tcPr>
          <w:p w:rsidR="00A65CB5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65CB5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65CB5" w:rsidRPr="00962AFB" w:rsidTr="005E1DE6">
        <w:tblPrEx>
          <w:tblLook w:val="04A0"/>
        </w:tblPrEx>
        <w:trPr>
          <w:cantSplit/>
          <w:trHeight w:val="1103"/>
        </w:trPr>
        <w:tc>
          <w:tcPr>
            <w:tcW w:w="730" w:type="pct"/>
            <w:gridSpan w:val="2"/>
            <w:vMerge/>
          </w:tcPr>
          <w:p w:rsidR="00A65CB5" w:rsidRPr="008377D7" w:rsidRDefault="00A65CB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Pr="00A42A35" w:rsidRDefault="00FE71C9" w:rsidP="00FE71C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 работы, возмущающих воздействий  объектов управления САУ.</w:t>
            </w:r>
          </w:p>
          <w:p w:rsidR="00A65CB5" w:rsidRDefault="00A65CB5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  <w:r w:rsidR="002B5C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5CCF">
              <w:rPr>
                <w:rFonts w:ascii="Times New Roman" w:hAnsi="Times New Roman"/>
                <w:sz w:val="24"/>
                <w:szCs w:val="24"/>
              </w:rPr>
              <w:t>Астатическое,колебательное,пропорциональное,дифференцирующее звенья.</w:t>
            </w:r>
          </w:p>
        </w:tc>
        <w:tc>
          <w:tcPr>
            <w:tcW w:w="3095" w:type="pct"/>
          </w:tcPr>
          <w:p w:rsidR="00A65CB5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65CB5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65CB5" w:rsidRPr="00962AFB" w:rsidTr="005E1DE6">
        <w:tblPrEx>
          <w:tblLook w:val="04A0"/>
        </w:tblPrEx>
        <w:trPr>
          <w:cantSplit/>
          <w:trHeight w:val="617"/>
        </w:trPr>
        <w:tc>
          <w:tcPr>
            <w:tcW w:w="730" w:type="pct"/>
            <w:gridSpan w:val="2"/>
            <w:vMerge/>
          </w:tcPr>
          <w:p w:rsidR="00A65CB5" w:rsidRPr="008377D7" w:rsidRDefault="00A65CB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2B5CCF" w:rsidP="002B5C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Понятия и назначение  астатического, колебательного, пропорционального и дифференцирующего звеньев САУ.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/>
        </w:tblPrEx>
        <w:trPr>
          <w:cantSplit/>
          <w:trHeight w:val="149"/>
        </w:trPr>
        <w:tc>
          <w:tcPr>
            <w:tcW w:w="730" w:type="pct"/>
            <w:gridSpan w:val="2"/>
            <w:vMerge w:val="restart"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  <w:r w:rsidR="002B5C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5CCF">
              <w:rPr>
                <w:rFonts w:ascii="Times New Roman" w:hAnsi="Times New Roman"/>
                <w:sz w:val="26"/>
                <w:szCs w:val="26"/>
              </w:rPr>
              <w:t>Устойчивость  работы САУ.</w:t>
            </w:r>
          </w:p>
        </w:tc>
        <w:tc>
          <w:tcPr>
            <w:tcW w:w="3095" w:type="pct"/>
          </w:tcPr>
          <w:p w:rsidR="00A65CB5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65CB5" w:rsidRPr="00962AFB" w:rsidRDefault="002B5CC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65CB5" w:rsidRPr="00962AFB" w:rsidTr="005E1DE6">
        <w:tblPrEx>
          <w:tblLook w:val="04A0"/>
        </w:tblPrEx>
        <w:trPr>
          <w:cantSplit/>
          <w:trHeight w:val="804"/>
        </w:trPr>
        <w:tc>
          <w:tcPr>
            <w:tcW w:w="730" w:type="pct"/>
            <w:gridSpan w:val="2"/>
            <w:vMerge/>
          </w:tcPr>
          <w:p w:rsidR="00A65CB5" w:rsidRPr="008377D7" w:rsidRDefault="00A65CB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2B5CCF" w:rsidP="002B5C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Понятия  устойчивости,  показателей качества, и оптимальных процессов регулирования САУ.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E71C9" w:rsidRPr="00962AFB" w:rsidTr="00FE71C9">
        <w:tblPrEx>
          <w:tblLook w:val="04A0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FE71C9" w:rsidRPr="006304E0" w:rsidRDefault="00FE71C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5.6</w:t>
            </w:r>
            <w:r w:rsidR="00D166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663D">
              <w:rPr>
                <w:rFonts w:ascii="Times New Roman" w:hAnsi="Times New Roman"/>
                <w:sz w:val="26"/>
                <w:szCs w:val="26"/>
              </w:rPr>
              <w:t xml:space="preserve">Системы </w:t>
            </w:r>
            <w:r w:rsidR="00D1663D">
              <w:rPr>
                <w:rFonts w:ascii="Times New Roman" w:hAnsi="Times New Roman"/>
                <w:sz w:val="26"/>
                <w:szCs w:val="26"/>
              </w:rPr>
              <w:lastRenderedPageBreak/>
              <w:t>автоматического регулирования и контроля.</w:t>
            </w:r>
          </w:p>
        </w:tc>
        <w:tc>
          <w:tcPr>
            <w:tcW w:w="3095" w:type="pct"/>
          </w:tcPr>
          <w:p w:rsidR="00FE71C9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FE71C9" w:rsidRPr="00962AFB" w:rsidRDefault="005C670E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ОК1-ОК11, </w:t>
            </w:r>
            <w:r>
              <w:rPr>
                <w:sz w:val="28"/>
                <w:szCs w:val="28"/>
              </w:rPr>
              <w:lastRenderedPageBreak/>
              <w:t>ПК1.1-ПК1.2, ПК1.3, ПК1.4</w:t>
            </w:r>
          </w:p>
        </w:tc>
      </w:tr>
      <w:tr w:rsidR="00FE71C9" w:rsidRPr="00962AFB" w:rsidTr="00FE71C9">
        <w:tblPrEx>
          <w:tblLook w:val="04A0"/>
        </w:tblPrEx>
        <w:trPr>
          <w:cantSplit/>
          <w:trHeight w:val="149"/>
        </w:trPr>
        <w:tc>
          <w:tcPr>
            <w:tcW w:w="730" w:type="pct"/>
            <w:gridSpan w:val="2"/>
            <w:vMerge/>
          </w:tcPr>
          <w:p w:rsidR="00FE71C9" w:rsidRPr="008377D7" w:rsidRDefault="00FE71C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Default="00D1663D" w:rsidP="00D166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Основные  понятия  и параметры  систем автоматического контроля и регулирования (САК и САР).</w:t>
            </w:r>
          </w:p>
        </w:tc>
        <w:tc>
          <w:tcPr>
            <w:tcW w:w="572" w:type="pct"/>
          </w:tcPr>
          <w:p w:rsidR="00FE71C9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E71C9" w:rsidRPr="00962AFB" w:rsidTr="00FE71C9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FE71C9" w:rsidRPr="008377D7" w:rsidRDefault="00FE71C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Default="005C670E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FE71C9" w:rsidRPr="00962AFB" w:rsidRDefault="005C670E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E71C9" w:rsidRPr="00962AFB" w:rsidTr="005E1DE6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2"/>
            <w:vMerge/>
          </w:tcPr>
          <w:p w:rsidR="00FE71C9" w:rsidRPr="008377D7" w:rsidRDefault="00FE71C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Default="005C670E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Лабораторная работа №6 </w:t>
            </w:r>
            <w:r>
              <w:t>Исследование работы апериодического звена САУ.</w:t>
            </w:r>
          </w:p>
        </w:tc>
        <w:tc>
          <w:tcPr>
            <w:tcW w:w="572" w:type="pct"/>
          </w:tcPr>
          <w:p w:rsidR="00FE71C9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40"/>
        </w:trPr>
        <w:tc>
          <w:tcPr>
            <w:tcW w:w="730" w:type="pct"/>
            <w:gridSpan w:val="2"/>
          </w:tcPr>
          <w:p w:rsidR="002246DB" w:rsidRPr="008377D7" w:rsidRDefault="002246DB" w:rsidP="005C670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b/>
                <w:bCs/>
                <w:iCs/>
                <w:color w:val="000000"/>
                <w:sz w:val="24"/>
                <w:szCs w:val="24"/>
              </w:rPr>
              <w:t xml:space="preserve">Раздел </w:t>
            </w:r>
            <w:r w:rsidR="005C670E">
              <w:rPr>
                <w:b/>
                <w:bCs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95" w:type="pct"/>
          </w:tcPr>
          <w:p w:rsidR="002246DB" w:rsidRPr="008377D7" w:rsidRDefault="005C670E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F95C60">
              <w:rPr>
                <w:b/>
              </w:rPr>
              <w:t>Системы телемеханики и диспетчеризации.</w:t>
            </w:r>
          </w:p>
        </w:tc>
        <w:tc>
          <w:tcPr>
            <w:tcW w:w="572" w:type="pct"/>
          </w:tcPr>
          <w:p w:rsidR="002246DB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26</w:t>
            </w:r>
          </w:p>
        </w:tc>
        <w:tc>
          <w:tcPr>
            <w:tcW w:w="603" w:type="pc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40"/>
        </w:trPr>
        <w:tc>
          <w:tcPr>
            <w:tcW w:w="730" w:type="pct"/>
            <w:gridSpan w:val="2"/>
            <w:vMerge w:val="restart"/>
          </w:tcPr>
          <w:p w:rsidR="002246DB" w:rsidRPr="008377D7" w:rsidRDefault="002246DB" w:rsidP="00C22B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8377D7">
              <w:rPr>
                <w:b/>
              </w:rPr>
              <w:t xml:space="preserve">Тема </w:t>
            </w:r>
            <w:r w:rsidR="00C22B21">
              <w:rPr>
                <w:b/>
              </w:rPr>
              <w:t>6</w:t>
            </w:r>
            <w:r w:rsidRPr="008377D7">
              <w:rPr>
                <w:b/>
              </w:rPr>
              <w:t>.1</w:t>
            </w:r>
            <w:r>
              <w:rPr>
                <w:b/>
              </w:rPr>
              <w:t xml:space="preserve">  </w:t>
            </w:r>
            <w:r w:rsidR="00C22B21">
              <w:t>Основные понятия. АСУ ТП.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C22B21">
        <w:tblPrEx>
          <w:tblLook w:val="04A0"/>
        </w:tblPrEx>
        <w:trPr>
          <w:cantSplit/>
          <w:trHeight w:val="1708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962AFB" w:rsidRDefault="00C22B21" w:rsidP="00C22B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Основные  понятия и линии связи телемеханики. Автоматические системы управления технологическими процессами (АСУ ТП).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88"/>
        </w:trPr>
        <w:tc>
          <w:tcPr>
            <w:tcW w:w="730" w:type="pct"/>
            <w:gridSpan w:val="2"/>
            <w:vMerge w:val="restart"/>
          </w:tcPr>
          <w:p w:rsidR="002246DB" w:rsidRPr="00656E76" w:rsidRDefault="002246DB" w:rsidP="00C22B21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22B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2B21">
              <w:rPr>
                <w:rFonts w:ascii="Times New Roman" w:hAnsi="Times New Roman"/>
                <w:b/>
                <w:sz w:val="24"/>
                <w:szCs w:val="24"/>
              </w:rPr>
              <w:t xml:space="preserve">  Д</w:t>
            </w:r>
            <w:r w:rsidR="00C22B21">
              <w:rPr>
                <w:rFonts w:ascii="Times New Roman" w:hAnsi="Times New Roman"/>
                <w:sz w:val="24"/>
                <w:szCs w:val="24"/>
              </w:rPr>
              <w:t>испетчеризация инженерного оборудования.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C22B21">
        <w:tblPrEx>
          <w:tblLook w:val="04A0"/>
        </w:tblPrEx>
        <w:trPr>
          <w:cantSplit/>
          <w:trHeight w:val="1822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656E76" w:rsidRDefault="00C22B21" w:rsidP="00C22B21">
            <w:r>
              <w:t>Принципы , достоинства   диспетчеризации инженерного оборудования.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54"/>
        </w:trPr>
        <w:tc>
          <w:tcPr>
            <w:tcW w:w="730" w:type="pct"/>
            <w:gridSpan w:val="2"/>
            <w:vMerge w:val="restart"/>
          </w:tcPr>
          <w:p w:rsidR="002246DB" w:rsidRDefault="002246DB" w:rsidP="00C22B2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22B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F55B0F">
              <w:rPr>
                <w:rFonts w:ascii="Times New Roman" w:hAnsi="Times New Roman"/>
                <w:b/>
                <w:sz w:val="24"/>
                <w:szCs w:val="24"/>
              </w:rPr>
              <w:t xml:space="preserve">6.4 </w:t>
            </w:r>
            <w:r w:rsidR="00C22B21">
              <w:rPr>
                <w:rFonts w:ascii="Times New Roman" w:hAnsi="Times New Roman"/>
                <w:sz w:val="24"/>
                <w:szCs w:val="24"/>
              </w:rPr>
              <w:t>Автоматическое управление холодильными установками.</w:t>
            </w:r>
          </w:p>
        </w:tc>
        <w:tc>
          <w:tcPr>
            <w:tcW w:w="3095" w:type="pct"/>
          </w:tcPr>
          <w:p w:rsidR="002246DB" w:rsidRDefault="002246DB" w:rsidP="005E1DE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954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C22B21" w:rsidP="00C22B21">
            <w:r>
              <w:t>Элементы, системы  и оборудование  автоматического управления холодильными установками.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/>
        </w:tblPrEx>
        <w:trPr>
          <w:cantSplit/>
          <w:trHeight w:val="346"/>
        </w:trPr>
        <w:tc>
          <w:tcPr>
            <w:tcW w:w="730" w:type="pct"/>
            <w:gridSpan w:val="2"/>
            <w:vMerge w:val="restart"/>
          </w:tcPr>
          <w:p w:rsidR="00F55B0F" w:rsidRPr="00656E76" w:rsidRDefault="00F55B0F" w:rsidP="00F55B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Автоматизация систем электроэнергетики и теплоснабжения.</w:t>
            </w:r>
          </w:p>
        </w:tc>
        <w:tc>
          <w:tcPr>
            <w:tcW w:w="3095" w:type="pct"/>
          </w:tcPr>
          <w:p w:rsidR="00F55B0F" w:rsidRDefault="00F55B0F" w:rsidP="00C22B21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55B0F" w:rsidRPr="00962AFB" w:rsidTr="005E1DE6">
        <w:tblPrEx>
          <w:tblLook w:val="04A0"/>
        </w:tblPrEx>
        <w:trPr>
          <w:cantSplit/>
          <w:trHeight w:val="2057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F55B0F">
            <w:r>
              <w:t>Принципы  и оборудование  автоматизации электроэнергетики и теплоснабжения.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2"/>
            <w:vMerge w:val="restart"/>
          </w:tcPr>
          <w:p w:rsidR="00F55B0F" w:rsidRPr="00656E76" w:rsidRDefault="00F55B0F" w:rsidP="00F55B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принципов и оборудования автоматизации электроэнергетики и теплоснабжения.</w:t>
            </w:r>
          </w:p>
        </w:tc>
        <w:tc>
          <w:tcPr>
            <w:tcW w:w="3095" w:type="pct"/>
          </w:tcPr>
          <w:p w:rsidR="00F55B0F" w:rsidRDefault="00F55B0F" w:rsidP="00C22B21"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F55B0F" w:rsidRPr="00962AFB" w:rsidTr="00F55B0F">
        <w:tblPrEx>
          <w:tblLook w:val="04A0"/>
        </w:tblPrEx>
        <w:trPr>
          <w:cantSplit/>
          <w:trHeight w:val="1234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F55B0F">
            <w:r>
              <w:t>Принципы, оборудование, область  применения автоматического управления электроприводами производственных установок.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/>
        </w:tblPrEx>
        <w:trPr>
          <w:cantSplit/>
          <w:trHeight w:val="374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C22B21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/>
        </w:tblPrEx>
        <w:trPr>
          <w:cantSplit/>
          <w:trHeight w:val="486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C22B21">
            <w:r>
              <w:rPr>
                <w:sz w:val="26"/>
                <w:szCs w:val="26"/>
              </w:rPr>
              <w:t xml:space="preserve">Лабораторная работа №7,8 </w:t>
            </w:r>
            <w:r>
              <w:t>Исследование автоматического  управления приводом компрессорной установки.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9F2927">
        <w:tblPrEx>
          <w:tblLook w:val="04A0"/>
        </w:tblPrEx>
        <w:trPr>
          <w:cantSplit/>
          <w:trHeight w:val="912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C22B21">
            <w:r>
              <w:rPr>
                <w:sz w:val="26"/>
                <w:szCs w:val="26"/>
              </w:rPr>
              <w:t xml:space="preserve">Лабораторная работа №9 </w:t>
            </w:r>
            <w:r>
              <w:t>Исследование работы автоматики  системы энергоснабжения.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9F2927" w:rsidRPr="00962AFB" w:rsidTr="009F2927">
        <w:tblPrEx>
          <w:tblLook w:val="04A0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9F2927" w:rsidRPr="00656E76" w:rsidRDefault="009F2927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6"/>
                <w:szCs w:val="26"/>
              </w:rPr>
              <w:t>Системы числового программного управления</w:t>
            </w:r>
          </w:p>
        </w:tc>
        <w:tc>
          <w:tcPr>
            <w:tcW w:w="3095" w:type="pct"/>
          </w:tcPr>
          <w:p w:rsidR="009F2927" w:rsidRDefault="009F2927" w:rsidP="00C22B21">
            <w:pPr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9F2927" w:rsidRDefault="009F2927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9F2927" w:rsidRDefault="009F2927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ОК11, ПК1.1-ПК1.2, ПК1.3, ПК1.4</w:t>
            </w:r>
          </w:p>
        </w:tc>
      </w:tr>
      <w:tr w:rsidR="009F2927" w:rsidRPr="00962AFB" w:rsidTr="005E1DE6">
        <w:tblPrEx>
          <w:tblLook w:val="04A0"/>
        </w:tblPrEx>
        <w:trPr>
          <w:cantSplit/>
          <w:trHeight w:val="879"/>
        </w:trPr>
        <w:tc>
          <w:tcPr>
            <w:tcW w:w="730" w:type="pct"/>
            <w:gridSpan w:val="2"/>
            <w:vMerge/>
          </w:tcPr>
          <w:p w:rsidR="009F2927" w:rsidRPr="00656E76" w:rsidRDefault="009F2927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9F2927" w:rsidRDefault="009F2927" w:rsidP="009F2927">
            <w:pPr>
              <w:rPr>
                <w:sz w:val="26"/>
                <w:szCs w:val="26"/>
              </w:rPr>
            </w:pPr>
            <w:r>
              <w:t>Поколения, классификация  и принцип  работы  систем ЧПУ.</w:t>
            </w:r>
          </w:p>
        </w:tc>
        <w:tc>
          <w:tcPr>
            <w:tcW w:w="572" w:type="pct"/>
          </w:tcPr>
          <w:p w:rsidR="009F2927" w:rsidRDefault="009F2927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9F2927" w:rsidRDefault="009F2927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9"/>
        </w:trPr>
        <w:tc>
          <w:tcPr>
            <w:tcW w:w="730" w:type="pct"/>
            <w:gridSpan w:val="2"/>
            <w:vMerge w:val="restart"/>
          </w:tcPr>
          <w:p w:rsidR="002246DB" w:rsidRDefault="00E958FB" w:rsidP="00C22B2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F29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2927">
              <w:rPr>
                <w:rFonts w:ascii="Times New Roman" w:hAnsi="Times New Roman"/>
                <w:sz w:val="26"/>
                <w:szCs w:val="26"/>
              </w:rPr>
              <w:t>Управляющие вычислительные комплексы</w:t>
            </w:r>
          </w:p>
        </w:tc>
        <w:tc>
          <w:tcPr>
            <w:tcW w:w="3095" w:type="pct"/>
          </w:tcPr>
          <w:p w:rsidR="002246DB" w:rsidRDefault="002246DB" w:rsidP="005E1DE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430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B74261" w:rsidRDefault="009F2927" w:rsidP="009F2927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 работы и область  применения управляющих вычислительных комплексов.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2246DB" w:rsidP="005E1DE6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2246DB" w:rsidRPr="00962AFB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07210F" w:rsidP="005E1DE6">
            <w:r>
              <w:rPr>
                <w:sz w:val="26"/>
                <w:szCs w:val="26"/>
              </w:rPr>
              <w:t xml:space="preserve">Лабораторная работа № 10, 11 </w:t>
            </w:r>
            <w:r>
              <w:t>Исследование принципа действия  элементов систем ЧПУ.</w:t>
            </w:r>
          </w:p>
        </w:tc>
        <w:tc>
          <w:tcPr>
            <w:tcW w:w="572" w:type="pct"/>
          </w:tcPr>
          <w:p w:rsidR="002246DB" w:rsidRPr="00962AFB" w:rsidRDefault="000721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07210F" w:rsidP="005E1DE6">
            <w:r>
              <w:rPr>
                <w:sz w:val="26"/>
                <w:szCs w:val="26"/>
              </w:rPr>
              <w:t xml:space="preserve">Практическая работа № 1 </w:t>
            </w:r>
            <w:r>
              <w:t>Изучение  основных элементов  управляющих вычислительных комплексов.</w:t>
            </w:r>
          </w:p>
        </w:tc>
        <w:tc>
          <w:tcPr>
            <w:tcW w:w="572" w:type="pct"/>
          </w:tcPr>
          <w:p w:rsidR="002246DB" w:rsidRPr="00962AFB" w:rsidRDefault="000721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43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07210F" w:rsidP="005E1DE6">
            <w:r>
              <w:rPr>
                <w:sz w:val="26"/>
                <w:szCs w:val="26"/>
              </w:rPr>
              <w:t xml:space="preserve">Практическая работа№2 </w:t>
            </w:r>
            <w:r>
              <w:t>Изучение видов программного обеспечения АСУ ТП.</w:t>
            </w:r>
          </w:p>
        </w:tc>
        <w:tc>
          <w:tcPr>
            <w:tcW w:w="572" w:type="pct"/>
          </w:tcPr>
          <w:p w:rsidR="002246DB" w:rsidRPr="00962AFB" w:rsidRDefault="000721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07210F" w:rsidRPr="00962AFB" w:rsidTr="0007210F">
        <w:tblPrEx>
          <w:tblLook w:val="04A0"/>
        </w:tblPrEx>
        <w:trPr>
          <w:cantSplit/>
          <w:trHeight w:val="243"/>
        </w:trPr>
        <w:tc>
          <w:tcPr>
            <w:tcW w:w="3825" w:type="pct"/>
            <w:gridSpan w:val="3"/>
          </w:tcPr>
          <w:p w:rsidR="0007210F" w:rsidRDefault="0007210F" w:rsidP="005E1DE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B779CD">
              <w:rPr>
                <w:b/>
                <w:sz w:val="26"/>
                <w:szCs w:val="26"/>
              </w:rPr>
              <w:t>Раздел 7.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B779CD">
              <w:rPr>
                <w:b/>
              </w:rPr>
              <w:t>Типовые узлы и устройства вычислительной техники.</w:t>
            </w:r>
          </w:p>
        </w:tc>
        <w:tc>
          <w:tcPr>
            <w:tcW w:w="572" w:type="pct"/>
          </w:tcPr>
          <w:p w:rsidR="0007210F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22</w:t>
            </w:r>
          </w:p>
        </w:tc>
        <w:tc>
          <w:tcPr>
            <w:tcW w:w="603" w:type="pct"/>
          </w:tcPr>
          <w:p w:rsidR="0007210F" w:rsidRDefault="000721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/>
        </w:tblPrEx>
        <w:trPr>
          <w:cantSplit/>
          <w:trHeight w:val="332"/>
        </w:trPr>
        <w:tc>
          <w:tcPr>
            <w:tcW w:w="730" w:type="pct"/>
            <w:gridSpan w:val="2"/>
            <w:vMerge w:val="restart"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7.1 </w:t>
            </w:r>
            <w:r>
              <w:rPr>
                <w:rFonts w:ascii="Times New Roman" w:hAnsi="Times New Roman"/>
                <w:sz w:val="26"/>
                <w:szCs w:val="26"/>
              </w:rPr>
              <w:t>Элементы и устройства ВТ, применяе</w:t>
            </w:r>
          </w:p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мой в автома</w:t>
            </w:r>
          </w:p>
          <w:p w:rsidR="004E78C4" w:rsidRPr="00656E76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тизации</w:t>
            </w: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4E78C4" w:rsidRPr="00962AFB" w:rsidTr="0007210F">
        <w:tblPrEx>
          <w:tblLook w:val="04A0"/>
        </w:tblPrEx>
        <w:trPr>
          <w:cantSplit/>
          <w:trHeight w:val="1178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4E78C4">
            <w:pPr>
              <w:rPr>
                <w:sz w:val="26"/>
                <w:szCs w:val="26"/>
              </w:rPr>
            </w:pPr>
            <w:r>
              <w:t>Элементы  и  устройства  вычислительной техники, применяемой в автоматизации производственных технологических процессов.</w:t>
            </w:r>
          </w:p>
        </w:tc>
        <w:tc>
          <w:tcPr>
            <w:tcW w:w="572" w:type="pct"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/>
        </w:tblPrEx>
        <w:trPr>
          <w:cantSplit/>
          <w:trHeight w:val="449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4E78C4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18</w:t>
            </w: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№3 </w:t>
            </w:r>
            <w:r>
              <w:t>Исследование работы функционального преобразователя.</w:t>
            </w:r>
          </w:p>
        </w:tc>
        <w:tc>
          <w:tcPr>
            <w:tcW w:w="572" w:type="pct"/>
            <w:vMerge w:val="restart"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/>
        </w:tblPrEx>
        <w:trPr>
          <w:cantSplit/>
          <w:trHeight w:val="299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№4 </w:t>
            </w:r>
            <w:r>
              <w:t>Исследование работы электронного усилителя.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/>
        </w:tblPrEx>
        <w:trPr>
          <w:cantSplit/>
          <w:trHeight w:val="318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№5 </w:t>
            </w:r>
            <w:r>
              <w:t>Исследование работы емкостного датчика.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/>
        </w:tblPrEx>
        <w:trPr>
          <w:cantSplit/>
          <w:trHeight w:val="243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№6 </w:t>
            </w:r>
            <w:r>
              <w:t>Исследование работы параллельного регистра.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/>
        </w:tblPrEx>
        <w:trPr>
          <w:cantSplit/>
          <w:trHeight w:val="131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№7 </w:t>
            </w:r>
            <w:r>
              <w:t>Исследование режима  работы триггера.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/>
        </w:tblPrEx>
        <w:trPr>
          <w:cantSplit/>
          <w:trHeight w:val="131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№8 </w:t>
            </w:r>
            <w:r>
              <w:t xml:space="preserve">Исследование работы </w:t>
            </w:r>
            <w:r w:rsidRPr="0058027D">
              <w:t>мультиплексора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/>
        </w:tblPrEx>
        <w:trPr>
          <w:cantSplit/>
          <w:trHeight w:val="168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№9 </w:t>
            </w:r>
            <w:r>
              <w:t xml:space="preserve">Исследование работы  </w:t>
            </w:r>
            <w:r w:rsidRPr="0058027D">
              <w:t>шифратора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/>
        </w:tblPrEx>
        <w:trPr>
          <w:cantSplit/>
          <w:trHeight w:val="149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№10 </w:t>
            </w:r>
            <w:r w:rsidRPr="0058027D">
              <w:t>Исследование работы логических элементов, схем на логических элементах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5E1DE6">
        <w:tblPrEx>
          <w:tblLook w:val="04A0"/>
        </w:tblPrEx>
        <w:trPr>
          <w:cantSplit/>
          <w:trHeight w:val="131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№11 </w:t>
            </w:r>
            <w:r>
              <w:t>Исследование работы датчика линейных перемещений.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D54A1" w:rsidRPr="00962AFB" w:rsidTr="00FD54A1">
        <w:tblPrEx>
          <w:tblLook w:val="04A0"/>
        </w:tblPrEx>
        <w:trPr>
          <w:cantSplit/>
          <w:trHeight w:val="243"/>
        </w:trPr>
        <w:tc>
          <w:tcPr>
            <w:tcW w:w="3825" w:type="pct"/>
            <w:gridSpan w:val="3"/>
          </w:tcPr>
          <w:p w:rsidR="00FD54A1" w:rsidRDefault="00FD54A1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Итоговая контрольная работа</w:t>
            </w:r>
          </w:p>
        </w:tc>
        <w:tc>
          <w:tcPr>
            <w:tcW w:w="572" w:type="pct"/>
          </w:tcPr>
          <w:p w:rsidR="00FD54A1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</w:tcPr>
          <w:p w:rsidR="00FD54A1" w:rsidRDefault="00FD54A1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rPr>
          <w:cantSplit/>
          <w:trHeight w:val="20"/>
        </w:trPr>
        <w:tc>
          <w:tcPr>
            <w:tcW w:w="3825" w:type="pct"/>
            <w:gridSpan w:val="3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Всего:</w:t>
            </w:r>
          </w:p>
        </w:tc>
        <w:tc>
          <w:tcPr>
            <w:tcW w:w="572" w:type="pct"/>
            <w:vAlign w:val="center"/>
          </w:tcPr>
          <w:p w:rsidR="002246DB" w:rsidRPr="00962AFB" w:rsidRDefault="002246DB" w:rsidP="005E1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</w:p>
        </w:tc>
      </w:tr>
    </w:tbl>
    <w:p w:rsidR="0029404D" w:rsidRPr="00FD54A1" w:rsidRDefault="0029404D" w:rsidP="006B7800">
      <w:pPr>
        <w:rPr>
          <w:bCs/>
        </w:rPr>
      </w:pPr>
    </w:p>
    <w:p w:rsidR="0029404D" w:rsidRDefault="0029404D" w:rsidP="006B7800">
      <w:pPr>
        <w:rPr>
          <w:bCs/>
          <w:i/>
        </w:rPr>
      </w:pPr>
    </w:p>
    <w:p w:rsidR="0029404D" w:rsidRDefault="0029404D" w:rsidP="006B7800">
      <w:pPr>
        <w:rPr>
          <w:bCs/>
          <w:i/>
        </w:rPr>
      </w:pPr>
    </w:p>
    <w:p w:rsidR="0029404D" w:rsidRPr="00962AFB" w:rsidRDefault="0029404D" w:rsidP="006B7800">
      <w:pPr>
        <w:rPr>
          <w:b/>
          <w:i/>
        </w:rPr>
      </w:pPr>
    </w:p>
    <w:p w:rsidR="00124AF3" w:rsidRDefault="00124AF3" w:rsidP="00124AF3">
      <w:pPr>
        <w:ind w:left="1353" w:hanging="644"/>
        <w:jc w:val="center"/>
        <w:rPr>
          <w:b/>
          <w:bCs/>
        </w:rPr>
      </w:pPr>
      <w:r>
        <w:rPr>
          <w:b/>
          <w:bCs/>
        </w:rPr>
        <w:t>3. УСЛОВИЯ РЕАЛИЗАЦИИ ПРОГРАММЫ ПРОФЕССИОНАЛЬНОГО МОДУЛЯ</w:t>
      </w:r>
    </w:p>
    <w:p w:rsidR="00AC358C" w:rsidRPr="00AC358C" w:rsidRDefault="00124AF3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B52928">
        <w:rPr>
          <w:b/>
          <w:bCs/>
          <w:sz w:val="28"/>
          <w:szCs w:val="28"/>
        </w:rPr>
        <w:t>3.1.</w:t>
      </w:r>
      <w:r w:rsidRPr="00AC358C">
        <w:rPr>
          <w:bCs/>
          <w:sz w:val="28"/>
          <w:szCs w:val="28"/>
        </w:rPr>
        <w:t xml:space="preserve"> </w:t>
      </w:r>
      <w:r w:rsidRPr="00B52928">
        <w:rPr>
          <w:b/>
          <w:bCs/>
          <w:sz w:val="28"/>
          <w:szCs w:val="28"/>
        </w:rPr>
        <w:t xml:space="preserve">Для реализации программы </w:t>
      </w:r>
      <w:r w:rsidR="00AC358C" w:rsidRPr="00B52928">
        <w:rPr>
          <w:b/>
          <w:bCs/>
          <w:sz w:val="28"/>
          <w:szCs w:val="28"/>
        </w:rPr>
        <w:t>профессионального модуля</w:t>
      </w:r>
      <w:r w:rsidRPr="00B52928">
        <w:rPr>
          <w:b/>
          <w:bCs/>
          <w:sz w:val="28"/>
          <w:szCs w:val="28"/>
        </w:rPr>
        <w:t xml:space="preserve">  должны быть предусмотрены следующие специальные помещения:</w:t>
      </w:r>
      <w:r w:rsidR="00AC358C" w:rsidRPr="00AC358C">
        <w:rPr>
          <w:b/>
          <w:bCs/>
          <w:sz w:val="28"/>
          <w:szCs w:val="28"/>
        </w:rPr>
        <w:t xml:space="preserve"> </w:t>
      </w:r>
      <w:r w:rsidR="00AC358C" w:rsidRPr="00AC358C">
        <w:rPr>
          <w:sz w:val="28"/>
          <w:szCs w:val="28"/>
        </w:rPr>
        <w:t xml:space="preserve"> наличие учебных кабинетов общетехнических дисциплин; мастерских слесарных работ; лабораторий вычислительной техники, автоматики, электрических машин и аппаратов.</w:t>
      </w:r>
    </w:p>
    <w:p w:rsidR="00AC358C" w:rsidRP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i/>
          <w:sz w:val="20"/>
          <w:szCs w:val="20"/>
        </w:rPr>
        <w:t xml:space="preserve">            </w:t>
      </w:r>
      <w:r>
        <w:rPr>
          <w:bCs/>
          <w:sz w:val="28"/>
          <w:szCs w:val="28"/>
        </w:rPr>
        <w:t xml:space="preserve">Оборудование учебного кабинета и рабочих мест кабинета: </w:t>
      </w:r>
      <w:r w:rsidRPr="00AC358C">
        <w:rPr>
          <w:bCs/>
          <w:sz w:val="28"/>
          <w:szCs w:val="28"/>
        </w:rPr>
        <w:t>комплект наглядных пособий по дисциплинам.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Технические средства обучения: </w:t>
      </w:r>
      <w:r w:rsidRPr="00AC358C">
        <w:rPr>
          <w:bCs/>
          <w:sz w:val="28"/>
          <w:szCs w:val="28"/>
        </w:rPr>
        <w:t>персональные компьютеры, проектор.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мастерской и рабочих мест мастерской:</w:t>
      </w:r>
    </w:p>
    <w:p w:rsidR="00AC358C" w:rsidRPr="00B52928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>рабочие места по количеству обучающихся, станки, набор слесарных  и измерительных инструментов, заготовки для выполнения слесарных работ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AC358C" w:rsidRPr="00B52928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 xml:space="preserve">Оборудование </w:t>
      </w:r>
      <w:r w:rsidRPr="00B52928">
        <w:rPr>
          <w:sz w:val="28"/>
          <w:szCs w:val="28"/>
        </w:rPr>
        <w:t xml:space="preserve">лаборатории </w:t>
      </w:r>
      <w:r w:rsidRPr="00B52928">
        <w:rPr>
          <w:bCs/>
          <w:sz w:val="28"/>
          <w:szCs w:val="28"/>
        </w:rPr>
        <w:t>и рабочих мест лаборатории: стенды для проведения лабораторных и практических работ, рабочие места преподавателя и обучающихся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358C" w:rsidRDefault="00AC358C" w:rsidP="00AC358C">
      <w:pPr>
        <w:jc w:val="both"/>
        <w:rPr>
          <w:b/>
          <w:bCs/>
          <w:i/>
        </w:rPr>
      </w:pPr>
    </w:p>
    <w:p w:rsidR="00FD54A1" w:rsidRDefault="00FD54A1" w:rsidP="00AC358C">
      <w:pPr>
        <w:jc w:val="both"/>
        <w:rPr>
          <w:b/>
          <w:bCs/>
          <w:i/>
        </w:rPr>
      </w:pPr>
    </w:p>
    <w:p w:rsidR="00FD54A1" w:rsidRDefault="00FD54A1" w:rsidP="00AC358C">
      <w:pPr>
        <w:jc w:val="both"/>
        <w:rPr>
          <w:b/>
          <w:bCs/>
          <w:i/>
        </w:rPr>
      </w:pPr>
    </w:p>
    <w:p w:rsidR="00FD54A1" w:rsidRPr="00B52928" w:rsidRDefault="00FD54A1" w:rsidP="00AC358C">
      <w:pPr>
        <w:jc w:val="both"/>
        <w:rPr>
          <w:b/>
          <w:bCs/>
          <w:i/>
        </w:rPr>
      </w:pPr>
    </w:p>
    <w:p w:rsidR="00AC358C" w:rsidRPr="00B52928" w:rsidRDefault="00B52928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52928">
        <w:rPr>
          <w:b/>
          <w:sz w:val="28"/>
          <w:szCs w:val="28"/>
        </w:rPr>
        <w:lastRenderedPageBreak/>
        <w:t>3.</w:t>
      </w:r>
      <w:r w:rsidR="00AC358C" w:rsidRPr="00B52928">
        <w:rPr>
          <w:b/>
          <w:sz w:val="28"/>
          <w:szCs w:val="28"/>
        </w:rPr>
        <w:t>2. Информационное обеспечение обучения</w:t>
      </w:r>
    </w:p>
    <w:p w:rsidR="00AC358C" w:rsidRPr="00B52928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AC358C" w:rsidRDefault="00AC358C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 w:rsidRPr="002428B9">
        <w:rPr>
          <w:bCs/>
          <w:sz w:val="28"/>
          <w:szCs w:val="28"/>
        </w:rPr>
        <w:t xml:space="preserve">Кацман М.М «Электрические машины»-М.: Высш.шк., </w:t>
      </w:r>
      <w:r>
        <w:rPr>
          <w:bCs/>
          <w:sz w:val="28"/>
          <w:szCs w:val="28"/>
        </w:rPr>
        <w:t>2015</w:t>
      </w:r>
    </w:p>
    <w:p w:rsidR="00AC358C" w:rsidRPr="002428B9" w:rsidRDefault="00AC358C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 w:rsidRPr="002428B9">
        <w:rPr>
          <w:bCs/>
          <w:sz w:val="28"/>
          <w:szCs w:val="28"/>
        </w:rPr>
        <w:t>Кацман М.М. Сборник задач по электрическим машинам М.:»Академия»,20</w:t>
      </w:r>
      <w:r>
        <w:rPr>
          <w:bCs/>
          <w:sz w:val="28"/>
          <w:szCs w:val="28"/>
        </w:rPr>
        <w:t>15</w:t>
      </w:r>
    </w:p>
    <w:p w:rsidR="00AC358C" w:rsidRDefault="00AC358C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Сибикин Ю.Д. «Техническое обслуживание электрооборудования»М.; Академия, 2016</w:t>
      </w:r>
    </w:p>
    <w:p w:rsidR="00FD54A1" w:rsidRPr="00623B5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3B51">
        <w:rPr>
          <w:rFonts w:ascii="Times New Roman" w:hAnsi="Times New Roman"/>
          <w:sz w:val="28"/>
          <w:szCs w:val="28"/>
        </w:rPr>
        <w:t>Жукова  Г.А.  «Лабораторные работы по электрическим аппаратам »  -М. -  «Высшая школа», 1986 г.,    стр.119</w:t>
      </w:r>
    </w:p>
    <w:p w:rsidR="00FD54A1" w:rsidRPr="00FD54A1" w:rsidRDefault="00FD54A1" w:rsidP="00FD54A1">
      <w:pPr>
        <w:pStyle w:val="aff0"/>
        <w:numPr>
          <w:ilvl w:val="0"/>
          <w:numId w:val="3"/>
        </w:numPr>
        <w:jc w:val="both"/>
        <w:rPr>
          <w:sz w:val="28"/>
          <w:szCs w:val="28"/>
        </w:rPr>
      </w:pPr>
      <w:r w:rsidRPr="00FD54A1">
        <w:rPr>
          <w:sz w:val="28"/>
          <w:szCs w:val="28"/>
        </w:rPr>
        <w:t>Кацман М.М.  « Лабораторные работы по электрическим машинам и электрическому приводу» -М.     «Академия»   2015г, стр. 251</w:t>
      </w:r>
    </w:p>
    <w:p w:rsidR="00FD54A1" w:rsidRPr="00623B5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3B51">
        <w:rPr>
          <w:rFonts w:ascii="Times New Roman" w:hAnsi="Times New Roman"/>
          <w:sz w:val="28"/>
          <w:szCs w:val="28"/>
        </w:rPr>
        <w:t>Кацман М.М.  «Электрический привод» - М.  -  «Академия»,   2013 г., стр.384</w:t>
      </w:r>
    </w:p>
    <w:p w:rsidR="00FD54A1" w:rsidRPr="00623B5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Шишмарев В.Ю </w:t>
      </w:r>
      <w:r w:rsidRPr="00623B51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Автоматика</w:t>
      </w:r>
      <w:r w:rsidRPr="00623B51">
        <w:rPr>
          <w:rFonts w:ascii="Times New Roman" w:hAnsi="Times New Roman"/>
          <w:sz w:val="28"/>
          <w:szCs w:val="28"/>
        </w:rPr>
        <w:t xml:space="preserve"> »  - М – «Академия» – 20</w:t>
      </w:r>
      <w:r>
        <w:rPr>
          <w:rFonts w:ascii="Times New Roman" w:hAnsi="Times New Roman"/>
          <w:sz w:val="28"/>
          <w:szCs w:val="28"/>
        </w:rPr>
        <w:t>15</w:t>
      </w:r>
      <w:r w:rsidRPr="00623B51">
        <w:rPr>
          <w:rFonts w:ascii="Times New Roman" w:hAnsi="Times New Roman"/>
          <w:sz w:val="28"/>
          <w:szCs w:val="28"/>
        </w:rPr>
        <w:t>г., стр.</w:t>
      </w:r>
      <w:r>
        <w:rPr>
          <w:rFonts w:ascii="Times New Roman" w:hAnsi="Times New Roman"/>
          <w:sz w:val="28"/>
          <w:szCs w:val="28"/>
        </w:rPr>
        <w:t>281</w:t>
      </w:r>
    </w:p>
    <w:p w:rsidR="00FD54A1" w:rsidRPr="00623B5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Келим Ю.М.</w:t>
      </w:r>
      <w:r w:rsidRPr="00623B51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Вычислительная техника</w:t>
      </w:r>
      <w:r w:rsidRPr="00623B51">
        <w:rPr>
          <w:rFonts w:ascii="Times New Roman" w:hAnsi="Times New Roman"/>
          <w:sz w:val="28"/>
          <w:szCs w:val="28"/>
        </w:rPr>
        <w:t>» - М.  -  «Академия»,   201</w:t>
      </w:r>
      <w:r>
        <w:rPr>
          <w:rFonts w:ascii="Times New Roman" w:hAnsi="Times New Roman"/>
          <w:sz w:val="28"/>
          <w:szCs w:val="28"/>
        </w:rPr>
        <w:t>6</w:t>
      </w:r>
      <w:r w:rsidRPr="00623B51">
        <w:rPr>
          <w:rFonts w:ascii="Times New Roman" w:hAnsi="Times New Roman"/>
          <w:sz w:val="28"/>
          <w:szCs w:val="28"/>
        </w:rPr>
        <w:t xml:space="preserve"> г., стр.</w:t>
      </w:r>
      <w:r>
        <w:rPr>
          <w:rFonts w:ascii="Times New Roman" w:hAnsi="Times New Roman"/>
          <w:sz w:val="28"/>
          <w:szCs w:val="28"/>
        </w:rPr>
        <w:t>361</w:t>
      </w:r>
    </w:p>
    <w:p w:rsidR="00FD54A1" w:rsidRDefault="00FD54A1" w:rsidP="00FD54A1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AC358C" w:rsidRDefault="00AC358C" w:rsidP="00AC358C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Токарев Б.Ф. «Электрические машины М.; Энергоиздат, 2015</w:t>
      </w:r>
    </w:p>
    <w:p w:rsidR="00AC358C" w:rsidRDefault="00AC358C" w:rsidP="00AC358C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Кужеков И.И. Практическое пособие по техническому обслуживанию электрооборудования и сетей  М.;«Академия» 2016…</w:t>
      </w:r>
    </w:p>
    <w:p w:rsidR="00AC358C" w:rsidRDefault="00AC358C" w:rsidP="00AC358C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Макаров Е.Ф. «Техническое обслуживание и ремонт электрооборудования электростанций и сетей» М.; «Академия» 2015</w:t>
      </w:r>
    </w:p>
    <w:p w:rsidR="00FD54A1" w:rsidRPr="00623B51" w:rsidRDefault="00FD54A1" w:rsidP="00FD54A1">
      <w:pPr>
        <w:pStyle w:val="af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3B51">
        <w:rPr>
          <w:rFonts w:ascii="Times New Roman" w:hAnsi="Times New Roman"/>
          <w:sz w:val="28"/>
          <w:szCs w:val="28"/>
        </w:rPr>
        <w:t>4.Щербаков Е.Ф., Александров Д.С.  «Электрические  аппараты» - М. - «Форум»  2015г., стр.302</w:t>
      </w:r>
    </w:p>
    <w:p w:rsidR="00FD54A1" w:rsidRPr="00623B51" w:rsidRDefault="00FD54A1" w:rsidP="00FD54A1">
      <w:pPr>
        <w:pStyle w:val="af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Чекваскин А.Н. «Основы автоматики» -М-«Энергия», 1997г., стр248</w:t>
      </w:r>
    </w:p>
    <w:p w:rsidR="00FD54A1" w:rsidRDefault="00FD54A1" w:rsidP="00FD54A1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ind w:left="720"/>
        <w:jc w:val="both"/>
        <w:rPr>
          <w:bCs/>
          <w:sz w:val="28"/>
          <w:szCs w:val="28"/>
        </w:rPr>
      </w:pPr>
    </w:p>
    <w:p w:rsidR="00AC358C" w:rsidRDefault="00AC358C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24AF3" w:rsidRDefault="00124AF3" w:rsidP="00124AF3">
      <w:pPr>
        <w:ind w:firstLine="709"/>
        <w:jc w:val="both"/>
        <w:rPr>
          <w:bCs/>
        </w:rPr>
      </w:pPr>
    </w:p>
    <w:p w:rsidR="00124AF3" w:rsidRDefault="00124AF3" w:rsidP="00690B25">
      <w:pPr>
        <w:ind w:firstLine="709"/>
      </w:pPr>
      <w:r>
        <w:t xml:space="preserve"> </w:t>
      </w:r>
    </w:p>
    <w:p w:rsidR="00124AF3" w:rsidRDefault="00124AF3" w:rsidP="00124AF3">
      <w:pPr>
        <w:ind w:firstLine="709"/>
        <w:jc w:val="both"/>
        <w:rPr>
          <w:bCs/>
        </w:rPr>
      </w:pPr>
    </w:p>
    <w:p w:rsidR="00124AF3" w:rsidRDefault="00124AF3" w:rsidP="00124AF3">
      <w:pPr>
        <w:ind w:left="360"/>
        <w:contextualSpacing/>
        <w:jc w:val="both"/>
        <w:rPr>
          <w:b/>
          <w:bCs/>
          <w:i/>
        </w:rPr>
      </w:pPr>
    </w:p>
    <w:p w:rsidR="00124AF3" w:rsidRDefault="00124AF3" w:rsidP="00124AF3">
      <w:pPr>
        <w:rPr>
          <w:b/>
        </w:rPr>
      </w:pPr>
    </w:p>
    <w:sectPr w:rsidR="00124AF3" w:rsidSect="00DB5F02">
      <w:footerReference w:type="default" r:id="rId8"/>
      <w:pgSz w:w="11905" w:h="16837"/>
      <w:pgMar w:top="568" w:right="850" w:bottom="1134" w:left="993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AC" w:rsidRDefault="001E19AC">
      <w:r>
        <w:separator/>
      </w:r>
    </w:p>
  </w:endnote>
  <w:endnote w:type="continuationSeparator" w:id="1">
    <w:p w:rsidR="001E19AC" w:rsidRDefault="001E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6" w:rsidRDefault="00163D92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7.25pt;margin-top:.05pt;width:25.05pt;height:13.35pt;z-index:251659264;mso-wrap-distance-left:0;mso-wrap-distance-right:0;mso-position-horizontal-relative:page" stroked="f">
          <v:fill opacity="0" color2="black"/>
          <v:textbox inset="0,0,0,0">
            <w:txbxContent>
              <w:p w:rsidR="005E1DE6" w:rsidRDefault="00163D92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 w:rsidR="005E1DE6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0B2CD9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AC" w:rsidRDefault="001E19AC">
      <w:r>
        <w:separator/>
      </w:r>
    </w:p>
  </w:footnote>
  <w:footnote w:type="continuationSeparator" w:id="1">
    <w:p w:rsidR="001E19AC" w:rsidRDefault="001E1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8047C"/>
    <w:multiLevelType w:val="hybridMultilevel"/>
    <w:tmpl w:val="E83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02686"/>
    <w:multiLevelType w:val="hybridMultilevel"/>
    <w:tmpl w:val="B3DC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2517B"/>
    <w:multiLevelType w:val="hybridMultilevel"/>
    <w:tmpl w:val="D0A26642"/>
    <w:lvl w:ilvl="0" w:tplc="3AD8C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55A3D"/>
    <w:multiLevelType w:val="hybridMultilevel"/>
    <w:tmpl w:val="9434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B1C30"/>
    <w:multiLevelType w:val="hybridMultilevel"/>
    <w:tmpl w:val="034E098E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835BC"/>
    <w:multiLevelType w:val="hybridMultilevel"/>
    <w:tmpl w:val="BF3E3696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69A9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0199"/>
    <w:multiLevelType w:val="hybridMultilevel"/>
    <w:tmpl w:val="A1A60BB4"/>
    <w:lvl w:ilvl="0" w:tplc="D45E9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A243D"/>
    <w:multiLevelType w:val="hybridMultilevel"/>
    <w:tmpl w:val="5704B9B4"/>
    <w:lvl w:ilvl="0" w:tplc="6E565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54213"/>
    <w:multiLevelType w:val="hybridMultilevel"/>
    <w:tmpl w:val="B4CC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D4FBE"/>
    <w:multiLevelType w:val="hybridMultilevel"/>
    <w:tmpl w:val="773A4BF0"/>
    <w:lvl w:ilvl="0" w:tplc="017665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B271B"/>
    <w:multiLevelType w:val="hybridMultilevel"/>
    <w:tmpl w:val="E7927A96"/>
    <w:lvl w:ilvl="0" w:tplc="A356C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786E"/>
    <w:multiLevelType w:val="hybridMultilevel"/>
    <w:tmpl w:val="F85C85A0"/>
    <w:lvl w:ilvl="0" w:tplc="6C824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C4FBD"/>
    <w:multiLevelType w:val="hybridMultilevel"/>
    <w:tmpl w:val="23C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B5464"/>
    <w:multiLevelType w:val="hybridMultilevel"/>
    <w:tmpl w:val="FFF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D30D9"/>
    <w:multiLevelType w:val="hybridMultilevel"/>
    <w:tmpl w:val="21DEA036"/>
    <w:lvl w:ilvl="0" w:tplc="E1EC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CA1A22"/>
    <w:multiLevelType w:val="hybridMultilevel"/>
    <w:tmpl w:val="79E4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E7283"/>
    <w:multiLevelType w:val="hybridMultilevel"/>
    <w:tmpl w:val="CB7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20A4E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4482D"/>
    <w:multiLevelType w:val="hybridMultilevel"/>
    <w:tmpl w:val="581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10E6D"/>
    <w:multiLevelType w:val="hybridMultilevel"/>
    <w:tmpl w:val="370E9926"/>
    <w:lvl w:ilvl="0" w:tplc="6BFC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5472CC"/>
    <w:multiLevelType w:val="hybridMultilevel"/>
    <w:tmpl w:val="276CBE70"/>
    <w:lvl w:ilvl="0" w:tplc="B012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C697D"/>
    <w:multiLevelType w:val="hybridMultilevel"/>
    <w:tmpl w:val="33C2FA5E"/>
    <w:lvl w:ilvl="0" w:tplc="C54C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4783D"/>
    <w:multiLevelType w:val="hybridMultilevel"/>
    <w:tmpl w:val="81FE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F4B48"/>
    <w:multiLevelType w:val="hybridMultilevel"/>
    <w:tmpl w:val="CDDA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C23A2"/>
    <w:multiLevelType w:val="hybridMultilevel"/>
    <w:tmpl w:val="97E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A50DD"/>
    <w:multiLevelType w:val="hybridMultilevel"/>
    <w:tmpl w:val="142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E3F99"/>
    <w:multiLevelType w:val="hybridMultilevel"/>
    <w:tmpl w:val="630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81759"/>
    <w:multiLevelType w:val="hybridMultilevel"/>
    <w:tmpl w:val="EF3ED38A"/>
    <w:lvl w:ilvl="0" w:tplc="D06A2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CE95ADC"/>
    <w:multiLevelType w:val="hybridMultilevel"/>
    <w:tmpl w:val="A64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1"/>
  </w:num>
  <w:num w:numId="8">
    <w:abstractNumId w:val="7"/>
  </w:num>
  <w:num w:numId="9">
    <w:abstractNumId w:val="16"/>
  </w:num>
  <w:num w:numId="10">
    <w:abstractNumId w:val="24"/>
  </w:num>
  <w:num w:numId="11">
    <w:abstractNumId w:val="36"/>
  </w:num>
  <w:num w:numId="12">
    <w:abstractNumId w:val="29"/>
  </w:num>
  <w:num w:numId="13">
    <w:abstractNumId w:val="34"/>
  </w:num>
  <w:num w:numId="14">
    <w:abstractNumId w:val="33"/>
  </w:num>
  <w:num w:numId="15">
    <w:abstractNumId w:val="25"/>
  </w:num>
  <w:num w:numId="16">
    <w:abstractNumId w:val="40"/>
  </w:num>
  <w:num w:numId="17">
    <w:abstractNumId w:val="5"/>
  </w:num>
  <w:num w:numId="18">
    <w:abstractNumId w:val="23"/>
  </w:num>
  <w:num w:numId="19">
    <w:abstractNumId w:val="2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15"/>
  </w:num>
  <w:num w:numId="26">
    <w:abstractNumId w:val="19"/>
  </w:num>
  <w:num w:numId="27">
    <w:abstractNumId w:val="20"/>
  </w:num>
  <w:num w:numId="28">
    <w:abstractNumId w:val="17"/>
  </w:num>
  <w:num w:numId="29">
    <w:abstractNumId w:val="14"/>
  </w:num>
  <w:num w:numId="30">
    <w:abstractNumId w:val="27"/>
  </w:num>
  <w:num w:numId="31">
    <w:abstractNumId w:val="30"/>
  </w:num>
  <w:num w:numId="32">
    <w:abstractNumId w:val="31"/>
  </w:num>
  <w:num w:numId="33">
    <w:abstractNumId w:val="10"/>
  </w:num>
  <w:num w:numId="34">
    <w:abstractNumId w:val="13"/>
  </w:num>
  <w:num w:numId="35">
    <w:abstractNumId w:val="18"/>
  </w:num>
  <w:num w:numId="36">
    <w:abstractNumId w:val="4"/>
  </w:num>
  <w:num w:numId="37">
    <w:abstractNumId w:val="12"/>
  </w:num>
  <w:num w:numId="38">
    <w:abstractNumId w:val="37"/>
  </w:num>
  <w:num w:numId="39">
    <w:abstractNumId w:val="22"/>
  </w:num>
  <w:num w:numId="40">
    <w:abstractNumId w:val="21"/>
  </w:num>
  <w:num w:numId="41">
    <w:abstractNumId w:val="38"/>
  </w:num>
  <w:num w:numId="42">
    <w:abstractNumId w:val="3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6B82"/>
    <w:rsid w:val="00004FCE"/>
    <w:rsid w:val="00007148"/>
    <w:rsid w:val="00010EFF"/>
    <w:rsid w:val="00016F5E"/>
    <w:rsid w:val="00022097"/>
    <w:rsid w:val="00024A78"/>
    <w:rsid w:val="000257E2"/>
    <w:rsid w:val="000258A3"/>
    <w:rsid w:val="000319AC"/>
    <w:rsid w:val="0003434B"/>
    <w:rsid w:val="00035C1A"/>
    <w:rsid w:val="00043C0E"/>
    <w:rsid w:val="000472F9"/>
    <w:rsid w:val="00047B86"/>
    <w:rsid w:val="00050727"/>
    <w:rsid w:val="00055A8F"/>
    <w:rsid w:val="00057D3D"/>
    <w:rsid w:val="000639AC"/>
    <w:rsid w:val="00063D64"/>
    <w:rsid w:val="00063E5E"/>
    <w:rsid w:val="000666E0"/>
    <w:rsid w:val="0007210F"/>
    <w:rsid w:val="00086040"/>
    <w:rsid w:val="00090AB0"/>
    <w:rsid w:val="00096089"/>
    <w:rsid w:val="000A08C4"/>
    <w:rsid w:val="000B2CD9"/>
    <w:rsid w:val="000B409D"/>
    <w:rsid w:val="000B5643"/>
    <w:rsid w:val="000C0D8A"/>
    <w:rsid w:val="000C2494"/>
    <w:rsid w:val="000C33E5"/>
    <w:rsid w:val="000C5341"/>
    <w:rsid w:val="000D0589"/>
    <w:rsid w:val="000D0DCE"/>
    <w:rsid w:val="000E0A6B"/>
    <w:rsid w:val="000E1B92"/>
    <w:rsid w:val="000E2265"/>
    <w:rsid w:val="000E2E47"/>
    <w:rsid w:val="000E492A"/>
    <w:rsid w:val="000E5D8A"/>
    <w:rsid w:val="000F0DAE"/>
    <w:rsid w:val="000F1A55"/>
    <w:rsid w:val="000F5860"/>
    <w:rsid w:val="00105AE4"/>
    <w:rsid w:val="001130C7"/>
    <w:rsid w:val="00123E3F"/>
    <w:rsid w:val="00124AF3"/>
    <w:rsid w:val="00127037"/>
    <w:rsid w:val="00137D48"/>
    <w:rsid w:val="00143371"/>
    <w:rsid w:val="00144C78"/>
    <w:rsid w:val="00161CB2"/>
    <w:rsid w:val="00163D92"/>
    <w:rsid w:val="0017385D"/>
    <w:rsid w:val="00177674"/>
    <w:rsid w:val="00186BB4"/>
    <w:rsid w:val="001911E2"/>
    <w:rsid w:val="001978F6"/>
    <w:rsid w:val="001A1D6D"/>
    <w:rsid w:val="001A450D"/>
    <w:rsid w:val="001B020B"/>
    <w:rsid w:val="001B7185"/>
    <w:rsid w:val="001C4993"/>
    <w:rsid w:val="001C7CE3"/>
    <w:rsid w:val="001D0D52"/>
    <w:rsid w:val="001D3726"/>
    <w:rsid w:val="001D6E1E"/>
    <w:rsid w:val="001E0339"/>
    <w:rsid w:val="001E0BE3"/>
    <w:rsid w:val="001E19AC"/>
    <w:rsid w:val="001E3B97"/>
    <w:rsid w:val="001E4BFE"/>
    <w:rsid w:val="001F5169"/>
    <w:rsid w:val="001F7E3D"/>
    <w:rsid w:val="00223439"/>
    <w:rsid w:val="002246DB"/>
    <w:rsid w:val="00233197"/>
    <w:rsid w:val="0023493D"/>
    <w:rsid w:val="00236025"/>
    <w:rsid w:val="0023756E"/>
    <w:rsid w:val="002428B9"/>
    <w:rsid w:val="0025082B"/>
    <w:rsid w:val="00252115"/>
    <w:rsid w:val="00257B73"/>
    <w:rsid w:val="002663E6"/>
    <w:rsid w:val="002774C4"/>
    <w:rsid w:val="00280839"/>
    <w:rsid w:val="00283185"/>
    <w:rsid w:val="002860FB"/>
    <w:rsid w:val="00291849"/>
    <w:rsid w:val="00291C7B"/>
    <w:rsid w:val="0029404D"/>
    <w:rsid w:val="00294542"/>
    <w:rsid w:val="002A00D6"/>
    <w:rsid w:val="002A2B7A"/>
    <w:rsid w:val="002B1DFE"/>
    <w:rsid w:val="002B5CCF"/>
    <w:rsid w:val="002B6F4A"/>
    <w:rsid w:val="002C2733"/>
    <w:rsid w:val="002D2A04"/>
    <w:rsid w:val="002D52D4"/>
    <w:rsid w:val="002E4390"/>
    <w:rsid w:val="002E4A1B"/>
    <w:rsid w:val="002E6D82"/>
    <w:rsid w:val="002F65EF"/>
    <w:rsid w:val="00305409"/>
    <w:rsid w:val="00310463"/>
    <w:rsid w:val="00312FD3"/>
    <w:rsid w:val="00316235"/>
    <w:rsid w:val="00317A2B"/>
    <w:rsid w:val="00317F51"/>
    <w:rsid w:val="003203DD"/>
    <w:rsid w:val="00324943"/>
    <w:rsid w:val="00331219"/>
    <w:rsid w:val="00335EE0"/>
    <w:rsid w:val="0033600A"/>
    <w:rsid w:val="003407D6"/>
    <w:rsid w:val="0034257A"/>
    <w:rsid w:val="003436C0"/>
    <w:rsid w:val="003502BF"/>
    <w:rsid w:val="00350C5C"/>
    <w:rsid w:val="003568C3"/>
    <w:rsid w:val="00365E82"/>
    <w:rsid w:val="003673DF"/>
    <w:rsid w:val="00372F6F"/>
    <w:rsid w:val="0037479E"/>
    <w:rsid w:val="00380214"/>
    <w:rsid w:val="00381F47"/>
    <w:rsid w:val="00382F6F"/>
    <w:rsid w:val="00385353"/>
    <w:rsid w:val="00386087"/>
    <w:rsid w:val="00390CAF"/>
    <w:rsid w:val="00395D86"/>
    <w:rsid w:val="00397D10"/>
    <w:rsid w:val="003A1253"/>
    <w:rsid w:val="003A487B"/>
    <w:rsid w:val="003A4E27"/>
    <w:rsid w:val="003A703E"/>
    <w:rsid w:val="003C6F48"/>
    <w:rsid w:val="003D7621"/>
    <w:rsid w:val="003F405C"/>
    <w:rsid w:val="003F5321"/>
    <w:rsid w:val="0040378F"/>
    <w:rsid w:val="00415E26"/>
    <w:rsid w:val="00425554"/>
    <w:rsid w:val="004268F1"/>
    <w:rsid w:val="00426C30"/>
    <w:rsid w:val="00426DD5"/>
    <w:rsid w:val="00430968"/>
    <w:rsid w:val="00430D71"/>
    <w:rsid w:val="00436B9A"/>
    <w:rsid w:val="00443F85"/>
    <w:rsid w:val="0045144D"/>
    <w:rsid w:val="0045199E"/>
    <w:rsid w:val="004544A3"/>
    <w:rsid w:val="00454E1D"/>
    <w:rsid w:val="00455225"/>
    <w:rsid w:val="004571F9"/>
    <w:rsid w:val="004578B3"/>
    <w:rsid w:val="00457B5A"/>
    <w:rsid w:val="00471C7F"/>
    <w:rsid w:val="00475D0F"/>
    <w:rsid w:val="00490A3F"/>
    <w:rsid w:val="00490AB8"/>
    <w:rsid w:val="00490BB2"/>
    <w:rsid w:val="00491561"/>
    <w:rsid w:val="00493A55"/>
    <w:rsid w:val="004A17BD"/>
    <w:rsid w:val="004B591D"/>
    <w:rsid w:val="004D4139"/>
    <w:rsid w:val="004D58A2"/>
    <w:rsid w:val="004D685A"/>
    <w:rsid w:val="004E4A85"/>
    <w:rsid w:val="004E78C4"/>
    <w:rsid w:val="004F4BAD"/>
    <w:rsid w:val="004F764B"/>
    <w:rsid w:val="00501FEE"/>
    <w:rsid w:val="005056A0"/>
    <w:rsid w:val="0052093C"/>
    <w:rsid w:val="005235E2"/>
    <w:rsid w:val="00526A32"/>
    <w:rsid w:val="00526BA4"/>
    <w:rsid w:val="00530205"/>
    <w:rsid w:val="0054126F"/>
    <w:rsid w:val="005506FC"/>
    <w:rsid w:val="005539FE"/>
    <w:rsid w:val="005624A8"/>
    <w:rsid w:val="00565567"/>
    <w:rsid w:val="0056624A"/>
    <w:rsid w:val="00566985"/>
    <w:rsid w:val="00570510"/>
    <w:rsid w:val="005727B9"/>
    <w:rsid w:val="00582FC9"/>
    <w:rsid w:val="0058514C"/>
    <w:rsid w:val="005B6B09"/>
    <w:rsid w:val="005B6D1B"/>
    <w:rsid w:val="005C155A"/>
    <w:rsid w:val="005C3495"/>
    <w:rsid w:val="005C670E"/>
    <w:rsid w:val="005D573D"/>
    <w:rsid w:val="005E00B9"/>
    <w:rsid w:val="005E0D8D"/>
    <w:rsid w:val="005E1DE6"/>
    <w:rsid w:val="005E7F1F"/>
    <w:rsid w:val="005F37F0"/>
    <w:rsid w:val="005F5EB4"/>
    <w:rsid w:val="00610BE4"/>
    <w:rsid w:val="006120BF"/>
    <w:rsid w:val="00623312"/>
    <w:rsid w:val="00641BFB"/>
    <w:rsid w:val="006439C9"/>
    <w:rsid w:val="006451B7"/>
    <w:rsid w:val="0065260C"/>
    <w:rsid w:val="006534DB"/>
    <w:rsid w:val="00656E76"/>
    <w:rsid w:val="00670131"/>
    <w:rsid w:val="00672FD9"/>
    <w:rsid w:val="00681803"/>
    <w:rsid w:val="00684A90"/>
    <w:rsid w:val="00687734"/>
    <w:rsid w:val="00690B25"/>
    <w:rsid w:val="00692061"/>
    <w:rsid w:val="006929AF"/>
    <w:rsid w:val="006A0403"/>
    <w:rsid w:val="006A1D0B"/>
    <w:rsid w:val="006A4AEE"/>
    <w:rsid w:val="006B1B76"/>
    <w:rsid w:val="006B639F"/>
    <w:rsid w:val="006B7800"/>
    <w:rsid w:val="006C3214"/>
    <w:rsid w:val="006E6F76"/>
    <w:rsid w:val="006F2110"/>
    <w:rsid w:val="006F4015"/>
    <w:rsid w:val="00705A9A"/>
    <w:rsid w:val="00711209"/>
    <w:rsid w:val="00712974"/>
    <w:rsid w:val="00712A9A"/>
    <w:rsid w:val="00727DA7"/>
    <w:rsid w:val="0073171E"/>
    <w:rsid w:val="007320C8"/>
    <w:rsid w:val="00734E30"/>
    <w:rsid w:val="00734E44"/>
    <w:rsid w:val="00736EFB"/>
    <w:rsid w:val="00741A04"/>
    <w:rsid w:val="00741FF9"/>
    <w:rsid w:val="00742234"/>
    <w:rsid w:val="007465A6"/>
    <w:rsid w:val="00751560"/>
    <w:rsid w:val="00751799"/>
    <w:rsid w:val="00773437"/>
    <w:rsid w:val="00786008"/>
    <w:rsid w:val="00790334"/>
    <w:rsid w:val="007A0255"/>
    <w:rsid w:val="007B0640"/>
    <w:rsid w:val="007B16D5"/>
    <w:rsid w:val="007B1746"/>
    <w:rsid w:val="007B47B1"/>
    <w:rsid w:val="007C3470"/>
    <w:rsid w:val="007D442F"/>
    <w:rsid w:val="007D7212"/>
    <w:rsid w:val="007E0399"/>
    <w:rsid w:val="007E48E2"/>
    <w:rsid w:val="007F6B82"/>
    <w:rsid w:val="007F6C5D"/>
    <w:rsid w:val="008018FE"/>
    <w:rsid w:val="00802F48"/>
    <w:rsid w:val="008148DD"/>
    <w:rsid w:val="00820847"/>
    <w:rsid w:val="00821163"/>
    <w:rsid w:val="008226CE"/>
    <w:rsid w:val="008227EE"/>
    <w:rsid w:val="0082341E"/>
    <w:rsid w:val="00825124"/>
    <w:rsid w:val="008268DB"/>
    <w:rsid w:val="00827693"/>
    <w:rsid w:val="00835101"/>
    <w:rsid w:val="00835FCE"/>
    <w:rsid w:val="00836F77"/>
    <w:rsid w:val="008377D7"/>
    <w:rsid w:val="00844150"/>
    <w:rsid w:val="008504C3"/>
    <w:rsid w:val="008676D7"/>
    <w:rsid w:val="00871F32"/>
    <w:rsid w:val="00872AD3"/>
    <w:rsid w:val="008766C2"/>
    <w:rsid w:val="008776AF"/>
    <w:rsid w:val="00884EFF"/>
    <w:rsid w:val="00886DD3"/>
    <w:rsid w:val="0088736D"/>
    <w:rsid w:val="008941B8"/>
    <w:rsid w:val="008979E0"/>
    <w:rsid w:val="008A0A46"/>
    <w:rsid w:val="008A5CF8"/>
    <w:rsid w:val="008A7F59"/>
    <w:rsid w:val="008B38DD"/>
    <w:rsid w:val="008C4C99"/>
    <w:rsid w:val="008D0564"/>
    <w:rsid w:val="008E64C3"/>
    <w:rsid w:val="008F1541"/>
    <w:rsid w:val="008F249A"/>
    <w:rsid w:val="008F41C7"/>
    <w:rsid w:val="00900D24"/>
    <w:rsid w:val="0090341D"/>
    <w:rsid w:val="00911014"/>
    <w:rsid w:val="0091417F"/>
    <w:rsid w:val="00917ED0"/>
    <w:rsid w:val="00921BE8"/>
    <w:rsid w:val="009320E8"/>
    <w:rsid w:val="00937851"/>
    <w:rsid w:val="00942370"/>
    <w:rsid w:val="0095661D"/>
    <w:rsid w:val="009601C1"/>
    <w:rsid w:val="00962463"/>
    <w:rsid w:val="009643CD"/>
    <w:rsid w:val="00980148"/>
    <w:rsid w:val="00980180"/>
    <w:rsid w:val="00980790"/>
    <w:rsid w:val="00982774"/>
    <w:rsid w:val="0098729E"/>
    <w:rsid w:val="00987EDB"/>
    <w:rsid w:val="00994624"/>
    <w:rsid w:val="009A0ADC"/>
    <w:rsid w:val="009A4C8A"/>
    <w:rsid w:val="009B060C"/>
    <w:rsid w:val="009B6FC4"/>
    <w:rsid w:val="009C0EAF"/>
    <w:rsid w:val="009C5AC6"/>
    <w:rsid w:val="009C651F"/>
    <w:rsid w:val="009C69B3"/>
    <w:rsid w:val="009C6AED"/>
    <w:rsid w:val="009C7379"/>
    <w:rsid w:val="009E425A"/>
    <w:rsid w:val="009F1D64"/>
    <w:rsid w:val="009F2927"/>
    <w:rsid w:val="009F73E6"/>
    <w:rsid w:val="009F7EFB"/>
    <w:rsid w:val="00A13ECB"/>
    <w:rsid w:val="00A25354"/>
    <w:rsid w:val="00A3043E"/>
    <w:rsid w:val="00A33C3F"/>
    <w:rsid w:val="00A376AD"/>
    <w:rsid w:val="00A44A06"/>
    <w:rsid w:val="00A5342C"/>
    <w:rsid w:val="00A64780"/>
    <w:rsid w:val="00A64782"/>
    <w:rsid w:val="00A65CB5"/>
    <w:rsid w:val="00A67852"/>
    <w:rsid w:val="00A72691"/>
    <w:rsid w:val="00A72ADF"/>
    <w:rsid w:val="00A753CC"/>
    <w:rsid w:val="00A832D2"/>
    <w:rsid w:val="00A859EE"/>
    <w:rsid w:val="00A8704E"/>
    <w:rsid w:val="00A909DC"/>
    <w:rsid w:val="00A97BAF"/>
    <w:rsid w:val="00AA0090"/>
    <w:rsid w:val="00AA2F0C"/>
    <w:rsid w:val="00AA346E"/>
    <w:rsid w:val="00AA398B"/>
    <w:rsid w:val="00AB19B0"/>
    <w:rsid w:val="00AB5AAC"/>
    <w:rsid w:val="00AC358C"/>
    <w:rsid w:val="00AC745D"/>
    <w:rsid w:val="00AC7F6F"/>
    <w:rsid w:val="00AD10D6"/>
    <w:rsid w:val="00AD3B93"/>
    <w:rsid w:val="00AE4589"/>
    <w:rsid w:val="00AE7D96"/>
    <w:rsid w:val="00AF262B"/>
    <w:rsid w:val="00AF3D5F"/>
    <w:rsid w:val="00AF52D8"/>
    <w:rsid w:val="00B13C08"/>
    <w:rsid w:val="00B146BE"/>
    <w:rsid w:val="00B157B7"/>
    <w:rsid w:val="00B23BD9"/>
    <w:rsid w:val="00B3054B"/>
    <w:rsid w:val="00B32AB2"/>
    <w:rsid w:val="00B35C6E"/>
    <w:rsid w:val="00B379FF"/>
    <w:rsid w:val="00B37E0E"/>
    <w:rsid w:val="00B4702B"/>
    <w:rsid w:val="00B5070F"/>
    <w:rsid w:val="00B510CA"/>
    <w:rsid w:val="00B51995"/>
    <w:rsid w:val="00B51B55"/>
    <w:rsid w:val="00B52928"/>
    <w:rsid w:val="00B669C4"/>
    <w:rsid w:val="00B74261"/>
    <w:rsid w:val="00B757C1"/>
    <w:rsid w:val="00B76902"/>
    <w:rsid w:val="00B81CD4"/>
    <w:rsid w:val="00B86EB5"/>
    <w:rsid w:val="00B94490"/>
    <w:rsid w:val="00BB0BB1"/>
    <w:rsid w:val="00BB180E"/>
    <w:rsid w:val="00BB44BF"/>
    <w:rsid w:val="00BB60B2"/>
    <w:rsid w:val="00BB7EB1"/>
    <w:rsid w:val="00BC38CD"/>
    <w:rsid w:val="00BD135C"/>
    <w:rsid w:val="00BD16F4"/>
    <w:rsid w:val="00BD5644"/>
    <w:rsid w:val="00BE5A1C"/>
    <w:rsid w:val="00BF054A"/>
    <w:rsid w:val="00BF5FE2"/>
    <w:rsid w:val="00C0327F"/>
    <w:rsid w:val="00C0663A"/>
    <w:rsid w:val="00C13700"/>
    <w:rsid w:val="00C22B21"/>
    <w:rsid w:val="00C240B1"/>
    <w:rsid w:val="00C25C41"/>
    <w:rsid w:val="00C30FB9"/>
    <w:rsid w:val="00C40DA7"/>
    <w:rsid w:val="00C52B25"/>
    <w:rsid w:val="00C53FDF"/>
    <w:rsid w:val="00C61F2D"/>
    <w:rsid w:val="00C702BD"/>
    <w:rsid w:val="00C756E0"/>
    <w:rsid w:val="00C762EB"/>
    <w:rsid w:val="00C77D9D"/>
    <w:rsid w:val="00C9308E"/>
    <w:rsid w:val="00C93CFD"/>
    <w:rsid w:val="00C94E2D"/>
    <w:rsid w:val="00CA1BBE"/>
    <w:rsid w:val="00CA2578"/>
    <w:rsid w:val="00CB05C3"/>
    <w:rsid w:val="00CB5FE0"/>
    <w:rsid w:val="00CD1CE8"/>
    <w:rsid w:val="00CD4077"/>
    <w:rsid w:val="00CD46C8"/>
    <w:rsid w:val="00CE34B7"/>
    <w:rsid w:val="00CF3DCB"/>
    <w:rsid w:val="00CF42C9"/>
    <w:rsid w:val="00CF744A"/>
    <w:rsid w:val="00D00610"/>
    <w:rsid w:val="00D1190C"/>
    <w:rsid w:val="00D12BBC"/>
    <w:rsid w:val="00D1663D"/>
    <w:rsid w:val="00D23FDF"/>
    <w:rsid w:val="00D3050E"/>
    <w:rsid w:val="00D31306"/>
    <w:rsid w:val="00D3595E"/>
    <w:rsid w:val="00D36D63"/>
    <w:rsid w:val="00D42FA8"/>
    <w:rsid w:val="00D45DFF"/>
    <w:rsid w:val="00D46DF9"/>
    <w:rsid w:val="00D509FE"/>
    <w:rsid w:val="00D51732"/>
    <w:rsid w:val="00D54524"/>
    <w:rsid w:val="00D54FD9"/>
    <w:rsid w:val="00D55228"/>
    <w:rsid w:val="00D609BD"/>
    <w:rsid w:val="00D724DE"/>
    <w:rsid w:val="00D8114B"/>
    <w:rsid w:val="00D81ABE"/>
    <w:rsid w:val="00D83A36"/>
    <w:rsid w:val="00D90CE3"/>
    <w:rsid w:val="00D950A5"/>
    <w:rsid w:val="00D952DA"/>
    <w:rsid w:val="00D96FB0"/>
    <w:rsid w:val="00D97217"/>
    <w:rsid w:val="00DA4402"/>
    <w:rsid w:val="00DA545E"/>
    <w:rsid w:val="00DB5F02"/>
    <w:rsid w:val="00DC7D9E"/>
    <w:rsid w:val="00DD0020"/>
    <w:rsid w:val="00DF0A28"/>
    <w:rsid w:val="00DF3E92"/>
    <w:rsid w:val="00DF745A"/>
    <w:rsid w:val="00E0170A"/>
    <w:rsid w:val="00E03ED2"/>
    <w:rsid w:val="00E040F2"/>
    <w:rsid w:val="00E053CE"/>
    <w:rsid w:val="00E05B92"/>
    <w:rsid w:val="00E10D2F"/>
    <w:rsid w:val="00E17DB0"/>
    <w:rsid w:val="00E25944"/>
    <w:rsid w:val="00E40643"/>
    <w:rsid w:val="00E45284"/>
    <w:rsid w:val="00E47C61"/>
    <w:rsid w:val="00E50696"/>
    <w:rsid w:val="00E53CC1"/>
    <w:rsid w:val="00E552E8"/>
    <w:rsid w:val="00E577CF"/>
    <w:rsid w:val="00E60435"/>
    <w:rsid w:val="00E67DC4"/>
    <w:rsid w:val="00E748BB"/>
    <w:rsid w:val="00E76332"/>
    <w:rsid w:val="00E813BA"/>
    <w:rsid w:val="00E92BE1"/>
    <w:rsid w:val="00E958FB"/>
    <w:rsid w:val="00EA08CF"/>
    <w:rsid w:val="00EA1D7E"/>
    <w:rsid w:val="00EA3E1F"/>
    <w:rsid w:val="00EA4F07"/>
    <w:rsid w:val="00EB1B15"/>
    <w:rsid w:val="00EB2444"/>
    <w:rsid w:val="00EB74EC"/>
    <w:rsid w:val="00EC0743"/>
    <w:rsid w:val="00EC1301"/>
    <w:rsid w:val="00EC2840"/>
    <w:rsid w:val="00EC2D11"/>
    <w:rsid w:val="00EC309C"/>
    <w:rsid w:val="00ED6667"/>
    <w:rsid w:val="00ED7DF1"/>
    <w:rsid w:val="00EE0C84"/>
    <w:rsid w:val="00EE7CF6"/>
    <w:rsid w:val="00EE7EBB"/>
    <w:rsid w:val="00F2008E"/>
    <w:rsid w:val="00F2508A"/>
    <w:rsid w:val="00F254FF"/>
    <w:rsid w:val="00F258BE"/>
    <w:rsid w:val="00F34378"/>
    <w:rsid w:val="00F3446F"/>
    <w:rsid w:val="00F4054B"/>
    <w:rsid w:val="00F43F36"/>
    <w:rsid w:val="00F539FB"/>
    <w:rsid w:val="00F53C8D"/>
    <w:rsid w:val="00F55B0F"/>
    <w:rsid w:val="00F71950"/>
    <w:rsid w:val="00F74F76"/>
    <w:rsid w:val="00F77BE7"/>
    <w:rsid w:val="00F80FCF"/>
    <w:rsid w:val="00F84043"/>
    <w:rsid w:val="00F84D87"/>
    <w:rsid w:val="00F87B08"/>
    <w:rsid w:val="00FA4146"/>
    <w:rsid w:val="00FA74BC"/>
    <w:rsid w:val="00FA7F84"/>
    <w:rsid w:val="00FB5B9B"/>
    <w:rsid w:val="00FD1C79"/>
    <w:rsid w:val="00FD1D47"/>
    <w:rsid w:val="00FD2B92"/>
    <w:rsid w:val="00FD54A1"/>
    <w:rsid w:val="00FE06DC"/>
    <w:rsid w:val="00FE71C9"/>
    <w:rsid w:val="00FF3231"/>
    <w:rsid w:val="00FF4DE9"/>
    <w:rsid w:val="00FF7216"/>
    <w:rsid w:val="00FF7912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1306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306"/>
  </w:style>
  <w:style w:type="character" w:customStyle="1" w:styleId="4">
    <w:name w:val="Основной шрифт абзаца4"/>
    <w:rsid w:val="00D31306"/>
  </w:style>
  <w:style w:type="character" w:customStyle="1" w:styleId="WW-Absatz-Standardschriftart">
    <w:name w:val="WW-Absatz-Standardschriftart"/>
    <w:rsid w:val="00D31306"/>
  </w:style>
  <w:style w:type="character" w:customStyle="1" w:styleId="3">
    <w:name w:val="Основной шрифт абзаца3"/>
    <w:rsid w:val="00D31306"/>
  </w:style>
  <w:style w:type="character" w:customStyle="1" w:styleId="2">
    <w:name w:val="Основной шрифт абзаца2"/>
    <w:rsid w:val="00D31306"/>
  </w:style>
  <w:style w:type="character" w:customStyle="1" w:styleId="WW-Absatz-Standardschriftart1">
    <w:name w:val="WW-Absatz-Standardschriftart1"/>
    <w:rsid w:val="00D31306"/>
  </w:style>
  <w:style w:type="character" w:customStyle="1" w:styleId="WW-Absatz-Standardschriftart11">
    <w:name w:val="WW-Absatz-Standardschriftart11"/>
    <w:rsid w:val="00D31306"/>
  </w:style>
  <w:style w:type="character" w:customStyle="1" w:styleId="WW-Absatz-Standardschriftart111">
    <w:name w:val="WW-Absatz-Standardschriftart111"/>
    <w:rsid w:val="00D31306"/>
  </w:style>
  <w:style w:type="character" w:customStyle="1" w:styleId="11">
    <w:name w:val="Основной шрифт абзаца1"/>
    <w:rsid w:val="00D31306"/>
  </w:style>
  <w:style w:type="character" w:customStyle="1" w:styleId="a3">
    <w:name w:val="Символ сноски"/>
    <w:basedOn w:val="11"/>
    <w:rsid w:val="00D31306"/>
    <w:rPr>
      <w:vertAlign w:val="superscript"/>
    </w:rPr>
  </w:style>
  <w:style w:type="character" w:customStyle="1" w:styleId="a4">
    <w:name w:val="Основной текст Знак"/>
    <w:basedOn w:val="11"/>
    <w:rsid w:val="00D31306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D31306"/>
  </w:style>
  <w:style w:type="character" w:customStyle="1" w:styleId="12">
    <w:name w:val="Знак сноски1"/>
    <w:rsid w:val="00D31306"/>
    <w:rPr>
      <w:vertAlign w:val="superscript"/>
    </w:rPr>
  </w:style>
  <w:style w:type="character" w:customStyle="1" w:styleId="a6">
    <w:name w:val="Символы концевой сноски"/>
    <w:rsid w:val="00D31306"/>
    <w:rPr>
      <w:vertAlign w:val="superscript"/>
    </w:rPr>
  </w:style>
  <w:style w:type="character" w:customStyle="1" w:styleId="WW-">
    <w:name w:val="WW-Символы концевой сноски"/>
    <w:rsid w:val="00D31306"/>
  </w:style>
  <w:style w:type="character" w:customStyle="1" w:styleId="a7">
    <w:name w:val="Символ нумерации"/>
    <w:rsid w:val="00D31306"/>
  </w:style>
  <w:style w:type="character" w:customStyle="1" w:styleId="13">
    <w:name w:val="Знак концевой сноски1"/>
    <w:rsid w:val="00D31306"/>
    <w:rPr>
      <w:vertAlign w:val="superscript"/>
    </w:rPr>
  </w:style>
  <w:style w:type="character" w:customStyle="1" w:styleId="20">
    <w:name w:val="Знак сноски2"/>
    <w:rsid w:val="00D31306"/>
    <w:rPr>
      <w:vertAlign w:val="superscript"/>
    </w:rPr>
  </w:style>
  <w:style w:type="character" w:customStyle="1" w:styleId="21">
    <w:name w:val="Знак концевой сноски2"/>
    <w:rsid w:val="00D31306"/>
    <w:rPr>
      <w:vertAlign w:val="superscript"/>
    </w:rPr>
  </w:style>
  <w:style w:type="character" w:customStyle="1" w:styleId="30">
    <w:name w:val="Знак сноски3"/>
    <w:rsid w:val="00D31306"/>
    <w:rPr>
      <w:vertAlign w:val="superscript"/>
    </w:rPr>
  </w:style>
  <w:style w:type="character" w:customStyle="1" w:styleId="31">
    <w:name w:val="Знак концевой сноски3"/>
    <w:rsid w:val="00D31306"/>
    <w:rPr>
      <w:vertAlign w:val="superscript"/>
    </w:rPr>
  </w:style>
  <w:style w:type="character" w:customStyle="1" w:styleId="a8">
    <w:name w:val="Верхний колонтитул Знак"/>
    <w:basedOn w:val="4"/>
    <w:rsid w:val="00D31306"/>
    <w:rPr>
      <w:sz w:val="24"/>
      <w:szCs w:val="24"/>
    </w:rPr>
  </w:style>
  <w:style w:type="character" w:styleId="a9">
    <w:name w:val="footnote reference"/>
    <w:semiHidden/>
    <w:rsid w:val="00D31306"/>
    <w:rPr>
      <w:vertAlign w:val="superscript"/>
    </w:rPr>
  </w:style>
  <w:style w:type="character" w:styleId="aa">
    <w:name w:val="endnote reference"/>
    <w:semiHidden/>
    <w:rsid w:val="00D31306"/>
    <w:rPr>
      <w:vertAlign w:val="superscript"/>
    </w:rPr>
  </w:style>
  <w:style w:type="paragraph" w:customStyle="1" w:styleId="ab">
    <w:name w:val="Заголовок"/>
    <w:basedOn w:val="a"/>
    <w:next w:val="ac"/>
    <w:rsid w:val="00D313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D31306"/>
    <w:pPr>
      <w:spacing w:after="120"/>
    </w:pPr>
  </w:style>
  <w:style w:type="paragraph" w:styleId="ad">
    <w:name w:val="List"/>
    <w:basedOn w:val="ac"/>
    <w:semiHidden/>
    <w:rsid w:val="00D31306"/>
    <w:rPr>
      <w:rFonts w:cs="Tahoma"/>
    </w:rPr>
  </w:style>
  <w:style w:type="paragraph" w:customStyle="1" w:styleId="40">
    <w:name w:val="Название4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D3130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D31306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31306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D31306"/>
    <w:pPr>
      <w:suppressLineNumbers/>
    </w:pPr>
    <w:rPr>
      <w:rFonts w:cs="Tahoma"/>
    </w:rPr>
  </w:style>
  <w:style w:type="paragraph" w:styleId="ae">
    <w:name w:val="Normal (Web)"/>
    <w:basedOn w:val="a"/>
    <w:uiPriority w:val="99"/>
    <w:rsid w:val="00D31306"/>
    <w:pPr>
      <w:spacing w:before="280" w:after="280"/>
    </w:pPr>
  </w:style>
  <w:style w:type="paragraph" w:customStyle="1" w:styleId="210">
    <w:name w:val="Список 21"/>
    <w:basedOn w:val="a"/>
    <w:rsid w:val="00D31306"/>
    <w:pPr>
      <w:ind w:left="566" w:hanging="283"/>
    </w:pPr>
  </w:style>
  <w:style w:type="paragraph" w:customStyle="1" w:styleId="211">
    <w:name w:val="Основной текст с отступом 21"/>
    <w:basedOn w:val="a"/>
    <w:rsid w:val="00D31306"/>
    <w:pPr>
      <w:spacing w:after="120" w:line="480" w:lineRule="auto"/>
      <w:ind w:left="283"/>
    </w:pPr>
  </w:style>
  <w:style w:type="paragraph" w:styleId="af">
    <w:name w:val="footnote text"/>
    <w:basedOn w:val="a"/>
    <w:link w:val="af0"/>
    <w:semiHidden/>
    <w:rsid w:val="00D31306"/>
    <w:rPr>
      <w:sz w:val="20"/>
      <w:szCs w:val="20"/>
    </w:rPr>
  </w:style>
  <w:style w:type="paragraph" w:customStyle="1" w:styleId="212">
    <w:name w:val="Основной текст 21"/>
    <w:basedOn w:val="a"/>
    <w:rsid w:val="00D31306"/>
    <w:pPr>
      <w:spacing w:after="120" w:line="480" w:lineRule="auto"/>
    </w:pPr>
  </w:style>
  <w:style w:type="paragraph" w:customStyle="1" w:styleId="24">
    <w:name w:val="Знак2"/>
    <w:basedOn w:val="a"/>
    <w:rsid w:val="00D313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D31306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rsid w:val="00D31306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D31306"/>
    <w:pPr>
      <w:suppressLineNumbers/>
    </w:pPr>
  </w:style>
  <w:style w:type="paragraph" w:customStyle="1" w:styleId="af6">
    <w:name w:val="Заголовок таблицы"/>
    <w:basedOn w:val="af5"/>
    <w:rsid w:val="00D31306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D31306"/>
  </w:style>
  <w:style w:type="paragraph" w:styleId="af8">
    <w:name w:val="header"/>
    <w:basedOn w:val="a"/>
    <w:rsid w:val="00D3130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7F6B82"/>
    <w:rPr>
      <w:sz w:val="24"/>
      <w:szCs w:val="24"/>
      <w:lang w:eastAsia="ar-SA"/>
    </w:rPr>
  </w:style>
  <w:style w:type="paragraph" w:styleId="25">
    <w:name w:val="List 2"/>
    <w:basedOn w:val="a"/>
    <w:rsid w:val="007F6B82"/>
    <w:pPr>
      <w:suppressAutoHyphens w:val="0"/>
      <w:ind w:left="566" w:hanging="283"/>
    </w:pPr>
    <w:rPr>
      <w:lang w:eastAsia="ru-RU"/>
    </w:rPr>
  </w:style>
  <w:style w:type="paragraph" w:styleId="26">
    <w:name w:val="Body Text Indent 2"/>
    <w:basedOn w:val="a"/>
    <w:link w:val="27"/>
    <w:rsid w:val="007F6B8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7F6B82"/>
    <w:rPr>
      <w:sz w:val="24"/>
      <w:szCs w:val="24"/>
    </w:rPr>
  </w:style>
  <w:style w:type="character" w:styleId="af9">
    <w:name w:val="Strong"/>
    <w:basedOn w:val="a0"/>
    <w:qFormat/>
    <w:rsid w:val="007F6B82"/>
    <w:rPr>
      <w:b/>
      <w:bCs/>
    </w:rPr>
  </w:style>
  <w:style w:type="character" w:customStyle="1" w:styleId="af0">
    <w:name w:val="Текст сноски Знак"/>
    <w:basedOn w:val="a0"/>
    <w:link w:val="af"/>
    <w:semiHidden/>
    <w:rsid w:val="007F6B82"/>
    <w:rPr>
      <w:lang w:eastAsia="ar-SA"/>
    </w:rPr>
  </w:style>
  <w:style w:type="character" w:customStyle="1" w:styleId="af4">
    <w:name w:val="Текст выноски Знак"/>
    <w:basedOn w:val="a0"/>
    <w:link w:val="af3"/>
    <w:rsid w:val="007F6B82"/>
    <w:rPr>
      <w:rFonts w:ascii="Tahoma" w:hAnsi="Tahoma" w:cs="Tahoma"/>
      <w:sz w:val="16"/>
      <w:szCs w:val="16"/>
      <w:lang w:eastAsia="ar-SA"/>
    </w:rPr>
  </w:style>
  <w:style w:type="paragraph" w:styleId="28">
    <w:name w:val="Body Text 2"/>
    <w:basedOn w:val="a"/>
    <w:link w:val="29"/>
    <w:rsid w:val="007F6B82"/>
    <w:pPr>
      <w:suppressAutoHyphens w:val="0"/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0"/>
    <w:link w:val="28"/>
    <w:rsid w:val="007F6B82"/>
    <w:rPr>
      <w:sz w:val="24"/>
      <w:szCs w:val="24"/>
    </w:rPr>
  </w:style>
  <w:style w:type="character" w:customStyle="1" w:styleId="afa">
    <w:name w:val="Текст примечания Знак"/>
    <w:basedOn w:val="a0"/>
    <w:link w:val="afb"/>
    <w:semiHidden/>
    <w:rsid w:val="007F6B82"/>
  </w:style>
  <w:style w:type="paragraph" w:styleId="afb">
    <w:name w:val="annotation text"/>
    <w:basedOn w:val="a"/>
    <w:link w:val="afa"/>
    <w:semiHidden/>
    <w:rsid w:val="007F6B8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fb"/>
    <w:uiPriority w:val="99"/>
    <w:semiHidden/>
    <w:rsid w:val="007F6B82"/>
    <w:rPr>
      <w:lang w:eastAsia="ar-SA"/>
    </w:rPr>
  </w:style>
  <w:style w:type="character" w:customStyle="1" w:styleId="afc">
    <w:name w:val="Тема примечания Знак"/>
    <w:basedOn w:val="afa"/>
    <w:link w:val="afd"/>
    <w:semiHidden/>
    <w:rsid w:val="007F6B82"/>
    <w:rPr>
      <w:b/>
      <w:bCs/>
    </w:rPr>
  </w:style>
  <w:style w:type="paragraph" w:styleId="afd">
    <w:name w:val="annotation subject"/>
    <w:basedOn w:val="afb"/>
    <w:next w:val="afb"/>
    <w:link w:val="afc"/>
    <w:semiHidden/>
    <w:rsid w:val="007F6B82"/>
    <w:rPr>
      <w:b/>
      <w:bCs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7F6B82"/>
    <w:rPr>
      <w:b/>
      <w:bCs/>
    </w:rPr>
  </w:style>
  <w:style w:type="paragraph" w:customStyle="1" w:styleId="afe">
    <w:name w:val="Знак"/>
    <w:basedOn w:val="a"/>
    <w:rsid w:val="007F6B82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F6B82"/>
    <w:rPr>
      <w:sz w:val="24"/>
      <w:szCs w:val="24"/>
      <w:lang w:eastAsia="ar-SA"/>
    </w:rPr>
  </w:style>
  <w:style w:type="paragraph" w:customStyle="1" w:styleId="2a">
    <w:name w:val="Знак2"/>
    <w:basedOn w:val="a"/>
    <w:rsid w:val="007F6B82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490B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aliases w:val="Содержание. 2 уровень"/>
    <w:basedOn w:val="a"/>
    <w:link w:val="aff1"/>
    <w:uiPriority w:val="99"/>
    <w:qFormat/>
    <w:rsid w:val="00490B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2">
    <w:name w:val="Hyperlink"/>
    <w:basedOn w:val="a0"/>
    <w:uiPriority w:val="99"/>
    <w:semiHidden/>
    <w:unhideWhenUsed/>
    <w:rsid w:val="00124AF3"/>
    <w:rPr>
      <w:rFonts w:ascii="Times New Roman" w:hAnsi="Times New Roman" w:cs="Times New Roman" w:hint="default"/>
      <w:color w:val="0000FF"/>
      <w:u w:val="single"/>
    </w:rPr>
  </w:style>
  <w:style w:type="paragraph" w:styleId="aff3">
    <w:name w:val="No Spacing"/>
    <w:uiPriority w:val="1"/>
    <w:qFormat/>
    <w:rsid w:val="00124AF3"/>
    <w:rPr>
      <w:rFonts w:ascii="Calibri" w:hAnsi="Calibri"/>
      <w:sz w:val="22"/>
      <w:szCs w:val="22"/>
      <w:lang w:eastAsia="en-US"/>
    </w:rPr>
  </w:style>
  <w:style w:type="character" w:customStyle="1" w:styleId="aff1">
    <w:name w:val="Абзац списка Знак"/>
    <w:aliases w:val="Содержание. 2 уровень Знак"/>
    <w:link w:val="aff0"/>
    <w:uiPriority w:val="99"/>
    <w:qFormat/>
    <w:locked/>
    <w:rsid w:val="0012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F01E-B738-48E6-9C6C-251D8624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7459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49882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Admin</cp:lastModifiedBy>
  <cp:revision>368</cp:revision>
  <cp:lastPrinted>2019-01-11T06:40:00Z</cp:lastPrinted>
  <dcterms:created xsi:type="dcterms:W3CDTF">2017-01-31T07:58:00Z</dcterms:created>
  <dcterms:modified xsi:type="dcterms:W3CDTF">2020-12-02T11:03:00Z</dcterms:modified>
</cp:coreProperties>
</file>