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437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8776AF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773437" w:rsidRPr="00562774" w:rsidRDefault="008776AF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7F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ОБРАЗОВАТЕЛЬНОЕ УЧРЕЖДЕНИЕ</w:t>
      </w:r>
    </w:p>
    <w:p w:rsidR="00773437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F51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«МЕДНОГОРСКИЙ ИНДУСТРИАЛЬНЫЙ КОЛЛЕДЖ»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F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 МЕДНОГОРСКА ОРЕНБУРГСКОЙ ОБЛАСТИ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7F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(ГАПОУ МИК)</w:t>
      </w:r>
    </w:p>
    <w:p w:rsidR="000D0DCE" w:rsidRDefault="000D0DCE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noProof/>
          <w:sz w:val="28"/>
          <w:szCs w:val="28"/>
          <w:lang w:eastAsia="ru-RU"/>
        </w:rPr>
      </w:pPr>
    </w:p>
    <w:p w:rsidR="00940EC8" w:rsidRDefault="00940EC8" w:rsidP="00773437">
      <w:pPr>
        <w:pStyle w:val="ae"/>
        <w:spacing w:before="0" w:after="0"/>
        <w:ind w:firstLine="567"/>
        <w:jc w:val="center"/>
        <w:rPr>
          <w:noProof/>
          <w:sz w:val="28"/>
          <w:szCs w:val="28"/>
          <w:lang w:eastAsia="ru-RU"/>
        </w:rPr>
      </w:pPr>
    </w:p>
    <w:p w:rsidR="00940EC8" w:rsidRDefault="00940EC8" w:rsidP="00773437">
      <w:pPr>
        <w:pStyle w:val="ae"/>
        <w:spacing w:before="0" w:after="0"/>
        <w:ind w:firstLine="567"/>
        <w:jc w:val="center"/>
        <w:rPr>
          <w:noProof/>
          <w:sz w:val="28"/>
          <w:szCs w:val="28"/>
          <w:lang w:eastAsia="ru-RU"/>
        </w:rPr>
      </w:pPr>
    </w:p>
    <w:p w:rsidR="00940EC8" w:rsidRDefault="00940EC8" w:rsidP="00773437">
      <w:pPr>
        <w:pStyle w:val="ae"/>
        <w:spacing w:before="0" w:after="0"/>
        <w:ind w:firstLine="567"/>
        <w:jc w:val="center"/>
        <w:rPr>
          <w:noProof/>
          <w:sz w:val="28"/>
          <w:szCs w:val="28"/>
          <w:lang w:eastAsia="ru-RU"/>
        </w:rPr>
      </w:pPr>
    </w:p>
    <w:p w:rsidR="00940EC8" w:rsidRDefault="00940EC8" w:rsidP="00773437">
      <w:pPr>
        <w:pStyle w:val="ae"/>
        <w:spacing w:before="0" w:after="0"/>
        <w:ind w:firstLine="567"/>
        <w:jc w:val="center"/>
        <w:rPr>
          <w:noProof/>
          <w:sz w:val="28"/>
          <w:szCs w:val="28"/>
          <w:lang w:eastAsia="ru-RU"/>
        </w:rPr>
      </w:pPr>
    </w:p>
    <w:p w:rsidR="00940EC8" w:rsidRDefault="00940EC8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940EC8" w:rsidRDefault="0031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="007F6B82" w:rsidRPr="000D0DCE">
        <w:rPr>
          <w:b/>
          <w:caps/>
          <w:sz w:val="32"/>
          <w:szCs w:val="32"/>
        </w:rPr>
        <w:t xml:space="preserve">ПРОГРАММа 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0D0DCE">
        <w:rPr>
          <w:b/>
          <w:caps/>
          <w:sz w:val="32"/>
          <w:szCs w:val="32"/>
        </w:rPr>
        <w:t>ПРОФЕССИОНАЛЬНОГО МОДУЛЯ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7F6B82" w:rsidRPr="000D0DCE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ПМ.01 О</w:t>
      </w:r>
      <w:r w:rsidR="00317F51">
        <w:rPr>
          <w:b/>
          <w:sz w:val="32"/>
          <w:szCs w:val="32"/>
        </w:rPr>
        <w:t>РГАНИЗАЦИЯ</w:t>
      </w:r>
      <w:r w:rsidRPr="000D0DCE">
        <w:rPr>
          <w:b/>
          <w:sz w:val="32"/>
          <w:szCs w:val="32"/>
        </w:rPr>
        <w:t xml:space="preserve"> </w:t>
      </w:r>
      <w:r w:rsidR="00317F51">
        <w:rPr>
          <w:b/>
          <w:sz w:val="32"/>
          <w:szCs w:val="32"/>
        </w:rPr>
        <w:t>ПРОСТЫХ РАБОТ  ПО ТЕХНИЧЕСКОМУ ОБСЛУЖИВАНИЮ И РЕМОНТУ ЭЛЕКТРИЧЕСКОГО И ЭЛЕКТРОМЕХАНИЧЕСКОГО ОБОРУДОВАНИЯ</w:t>
      </w:r>
    </w:p>
    <w:p w:rsidR="007F6B82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40EC8" w:rsidRDefault="0094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40EC8" w:rsidRDefault="0094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40EC8" w:rsidRDefault="00940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 w:rsidP="00F74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</w:pPr>
    </w:p>
    <w:p w:rsidR="007F6B82" w:rsidRDefault="007F6B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F6B82" w:rsidRPr="004427CE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427CE">
        <w:rPr>
          <w:bCs/>
          <w:sz w:val="28"/>
          <w:szCs w:val="28"/>
        </w:rPr>
        <w:t>201</w:t>
      </w:r>
      <w:r w:rsidR="00FA57C6" w:rsidRPr="004427CE">
        <w:rPr>
          <w:bCs/>
          <w:sz w:val="28"/>
          <w:szCs w:val="28"/>
        </w:rPr>
        <w:t>9</w:t>
      </w:r>
    </w:p>
    <w:p w:rsidR="00233197" w:rsidRDefault="0023319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233197" w:rsidRDefault="0077343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B37E0E">
        <w:rPr>
          <w:sz w:val="28"/>
          <w:szCs w:val="28"/>
        </w:rPr>
        <w:t xml:space="preserve"> </w:t>
      </w:r>
      <w:r w:rsidR="00233197">
        <w:rPr>
          <w:sz w:val="28"/>
          <w:szCs w:val="28"/>
        </w:rPr>
        <w:t>Т</w:t>
      </w:r>
      <w:r w:rsidR="00233197" w:rsidRPr="003B5CF8">
        <w:rPr>
          <w:sz w:val="28"/>
          <w:szCs w:val="28"/>
        </w:rPr>
        <w:t xml:space="preserve">ехническая эксплуатация </w:t>
      </w:r>
      <w:r w:rsidR="00233197">
        <w:rPr>
          <w:sz w:val="28"/>
          <w:szCs w:val="28"/>
        </w:rPr>
        <w:t>и обслуживание электрического и электромеханического оборудования</w:t>
      </w:r>
      <w:r w:rsidR="00233197" w:rsidRPr="003B5CF8">
        <w:rPr>
          <w:sz w:val="28"/>
          <w:szCs w:val="28"/>
        </w:rPr>
        <w:t>(по отраслям)</w:t>
      </w:r>
      <w:r w:rsidR="00B37E0E">
        <w:rPr>
          <w:sz w:val="28"/>
          <w:szCs w:val="28"/>
        </w:rPr>
        <w:t>.</w:t>
      </w:r>
    </w:p>
    <w:p w:rsidR="00B37E0E" w:rsidRDefault="00FA57C6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«Медногорский индустриальный колледж».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Манчик Н.М., преподаватель специальных дисциплин.</w:t>
      </w:r>
    </w:p>
    <w:p w:rsidR="00B37E0E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0C0D8A" w:rsidRPr="000C0D8A" w:rsidRDefault="000C0D8A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 ПРОГРАММЫ 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rPr>
          <w:trHeight w:val="670"/>
        </w:trPr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</w:tbl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705A9A" w:rsidRPr="00705A9A" w:rsidRDefault="00705A9A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705A9A" w:rsidRPr="00705A9A" w:rsidRDefault="00705A9A" w:rsidP="00705A9A">
      <w:pPr>
        <w:rPr>
          <w:b/>
          <w:i/>
        </w:rPr>
      </w:pPr>
    </w:p>
    <w:p w:rsidR="00705A9A" w:rsidRPr="00705A9A" w:rsidRDefault="00705A9A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705A9A" w:rsidRPr="00705A9A" w:rsidRDefault="00705A9A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05A9A" w:rsidRDefault="00705A9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 w:rsidR="002C2733">
        <w:rPr>
          <w:sz w:val="28"/>
          <w:szCs w:val="28"/>
        </w:rPr>
        <w:t>и развитии ОК1-ОК11, ПК1.1-ПК1.2, ПК1.3, ПК1.4</w:t>
      </w:r>
      <w:r w:rsidRPr="00705A9A">
        <w:rPr>
          <w:sz w:val="28"/>
          <w:szCs w:val="28"/>
        </w:rPr>
        <w:t>.</w:t>
      </w:r>
    </w:p>
    <w:p w:rsidR="0033600A" w:rsidRPr="00085453" w:rsidRDefault="0033600A" w:rsidP="0033600A">
      <w:pPr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3600A" w:rsidRPr="00085453" w:rsidTr="007D7212">
        <w:trPr>
          <w:trHeight w:val="327"/>
        </w:trPr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33600A" w:rsidRDefault="0033600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3A487B" w:rsidRPr="00085453" w:rsidRDefault="003A487B" w:rsidP="003A487B">
      <w:pPr>
        <w:keepNext/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Организовывать и выполнять техническое обслуживание и ремонт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Осуществлять диагностику и технический контроль при эксплуатации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309C" w:rsidRPr="00085453" w:rsidTr="007D7212">
        <w:tc>
          <w:tcPr>
            <w:tcW w:w="1204" w:type="dxa"/>
          </w:tcPr>
          <w:p w:rsidR="00EC309C" w:rsidRPr="00085453" w:rsidRDefault="00EC309C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827" w:type="dxa"/>
          </w:tcPr>
          <w:p w:rsidR="00EC309C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Составлять отчетную документацию по техническому обслуживанию и ремонту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</w:tbl>
    <w:p w:rsidR="003A487B" w:rsidRDefault="003A487B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BE5A1C" w:rsidRDefault="00BE5A1C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BE5A1C" w:rsidRPr="00BE5A1C" w:rsidRDefault="00BE5A1C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E5A1C" w:rsidRDefault="00BE5A1C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 w:rsidR="00D83A36"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обучающимися осваиваются умения и знания</w:t>
      </w:r>
      <w:r w:rsidR="00D83A36">
        <w:rPr>
          <w:sz w:val="28"/>
          <w:szCs w:val="28"/>
        </w:rPr>
        <w:t>:</w:t>
      </w:r>
    </w:p>
    <w:p w:rsidR="00D83A36" w:rsidRPr="00BE5A1C" w:rsidRDefault="00D83A36" w:rsidP="00BE5A1C">
      <w:pPr>
        <w:ind w:firstLine="567"/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5954"/>
      </w:tblGrid>
      <w:tr w:rsidR="00BE5A1C" w:rsidRPr="00BE5A1C" w:rsidTr="00D83A36">
        <w:trPr>
          <w:trHeight w:val="649"/>
        </w:trPr>
        <w:tc>
          <w:tcPr>
            <w:tcW w:w="1129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Код ПК, ОК</w:t>
            </w:r>
          </w:p>
        </w:tc>
        <w:tc>
          <w:tcPr>
            <w:tcW w:w="3657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Умения</w:t>
            </w:r>
          </w:p>
        </w:tc>
        <w:tc>
          <w:tcPr>
            <w:tcW w:w="5954" w:type="dxa"/>
            <w:hideMark/>
          </w:tcPr>
          <w:p w:rsidR="00BE5A1C" w:rsidRPr="00BE5A1C" w:rsidRDefault="00BE5A1C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Знания</w:t>
            </w:r>
          </w:p>
        </w:tc>
      </w:tr>
      <w:tr w:rsidR="00BE5A1C" w:rsidRPr="00BE5A1C" w:rsidTr="00493A55">
        <w:trPr>
          <w:trHeight w:val="1308"/>
        </w:trPr>
        <w:tc>
          <w:tcPr>
            <w:tcW w:w="1129" w:type="dxa"/>
            <w:hideMark/>
          </w:tcPr>
          <w:p w:rsidR="00BE5A1C" w:rsidRPr="00A64780" w:rsidRDefault="009F1D64" w:rsidP="00D83A36">
            <w:r w:rsidRPr="00A64780">
              <w:t>ОК 1</w:t>
            </w:r>
          </w:p>
          <w:p w:rsidR="00D83A36" w:rsidRPr="00A64780" w:rsidRDefault="00D83A36" w:rsidP="00871F32">
            <w:pPr>
              <w:jc w:val="center"/>
            </w:pPr>
          </w:p>
          <w:p w:rsidR="009F1D64" w:rsidRPr="00A64780" w:rsidRDefault="009F1D64" w:rsidP="009F1D64">
            <w:r w:rsidRPr="00A64780">
              <w:t>ОК2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ОК3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ОК4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ОК5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ОК6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ОК7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ОК8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ОК9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ОК10</w:t>
            </w:r>
          </w:p>
          <w:p w:rsidR="00D83A36" w:rsidRPr="00A64780" w:rsidRDefault="00D83A36" w:rsidP="009F1D64"/>
          <w:p w:rsidR="009F1D64" w:rsidRPr="00A64780" w:rsidRDefault="009F1D64" w:rsidP="009F1D64">
            <w:r w:rsidRPr="00A64780">
              <w:t>ОК11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ПК1.1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1.2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1.3</w:t>
            </w:r>
          </w:p>
          <w:p w:rsidR="00D83A36" w:rsidRPr="00A64780" w:rsidRDefault="00D83A36" w:rsidP="009F1D64"/>
          <w:p w:rsidR="00D83A36" w:rsidRPr="00A64780" w:rsidRDefault="00D83A36" w:rsidP="009F1D64">
            <w:r w:rsidRPr="00A64780">
              <w:t>ПК 1.4</w:t>
            </w:r>
          </w:p>
        </w:tc>
        <w:tc>
          <w:tcPr>
            <w:tcW w:w="3657" w:type="dxa"/>
            <w:hideMark/>
          </w:tcPr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-определять электроэнергетические параметры электрических машин и аппаратов, электротехнических устройств и систем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rPr>
                <w:b/>
              </w:rPr>
              <w:t>-</w:t>
            </w:r>
            <w:r w:rsidRPr="00A64780">
              <w:t xml:space="preserve">подбирать технологическое оборудование для ремонта и эксплуатации электрических  машин  и аппаратов, электротехнических устройств и систем, определять оптимальные варианты его использования 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-организовать и выполнять наладку, регулировку и проверку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-проводить анализ неисправностей электрооборудования: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-эффективно использовать материалы и оборудование;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-заполнять маршрутно-технологическую документацию на обслуживание и эксплуатацию отраслевого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 xml:space="preserve">-оценивать эффективность работы электрического и </w:t>
            </w:r>
            <w:r w:rsidRPr="00A64780">
              <w:lastRenderedPageBreak/>
              <w:t>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-осуществлять технический контроль при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-осуществлять метрологическую поверку изделий;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-производить диагностику оборудования и определения его ресурсов;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64780">
              <w:t>-прогнозировать отказы и обнаруживать дефекты электрического и электромеханического оборудования.</w:t>
            </w:r>
          </w:p>
          <w:p w:rsidR="00BE5A1C" w:rsidRPr="00A64780" w:rsidRDefault="00BE5A1C" w:rsidP="00D83A36">
            <w:pPr>
              <w:jc w:val="both"/>
            </w:pPr>
          </w:p>
        </w:tc>
        <w:tc>
          <w:tcPr>
            <w:tcW w:w="5954" w:type="dxa"/>
            <w:hideMark/>
          </w:tcPr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lastRenderedPageBreak/>
              <w:t>-технические параметры, характеристики и особенности различных видов электрических машин;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-классификацию основного электрического и электромеханического оборудования отрасли;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-классификацию и назначение электроприводов, физические процессы в электроприводах;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-выбор электродвигателей и схем управления;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-устройство схем электроснабжения, выбор элементов схемы электроснабжения и защиты;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-физические принципы работы, конструкцию, технические характеристики, области применения правила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-условия эксплуатации электрооборудования;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-действующую нормативно-техническую документацию по специальности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-порядок проведения стандартных и сертифицированных испытаний;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-правила сдачи оборудования в ремонт и приема после ремонта;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-пути и средства повышения долговечности 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-технологию ремонта внутрицеховых сетей, кабельных линий, электрооборудования трансформаторных подстанций, электрических машин, </w:t>
            </w:r>
            <w:r w:rsidRPr="00A64780">
              <w:lastRenderedPageBreak/>
              <w:t>пускорегулирующей аппаратуры.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организовывать и выполнять наладку,  регулировку и проверку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проводить анализ неисправностей электрооборудования;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эффективно использовать материалы и оборудование;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-заполнять маршрутно- 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оценивать эффективность работы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осуществлять метрологическую проверку изделий;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производить диагностику оборудования и определение его ресурсов;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прогнозировать отказы и обнаруживать дефекты электрического и электромеханического оборудования  и иметь практический опыт в: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  -в выполнении работ по технической эксплуатации, обслуживанию и ремонту электрического и электромеханического оборудования;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>- в использовании основных измерительных приборов.</w:t>
            </w:r>
          </w:p>
          <w:p w:rsidR="00D83A36" w:rsidRPr="00A64780" w:rsidRDefault="00D83A36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4780">
              <w:t xml:space="preserve"> </w:t>
            </w:r>
          </w:p>
          <w:p w:rsidR="00BE5A1C" w:rsidRPr="00A64780" w:rsidRDefault="00BE5A1C" w:rsidP="00D83A36">
            <w:pPr>
              <w:jc w:val="both"/>
            </w:pPr>
          </w:p>
        </w:tc>
      </w:tr>
    </w:tbl>
    <w:p w:rsidR="00BE5A1C" w:rsidRPr="00705A9A" w:rsidRDefault="00BE5A1C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5B6D1B" w:rsidRDefault="005B6D1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64780" w:rsidRDefault="00A64780" w:rsidP="00A64780">
      <w:pPr>
        <w:rPr>
          <w:b/>
        </w:rPr>
      </w:pPr>
      <w:r w:rsidRPr="00962AFB">
        <w:rPr>
          <w:b/>
        </w:rPr>
        <w:lastRenderedPageBreak/>
        <w:t xml:space="preserve">2. </w:t>
      </w:r>
      <w:r>
        <w:rPr>
          <w:b/>
        </w:rPr>
        <w:t xml:space="preserve">СТРУКТУРА И СОДЕРЖАНИЕ </w:t>
      </w:r>
      <w:r w:rsidRPr="00962AFB">
        <w:rPr>
          <w:b/>
        </w:rPr>
        <w:t xml:space="preserve"> ПРОГРАММЫ </w:t>
      </w:r>
      <w:r>
        <w:rPr>
          <w:b/>
        </w:rPr>
        <w:t>ПРОФЕССИОНАЛЬНОГО МОДУЛЯ</w:t>
      </w:r>
    </w:p>
    <w:p w:rsidR="00A64780" w:rsidRPr="00962AFB" w:rsidRDefault="00A64780" w:rsidP="00A64780">
      <w:pPr>
        <w:rPr>
          <w:b/>
        </w:rPr>
      </w:pPr>
    </w:p>
    <w:p w:rsidR="00A64780" w:rsidRPr="00A64780" w:rsidRDefault="00A6478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A64780" w:rsidRPr="00A64780" w:rsidRDefault="00A6478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  <w:r>
              <w:rPr>
                <w:iCs/>
              </w:rPr>
              <w:t>1540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528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962AFB" w:rsidRDefault="00A6478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944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30968" w:rsidRDefault="00A6478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430968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 w:rsidR="00430968">
              <w:rPr>
                <w:iCs/>
              </w:rPr>
              <w:t>экзаменов  и  ДЗ</w:t>
            </w:r>
          </w:p>
        </w:tc>
      </w:tr>
    </w:tbl>
    <w:p w:rsidR="00A64780" w:rsidRDefault="00A64780" w:rsidP="00A64780"/>
    <w:p w:rsidR="006B7800" w:rsidRDefault="006B7800" w:rsidP="00A64780"/>
    <w:p w:rsidR="00D950A5" w:rsidRDefault="00D950A5" w:rsidP="00A64780"/>
    <w:p w:rsidR="006B7800" w:rsidRPr="00A64780" w:rsidRDefault="006B780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</w:t>
      </w:r>
      <w:r w:rsidR="00D950A5">
        <w:rPr>
          <w:b/>
        </w:rPr>
        <w:t xml:space="preserve"> </w:t>
      </w:r>
      <w:r>
        <w:rPr>
          <w:b/>
        </w:rPr>
        <w:t xml:space="preserve"> МДК 01.01 </w:t>
      </w:r>
      <w:r w:rsidR="00D950A5">
        <w:rPr>
          <w:b/>
        </w:rPr>
        <w:t>«</w:t>
      </w:r>
      <w:r>
        <w:rPr>
          <w:b/>
        </w:rPr>
        <w:t>Электрические машины и аппараты</w:t>
      </w:r>
      <w:r w:rsidR="00D950A5">
        <w:rPr>
          <w:b/>
        </w:rPr>
        <w:t>»</w:t>
      </w:r>
    </w:p>
    <w:p w:rsidR="006B7800" w:rsidRPr="00A64780" w:rsidRDefault="006B780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  <w:r>
              <w:rPr>
                <w:iCs/>
              </w:rPr>
              <w:t>365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205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962AFB" w:rsidRDefault="006B780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30968" w:rsidRDefault="006B780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430968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экзаменов  и  ДЗ</w:t>
            </w:r>
          </w:p>
        </w:tc>
      </w:tr>
    </w:tbl>
    <w:p w:rsidR="006B7800" w:rsidRDefault="006B7800" w:rsidP="00A64780"/>
    <w:p w:rsidR="006B7800" w:rsidRDefault="006B7800" w:rsidP="00A64780"/>
    <w:p w:rsidR="005B6D1B" w:rsidRPr="00A64780" w:rsidRDefault="005B6D1B" w:rsidP="005B6D1B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2 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  МДК 01.05  «Техническое регулирование и контроль качества»</w:t>
      </w:r>
    </w:p>
    <w:p w:rsidR="005B6D1B" w:rsidRPr="00A64780" w:rsidRDefault="005B6D1B" w:rsidP="005B6D1B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2"/>
        <w:gridCol w:w="1906"/>
      </w:tblGrid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112</w:t>
            </w:r>
          </w:p>
        </w:tc>
      </w:tr>
      <w:tr w:rsidR="005B6D1B" w:rsidRPr="00962AFB" w:rsidTr="007D7212">
        <w:trPr>
          <w:trHeight w:val="490"/>
        </w:trPr>
        <w:tc>
          <w:tcPr>
            <w:tcW w:w="5000" w:type="pct"/>
            <w:gridSpan w:val="2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962AFB" w:rsidRDefault="005B6D1B" w:rsidP="007D721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vAlign w:val="center"/>
          </w:tcPr>
          <w:p w:rsidR="005B6D1B" w:rsidRPr="00430968" w:rsidRDefault="005B6D1B" w:rsidP="007D721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B6D1B" w:rsidRPr="00962AFB" w:rsidTr="007D7212">
        <w:trPr>
          <w:trHeight w:val="490"/>
        </w:trPr>
        <w:tc>
          <w:tcPr>
            <w:tcW w:w="5000" w:type="pct"/>
            <w:gridSpan w:val="2"/>
            <w:vAlign w:val="center"/>
          </w:tcPr>
          <w:p w:rsidR="005B6D1B" w:rsidRPr="00430968" w:rsidRDefault="005B6D1B" w:rsidP="005B6D1B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ДЗ</w:t>
            </w:r>
          </w:p>
        </w:tc>
      </w:tr>
    </w:tbl>
    <w:p w:rsidR="006B7800" w:rsidRDefault="006B7800" w:rsidP="00A64780"/>
    <w:p w:rsidR="006B7800" w:rsidRDefault="006B7800" w:rsidP="00A64780"/>
    <w:p w:rsidR="00D950A5" w:rsidRPr="00A64780" w:rsidRDefault="006B780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 w:rsidR="00D950A5">
        <w:rPr>
          <w:b/>
        </w:rPr>
        <w:t xml:space="preserve">профессиональной </w:t>
      </w:r>
      <w:r>
        <w:rPr>
          <w:b/>
        </w:rPr>
        <w:t xml:space="preserve"> </w:t>
      </w:r>
      <w:r w:rsidR="00D950A5">
        <w:rPr>
          <w:b/>
        </w:rPr>
        <w:t>дисциплины МДК 01.01 «Электрические машины и аппараты»</w:t>
      </w:r>
    </w:p>
    <w:p w:rsidR="006B7800" w:rsidRDefault="006B7800" w:rsidP="006B7800">
      <w:pPr>
        <w:rPr>
          <w:b/>
        </w:rPr>
      </w:pPr>
    </w:p>
    <w:p w:rsidR="006B7800" w:rsidRPr="00962AFB" w:rsidRDefault="006B780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41"/>
        <w:gridCol w:w="266"/>
        <w:gridCol w:w="6"/>
        <w:gridCol w:w="270"/>
        <w:gridCol w:w="140"/>
        <w:gridCol w:w="5963"/>
        <w:gridCol w:w="1181"/>
        <w:gridCol w:w="1255"/>
      </w:tblGrid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3820" w:type="pct"/>
            <w:gridSpan w:val="7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601" w:type="pct"/>
            <w:gridSpan w:val="2"/>
            <w:vMerge w:val="restar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758"/>
        </w:trPr>
        <w:tc>
          <w:tcPr>
            <w:tcW w:w="601" w:type="pct"/>
            <w:gridSpan w:val="2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1D6E1E">
            <w:pPr>
              <w:rPr>
                <w:bCs/>
                <w:spacing w:val="-1"/>
              </w:rPr>
            </w:pPr>
            <w:r w:rsidRPr="00962AFB">
              <w:rPr>
                <w:color w:val="000000"/>
              </w:rPr>
              <w:t>Общие вопросы</w:t>
            </w:r>
            <w:r w:rsidR="00A909DC">
              <w:rPr>
                <w:color w:val="000000"/>
              </w:rPr>
              <w:t>.</w:t>
            </w:r>
            <w:r w:rsidRPr="00962AFB">
              <w:rPr>
                <w:color w:val="000000"/>
              </w:rPr>
              <w:t xml:space="preserve"> </w:t>
            </w:r>
            <w:r w:rsidR="00A909DC" w:rsidRPr="00A909DC">
              <w:t>Роль электрических машин и трансформаторов в автоматизации технологических процессов и производства</w:t>
            </w:r>
            <w:r w:rsidR="00A909DC"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6B7800" w:rsidRPr="00962AFB" w:rsidRDefault="006B7800" w:rsidP="00A909DC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A909DC">
              <w:rPr>
                <w:b/>
                <w:bCs/>
                <w:iCs/>
                <w:color w:val="000000"/>
              </w:rPr>
              <w:t>Трансформаторы.</w:t>
            </w:r>
          </w:p>
        </w:tc>
        <w:tc>
          <w:tcPr>
            <w:tcW w:w="572" w:type="pct"/>
          </w:tcPr>
          <w:p w:rsidR="006B7800" w:rsidRPr="00962AFB" w:rsidRDefault="00A44A06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909DC" w:rsidRDefault="006B780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6B7800" w:rsidRPr="002C2733" w:rsidRDefault="002C2733" w:rsidP="002C2733">
            <w:pPr>
              <w:jc w:val="both"/>
              <w:rPr>
                <w:bCs/>
                <w:spacing w:val="-1"/>
              </w:rPr>
            </w:pPr>
            <w:r w:rsidRPr="002C2733">
              <w:rPr>
                <w:bCs/>
                <w:spacing w:val="-1"/>
              </w:rPr>
              <w:t>Назначение и области применения тр-ров.</w:t>
            </w:r>
            <w:r w:rsidR="00962463">
              <w:rPr>
                <w:bCs/>
                <w:spacing w:val="-1"/>
              </w:rPr>
              <w:t xml:space="preserve"> Принцип действия.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7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463" w:rsidRDefault="00962463" w:rsidP="00871F3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62463">
              <w:rPr>
                <w:bCs/>
                <w:spacing w:val="-1"/>
              </w:rPr>
              <w:t>.Назначение и область применения трансформаторов.</w:t>
            </w:r>
          </w:p>
          <w:p w:rsidR="00962463" w:rsidRPr="00962AFB" w:rsidRDefault="00962463" w:rsidP="00871F32">
            <w:pPr>
              <w:rPr>
                <w:bCs/>
                <w:spacing w:val="-1"/>
              </w:rPr>
            </w:pPr>
            <w:r w:rsidRPr="00962463">
              <w:rPr>
                <w:bCs/>
                <w:spacing w:val="-1"/>
              </w:rPr>
              <w:t>2. Принцип действия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A346E" w:rsidRPr="00A909DC" w:rsidRDefault="00AA346E" w:rsidP="002C2733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  <w:r w:rsidRPr="00A909DC">
              <w:t xml:space="preserve">Устройство и </w:t>
            </w:r>
            <w:r>
              <w:t>конструкция магнитопроводов трансформаторов.</w:t>
            </w:r>
          </w:p>
          <w:p w:rsidR="00AA346E" w:rsidRPr="00962AFB" w:rsidRDefault="00AA346E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Default="00AA346E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AA346E" w:rsidRPr="00962AFB" w:rsidRDefault="00AA346E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2463">
              <w:rPr>
                <w:sz w:val="24"/>
                <w:szCs w:val="24"/>
              </w:rPr>
              <w:t>Виды магнитопроводов трансформаторов.</w:t>
            </w:r>
          </w:p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b/>
              </w:rPr>
            </w:pPr>
            <w:r w:rsidRPr="00962463">
              <w:rPr>
                <w:sz w:val="24"/>
                <w:szCs w:val="24"/>
              </w:rPr>
              <w:t>Конструкция способы изготовления магнитопроводов трансформаторов</w:t>
            </w:r>
            <w:r w:rsidRPr="00962463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748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EC0743">
              <w:t>Лабораторная работа № 1 Устройство и принцип действия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962463" w:rsidP="00871F32">
            <w:pPr>
              <w:rPr>
                <w:b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  <w:tcBorders>
              <w:top w:val="nil"/>
            </w:tcBorders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962463">
            <w:r w:rsidRPr="00962AFB">
              <w:t>1.Практическая работа</w:t>
            </w:r>
            <w:r w:rsidR="00962463">
              <w:t xml:space="preserve"> №1</w:t>
            </w:r>
            <w:r w:rsidRPr="00962AFB">
              <w:t>.</w:t>
            </w:r>
            <w:r w:rsidR="00962463"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  <w:tcBorders>
              <w:top w:val="nil"/>
            </w:tcBorders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</w:t>
            </w:r>
            <w:r w:rsidR="006B7800" w:rsidRPr="00962AF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магнитодвижущих сил и</w:t>
            </w:r>
            <w:r>
              <w:rPr>
                <w:b/>
                <w:bCs/>
                <w:color w:val="000000"/>
              </w:rPr>
              <w:t xml:space="preserve"> </w:t>
            </w:r>
            <w:r w:rsidRPr="00962463">
              <w:rPr>
                <w:bCs/>
                <w:color w:val="000000"/>
              </w:rPr>
              <w:t xml:space="preserve">токов </w:t>
            </w:r>
            <w:r w:rsidRPr="00962463">
              <w:rPr>
                <w:bCs/>
                <w:color w:val="000000"/>
              </w:rPr>
              <w:lastRenderedPageBreak/>
              <w:t>транс-ров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6B7800" w:rsidP="00962463">
            <w:pPr>
              <w:rPr>
                <w:color w:val="000000"/>
              </w:rPr>
            </w:pPr>
            <w:r w:rsidRPr="00962AFB">
              <w:rPr>
                <w:color w:val="000000"/>
              </w:rPr>
              <w:t>1</w:t>
            </w:r>
            <w:r w:rsidR="00AF3D5F">
              <w:rPr>
                <w:color w:val="000000"/>
              </w:rPr>
              <w:t>Уравнения магнитодвижущих сил трансформатора.</w:t>
            </w:r>
          </w:p>
          <w:p w:rsidR="00AF3D5F" w:rsidRPr="00962AFB" w:rsidRDefault="00AF3D5F" w:rsidP="00AF3D5F">
            <w:r>
              <w:t>2.Уравнения токов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AF3D5F" w:rsidP="00871F32">
            <w:r>
              <w:t>1.</w:t>
            </w: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«Трансформаторы»</w:t>
            </w:r>
          </w:p>
          <w:p w:rsidR="00AF3D5F" w:rsidRPr="00962AFB" w:rsidRDefault="00AF3D5F" w:rsidP="00871F32">
            <w:pPr>
              <w:rPr>
                <w:bCs/>
              </w:rPr>
            </w:pPr>
            <w:r>
              <w:t>2.</w:t>
            </w:r>
            <w:r w:rsidRPr="00962AFB">
              <w:t xml:space="preserve"> 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6B7800" w:rsidRDefault="006B780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lastRenderedPageBreak/>
              <w:t xml:space="preserve">Тема </w:t>
            </w:r>
            <w:r w:rsidR="00AF3D5F">
              <w:rPr>
                <w:b/>
                <w:bCs/>
                <w:color w:val="000000"/>
              </w:rPr>
              <w:t>1.5</w:t>
            </w:r>
          </w:p>
          <w:p w:rsidR="00AF3D5F" w:rsidRPr="00AF3D5F" w:rsidRDefault="00AF3D5F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AF3D5F">
              <w:rPr>
                <w:bCs/>
                <w:color w:val="000000"/>
              </w:rPr>
              <w:t>Приведение параметров вторичной обмотки тр-ра и схема замещения приведенного тр-ра.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 w:rsidRPr="00AF3D5F">
              <w:rPr>
                <w:bCs/>
                <w:color w:val="000000"/>
              </w:rPr>
              <w:t>Приведение параметров вторичной обмотки тр-ра и схема замещения приведенного тр-ра.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>
              <w:t>Схема замещения трансформатора.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6B7800" w:rsidRDefault="006B780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97D10">
              <w:rPr>
                <w:b/>
                <w:bCs/>
                <w:color w:val="000000"/>
              </w:rPr>
              <w:t>1.6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7D10" w:rsidRPr="00397D10" w:rsidRDefault="00397D10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59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1.7</w:t>
            </w:r>
          </w:p>
          <w:p w:rsidR="00AA346E" w:rsidRPr="008B38DD" w:rsidRDefault="00AA346E" w:rsidP="00397D1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>Схемы соединения обмоток трехфазных тр-ров.</w:t>
            </w:r>
          </w:p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AA346E" w:rsidRPr="00962AFB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>Схемы соединения обмоток трехфазных тр-ров.</w:t>
            </w:r>
          </w:p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Явления при намагничивании магнитопроводов.</w:t>
            </w:r>
          </w:p>
          <w:p w:rsidR="00AA346E" w:rsidRPr="00962AFB" w:rsidRDefault="00AA346E" w:rsidP="00871F32">
            <w:pPr>
              <w:rPr>
                <w:b/>
              </w:rPr>
            </w:pP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A859EE" w:rsidRDefault="00A859EE" w:rsidP="00A859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59EE">
              <w:t xml:space="preserve">Лабораторная работа № 2 </w:t>
            </w:r>
            <w:r>
              <w:t xml:space="preserve"> Исследование работы трехфазного трансформатора в режиме ХХ и КЗ.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7D442F" w:rsidRPr="00962AFB" w:rsidTr="00681803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1.8</w:t>
            </w:r>
          </w:p>
          <w:p w:rsidR="007D442F" w:rsidRPr="008B38DD" w:rsidRDefault="007D442F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442F" w:rsidRPr="00962AFB" w:rsidRDefault="002E439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7D442F" w:rsidRPr="00962AFB" w:rsidRDefault="007D442F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7D442F" w:rsidRPr="00962AFB" w:rsidTr="00681803">
        <w:tblPrEx>
          <w:tblLook w:val="04A0"/>
        </w:tblPrEx>
        <w:trPr>
          <w:cantSplit/>
          <w:trHeight w:val="1140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D442F" w:rsidRPr="00962AFB" w:rsidTr="00681803">
        <w:tblPrEx>
          <w:tblLook w:val="04A0"/>
        </w:tblPrEx>
        <w:trPr>
          <w:cantSplit/>
          <w:trHeight w:val="1029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1.9</w:t>
            </w:r>
            <w:r w:rsidRPr="006304E0">
              <w:t xml:space="preserve"> </w:t>
            </w:r>
            <w:r w:rsidRPr="006304E0">
              <w:lastRenderedPageBreak/>
              <w:t>Опытное определение параметров схемы замещения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Опытное определение параметров схемы замещения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lastRenderedPageBreak/>
              <w:t>Тема 1.10</w:t>
            </w:r>
            <w:r w:rsidRPr="006304E0">
              <w:t xml:space="preserve"> Упрощенная векторная диаграмма тр-ра. Внешняя хар-ка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2057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Default="002B6F4A" w:rsidP="00871F3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6304E0">
              <w:t>Упрощенная векторная диаграмма тр-ра.</w:t>
            </w:r>
          </w:p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 </w:t>
            </w:r>
            <w:r>
              <w:t>2.</w:t>
            </w:r>
            <w:r w:rsidRPr="006304E0">
              <w:t>Внешняя хар-ка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1.11</w:t>
            </w:r>
            <w:r w:rsidRPr="006304E0">
              <w:t xml:space="preserve"> Потери и КПД тр-ра. Регулирование напряжения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6304E0">
              <w:t>Потери и КПД тр-ра.</w:t>
            </w:r>
          </w:p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Регулирование напряжения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59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1.12</w:t>
            </w:r>
            <w:r w:rsidRPr="006304E0">
              <w:t xml:space="preserve"> Потери и КПД тр-ра. Регулирование напряжения тр-ра.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F4A">
              <w:rPr>
                <w:sz w:val="24"/>
                <w:szCs w:val="24"/>
              </w:rPr>
              <w:t>Потери и КПД тр-ра.</w:t>
            </w:r>
          </w:p>
          <w:p w:rsidR="00AA346E" w:rsidRPr="00962AFB" w:rsidRDefault="002B6F4A" w:rsidP="002B6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 xml:space="preserve">      2.</w:t>
            </w:r>
            <w:r w:rsidRPr="006304E0">
              <w:t>Регулирование напряжения тр-ра.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93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Тема 1.1</w:t>
            </w:r>
            <w:r>
              <w:t xml:space="preserve">4 </w:t>
            </w:r>
            <w:r w:rsidRPr="006304E0">
              <w:t xml:space="preserve"> Группы  соединения  </w:t>
            </w:r>
            <w:r>
              <w:t>обмоток трансформа</w:t>
            </w:r>
            <w:r>
              <w:lastRenderedPageBreak/>
              <w:t>тора.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Группы  соединения  </w:t>
            </w:r>
            <w:r>
              <w:t>обмоток трансформатора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655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3</w:t>
            </w:r>
            <w:r w:rsidRPr="00EC0743">
              <w:t xml:space="preserve"> </w:t>
            </w:r>
            <w:r w:rsidR="00A859EE">
              <w:t>Маркировка обмоток и определение группы соединения обмоток трехфазного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 трех</w:t>
            </w:r>
            <w:r>
              <w:rPr>
                <w:rFonts w:ascii="Times New Roman" w:hAnsi="Times New Roman"/>
                <w:sz w:val="24"/>
                <w:szCs w:val="24"/>
              </w:rPr>
              <w:t>фазных трансформаторов.</w:t>
            </w:r>
          </w:p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477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t xml:space="preserve"> Параллельная работа  трех</w:t>
            </w:r>
            <w:r>
              <w:t>фазных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935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32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Порядок включения. Распределение перегрузок между трансформаторами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302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304E0">
              <w:t>Порядок включения</w:t>
            </w:r>
          </w:p>
          <w:p w:rsidR="00EC0743" w:rsidRPr="00EC0743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Распределение перегрузок между трансформаторами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трехобмоточные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Трансформаторы  трехобмоточные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346E" w:rsidRPr="002E439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Трансформаторы  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назначена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1.20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1.21 Сварочные трансформаторы.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Силовые трансформаторы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346E" w:rsidRPr="00962AFB" w:rsidTr="00681803">
        <w:tblPrEx>
          <w:tblLook w:val="04A0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A4F07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Сварочные трансформаторы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Силовые трансформаторы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281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A4F07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C0743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/>
        </w:tblPrEx>
        <w:trPr>
          <w:cantSplit/>
          <w:trHeight w:val="580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Сухие трансформаторы.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3820" w:type="pct"/>
            <w:gridSpan w:val="7"/>
          </w:tcPr>
          <w:p w:rsidR="006B7800" w:rsidRPr="00962AFB" w:rsidRDefault="00871F32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2</w:t>
            </w:r>
            <w:r w:rsidR="006B7800" w:rsidRPr="00962AFB">
              <w:rPr>
                <w:b/>
                <w:bCs/>
                <w:iCs/>
                <w:color w:val="000000"/>
              </w:rPr>
              <w:t xml:space="preserve">. </w:t>
            </w:r>
            <w:r>
              <w:rPr>
                <w:b/>
                <w:bCs/>
                <w:iCs/>
                <w:color w:val="000000"/>
              </w:rPr>
              <w:t>Электрические машины переменного тока.</w:t>
            </w:r>
          </w:p>
        </w:tc>
        <w:tc>
          <w:tcPr>
            <w:tcW w:w="572" w:type="pct"/>
          </w:tcPr>
          <w:p w:rsidR="006B7800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72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 w:val="restart"/>
          </w:tcPr>
          <w:p w:rsidR="006B7800" w:rsidRPr="00962AFB" w:rsidRDefault="009B060C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 2.1 Основные виды машин переменного тока</w:t>
            </w:r>
            <w:r>
              <w:t>.</w:t>
            </w:r>
            <w:r w:rsidRPr="006304E0">
              <w:t xml:space="preserve"> Обмотки машин переменного тока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B060C" w:rsidRDefault="009B060C" w:rsidP="00871F32">
            <w:r>
              <w:t>1.</w:t>
            </w:r>
            <w:r w:rsidRPr="006304E0">
              <w:t>Основные виды машин переменного тока</w:t>
            </w:r>
            <w:r>
              <w:t>.</w:t>
            </w:r>
            <w:r w:rsidRPr="006304E0">
              <w:t xml:space="preserve"> </w:t>
            </w:r>
          </w:p>
          <w:p w:rsidR="006B7800" w:rsidRPr="00962AFB" w:rsidRDefault="009B060C" w:rsidP="00871F32">
            <w:pPr>
              <w:rPr>
                <w:b/>
              </w:rPr>
            </w:pPr>
            <w:r>
              <w:t>2.</w:t>
            </w:r>
            <w:r w:rsidRPr="006304E0">
              <w:t>Обмотки машин переменного тока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9B060C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-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344"/>
        </w:trPr>
        <w:tc>
          <w:tcPr>
            <w:tcW w:w="932" w:type="pct"/>
            <w:gridSpan w:val="6"/>
            <w:vMerge w:val="restart"/>
          </w:tcPr>
          <w:p w:rsidR="006B7800" w:rsidRPr="00962AFB" w:rsidRDefault="007320C8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 xml:space="preserve">2 </w:t>
            </w:r>
            <w:r w:rsidRPr="006304E0">
              <w:t>Принцип действия  электрических  машин  в ре</w:t>
            </w:r>
            <w:r w:rsidR="00980180">
              <w:t>жиме  генератора  и двигателя .</w:t>
            </w:r>
            <w:r w:rsidRPr="006304E0">
              <w:t>Обратимость электрических машин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Default="007320C8" w:rsidP="007320C8">
            <w:pPr>
              <w:pStyle w:val="aff0"/>
              <w:numPr>
                <w:ilvl w:val="0"/>
                <w:numId w:val="31"/>
              </w:numPr>
            </w:pPr>
            <w:r w:rsidRPr="006304E0">
              <w:t>Принцип действия  электрических  машин  в режиме  генератора  и двигателя</w:t>
            </w:r>
          </w:p>
          <w:p w:rsidR="007320C8" w:rsidRPr="007320C8" w:rsidRDefault="007320C8" w:rsidP="007320C8">
            <w:pPr>
              <w:pStyle w:val="aff0"/>
              <w:numPr>
                <w:ilvl w:val="0"/>
                <w:numId w:val="31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Обратимость электрических машин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7320C8" w:rsidP="007320C8">
            <w:pPr>
              <w:rPr>
                <w:b/>
                <w:bCs/>
              </w:rPr>
            </w:pPr>
            <w:r>
              <w:t>Лабораторная работа № 4</w:t>
            </w:r>
            <w:r w:rsidRPr="00EC0743">
              <w:t xml:space="preserve"> </w:t>
            </w:r>
            <w:r>
              <w:t>Устройство и принцип действия асинхронного двигателя.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/>
        </w:tblPrEx>
        <w:trPr>
          <w:cantSplit/>
          <w:trHeight w:val="85"/>
        </w:trPr>
        <w:tc>
          <w:tcPr>
            <w:tcW w:w="932" w:type="pct"/>
            <w:gridSpan w:val="6"/>
            <w:vMerge w:val="restart"/>
          </w:tcPr>
          <w:p w:rsidR="006B780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>3</w:t>
            </w:r>
            <w:r w:rsidRPr="006304E0">
              <w:t xml:space="preserve"> </w:t>
            </w:r>
            <w:r w:rsidRPr="006304E0">
              <w:lastRenderedPageBreak/>
              <w:t>Устройство статора бесколлекторной машины. ЭДС катушки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6B7800" w:rsidRPr="00962AFB" w:rsidTr="00681803">
        <w:tblPrEx>
          <w:tblLook w:val="04A0"/>
        </w:tblPrEx>
        <w:trPr>
          <w:cantSplit/>
          <w:trHeight w:val="281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>
              <w:t>1.Устройство статора без</w:t>
            </w:r>
            <w:r w:rsidRPr="006304E0">
              <w:t xml:space="preserve">коллекторной машины. </w:t>
            </w:r>
          </w:p>
          <w:p w:rsidR="006B7800" w:rsidRPr="00962AFB" w:rsidRDefault="00980180" w:rsidP="00871F32">
            <w:pPr>
              <w:rPr>
                <w:b/>
              </w:rPr>
            </w:pPr>
            <w:r>
              <w:t>2.</w:t>
            </w:r>
            <w:r w:rsidRPr="006304E0">
              <w:t>ЭДС катушки</w:t>
            </w:r>
            <w:r>
              <w:t xml:space="preserve"> безколлекторной машины.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3"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ЭДС катушечной группы. ЭДС обмотки статора. Зубцовые гармоники ЭДС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980180">
            <w:pPr>
              <w:pStyle w:val="aff0"/>
              <w:numPr>
                <w:ilvl w:val="0"/>
                <w:numId w:val="32"/>
              </w:numPr>
            </w:pPr>
            <w:r w:rsidRPr="006304E0">
              <w:t>ЭДС катушечной группы.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ЭДС обмотки статора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Зубцовые гармоники ЭДС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«Асинхронные машины»</w:t>
            </w:r>
          </w:p>
          <w:p w:rsidR="00980180" w:rsidRPr="00962AFB" w:rsidRDefault="00980180" w:rsidP="00980180">
            <w:pPr>
              <w:rPr>
                <w:b/>
                <w:bCs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58"/>
        </w:trPr>
        <w:tc>
          <w:tcPr>
            <w:tcW w:w="932" w:type="pct"/>
            <w:gridSpan w:val="6"/>
            <w:vMerge w:val="restar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>5</w:t>
            </w:r>
            <w:r w:rsidRPr="006304E0">
              <w:t xml:space="preserve"> Основные типы обмоток статора</w:t>
            </w:r>
            <w:r>
              <w:t>.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6304E0">
              <w:t>Основные типы обмоток статора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8018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0180" w:rsidRPr="00962AFB" w:rsidRDefault="0098018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1309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243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80180" w:rsidRDefault="00980180" w:rsidP="00871F32">
            <w:pPr>
              <w:rPr>
                <w:sz w:val="22"/>
                <w:szCs w:val="22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842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6304E0" w:rsidRDefault="00980180" w:rsidP="00871F32">
            <w:r>
              <w:t>Серии асинхронных машин и их конструктивные особенности.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/>
        </w:tblPrEx>
        <w:trPr>
          <w:cantSplit/>
          <w:trHeight w:val="70"/>
        </w:trPr>
        <w:tc>
          <w:tcPr>
            <w:tcW w:w="932" w:type="pct"/>
            <w:gridSpan w:val="6"/>
            <w:vMerge w:val="restart"/>
          </w:tcPr>
          <w:p w:rsidR="00980180" w:rsidRPr="00962AFB" w:rsidRDefault="00E577CF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Тема2.</w:t>
            </w:r>
            <w:r>
              <w:t xml:space="preserve">7 </w:t>
            </w:r>
            <w:r w:rsidRPr="006304E0">
              <w:t>Магнитная цепь  асинхронной машины. Электромагнитный   момент</w:t>
            </w:r>
            <w:r>
              <w:t xml:space="preserve">. </w:t>
            </w:r>
            <w:r w:rsidRPr="006304E0">
              <w:t>Схема замещения асинхронного двигателя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980180" w:rsidRPr="00962AFB" w:rsidTr="00681803">
        <w:tblPrEx>
          <w:tblLook w:val="04A0"/>
        </w:tblPrEx>
        <w:trPr>
          <w:cantSplit/>
          <w:trHeight w:val="27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</w:rPr>
            </w:pPr>
          </w:p>
        </w:tc>
        <w:tc>
          <w:tcPr>
            <w:tcW w:w="2888" w:type="pct"/>
          </w:tcPr>
          <w:p w:rsidR="00980180" w:rsidRDefault="00E577CF" w:rsidP="00E577CF">
            <w:pPr>
              <w:pStyle w:val="aff0"/>
              <w:numPr>
                <w:ilvl w:val="0"/>
                <w:numId w:val="33"/>
              </w:numPr>
            </w:pPr>
            <w:r w:rsidRPr="006304E0">
              <w:t>Магнитная цепь  асинхронной машины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Электромагнитный   момент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Схема замещения асинхронного двигателя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92"/>
        </w:trPr>
        <w:tc>
          <w:tcPr>
            <w:tcW w:w="932" w:type="pct"/>
            <w:gridSpan w:val="6"/>
            <w:vMerge w:val="restart"/>
          </w:tcPr>
          <w:p w:rsidR="008F41C7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Рабочие  характеристики асинхронных двигателей.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60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E552E8" w:rsidRPr="006304E0" w:rsidRDefault="00E552E8" w:rsidP="00E552E8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2.</w:t>
            </w:r>
            <w:r w:rsidRPr="006304E0">
              <w:t xml:space="preserve"> Рабочие  характеристики асинхронных двигателей.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29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721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408"/>
        </w:trPr>
        <w:tc>
          <w:tcPr>
            <w:tcW w:w="932" w:type="pct"/>
            <w:gridSpan w:val="6"/>
            <w:vMerge w:val="restart"/>
          </w:tcPr>
          <w:p w:rsidR="00E552E8" w:rsidRDefault="00E552E8" w:rsidP="00871F32">
            <w:r w:rsidRPr="006304E0">
              <w:t>Тема 2.</w:t>
            </w:r>
            <w:r>
              <w:t>9</w:t>
            </w:r>
          </w:p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E552E8" w:rsidRPr="00962AFB" w:rsidRDefault="00E552E8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E552E8" w:rsidRPr="00962AFB" w:rsidTr="00681803">
        <w:tblPrEx>
          <w:tblLook w:val="04A0"/>
        </w:tblPrEx>
        <w:trPr>
          <w:cantSplit/>
          <w:trHeight w:val="104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572" w:type="pct"/>
            <w:vMerge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224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/>
        </w:tblPrEx>
        <w:trPr>
          <w:cantSplit/>
          <w:trHeight w:val="76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>
              <w:t>Основные параметры асинхронных двигателей и их влияние на характеристики.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47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Номинальный, максимальный, пусковой  момент.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982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Default="005506FC" w:rsidP="005506FC">
            <w:pPr>
              <w:pStyle w:val="aff0"/>
              <w:numPr>
                <w:ilvl w:val="0"/>
                <w:numId w:val="34"/>
              </w:numPr>
            </w:pPr>
            <w:r w:rsidRPr="006304E0">
              <w:t>Номинальный, максимальный, пусковой  момент</w:t>
            </w:r>
          </w:p>
          <w:p w:rsidR="005506FC" w:rsidRPr="005506FC" w:rsidRDefault="005506FC" w:rsidP="005506FC">
            <w:pPr>
              <w:pStyle w:val="aff0"/>
              <w:numPr>
                <w:ilvl w:val="0"/>
                <w:numId w:val="34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87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1328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2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860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1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393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F41C7" w:rsidRPr="005506FC" w:rsidRDefault="008F41C7" w:rsidP="005506F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2 -2.13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и вход асинхронного двигателя  с короткозамкнутым  и фазным ротором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F41C7" w:rsidRPr="00962AFB" w:rsidTr="00681803">
        <w:tblPrEx>
          <w:tblLook w:val="04A0"/>
        </w:tblPrEx>
        <w:trPr>
          <w:cantSplit/>
          <w:trHeight w:val="181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Пуск и вход асинхронного двигателя  с короткозамкнутым  и фазным ротором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7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57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>
              <w:t>Пуск в ход асинхронного двигателя с КЗ ротором.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/>
        </w:tblPrEx>
        <w:trPr>
          <w:cantSplit/>
          <w:trHeight w:val="356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7 Исследование влияния формы паза ротора на пусковые характеристики машины.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1153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4 – 2.15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регулирования частоты вращения  трехфазных асинхронных двигателей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169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регулирования частоты вращения  трехфазных асинхронных двигателей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28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71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6 Изменение скорости вращения асинхронных двигателей.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991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Default="00825124" w:rsidP="00871F32"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74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включения трехфазных асинхронных  двигателей  в однофазную сеть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034"/>
        </w:trPr>
        <w:tc>
          <w:tcPr>
            <w:tcW w:w="932" w:type="pct"/>
            <w:gridSpan w:val="6"/>
            <w:vMerge/>
          </w:tcPr>
          <w:p w:rsidR="00825124" w:rsidRPr="006304E0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включения трехфазных асинхронных  двигателей  в однофазную сеть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98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25124" w:rsidRPr="00035C1A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однофазного </w:t>
            </w:r>
            <w:r>
              <w:rPr>
                <w:rFonts w:ascii="Times New Roman" w:hAnsi="Times New Roman"/>
                <w:sz w:val="24"/>
                <w:szCs w:val="24"/>
              </w:rPr>
              <w:t>и конденсаторного асинхронного двигателя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776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526BA4" w:rsidRDefault="00526BA4" w:rsidP="00526BA4">
            <w:pPr>
              <w:pStyle w:val="aff0"/>
              <w:numPr>
                <w:ilvl w:val="0"/>
                <w:numId w:val="35"/>
              </w:numPr>
              <w:rPr>
                <w:b/>
                <w:bCs/>
                <w:iCs/>
                <w:color w:val="000000"/>
              </w:rPr>
            </w:pPr>
            <w:r w:rsidRPr="006304E0">
              <w:t xml:space="preserve">Устройство и принцип действия однофазного </w:t>
            </w:r>
            <w:r>
              <w:t>и конденсаторного асинхронного  двигателя.</w:t>
            </w:r>
          </w:p>
          <w:p w:rsidR="00526BA4" w:rsidRPr="00526BA4" w:rsidRDefault="00526BA4" w:rsidP="00526BA4">
            <w:pPr>
              <w:pStyle w:val="aff0"/>
              <w:numPr>
                <w:ilvl w:val="0"/>
                <w:numId w:val="35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5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526BA4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8 Исследование однофазного асинхронного двигателя.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967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7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1720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209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/>
        </w:tblPrEx>
        <w:trPr>
          <w:cantSplit/>
          <w:trHeight w:val="338"/>
        </w:trPr>
        <w:tc>
          <w:tcPr>
            <w:tcW w:w="932" w:type="pct"/>
            <w:gridSpan w:val="6"/>
            <w:vMerge w:val="restart"/>
          </w:tcPr>
          <w:p w:rsidR="00526BA4" w:rsidRDefault="00825124" w:rsidP="00871F32">
            <w:r w:rsidRPr="006304E0">
              <w:t>Тема2.</w:t>
            </w:r>
            <w:r>
              <w:t>20</w:t>
            </w:r>
            <w:r w:rsidR="00526BA4">
              <w:t>- 2.</w:t>
            </w:r>
            <w:r w:rsidRPr="006304E0">
              <w:t xml:space="preserve"> </w:t>
            </w:r>
            <w:r w:rsidR="00526BA4">
              <w:t>21</w:t>
            </w:r>
          </w:p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25124" w:rsidRPr="00962AFB" w:rsidTr="00681803">
        <w:tblPrEx>
          <w:tblLook w:val="04A0"/>
        </w:tblPrEx>
        <w:trPr>
          <w:cantSplit/>
          <w:trHeight w:val="1851"/>
        </w:trPr>
        <w:tc>
          <w:tcPr>
            <w:tcW w:w="932" w:type="pct"/>
            <w:gridSpan w:val="6"/>
            <w:vMerge/>
          </w:tcPr>
          <w:p w:rsidR="00825124" w:rsidRPr="006304E0" w:rsidRDefault="00825124" w:rsidP="00871F32"/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E577CF" w:rsidRPr="00962AFB" w:rsidRDefault="00035C1A" w:rsidP="00035C1A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3</w:t>
            </w:r>
            <w:r w:rsidR="00E577CF"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Синхронные машины</w:t>
            </w:r>
            <w:r w:rsidR="00E577CF" w:rsidRPr="00962AF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572" w:type="pct"/>
          </w:tcPr>
          <w:p w:rsidR="00E577CF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</w:t>
            </w:r>
            <w:r w:rsidR="0082341E">
              <w:rPr>
                <w:b/>
                <w:bCs/>
                <w:spacing w:val="-1"/>
              </w:rPr>
              <w:t>8</w:t>
            </w:r>
          </w:p>
        </w:tc>
        <w:tc>
          <w:tcPr>
            <w:tcW w:w="608" w:type="pct"/>
          </w:tcPr>
          <w:p w:rsidR="00E577CF" w:rsidRPr="00962AFB" w:rsidRDefault="00E577CF" w:rsidP="00871F32">
            <w:pPr>
              <w:jc w:val="center"/>
              <w:rPr>
                <w:iCs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3.1Назначения и область применения  синхронных машин.</w:t>
            </w:r>
          </w:p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E577CF" w:rsidRPr="00EC2840" w:rsidRDefault="00035C1A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генераторы.Способы возбуждения</w:t>
            </w:r>
          </w:p>
        </w:tc>
        <w:tc>
          <w:tcPr>
            <w:tcW w:w="2956" w:type="pct"/>
            <w:gridSpan w:val="2"/>
          </w:tcPr>
          <w:p w:rsidR="00E577CF" w:rsidRPr="00962AFB" w:rsidRDefault="00E577CF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77CF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577CF" w:rsidRPr="00962AFB" w:rsidRDefault="006439C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E577CF" w:rsidRPr="00962AFB" w:rsidTr="00681803">
        <w:tblPrEx>
          <w:tblLook w:val="04A0"/>
        </w:tblPrEx>
        <w:trPr>
          <w:cantSplit/>
          <w:trHeight w:val="525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9643CD" w:rsidRPr="006304E0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1Назначения и область применения  синхронных машин.</w:t>
            </w:r>
          </w:p>
          <w:p w:rsid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t>Г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енераторы</w:t>
            </w:r>
          </w:p>
          <w:p w:rsidR="00E577CF" w:rsidRP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возбуждения</w:t>
            </w:r>
          </w:p>
        </w:tc>
        <w:tc>
          <w:tcPr>
            <w:tcW w:w="572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2AFB" w:rsidRDefault="009643CD" w:rsidP="00871F32">
            <w:pPr>
              <w:rPr>
                <w:b/>
                <w:bCs/>
                <w:spacing w:val="-1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43CD" w:rsidRDefault="009643CD" w:rsidP="00871F32">
            <w:pPr>
              <w:rPr>
                <w:bCs/>
                <w:spacing w:val="-1"/>
              </w:rPr>
            </w:pPr>
            <w:r w:rsidRPr="009643CD">
              <w:rPr>
                <w:bCs/>
                <w:spacing w:val="-1"/>
              </w:rPr>
              <w:t>Область применения и виды синхронных генераторов.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1011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75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1.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035C1A">
            <w:pPr>
              <w:rPr>
                <w:b/>
                <w:bCs/>
                <w:spacing w:val="-1"/>
              </w:rPr>
            </w:pPr>
          </w:p>
        </w:tc>
        <w:tc>
          <w:tcPr>
            <w:tcW w:w="572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542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1011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r>
              <w:t>Лабораторная работа № 9 Исследование генераторов независимого возбуждения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351"/>
        </w:trPr>
        <w:tc>
          <w:tcPr>
            <w:tcW w:w="864" w:type="pct"/>
            <w:gridSpan w:val="5"/>
            <w:vMerge w:val="restart"/>
          </w:tcPr>
          <w:p w:rsidR="008941B8" w:rsidRPr="006304E0" w:rsidRDefault="008941B8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Тема3.3 Конструкция синхронных генераторов и синхронных двигателей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rPr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696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>
              <w:t>Конструкция синхронных генераторов и синхронных двигателей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31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225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DA4402">
            <w:r>
              <w:t xml:space="preserve">Лабораторная работа № 10 Исследование трехфазного синхронного генератора. 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  <w:p w:rsidR="00DA4402" w:rsidRPr="00DA4402" w:rsidRDefault="00DA4402" w:rsidP="00871F32">
            <w:pPr>
              <w:rPr>
                <w:bCs/>
                <w:spacing w:val="-1"/>
              </w:rPr>
            </w:pPr>
            <w:r w:rsidRPr="00DA4402">
              <w:t>Серии синхронных двигателей и их область применения.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E92BE1" w:rsidRDefault="00E92BE1" w:rsidP="00871F32">
            <w:pPr>
              <w:widowControl w:val="0"/>
              <w:autoSpaceDE w:val="0"/>
              <w:autoSpaceDN w:val="0"/>
              <w:adjustRightInd w:val="0"/>
            </w:pPr>
            <w:r>
              <w:t>Тема3.4</w:t>
            </w:r>
          </w:p>
          <w:p w:rsidR="00E92BE1" w:rsidRPr="00962AFB" w:rsidRDefault="00E92BE1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Магнитная цепь синхронной машины</w:t>
            </w:r>
            <w:r>
              <w:t>.</w:t>
            </w:r>
            <w:r w:rsidRPr="006304E0">
              <w:t xml:space="preserve"> Реакция якоря </w:t>
            </w:r>
            <w:r w:rsidRPr="006304E0">
              <w:lastRenderedPageBreak/>
              <w:t>синхронной машины</w:t>
            </w: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92BE1" w:rsidRPr="00962AFB" w:rsidRDefault="00E92BE1" w:rsidP="009643CD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56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синхронной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 синхронной машины</w:t>
            </w:r>
          </w:p>
        </w:tc>
        <w:tc>
          <w:tcPr>
            <w:tcW w:w="572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43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/>
        </w:tblPrEx>
        <w:trPr>
          <w:cantSplit/>
          <w:trHeight w:val="76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41B8" w:rsidRP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холостого хода, коротко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го замыкания, регулировочные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75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6304E0">
              <w:t>Характеристики холостого хода, короткого замыкания, регулировочные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441"/>
        </w:trPr>
        <w:tc>
          <w:tcPr>
            <w:tcW w:w="864" w:type="pct"/>
            <w:gridSpan w:val="5"/>
            <w:vMerge w:val="restart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6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E4589" w:rsidRPr="00962AFB" w:rsidRDefault="00AE4589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E4589" w:rsidRPr="00962AFB" w:rsidTr="00681803">
        <w:tblPrEx>
          <w:tblLook w:val="04A0"/>
        </w:tblPrEx>
        <w:trPr>
          <w:cantSplit/>
          <w:trHeight w:val="1571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Default="00AE4589" w:rsidP="00D724DE">
            <w:pPr>
              <w:pStyle w:val="aff0"/>
              <w:numPr>
                <w:ilvl w:val="0"/>
                <w:numId w:val="37"/>
              </w:numPr>
            </w:pPr>
            <w:r w:rsidRPr="006304E0">
              <w:t>Параллельная работа синхронных генераторов</w:t>
            </w:r>
          </w:p>
          <w:p w:rsidR="00AE4589" w:rsidRPr="00D724DE" w:rsidRDefault="00AE4589" w:rsidP="00D724DE">
            <w:pPr>
              <w:pStyle w:val="aff0"/>
              <w:numPr>
                <w:ilvl w:val="0"/>
                <w:numId w:val="37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синхронного генератора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317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E4589" w:rsidRPr="00962AFB" w:rsidRDefault="00010EF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598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299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11 Исследование параллельной работы генераторов.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/>
        </w:tblPrEx>
        <w:trPr>
          <w:cantSplit/>
          <w:trHeight w:val="580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12 Исследование параметров синхронных машин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79"/>
        </w:trPr>
        <w:tc>
          <w:tcPr>
            <w:tcW w:w="864" w:type="pct"/>
            <w:gridSpan w:val="5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7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2197"/>
        </w:trPr>
        <w:tc>
          <w:tcPr>
            <w:tcW w:w="864" w:type="pct"/>
            <w:gridSpan w:val="5"/>
            <w:vMerge/>
          </w:tcPr>
          <w:p w:rsidR="00DA4402" w:rsidRPr="006304E0" w:rsidRDefault="00DA4402" w:rsidP="00871F32"/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1.</w:t>
            </w:r>
            <w:r w:rsidRPr="006304E0">
              <w:t>Параллельная работа синхронных генераторов</w:t>
            </w:r>
            <w:r>
              <w:t>.</w:t>
            </w:r>
            <w:r w:rsidRPr="006304E0">
              <w:t xml:space="preserve"> </w:t>
            </w:r>
            <w:r>
              <w:t>2.</w:t>
            </w:r>
            <w:r w:rsidRPr="006304E0">
              <w:t>Характеристики синхронного генератора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523"/>
        </w:trPr>
        <w:tc>
          <w:tcPr>
            <w:tcW w:w="864" w:type="pct"/>
            <w:gridSpan w:val="5"/>
            <w:vMerge w:val="restart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8</w:t>
            </w:r>
            <w:r w:rsidRPr="006304E0">
              <w:t xml:space="preserve">  Назначение, устройств, область применения  синхронных двигателей. </w:t>
            </w:r>
            <w:r w:rsidRPr="006304E0">
              <w:lastRenderedPageBreak/>
              <w:t>Принцип действия</w:t>
            </w:r>
          </w:p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97217" w:rsidRPr="00962AFB" w:rsidRDefault="00D9721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97217" w:rsidRPr="00962AFB" w:rsidTr="00681803">
        <w:tblPrEx>
          <w:tblLook w:val="04A0"/>
        </w:tblPrEx>
        <w:trPr>
          <w:cantSplit/>
          <w:trHeight w:val="1589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Default="00D97217" w:rsidP="00871F32">
            <w:r>
              <w:t>1.</w:t>
            </w:r>
            <w:r w:rsidRPr="006304E0">
              <w:t xml:space="preserve">Назначение, устройств, область применения  синхронных двигателей. </w:t>
            </w:r>
          </w:p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2.</w:t>
            </w:r>
            <w:r w:rsidRPr="006304E0">
              <w:t>Принцип действия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392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D97217">
            <w:r>
              <w:t xml:space="preserve">Лабораторная работа № 13 Исследование </w:t>
            </w:r>
            <w:r w:rsidR="00827693">
              <w:t>параметров синхронных генераторов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/>
        </w:tblPrEx>
        <w:trPr>
          <w:cantSplit/>
          <w:trHeight w:val="281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r>
              <w:t>Лабораторная работа № 14 Исследование</w:t>
            </w:r>
            <w:r w:rsidR="00827693">
              <w:t xml:space="preserve"> трехфазного синхронного генератора.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528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4402" w:rsidRPr="00962AFB" w:rsidRDefault="00DA4402" w:rsidP="00331219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2730"/>
        </w:trPr>
        <w:tc>
          <w:tcPr>
            <w:tcW w:w="864" w:type="pct"/>
            <w:gridSpan w:val="5"/>
            <w:vMerge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31"/>
        </w:trPr>
        <w:tc>
          <w:tcPr>
            <w:tcW w:w="601" w:type="pct"/>
            <w:gridSpan w:val="2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 xml:space="preserve">10 </w:t>
            </w:r>
            <w:r w:rsidRPr="006304E0">
              <w:t>Синхронные машины  специального  назначения</w:t>
            </w:r>
          </w:p>
        </w:tc>
        <w:tc>
          <w:tcPr>
            <w:tcW w:w="3219" w:type="pct"/>
            <w:gridSpan w:val="5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A4402" w:rsidRPr="00962AFB" w:rsidTr="00681803">
        <w:tblPrEx>
          <w:tblLook w:val="04A0"/>
        </w:tblPrEx>
        <w:trPr>
          <w:cantSplit/>
          <w:trHeight w:val="953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355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724DE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/>
        </w:tblPrEx>
        <w:trPr>
          <w:cantSplit/>
          <w:trHeight w:val="430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8941B8" w:rsidRPr="00962AFB" w:rsidRDefault="008941B8" w:rsidP="008676D7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iCs/>
                <w:color w:val="000000"/>
              </w:rPr>
              <w:t xml:space="preserve">Раздел </w:t>
            </w:r>
            <w:r w:rsidR="008676D7">
              <w:rPr>
                <w:b/>
                <w:bCs/>
                <w:iCs/>
                <w:color w:val="000000"/>
              </w:rPr>
              <w:t xml:space="preserve"> 4. Коллекторные машины постоянного тока</w:t>
            </w:r>
          </w:p>
        </w:tc>
        <w:tc>
          <w:tcPr>
            <w:tcW w:w="572" w:type="pct"/>
          </w:tcPr>
          <w:p w:rsidR="008941B8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jc w:val="center"/>
              <w:rPr>
                <w:iCs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8941B8" w:rsidRPr="009A0ADC" w:rsidRDefault="009A0ADC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4.1</w:t>
            </w:r>
            <w:r w:rsidR="00B669C4">
              <w:rPr>
                <w:rFonts w:ascii="Times New Roman" w:hAnsi="Times New Roman"/>
                <w:sz w:val="24"/>
                <w:szCs w:val="24"/>
              </w:rPr>
              <w:t xml:space="preserve"> – 4.2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Устройство, принцип действия  коллекторных  машин постоянного тока</w:t>
            </w: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B669C4" w:rsidP="00871F32">
            <w:pPr>
              <w:rPr>
                <w:b/>
                <w:bCs/>
                <w:spacing w:val="-1"/>
              </w:rPr>
            </w:pPr>
            <w:r w:rsidRPr="006304E0">
              <w:t>Устройство, принцип действия  коллекторных  машин постоянного тока</w:t>
            </w:r>
            <w:r>
              <w:t xml:space="preserve">. 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B669C4" w:rsidRPr="006304E0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Тема4.3 – 4.4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 Обмотки  якоря</w:t>
            </w:r>
          </w:p>
          <w:p w:rsidR="008941B8" w:rsidRPr="00962AFB" w:rsidRDefault="008941B8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8941B8" w:rsidRPr="00962AFB" w:rsidTr="00681803">
        <w:tblPrEx>
          <w:tblLook w:val="04A0"/>
        </w:tblPrEx>
        <w:trPr>
          <w:cantSplit/>
          <w:trHeight w:val="418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B669C4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Обмотки  якоря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9A4C8A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№15</w:t>
            </w:r>
            <w:r w:rsidRPr="00962AFB">
              <w:t>.</w:t>
            </w:r>
            <w:r>
              <w:t xml:space="preserve"> Устройство двигателя постоянного тока.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871F32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№16</w:t>
            </w:r>
            <w:r w:rsidRPr="00962AFB">
              <w:t>.</w:t>
            </w:r>
            <w:r>
              <w:t xml:space="preserve"> Исследование параллельной работы генераторов смешанного возбуждения.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  <w:p w:rsidR="009A4C8A" w:rsidRPr="009A4C8A" w:rsidRDefault="009A4C8A" w:rsidP="00871F32">
            <w:pPr>
              <w:rPr>
                <w:bCs/>
                <w:spacing w:val="-1"/>
              </w:rPr>
            </w:pPr>
            <w:r w:rsidRPr="009A4C8A">
              <w:rPr>
                <w:bCs/>
                <w:spacing w:val="-1"/>
              </w:rPr>
              <w:t>Виды конструкций коллекторных машин.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81803" w:rsidRPr="00962AFB" w:rsidTr="00566985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t>Тема4.5</w:t>
            </w:r>
            <w:r w:rsidRPr="006304E0">
              <w:t xml:space="preserve"> 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566985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702"/>
        </w:trPr>
        <w:tc>
          <w:tcPr>
            <w:tcW w:w="733" w:type="pct"/>
            <w:gridSpan w:val="4"/>
            <w:vMerge/>
          </w:tcPr>
          <w:p w:rsidR="00681803" w:rsidRDefault="00681803" w:rsidP="00871F32"/>
        </w:tc>
        <w:tc>
          <w:tcPr>
            <w:tcW w:w="3087" w:type="pct"/>
            <w:gridSpan w:val="3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566985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Тема4.</w:t>
            </w:r>
            <w:r>
              <w:t>6</w:t>
            </w:r>
            <w:r w:rsidRPr="006304E0">
              <w:t xml:space="preserve"> </w:t>
            </w:r>
            <w:r>
              <w:t xml:space="preserve"> -4.7</w:t>
            </w:r>
            <w:r w:rsidRPr="006304E0">
              <w:t>Магнитная цепь машины постоянного тока . Реакция якоря.</w:t>
            </w:r>
            <w:r>
              <w:t xml:space="preserve"> </w:t>
            </w:r>
            <w:r w:rsidRPr="006304E0">
              <w:t>Размагничивающее влияние якоря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машины постоянного тока .</w:t>
            </w:r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якоря.</w:t>
            </w:r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Размагничивающее влияние якоря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C30FB9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681803" w:rsidRPr="00962AFB" w:rsidRDefault="00C30FB9" w:rsidP="00871F32">
            <w:pPr>
              <w:rPr>
                <w:b/>
                <w:bCs/>
              </w:rPr>
            </w:pPr>
            <w:r w:rsidRPr="006304E0">
              <w:t>Тема 4.</w:t>
            </w:r>
            <w:r>
              <w:t xml:space="preserve">8 -4.9 </w:t>
            </w:r>
            <w:r w:rsidRPr="006304E0">
              <w:t>Коммутация машин постоянного тока. Способы улучшения коммутации .  Круговой огонь по коллектору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216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Коммутация машин постоянного тока.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Способы улучшения коммутации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Круговой огонь по коллектору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25082B">
        <w:trPr>
          <w:cantSplit/>
          <w:trHeight w:val="361"/>
        </w:trPr>
        <w:tc>
          <w:tcPr>
            <w:tcW w:w="733" w:type="pct"/>
            <w:gridSpan w:val="4"/>
            <w:vMerge w:val="restart"/>
          </w:tcPr>
          <w:p w:rsidR="00681803" w:rsidRPr="0025082B" w:rsidRDefault="0025082B" w:rsidP="0025082B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 постоянного тока. Способы возбуждения. Принцип действия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25082B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552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5082B" w:rsidRDefault="0025082B" w:rsidP="0025082B">
            <w:r>
              <w:rPr>
                <w:rFonts w:eastAsiaTheme="minorHAnsi" w:cstheme="minorBidi"/>
                <w:lang w:eastAsia="en-US"/>
              </w:rPr>
              <w:t>1.</w:t>
            </w:r>
            <w:r w:rsidRPr="006304E0">
              <w:t xml:space="preserve">Генераторы постоянного тока. </w:t>
            </w:r>
          </w:p>
          <w:p w:rsidR="0025082B" w:rsidRDefault="0025082B" w:rsidP="0025082B">
            <w:r>
              <w:t>2.</w:t>
            </w:r>
            <w:r w:rsidRPr="006304E0">
              <w:t xml:space="preserve">Способы возбуждения. </w:t>
            </w:r>
          </w:p>
          <w:p w:rsidR="00681803" w:rsidRPr="00962AFB" w:rsidRDefault="0025082B" w:rsidP="0025082B">
            <w:pPr>
              <w:rPr>
                <w:b/>
                <w:bCs/>
              </w:rPr>
            </w:pPr>
            <w:r>
              <w:t>3.</w:t>
            </w:r>
            <w:r w:rsidRPr="006304E0">
              <w:t>Принцип действия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980790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AB5AAC" w:rsidRPr="00980790" w:rsidRDefault="00AB5AAC" w:rsidP="009807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4.12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генераторов  Уравнение Э.Д.С  и моментов  генераторов</w:t>
            </w:r>
          </w:p>
        </w:tc>
        <w:tc>
          <w:tcPr>
            <w:tcW w:w="3087" w:type="pct"/>
            <w:gridSpan w:val="3"/>
          </w:tcPr>
          <w:p w:rsidR="00AB5AAC" w:rsidRPr="00962AFB" w:rsidRDefault="00AB5AAC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B5AAC" w:rsidRDefault="00AB5AAC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AB5AAC" w:rsidRPr="00962AFB" w:rsidRDefault="00AB5AAC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AB5AAC" w:rsidRPr="00962AFB" w:rsidTr="00AB5AAC">
        <w:trPr>
          <w:cantSplit/>
          <w:trHeight w:val="1384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AB5AAC" w:rsidP="00980790">
            <w:pPr>
              <w:pStyle w:val="aff0"/>
              <w:numPr>
                <w:ilvl w:val="0"/>
                <w:numId w:val="40"/>
              </w:numPr>
            </w:pPr>
            <w:r w:rsidRPr="006304E0">
              <w:t xml:space="preserve">Характеристики генераторов  </w:t>
            </w:r>
          </w:p>
          <w:p w:rsidR="00AB5AAC" w:rsidRPr="00980790" w:rsidRDefault="00AB5AAC" w:rsidP="00980790">
            <w:pPr>
              <w:pStyle w:val="aff0"/>
              <w:numPr>
                <w:ilvl w:val="0"/>
                <w:numId w:val="40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и моментов  генераторов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280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Pr="006304E0" w:rsidRDefault="00AB5AAC" w:rsidP="00AB5AAC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AB5AAC" w:rsidRDefault="00A3043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F3446F">
        <w:trPr>
          <w:cantSplit/>
          <w:trHeight w:val="1085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  <w:vAlign w:val="center"/>
          </w:tcPr>
          <w:p w:rsidR="00AB5AAC" w:rsidRPr="006304E0" w:rsidRDefault="00A3043E" w:rsidP="00F3446F">
            <w:pPr>
              <w:pStyle w:val="aff0"/>
            </w:pPr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</w:t>
            </w:r>
            <w:r w:rsidR="00F3446F">
              <w:t>7</w:t>
            </w:r>
            <w:r w:rsidRPr="00962AFB">
              <w:t>.</w:t>
            </w:r>
            <w:r>
              <w:t xml:space="preserve"> Исследование </w:t>
            </w:r>
            <w:r w:rsidR="00F3446F">
              <w:t xml:space="preserve">электродвигателей </w:t>
            </w:r>
            <w:r>
              <w:t xml:space="preserve"> смешанного возбуждения.</w:t>
            </w:r>
          </w:p>
        </w:tc>
        <w:tc>
          <w:tcPr>
            <w:tcW w:w="572" w:type="pct"/>
          </w:tcPr>
          <w:p w:rsidR="00AB5AAC" w:rsidRDefault="00F3446F" w:rsidP="00F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AB5AAC">
        <w:trPr>
          <w:cantSplit/>
          <w:trHeight w:val="299"/>
        </w:trPr>
        <w:tc>
          <w:tcPr>
            <w:tcW w:w="733" w:type="pct"/>
            <w:gridSpan w:val="4"/>
            <w:vMerge w:val="restart"/>
          </w:tcPr>
          <w:p w:rsidR="00681803" w:rsidRPr="00AB5AAC" w:rsidRDefault="00AB5AAC" w:rsidP="00AB5AA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генераторов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AB5AAC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81803" w:rsidRPr="00962AFB" w:rsidTr="00681803">
        <w:trPr>
          <w:cantSplit/>
          <w:trHeight w:val="1614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962AFB" w:rsidRDefault="00AB5AAC" w:rsidP="00871F32">
            <w:pPr>
              <w:rPr>
                <w:b/>
                <w:bCs/>
              </w:rPr>
            </w:pPr>
            <w:r w:rsidRPr="006304E0">
              <w:t>Параллельная работа генераторов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168"/>
        </w:trPr>
        <w:tc>
          <w:tcPr>
            <w:tcW w:w="733" w:type="pct"/>
            <w:gridSpan w:val="4"/>
            <w:vMerge w:val="restart"/>
          </w:tcPr>
          <w:p w:rsidR="00AB5AAC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14 -4.15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Двигатели постоянного  тока. Устройство принцип действия.</w:t>
            </w:r>
          </w:p>
        </w:tc>
        <w:tc>
          <w:tcPr>
            <w:tcW w:w="3087" w:type="pct"/>
            <w:gridSpan w:val="3"/>
          </w:tcPr>
          <w:p w:rsidR="00AB5AAC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AB5AAC" w:rsidRDefault="00F3446F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AB5AAC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B5AAC" w:rsidRPr="00962AFB" w:rsidTr="00681803">
        <w:trPr>
          <w:cantSplit/>
          <w:trHeight w:val="89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F3446F" w:rsidP="00F3446F">
            <w:pPr>
              <w:pStyle w:val="aff0"/>
              <w:numPr>
                <w:ilvl w:val="0"/>
                <w:numId w:val="41"/>
              </w:numPr>
            </w:pPr>
            <w:r w:rsidRPr="006304E0">
              <w:t>Двигатели постоянного  тока.</w:t>
            </w:r>
            <w:r>
              <w:t xml:space="preserve"> 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1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Устройство принцип действия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F3446F" w:rsidRPr="00962AFB" w:rsidTr="00F3446F">
        <w:trPr>
          <w:cantSplit/>
          <w:trHeight w:val="336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 xml:space="preserve">Тема </w:t>
            </w:r>
            <w:r>
              <w:t>4.16 -</w:t>
            </w:r>
            <w:r w:rsidRPr="006304E0">
              <w:t xml:space="preserve"> 4.1</w:t>
            </w:r>
            <w:r>
              <w:t xml:space="preserve">7 </w:t>
            </w:r>
            <w:r w:rsidRPr="006304E0">
              <w:t>Уравнение Э.Д.С   и моментов. Частота  вращения</w:t>
            </w:r>
            <w:r>
              <w:t xml:space="preserve">. </w:t>
            </w:r>
            <w:r w:rsidRPr="006304E0">
              <w:t>Пуск двигателей в ход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2412"/>
        </w:trPr>
        <w:tc>
          <w:tcPr>
            <w:tcW w:w="733" w:type="pct"/>
            <w:gridSpan w:val="4"/>
            <w:vMerge/>
          </w:tcPr>
          <w:p w:rsidR="00F3446F" w:rsidRPr="006304E0" w:rsidRDefault="00F3446F" w:rsidP="00871F32"/>
        </w:tc>
        <w:tc>
          <w:tcPr>
            <w:tcW w:w="3087" w:type="pct"/>
            <w:gridSpan w:val="3"/>
          </w:tcPr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 и моментов.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Частота  вращения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двигателей в ход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446F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Двигатели параллельного  и смешан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возбуж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F3446F">
        <w:trPr>
          <w:cantSplit/>
          <w:trHeight w:val="1842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Двигатели параллельного  и смешанного возбуждения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98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1515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249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t>Тема  4.20 -4.21</w:t>
            </w: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3446F" w:rsidRPr="00962AFB" w:rsidTr="00681803">
        <w:trPr>
          <w:cantSplit/>
          <w:trHeight w:val="1664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FF7989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t xml:space="preserve">Тема  4.22 </w:t>
            </w:r>
            <w:r w:rsidRPr="006304E0">
              <w:t>Потери  и  К.П.Д  двигатели постоянного тока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FF7989" w:rsidRDefault="00004FC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Default="00FF7989" w:rsidP="00871F32"/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Потери  и  К.П.Д  двигатели постоянного тока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05"/>
        </w:trPr>
        <w:tc>
          <w:tcPr>
            <w:tcW w:w="733" w:type="pct"/>
            <w:gridSpan w:val="4"/>
            <w:vMerge w:val="restart"/>
          </w:tcPr>
          <w:p w:rsidR="00FF7989" w:rsidRPr="00004FCE" w:rsidRDefault="00004FCE" w:rsidP="00004FC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4.23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4.25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Машины постоян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тока  специаль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ного 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ния  и исполнения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608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Машины постоянного тока  специального назначения  и исполнения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004FCE" w:rsidP="00871F32">
            <w:pPr>
              <w:rPr>
                <w:b/>
                <w:bCs/>
              </w:rPr>
            </w:pPr>
            <w:r>
              <w:t>Итоговая контрольная работа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B4702B" w:rsidRDefault="00004FCE" w:rsidP="00871F32">
            <w:pPr>
              <w:rPr>
                <w:bCs/>
              </w:rPr>
            </w:pPr>
            <w:r w:rsidRPr="00B4702B">
              <w:rPr>
                <w:bCs/>
              </w:rPr>
              <w:t xml:space="preserve">Разделы: Трансформаторы, </w:t>
            </w:r>
            <w:r w:rsidR="00B4702B"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B4702B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t xml:space="preserve">Урок – </w:t>
            </w:r>
            <w:r>
              <w:lastRenderedPageBreak/>
              <w:t>квест «Мы -Машиностроители»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B4702B" w:rsidP="00B47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FF7989" w:rsidRPr="00962AFB" w:rsidTr="00681803">
        <w:trPr>
          <w:cantSplit/>
          <w:trHeight w:val="1590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rPr>
                <w:bCs/>
              </w:rPr>
              <w:t xml:space="preserve">Разделы: </w:t>
            </w:r>
            <w:r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8941B8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8941B8" w:rsidRPr="00962AFB" w:rsidRDefault="008941B8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72" w:type="pct"/>
            <w:vAlign w:val="center"/>
          </w:tcPr>
          <w:p w:rsidR="008941B8" w:rsidRPr="00962AFB" w:rsidRDefault="00144C78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rPr>
                <w:b/>
                <w:bCs/>
              </w:rPr>
            </w:pPr>
          </w:p>
        </w:tc>
      </w:tr>
    </w:tbl>
    <w:p w:rsidR="006B7800" w:rsidRDefault="006B7800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Pr="00A64780" w:rsidRDefault="00395D86" w:rsidP="00395D86">
      <w:pPr>
        <w:rPr>
          <w:b/>
        </w:rPr>
      </w:pPr>
      <w:r w:rsidRPr="00962AFB">
        <w:rPr>
          <w:b/>
        </w:rPr>
        <w:t>2.</w:t>
      </w:r>
      <w:r>
        <w:rPr>
          <w:b/>
        </w:rPr>
        <w:t xml:space="preserve">3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01.01 «Электрические машины и аппараты (ЭП)»</w:t>
      </w:r>
    </w:p>
    <w:p w:rsidR="00395D86" w:rsidRDefault="00395D86" w:rsidP="00395D86">
      <w:pPr>
        <w:rPr>
          <w:b/>
        </w:rPr>
      </w:pPr>
    </w:p>
    <w:p w:rsidR="00395D86" w:rsidRPr="00962AFB" w:rsidRDefault="00395D86" w:rsidP="00395D86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33"/>
        <w:gridCol w:w="260"/>
        <w:gridCol w:w="6390"/>
        <w:gridCol w:w="1181"/>
        <w:gridCol w:w="1245"/>
      </w:tblGrid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7D7212">
              <w:rPr>
                <w:b/>
                <w:bCs/>
              </w:rPr>
              <w:t xml:space="preserve"> </w:t>
            </w:r>
            <w:r w:rsidR="007D7212" w:rsidRPr="007D7212">
              <w:rPr>
                <w:b/>
              </w:rPr>
              <w:t>Основы электропривода</w:t>
            </w:r>
          </w:p>
        </w:tc>
        <w:tc>
          <w:tcPr>
            <w:tcW w:w="572" w:type="pct"/>
          </w:tcPr>
          <w:p w:rsidR="00395D86" w:rsidRPr="00962AFB" w:rsidRDefault="00CF3DCB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7D7212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7D7212" w:rsidRPr="002C2733" w:rsidRDefault="007D7212" w:rsidP="007D7212">
            <w:pPr>
              <w:jc w:val="both"/>
              <w:rPr>
                <w:bCs/>
                <w:spacing w:val="-1"/>
              </w:rPr>
            </w:pPr>
            <w:r>
              <w:t>Основные понятия электропривода.</w:t>
            </w:r>
          </w:p>
        </w:tc>
        <w:tc>
          <w:tcPr>
            <w:tcW w:w="3095" w:type="pct"/>
          </w:tcPr>
          <w:p w:rsidR="007D7212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7D7212" w:rsidRDefault="007D7212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1028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Основные понятия  электропривода, блок- схема электропривода, механические характеристики. Основное уравнение движения электропривода.</w:t>
            </w:r>
          </w:p>
        </w:tc>
        <w:tc>
          <w:tcPr>
            <w:tcW w:w="572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/>
        </w:tblPrEx>
        <w:trPr>
          <w:cantSplit/>
          <w:trHeight w:val="636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Виды электроприводов. Переходные режимы в электроприводах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Pr="00A909DC" w:rsidRDefault="00395D86" w:rsidP="007D7212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Переходные процессы в электроприводе при линейной и нелинейной характеристиках.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7D7212" w:rsidRDefault="007D7212" w:rsidP="007D7212">
            <w:pPr>
              <w:rPr>
                <w:b/>
              </w:rPr>
            </w:pPr>
            <w:r>
              <w:t>Переходные процессы  в электроприводах. Переходные процессы в электроприводе при линейной характеристике и нелинейной характеристике.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lastRenderedPageBreak/>
              <w:t>Потери энергии в эл.оприводах при переходных режимах.</w:t>
            </w:r>
          </w:p>
        </w:tc>
        <w:tc>
          <w:tcPr>
            <w:tcW w:w="3095" w:type="pct"/>
          </w:tcPr>
          <w:p w:rsidR="00395D86" w:rsidRPr="00962AFB" w:rsidRDefault="00395D86" w:rsidP="007D7212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</w:t>
            </w:r>
          </w:p>
          <w:p w:rsidR="00395D86" w:rsidRPr="00962AFB" w:rsidRDefault="002663E6" w:rsidP="007D7212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2663E6" w:rsidP="007D7212">
            <w:pPr>
              <w:rPr>
                <w:b/>
              </w:rPr>
            </w:pPr>
            <w:r>
              <w:t>Причины  возникновения потерь энергии в электроприводах при переходных режимах.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CF3DCB" w:rsidRPr="00962AFB" w:rsidTr="00AA0090">
        <w:tblPrEx>
          <w:tblLook w:val="04A0"/>
        </w:tblPrEx>
        <w:trPr>
          <w:cantSplit/>
          <w:trHeight w:val="270"/>
        </w:trPr>
        <w:tc>
          <w:tcPr>
            <w:tcW w:w="3825" w:type="pct"/>
            <w:gridSpan w:val="4"/>
          </w:tcPr>
          <w:p w:rsidR="00CF3DCB" w:rsidRPr="00962AFB" w:rsidRDefault="00CF3DCB" w:rsidP="00CF3D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CF3DCB">
              <w:rPr>
                <w:b/>
              </w:rPr>
              <w:t>Управление электроприводами.</w:t>
            </w:r>
          </w:p>
        </w:tc>
        <w:tc>
          <w:tcPr>
            <w:tcW w:w="572" w:type="pct"/>
          </w:tcPr>
          <w:p w:rsidR="00CF3DCB" w:rsidRDefault="00FD1C79" w:rsidP="00FD1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CF3DCB" w:rsidRDefault="00CF3DCB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1E3B97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Управление электроприводами. Контактные коммутирующие устройства.</w:t>
            </w:r>
          </w:p>
        </w:tc>
        <w:tc>
          <w:tcPr>
            <w:tcW w:w="3095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1E3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Устройства,  предназначенные  для  управления электроприводами. Изучение контактных коммутирующих устройств.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Практическая работа №1 Исследование нагревания катушек электрических аппаратов.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№2 Изучение зависимости переходного сопротивления от контактного нажатия и материала контакта.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№3 Исследование магнитной проводимости воздушного зазора.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Устройства управления электроприводами.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1E3B97" w:rsidRPr="00AF3D5F" w:rsidRDefault="001E3B97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2.2 </w:t>
            </w:r>
            <w:r>
              <w:t>Виды реле. Устройство реле.</w:t>
            </w: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Устройство и  работа реле управления, реле времени, теплового реле и их предназначение в электроприводе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№4 Изучение электромагнитного реле времени.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87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№5 Изучение электромагнитного реле тока и напряжения.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rPr>
                <w:sz w:val="26"/>
                <w:szCs w:val="26"/>
              </w:rPr>
              <w:t>Практическая работа №6</w:t>
            </w:r>
            <w:r>
              <w:t xml:space="preserve"> Изучение индукционного реле.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395D86" w:rsidRPr="00397D10" w:rsidRDefault="00395D86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1E3B97">
              <w:rPr>
                <w:b/>
                <w:bCs/>
                <w:color w:val="000000"/>
              </w:rPr>
              <w:t xml:space="preserve">2.3 </w:t>
            </w:r>
            <w:r w:rsidR="004E4A85">
              <w:rPr>
                <w:sz w:val="26"/>
                <w:szCs w:val="26"/>
              </w:rPr>
              <w:t>Контакторы и магнитные пускатели. Бесконтактн. коммутирующие устройства.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rPr>
                <w:b/>
              </w:rPr>
            </w:pPr>
            <w:r>
              <w:t>Устройство  и работа  контакторов и магнитных пускателей. Изучение бесконтактных коммутирующих устройств.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4E4A85">
              <w:rPr>
                <w:b/>
                <w:bCs/>
                <w:color w:val="000000"/>
              </w:rPr>
              <w:t>2.4</w:t>
            </w:r>
          </w:p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95D86" w:rsidRPr="00962AFB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Силовые резисторы. Реостаты.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 и принцип работы силовых резисторов и реостатов.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EC0743" w:rsidRDefault="00395D86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A859EE" w:rsidRDefault="004E4A85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sz w:val="26"/>
                <w:szCs w:val="26"/>
              </w:rPr>
              <w:t xml:space="preserve">Практическая работа №7 </w:t>
            </w:r>
            <w:r>
              <w:t>Изучение магнитного пускателя.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395D86" w:rsidRPr="008B38DD" w:rsidRDefault="00395D86" w:rsidP="004E4A8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4E4A85">
              <w:rPr>
                <w:b/>
                <w:bCs/>
                <w:iCs/>
                <w:color w:val="000000"/>
              </w:rPr>
              <w:t xml:space="preserve">2.5 </w:t>
            </w:r>
            <w:r w:rsidR="004E4A85">
              <w:t>Устройства защиты.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4E4A85" w:rsidRPr="00962AFB" w:rsidTr="00AA0090">
        <w:tblPrEx>
          <w:tblLook w:val="04A0"/>
        </w:tblPrEx>
        <w:trPr>
          <w:cantSplit/>
          <w:trHeight w:val="2179"/>
        </w:trPr>
        <w:tc>
          <w:tcPr>
            <w:tcW w:w="730" w:type="pct"/>
            <w:gridSpan w:val="3"/>
            <w:vMerge/>
          </w:tcPr>
          <w:p w:rsidR="004E4A85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4E4A85" w:rsidRPr="00962AFB" w:rsidRDefault="00B157B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защиты: реле максимального тока, реле напряжения, автоматические выключатели</w:t>
            </w:r>
          </w:p>
        </w:tc>
        <w:tc>
          <w:tcPr>
            <w:tcW w:w="572" w:type="pct"/>
            <w:vMerge/>
          </w:tcPr>
          <w:p w:rsidR="004E4A85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4A85" w:rsidRDefault="004E4A85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DC7D9E" w:rsidRPr="00DC7D9E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2.6 </w:t>
            </w:r>
            <w:r>
              <w:t>Электромагнитные датчики и тахогенераторы Электромашинные датчики.</w:t>
            </w: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DC7D9E" w:rsidRPr="00962AFB" w:rsidRDefault="00DC7D9E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DC7D9E" w:rsidRPr="00962AFB" w:rsidTr="00AA0090">
        <w:tblPrEx>
          <w:tblLook w:val="04A0"/>
        </w:tblPrEx>
        <w:trPr>
          <w:cantSplit/>
          <w:trHeight w:val="991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и принципа действия электромагнитных датчиков и тахогенераторов. Изучение принципа действия  и устройства электромашинных датчиков. Предназначение информационных устройств</w:t>
            </w:r>
          </w:p>
        </w:tc>
        <w:tc>
          <w:tcPr>
            <w:tcW w:w="572" w:type="pct"/>
            <w:vMerge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№8  Изучение контактора постоянного тока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 9 Изучение теплового реле.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2.7</w:t>
            </w:r>
            <w:r w:rsidR="00DC7D9E">
              <w:rPr>
                <w:b/>
              </w:rPr>
              <w:t xml:space="preserve"> </w:t>
            </w:r>
            <w:r w:rsidR="00DC7D9E">
              <w:t>Автоматические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608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Автоматические  выключатели  их принцип  действия и устройство.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2.8</w:t>
            </w:r>
            <w:r w:rsidR="00DC7D9E">
              <w:rPr>
                <w:b/>
              </w:rPr>
              <w:t xml:space="preserve"> </w:t>
            </w:r>
            <w:r w:rsidR="00DC7D9E">
              <w:t>Емкостные датчики и датчики температуры.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2B6F4A" w:rsidRDefault="00DC7D9E" w:rsidP="00DC7D9E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 действия емкостных датчиков и датчиков температуры.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2.9</w:t>
            </w:r>
            <w:r w:rsidRPr="00DC7D9E">
              <w:rPr>
                <w:b/>
              </w:rPr>
              <w:t xml:space="preserve"> </w:t>
            </w:r>
            <w:r w:rsidR="00043C0E">
              <w:lastRenderedPageBreak/>
              <w:t>Исполнит. электромагнитные устройства Датчики давления и уровня дискретного действия.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Принципа действия и назначения исполнительных электромагнитных устройств. Изучение принципа действия датчиков давления и уровня дискретного действия.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043C0E" w:rsidRPr="00962AFB" w:rsidTr="00AA0090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</w:tcPr>
          <w:p w:rsidR="00043C0E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Раздел 3.</w:t>
            </w:r>
          </w:p>
        </w:tc>
        <w:tc>
          <w:tcPr>
            <w:tcW w:w="3095" w:type="pct"/>
          </w:tcPr>
          <w:p w:rsidR="00043C0E" w:rsidRPr="00043C0E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043C0E">
              <w:rPr>
                <w:b/>
              </w:rPr>
              <w:t>Аппараты высокого напряжения.</w:t>
            </w:r>
          </w:p>
        </w:tc>
        <w:tc>
          <w:tcPr>
            <w:tcW w:w="572" w:type="pct"/>
          </w:tcPr>
          <w:p w:rsidR="00043C0E" w:rsidRDefault="00043C0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043C0E" w:rsidRDefault="00043C0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6C3214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3.1 </w:t>
            </w:r>
            <w:r>
              <w:t>Аппараты высокого напряжения.Выключатели на напряжение выше 1000 Вольт.</w:t>
            </w: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C3214" w:rsidRPr="00962AFB" w:rsidTr="00AA0090">
        <w:tblPrEx>
          <w:tblLook w:val="04A0"/>
        </w:tblPrEx>
        <w:trPr>
          <w:cantSplit/>
          <w:trHeight w:val="760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принцип  действия и назначение  разъединителей, короткозамыкателей и отделителей. </w:t>
            </w:r>
          </w:p>
          <w:p w:rsidR="006C3214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выключателей нагрузки.</w:t>
            </w:r>
          </w:p>
        </w:tc>
        <w:tc>
          <w:tcPr>
            <w:tcW w:w="572" w:type="pct"/>
            <w:vMerge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317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823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Высоковольтные аппараты, виды, назначение.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>Тема 3.2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Воздушные выключатели. Масляные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воздушных и масляных выключателей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Элегазовые выключатели.Вакуумные выключатели.Электромагнитные выключатели.</w:t>
            </w:r>
          </w:p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32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 действия и предназначение элегазовых выключателей.</w:t>
            </w:r>
          </w:p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и предназначение вакуумных  и электромагнитных выключателей.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/>
        </w:tblPrEx>
        <w:trPr>
          <w:cantSplit/>
          <w:trHeight w:val="2433"/>
        </w:trPr>
        <w:tc>
          <w:tcPr>
            <w:tcW w:w="730" w:type="pct"/>
            <w:gridSpan w:val="3"/>
          </w:tcPr>
          <w:p w:rsidR="006C3214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Приводы высоковольтных аппаратов.</w:t>
            </w:r>
          </w:p>
          <w:p w:rsidR="006C3214" w:rsidRPr="00EC0743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6C3214" w:rsidRPr="00962AFB" w:rsidRDefault="006C3214" w:rsidP="006C3214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Понятия, работы  и устройства приводов высоковольтных аппаратов.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3.5 </w:t>
            </w:r>
            <w:r>
              <w:rPr>
                <w:sz w:val="26"/>
                <w:szCs w:val="26"/>
              </w:rPr>
              <w:t>Высоковольтные предохранители и ограничители.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EC0743" w:rsidRDefault="006C3214" w:rsidP="006C3214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 действия и предназначение высоковольтных предохранителей и ограничителей.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3.6 </w:t>
            </w:r>
            <w:r w:rsidR="008377D7">
              <w:rPr>
                <w:sz w:val="26"/>
                <w:szCs w:val="26"/>
              </w:rPr>
              <w:t>Предохранители с автогазовым гашением дуги.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предохранителей с автогазовым гашением дуги.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>Тема 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Взрывные предохранители. Разрядники и ограничители перенапряжений.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взрывных предохранителей, разрядников и ограничителей перенапряжений.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8377D7" w:rsidRPr="00962AFB" w:rsidTr="00AA0090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</w:tcPr>
          <w:p w:rsidR="008377D7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3095" w:type="pct"/>
          </w:tcPr>
          <w:p w:rsidR="008377D7" w:rsidRPr="008377D7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8377D7">
              <w:rPr>
                <w:b/>
              </w:rPr>
              <w:t>Системы управления автоматизированными электроприводами</w:t>
            </w:r>
          </w:p>
        </w:tc>
        <w:tc>
          <w:tcPr>
            <w:tcW w:w="572" w:type="pct"/>
          </w:tcPr>
          <w:p w:rsidR="008377D7" w:rsidRDefault="00FD1C79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8377D7" w:rsidRDefault="008377D7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8377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>Тема 4.1</w:t>
            </w:r>
            <w:r w:rsidR="00656E76">
              <w:rPr>
                <w:b/>
              </w:rPr>
              <w:t xml:space="preserve">  </w:t>
            </w:r>
            <w:r w:rsidR="00656E76">
              <w:rPr>
                <w:sz w:val="26"/>
                <w:szCs w:val="26"/>
              </w:rPr>
              <w:lastRenderedPageBreak/>
              <w:t>Разомкнутые системы управления автоматизированными электроприводами.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656E76" w:rsidP="00656E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Разомкнутые  системы  управления автоматизированными электроприводами.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395D86" w:rsidRPr="00656E76" w:rsidRDefault="00395D86" w:rsidP="00656E7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656E76" w:rsidRPr="00656E7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="00656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6E76">
              <w:rPr>
                <w:rFonts w:ascii="Times New Roman" w:hAnsi="Times New Roman"/>
                <w:sz w:val="26"/>
                <w:szCs w:val="26"/>
              </w:rPr>
              <w:t>Электропривод с «электрическим валом».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395D86" w:rsidRPr="00962AFB" w:rsidTr="00AA0090">
        <w:tblPrEx>
          <w:tblLook w:val="04A0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656E76" w:rsidRDefault="00656E76" w:rsidP="00656E76">
            <w:r>
              <w:t>Принцип  работы электропривода с «электрическим валом».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56E76" w:rsidRPr="00962AFB" w:rsidTr="00AA0090">
        <w:tblPrEx>
          <w:tblLook w:val="04A0"/>
        </w:tblPrEx>
        <w:trPr>
          <w:cantSplit/>
          <w:trHeight w:val="354"/>
        </w:trPr>
        <w:tc>
          <w:tcPr>
            <w:tcW w:w="730" w:type="pct"/>
            <w:gridSpan w:val="3"/>
            <w:vMerge w:val="restart"/>
          </w:tcPr>
          <w:p w:rsidR="00656E76" w:rsidRDefault="00656E7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261">
              <w:rPr>
                <w:rFonts w:ascii="Times New Roman" w:hAnsi="Times New Roman"/>
                <w:sz w:val="26"/>
                <w:szCs w:val="26"/>
              </w:rPr>
              <w:t>Замкнутые автоматизированные системы электропривода.</w:t>
            </w:r>
          </w:p>
        </w:tc>
        <w:tc>
          <w:tcPr>
            <w:tcW w:w="3095" w:type="pct"/>
          </w:tcPr>
          <w:p w:rsidR="00656E76" w:rsidRDefault="00656E76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56E76" w:rsidRPr="00962AFB" w:rsidRDefault="00B74261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56E76" w:rsidRDefault="00B74261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656E76" w:rsidRPr="00962AFB" w:rsidTr="00AA0090">
        <w:tblPrEx>
          <w:tblLook w:val="04A0"/>
        </w:tblPrEx>
        <w:trPr>
          <w:cantSplit/>
          <w:trHeight w:val="954"/>
        </w:trPr>
        <w:tc>
          <w:tcPr>
            <w:tcW w:w="730" w:type="pct"/>
            <w:gridSpan w:val="3"/>
            <w:vMerge/>
          </w:tcPr>
          <w:p w:rsidR="00656E76" w:rsidRPr="00656E76" w:rsidRDefault="00656E76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656E76" w:rsidRDefault="00B74261" w:rsidP="00656E76">
            <w:r>
              <w:t>Работа  замкнутых автоматизированных  систем электропривода переменного тока.</w:t>
            </w:r>
          </w:p>
        </w:tc>
        <w:tc>
          <w:tcPr>
            <w:tcW w:w="572" w:type="pct"/>
            <w:vMerge/>
          </w:tcPr>
          <w:p w:rsidR="00656E76" w:rsidRPr="00962AFB" w:rsidRDefault="00656E7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56E76" w:rsidRDefault="00656E7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79"/>
        </w:trPr>
        <w:tc>
          <w:tcPr>
            <w:tcW w:w="730" w:type="pct"/>
            <w:gridSpan w:val="3"/>
            <w:vMerge w:val="restart"/>
          </w:tcPr>
          <w:p w:rsidR="00AA0090" w:rsidRDefault="00AA0090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Электропривод с программным управлением.Следящий ЭП. Серводвигатели.</w:t>
            </w: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A0090" w:rsidRPr="00962AFB" w:rsidTr="00AA0090">
        <w:tblPrEx>
          <w:tblLook w:val="04A0"/>
        </w:tblPrEx>
        <w:trPr>
          <w:cantSplit/>
          <w:trHeight w:val="43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электропривода с программным управлением.</w:t>
            </w:r>
          </w:p>
          <w:p w:rsidR="00AA0090" w:rsidRPr="00B74261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работы следящего электропривода с аналоговым управлением.Изучение работы следящего электропривода с релейным управлением, серводвигателей</w:t>
            </w:r>
          </w:p>
        </w:tc>
        <w:tc>
          <w:tcPr>
            <w:tcW w:w="572" w:type="pct"/>
            <w:vMerge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>Практическая работа № 10, 11</w:t>
            </w:r>
            <w:r>
              <w:t xml:space="preserve"> Изучение индукционного реле. Изучение теплового реле.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№12 </w:t>
            </w:r>
            <w:r>
              <w:t>Определение параметров коммутирующих контактов.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№13 </w:t>
            </w:r>
            <w:r>
              <w:t>Изучение конструкции автоматических выключателей.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112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№14 </w:t>
            </w:r>
            <w:r>
              <w:t>Изучение полупроводникового реле времени.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№15 </w:t>
            </w:r>
            <w:r>
              <w:t>Изучение тяговых характеристик электромагнита постоянного тока.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Лабораторная работа №1 </w:t>
            </w:r>
            <w:r>
              <w:t>Определение момента инерции и махового момента электрического привода.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374"/>
        </w:trPr>
        <w:tc>
          <w:tcPr>
            <w:tcW w:w="604" w:type="pct"/>
            <w:gridSpan w:val="2"/>
            <w:vMerge w:val="restart"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Практическая работа №16 интеллектуальная игра «Технический эрудит»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318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Исследование механических характеристик двигателя постоянного тока параллельного (независимого) возбуждения.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механических характеристик трехфазного асинхронного двигателя.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6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№4 </w:t>
            </w:r>
            <w:r>
              <w:t>Исследование регулировочных свойств ДПТ  независимого возбуждения в системе « генератор –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4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80180" w:rsidRDefault="001A450D" w:rsidP="007D721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>
              <w:t>Исследование свойств системы «преобразователь частоты – асинхронный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схемы нереверсивного автоматического управления пуском  в функции времени и динамическим торможением ДПТ»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№7 </w:t>
            </w:r>
            <w:r>
              <w:t>Исследование схемы нереверсивного автоматического управления пуском  в функции времени и динамическим торможением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121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№8 </w:t>
            </w:r>
            <w:r>
              <w:t>Исследование реверсивной схемы автоматического управления пуском и торможением противовключением 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Сборка узлов схем управления электрическими приводами на бесконтактной аппаратуре.</w:t>
            </w:r>
          </w:p>
        </w:tc>
        <w:tc>
          <w:tcPr>
            <w:tcW w:w="572" w:type="pct"/>
          </w:tcPr>
          <w:p w:rsidR="001A450D" w:rsidRDefault="00137D48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54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№10</w:t>
            </w:r>
            <w:r w:rsidR="00090AB0">
              <w:t xml:space="preserve"> Исследование замкнутой системы электрического привода с обратной связью по скорости.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№11 </w:t>
            </w:r>
            <w:r w:rsidR="004571F9">
              <w:t>Исследование тиристорного электрического привода постоянного тока типа ЭТО1.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39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F84D87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№17 </w:t>
            </w:r>
            <w:r>
              <w:t>Расчет мощности двигателей для повторно-кратковременного режима.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43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№18 </w:t>
            </w:r>
            <w:r>
              <w:t>Расчет потери энергии в ЭП при переходных режимах.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№19 </w:t>
            </w:r>
            <w:r>
              <w:t>Расчет мощности двигателей для продолжительного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/>
        </w:tblPrEx>
        <w:trPr>
          <w:cantSplit/>
          <w:trHeight w:val="374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№20 </w:t>
            </w:r>
            <w:r>
              <w:t>Расчет мощности двигателей для кратковременного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395D86" w:rsidRPr="00962AFB" w:rsidRDefault="00FD1C79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</w:tbl>
    <w:p w:rsidR="00395D86" w:rsidRDefault="00395D86" w:rsidP="006B7800">
      <w:pPr>
        <w:rPr>
          <w:bCs/>
          <w:i/>
        </w:rPr>
      </w:pPr>
    </w:p>
    <w:p w:rsidR="00395D86" w:rsidRPr="00395D86" w:rsidRDefault="00395D86" w:rsidP="006B7800">
      <w:pPr>
        <w:rPr>
          <w:bCs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2246DB" w:rsidRPr="00A64780" w:rsidRDefault="002246DB" w:rsidP="002246DB">
      <w:pPr>
        <w:rPr>
          <w:b/>
        </w:rPr>
      </w:pPr>
      <w:r w:rsidRPr="00962AFB">
        <w:rPr>
          <w:b/>
        </w:rPr>
        <w:t>2.</w:t>
      </w:r>
      <w:r>
        <w:rPr>
          <w:b/>
        </w:rPr>
        <w:t xml:space="preserve">4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01.05 «Техническое регулирование и контроль качества»</w:t>
      </w:r>
    </w:p>
    <w:p w:rsidR="002246DB" w:rsidRDefault="002246DB" w:rsidP="002246DB">
      <w:pPr>
        <w:rPr>
          <w:b/>
        </w:rPr>
      </w:pPr>
    </w:p>
    <w:p w:rsidR="002246DB" w:rsidRPr="00962AFB" w:rsidRDefault="002246DB" w:rsidP="002246DB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293"/>
        <w:gridCol w:w="6390"/>
        <w:gridCol w:w="1181"/>
        <w:gridCol w:w="1245"/>
      </w:tblGrid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734E30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</w:t>
            </w:r>
            <w:r w:rsidRPr="007D7212">
              <w:rPr>
                <w:b/>
              </w:rPr>
              <w:t xml:space="preserve">Основы </w:t>
            </w:r>
            <w:r w:rsidR="00734E30">
              <w:rPr>
                <w:b/>
              </w:rPr>
              <w:t>автоматики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2246DB" w:rsidRPr="002C2733" w:rsidRDefault="00734E30" w:rsidP="005E1DE6">
            <w:pPr>
              <w:jc w:val="both"/>
              <w:rPr>
                <w:bCs/>
                <w:spacing w:val="-1"/>
              </w:rPr>
            </w:pPr>
            <w:r>
              <w:t>Основные понятия и определения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1028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734E30">
            <w:pPr>
              <w:rPr>
                <w:bCs/>
                <w:spacing w:val="-1"/>
              </w:rPr>
            </w:pPr>
            <w:r>
              <w:t>Основные  понятия  и определения , цели автоматического управления.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  <w:spacing w:val="-1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63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5E1DE6">
            <w:pPr>
              <w:rPr>
                <w:bCs/>
                <w:spacing w:val="-1"/>
              </w:rPr>
            </w:pPr>
            <w:r>
              <w:t>Общие сведения об истории автоматики.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Pr="00A909DC" w:rsidRDefault="002246DB" w:rsidP="005E1DE6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2246DB" w:rsidRPr="00962AFB" w:rsidRDefault="00734E30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Цели и принципы автоматического управления.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142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7D7212" w:rsidRDefault="00734E30" w:rsidP="00734E30">
            <w:pPr>
              <w:rPr>
                <w:b/>
              </w:rPr>
            </w:pPr>
            <w:r>
              <w:t>Принципы и цели  автоматического управления. Типовые функциональные схемы САУ.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Классификация САУ.</w:t>
            </w: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Классификация систем автоматического управления.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187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1.4 </w:t>
            </w:r>
            <w:r>
              <w:rPr>
                <w:sz w:val="26"/>
                <w:szCs w:val="26"/>
              </w:rPr>
              <w:t>Классификация и общие характеристики элементов автоматики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/>
        </w:tblPrEx>
        <w:trPr>
          <w:cantSplit/>
          <w:trHeight w:val="355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Общие  характеристик и классификации элементов автоматики.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1.5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lastRenderedPageBreak/>
              <w:t>Классификация и общие характеристики элементов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ПК1.2,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1025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/>
              </w:rPr>
            </w:pPr>
            <w:r>
              <w:t>Общие   характеристики  и классификация элементов автоматики.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="005E1DE6" w:rsidRPr="00CA2999">
              <w:rPr>
                <w:b/>
              </w:rPr>
              <w:t>Измерительные элементы систем автоматики</w:t>
            </w:r>
          </w:p>
        </w:tc>
        <w:tc>
          <w:tcPr>
            <w:tcW w:w="572" w:type="pct"/>
          </w:tcPr>
          <w:p w:rsidR="002246DB" w:rsidRDefault="00FD54A1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Датчики перемещений, индуктивные датчики, индукционные датчики.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5E1DE6" w:rsidRDefault="005E1DE6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и принцип  действия датчиков перемещений, индуктивных и индукционных датчиков. Изучение конструкции и принципа действия датчиков емкостных, фотоэлектрических и электроконтактных датчиков.</w:t>
            </w:r>
          </w:p>
          <w:p w:rsidR="002246DB" w:rsidRPr="00962AFB" w:rsidRDefault="005E1DE6" w:rsidP="005E1DE6">
            <w:r>
              <w:t xml:space="preserve"> Изучение конструкции и принципа действия датчиков скорости (центробежные датчики, тахогенераторы), датчиков температуры (биметаллические датчики, термопары, термисторы).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Лабораторная работа № 1 Исследование работы датчиков температуры (термопары, термисторов)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Измерительные элементы систем автоматики и их функции.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/>
        </w:tblPrEx>
        <w:trPr>
          <w:cantSplit/>
          <w:trHeight w:val="374"/>
        </w:trPr>
        <w:tc>
          <w:tcPr>
            <w:tcW w:w="3825" w:type="pct"/>
            <w:gridSpan w:val="3"/>
          </w:tcPr>
          <w:p w:rsidR="005E1DE6" w:rsidRDefault="005E1DE6" w:rsidP="005E1DE6">
            <w:r w:rsidRPr="00CA2999">
              <w:rPr>
                <w:b/>
              </w:rPr>
              <w:t>Раздел 3.</w:t>
            </w:r>
            <w:r w:rsidR="006F2110">
              <w:rPr>
                <w:b/>
              </w:rPr>
              <w:t xml:space="preserve"> </w:t>
            </w:r>
            <w:r w:rsidR="006F2110" w:rsidRPr="00CA2999">
              <w:rPr>
                <w:b/>
              </w:rPr>
              <w:t>Задающие устройства,, устройства сравнения. Усилители</w:t>
            </w:r>
            <w:r w:rsidR="006F2110">
              <w:t>.</w:t>
            </w:r>
          </w:p>
        </w:tc>
        <w:tc>
          <w:tcPr>
            <w:tcW w:w="572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2246DB" w:rsidRPr="00AF3D5F" w:rsidRDefault="002246DB" w:rsidP="0037479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7479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37479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B3054B">
              <w:rPr>
                <w:sz w:val="26"/>
                <w:szCs w:val="26"/>
              </w:rPr>
              <w:t>Задающие устройства.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68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B3054B" w:rsidP="005E1DE6">
            <w:r>
              <w:t>Изучение устройства и работы и назначения задающих устройств.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20"/>
        </w:trPr>
        <w:tc>
          <w:tcPr>
            <w:tcW w:w="730" w:type="pct"/>
            <w:gridSpan w:val="2"/>
            <w:vMerge w:val="restart"/>
          </w:tcPr>
          <w:p w:rsidR="002246DB" w:rsidRPr="00397D10" w:rsidRDefault="002246DB" w:rsidP="007B064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7B064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7B0640">
              <w:rPr>
                <w:b/>
                <w:bCs/>
                <w:color w:val="000000"/>
              </w:rPr>
              <w:t>2</w:t>
            </w:r>
            <w:r w:rsidR="003A4E27">
              <w:rPr>
                <w:b/>
                <w:bCs/>
                <w:color w:val="000000"/>
              </w:rPr>
              <w:t xml:space="preserve"> </w:t>
            </w:r>
            <w:r w:rsidR="003A4E27">
              <w:t>Устройства сравнения.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rPr>
                <w:b/>
              </w:rPr>
            </w:pPr>
            <w:r>
              <w:t>Принцип  действия  и назначения устройств сравнения.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18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3A4E27">
              <w:rPr>
                <w:b/>
                <w:bCs/>
                <w:color w:val="000000"/>
              </w:rPr>
              <w:t>3.3</w:t>
            </w:r>
          </w:p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lastRenderedPageBreak/>
              <w:t>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140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характеристики 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96"/>
        </w:trPr>
        <w:tc>
          <w:tcPr>
            <w:tcW w:w="730" w:type="pct"/>
            <w:gridSpan w:val="2"/>
            <w:vMerge w:val="restart"/>
          </w:tcPr>
          <w:p w:rsidR="002246DB" w:rsidRPr="008B38DD" w:rsidRDefault="002246DB" w:rsidP="003A4E2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Тема </w:t>
            </w:r>
            <w:r w:rsidR="003A4E27">
              <w:rPr>
                <w:b/>
                <w:bCs/>
                <w:iCs/>
                <w:color w:val="000000"/>
              </w:rPr>
              <w:t xml:space="preserve">3.4 </w:t>
            </w:r>
            <w:r w:rsidR="003A4E27">
              <w:t>Магнитные, электромашинные, полупроводниковые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217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магнитных ,электромашинных и полупроводниковых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75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3A4E27">
              <w:rPr>
                <w:b/>
              </w:rPr>
              <w:t xml:space="preserve">3.5 </w:t>
            </w:r>
            <w:r w:rsidR="003A4E27">
              <w:t>Усилители напряжения, операционные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991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усилителей напряжения и операционных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№2 Исследование  работы  электромашинного усилителя.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08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3A4E27">
              <w:rPr>
                <w:b/>
              </w:rPr>
              <w:t xml:space="preserve">3.6 </w:t>
            </w:r>
            <w:r w:rsidR="003A4E27">
              <w:t>Многокаскадные усилители, усилители мощности.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D54A1" w:rsidRPr="00962AFB" w:rsidTr="00FD54A1">
        <w:tblPrEx>
          <w:tblLook w:val="04A0"/>
        </w:tblPrEx>
        <w:trPr>
          <w:cantSplit/>
          <w:trHeight w:val="1923"/>
        </w:trPr>
        <w:tc>
          <w:tcPr>
            <w:tcW w:w="730" w:type="pct"/>
            <w:gridSpan w:val="2"/>
            <w:vMerge/>
          </w:tcPr>
          <w:p w:rsidR="00FD54A1" w:rsidRDefault="00FD54A1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FD54A1" w:rsidRPr="00962AFB" w:rsidRDefault="00FD54A1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многокаскадных усилителей и усилителей мощности.</w:t>
            </w:r>
          </w:p>
        </w:tc>
        <w:tc>
          <w:tcPr>
            <w:tcW w:w="572" w:type="pct"/>
            <w:vMerge/>
          </w:tcPr>
          <w:p w:rsidR="00FD54A1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2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Раздел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095" w:type="pct"/>
          </w:tcPr>
          <w:p w:rsidR="002246DB" w:rsidRPr="00043C0E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>Переключающие устройства (реле).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32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31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4.1</w:t>
            </w:r>
            <w:r>
              <w:t xml:space="preserve"> </w:t>
            </w:r>
            <w:r w:rsidR="00291C7B">
              <w:rPr>
                <w:sz w:val="26"/>
                <w:szCs w:val="26"/>
              </w:rPr>
              <w:t>Общие сведения и классификация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76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параметры  и классификация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2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 xml:space="preserve">Тема </w:t>
            </w:r>
            <w:r w:rsidR="00B51995">
              <w:rPr>
                <w:b/>
              </w:rPr>
              <w:t>4</w:t>
            </w:r>
            <w:r w:rsidRPr="006C3214">
              <w:rPr>
                <w:b/>
              </w:rPr>
              <w:t>.2</w:t>
            </w:r>
            <w:r>
              <w:rPr>
                <w:b/>
              </w:rPr>
              <w:t xml:space="preserve"> </w:t>
            </w:r>
            <w:r w:rsidR="00291C7B">
              <w:rPr>
                <w:sz w:val="26"/>
                <w:szCs w:val="26"/>
              </w:rPr>
              <w:lastRenderedPageBreak/>
              <w:t>Нейтральные электромагнитные реле постоянного тока.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673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действия  нейтральных электромагнитных реле постоянного тока.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303"/>
        </w:trPr>
        <w:tc>
          <w:tcPr>
            <w:tcW w:w="730" w:type="pct"/>
            <w:gridSpan w:val="2"/>
            <w:vMerge w:val="restart"/>
          </w:tcPr>
          <w:p w:rsidR="00B23BD9" w:rsidRPr="006C3214" w:rsidRDefault="00B23BD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Электромагнитные реле переменного тока. Поляризованные электромагнитные реле.</w:t>
            </w:r>
          </w:p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B23BD9" w:rsidRPr="00962AFB" w:rsidTr="00291C7B">
        <w:tblPrEx>
          <w:tblLook w:val="04A0"/>
        </w:tblPrEx>
        <w:trPr>
          <w:cantSplit/>
          <w:trHeight w:val="1605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 электромагнитных реле переменного тока, поляризованных электромагнитных реле.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291C7B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392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работы электромагнитного реле  переменного тока.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407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№4 Исследование работы реле времени.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51995" w:rsidRPr="00962AFB" w:rsidTr="00B5199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1995" w:rsidRPr="00EC0743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реле. Средства дуго- и искрогашения.</w:t>
            </w:r>
          </w:p>
        </w:tc>
        <w:tc>
          <w:tcPr>
            <w:tcW w:w="3095" w:type="pct"/>
          </w:tcPr>
          <w:p w:rsidR="00B51995" w:rsidRPr="00962AFB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B51995" w:rsidRPr="00962AFB" w:rsidRDefault="00B5199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51995" w:rsidRPr="00962AFB" w:rsidRDefault="00B5199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B51995" w:rsidRPr="00962AFB" w:rsidTr="005E1DE6">
        <w:tblPrEx>
          <w:tblLook w:val="04A0"/>
        </w:tblPrEx>
        <w:trPr>
          <w:cantSplit/>
          <w:trHeight w:val="2078"/>
        </w:trPr>
        <w:tc>
          <w:tcPr>
            <w:tcW w:w="730" w:type="pct"/>
            <w:gridSpan w:val="2"/>
            <w:vMerge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B51995" w:rsidRPr="00962AFB" w:rsidRDefault="00B23BD9" w:rsidP="005E1DE6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 дуго-  и искрогашения, контактов реле.</w:t>
            </w:r>
          </w:p>
        </w:tc>
        <w:tc>
          <w:tcPr>
            <w:tcW w:w="572" w:type="pct"/>
          </w:tcPr>
          <w:p w:rsidR="00B51995" w:rsidRDefault="00B5199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51995" w:rsidRDefault="00B5199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403"/>
        </w:trPr>
        <w:tc>
          <w:tcPr>
            <w:tcW w:w="730" w:type="pct"/>
            <w:gridSpan w:val="2"/>
            <w:vMerge w:val="restart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 xml:space="preserve">.5 </w:t>
            </w:r>
            <w:r w:rsidR="00B23BD9">
              <w:t>Тепловые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B23BD9">
        <w:tblPrEx>
          <w:tblLook w:val="04A0"/>
        </w:tblPrEx>
        <w:trPr>
          <w:cantSplit/>
          <w:trHeight w:val="162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EC0743" w:rsidRDefault="00B23BD9" w:rsidP="00B23BD9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действия и назначение  тепловых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321"/>
        </w:trPr>
        <w:tc>
          <w:tcPr>
            <w:tcW w:w="3825" w:type="pct"/>
            <w:gridSpan w:val="3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 xml:space="preserve">     </w:t>
            </w:r>
            <w:r w:rsidRPr="00DA3F79">
              <w:rPr>
                <w:b/>
              </w:rPr>
              <w:t>Раздел 5.</w:t>
            </w:r>
            <w:r>
              <w:rPr>
                <w:b/>
              </w:rPr>
              <w:t xml:space="preserve">  </w:t>
            </w:r>
            <w:r w:rsidRPr="00DA3F79">
              <w:rPr>
                <w:b/>
              </w:rPr>
              <w:t>Исполнительные устройства.</w:t>
            </w:r>
          </w:p>
        </w:tc>
        <w:tc>
          <w:tcPr>
            <w:tcW w:w="572" w:type="pct"/>
          </w:tcPr>
          <w:p w:rsidR="00B23BD9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321"/>
        </w:trPr>
        <w:tc>
          <w:tcPr>
            <w:tcW w:w="730" w:type="pct"/>
            <w:gridSpan w:val="2"/>
            <w:vMerge w:val="restart"/>
          </w:tcPr>
          <w:p w:rsidR="00B23BD9" w:rsidRPr="00962AFB" w:rsidRDefault="00B23BD9" w:rsidP="00B23B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5.1</w:t>
            </w:r>
            <w:r w:rsidR="00A65CB5">
              <w:rPr>
                <w:b/>
                <w:bCs/>
                <w:iCs/>
                <w:color w:val="000000"/>
              </w:rPr>
              <w:t xml:space="preserve"> </w:t>
            </w:r>
            <w:r w:rsidR="00A65CB5">
              <w:t>Электрические серводвигатели, электродвиг</w:t>
            </w:r>
            <w:r w:rsidR="00A65CB5">
              <w:lastRenderedPageBreak/>
              <w:t>атели постоянного тока с независимым возбуждением.</w:t>
            </w: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ПК1.1-ПК1.2,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B23BD9" w:rsidRPr="00962AFB" w:rsidTr="00B23BD9">
        <w:tblPrEx>
          <w:tblLook w:val="04A0"/>
        </w:tblPrEx>
        <w:trPr>
          <w:cantSplit/>
          <w:trHeight w:val="8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назначение серводвигателей и электрических двигателей постоянного тока с независимым возбуждением.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30540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/>
        </w:tblPrEx>
        <w:trPr>
          <w:cantSplit/>
          <w:trHeight w:val="5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Общие характеристики и назначение исполнительных устройств.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/>
        </w:tblPrEx>
        <w:trPr>
          <w:cantSplit/>
          <w:trHeight w:val="308"/>
        </w:trPr>
        <w:tc>
          <w:tcPr>
            <w:tcW w:w="730" w:type="pct"/>
            <w:gridSpan w:val="2"/>
            <w:vMerge w:val="restart"/>
          </w:tcPr>
          <w:p w:rsidR="00A65CB5" w:rsidRPr="008377D7" w:rsidRDefault="00A65CB5" w:rsidP="00A65CB5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6"/>
                <w:szCs w:val="26"/>
              </w:rPr>
              <w:t>Серводвигатели переменного тока, гидравлические двигатели</w:t>
            </w:r>
          </w:p>
        </w:tc>
        <w:tc>
          <w:tcPr>
            <w:tcW w:w="3095" w:type="pct"/>
          </w:tcPr>
          <w:p w:rsidR="00A65CB5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Pr="00962AFB" w:rsidRDefault="00A65CB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A65CB5">
        <w:tblPrEx>
          <w:tblLook w:val="04A0"/>
        </w:tblPrEx>
        <w:trPr>
          <w:cantSplit/>
          <w:trHeight w:val="1271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гидравлических двигателей и серводвигателей переменного тока.</w:t>
            </w:r>
          </w:p>
        </w:tc>
        <w:tc>
          <w:tcPr>
            <w:tcW w:w="572" w:type="pct"/>
            <w:vMerge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/>
        </w:tblPrEx>
        <w:trPr>
          <w:cantSplit/>
          <w:trHeight w:val="972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 w:rsidRPr="00A65CB5">
              <w:t xml:space="preserve">Исследование  </w:t>
            </w:r>
            <w:r>
              <w:t>работы сервоприводов с электромагнитными муфтами.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427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/>
                <w:sz w:val="26"/>
                <w:szCs w:val="26"/>
              </w:rPr>
              <w:t>Типовые звенья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1103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Pr="00A42A35" w:rsidRDefault="00FE71C9" w:rsidP="00FE71C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 работы, возмущающих воздействий  объектов управления САУ.</w:t>
            </w:r>
          </w:p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CCF">
              <w:rPr>
                <w:rFonts w:ascii="Times New Roman" w:hAnsi="Times New Roman"/>
                <w:sz w:val="24"/>
                <w:szCs w:val="24"/>
              </w:rPr>
              <w:t>Астатическое,колебательное,пропорциональное,дифференцирующее звенья.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и назначение  астатического, колебательного, пропорционального и дифференцирующего звеньев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CCF">
              <w:rPr>
                <w:rFonts w:ascii="Times New Roman" w:hAnsi="Times New Roman"/>
                <w:sz w:val="26"/>
                <w:szCs w:val="26"/>
              </w:rPr>
              <w:t>Устойчивость  работы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2B5CC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A65CB5" w:rsidRPr="00962AFB" w:rsidTr="005E1DE6">
        <w:tblPrEx>
          <w:tblLook w:val="04A0"/>
        </w:tblPrEx>
        <w:trPr>
          <w:cantSplit/>
          <w:trHeight w:val="804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 устойчивости,  показателей качества, и оптимальных процессов регулирования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FE71C9" w:rsidRPr="006304E0" w:rsidRDefault="00FE71C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  <w:r w:rsidR="00D166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63D">
              <w:rPr>
                <w:rFonts w:ascii="Times New Roman" w:hAnsi="Times New Roman"/>
                <w:sz w:val="26"/>
                <w:szCs w:val="26"/>
              </w:rPr>
              <w:t xml:space="preserve">Системы </w:t>
            </w:r>
            <w:r w:rsidR="00D1663D"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регулирования и контроля.</w:t>
            </w:r>
          </w:p>
        </w:tc>
        <w:tc>
          <w:tcPr>
            <w:tcW w:w="3095" w:type="pct"/>
          </w:tcPr>
          <w:p w:rsidR="00FE71C9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</w:t>
            </w:r>
            <w:r>
              <w:rPr>
                <w:sz w:val="28"/>
                <w:szCs w:val="28"/>
              </w:rPr>
              <w:lastRenderedPageBreak/>
              <w:t>ПК1.1-ПК1.2, ПК1.3, ПК1.4</w:t>
            </w:r>
          </w:p>
        </w:tc>
      </w:tr>
      <w:tr w:rsidR="00FE71C9" w:rsidRPr="00962AFB" w:rsidTr="00FE71C9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D1663D" w:rsidP="00D166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Основные  понятия  и параметры  систем автоматического контроля и регулирования (САК и САР).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работы апериодического звена САУ.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2"/>
          </w:tcPr>
          <w:p w:rsidR="002246DB" w:rsidRPr="008377D7" w:rsidRDefault="002246DB" w:rsidP="005C670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</w:t>
            </w:r>
            <w:r w:rsidR="005C670E">
              <w:rPr>
                <w:b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5" w:type="pct"/>
          </w:tcPr>
          <w:p w:rsidR="002246DB" w:rsidRPr="008377D7" w:rsidRDefault="005C670E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F95C60">
              <w:rPr>
                <w:b/>
              </w:rPr>
              <w:t>Системы телемеханики и диспетчеризации.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26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40"/>
        </w:trPr>
        <w:tc>
          <w:tcPr>
            <w:tcW w:w="730" w:type="pct"/>
            <w:gridSpan w:val="2"/>
            <w:vMerge w:val="restart"/>
          </w:tcPr>
          <w:p w:rsidR="002246DB" w:rsidRPr="008377D7" w:rsidRDefault="002246DB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 xml:space="preserve">Тема </w:t>
            </w:r>
            <w:r w:rsidR="00C22B21">
              <w:rPr>
                <w:b/>
              </w:rPr>
              <w:t>6</w:t>
            </w:r>
            <w:r w:rsidRPr="008377D7">
              <w:rPr>
                <w:b/>
              </w:rPr>
              <w:t>.1</w:t>
            </w:r>
            <w:r>
              <w:rPr>
                <w:b/>
              </w:rPr>
              <w:t xml:space="preserve">  </w:t>
            </w:r>
            <w:r w:rsidR="00C22B21">
              <w:t>Основные понятия. АСУ ТП.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C22B21">
        <w:tblPrEx>
          <w:tblLook w:val="04A0"/>
        </w:tblPrEx>
        <w:trPr>
          <w:cantSplit/>
          <w:trHeight w:val="170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C22B21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 понятия и линии связи телемеханики. Автоматические системы управления технологическими процессами (АСУ ТП).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8"/>
        </w:trPr>
        <w:tc>
          <w:tcPr>
            <w:tcW w:w="730" w:type="pct"/>
            <w:gridSpan w:val="2"/>
            <w:vMerge w:val="restart"/>
          </w:tcPr>
          <w:p w:rsidR="002246DB" w:rsidRPr="00656E76" w:rsidRDefault="002246DB" w:rsidP="00C22B21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 xml:space="preserve">  Д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испетчеризация инженерного оборудования.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C22B21">
        <w:tblPrEx>
          <w:tblLook w:val="04A0"/>
        </w:tblPrEx>
        <w:trPr>
          <w:cantSplit/>
          <w:trHeight w:val="1822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656E76" w:rsidRDefault="00C22B21" w:rsidP="00C22B21">
            <w:r>
              <w:t>Принципы , достоинства   диспетчеризации инженерного оборудования.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354"/>
        </w:trPr>
        <w:tc>
          <w:tcPr>
            <w:tcW w:w="730" w:type="pct"/>
            <w:gridSpan w:val="2"/>
            <w:vMerge w:val="restart"/>
          </w:tcPr>
          <w:p w:rsidR="002246DB" w:rsidRDefault="002246D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55B0F">
              <w:rPr>
                <w:rFonts w:ascii="Times New Roman" w:hAnsi="Times New Roman"/>
                <w:b/>
                <w:sz w:val="24"/>
                <w:szCs w:val="24"/>
              </w:rPr>
              <w:t xml:space="preserve">6.4 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Автоматическое управление холодильными установками.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95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C22B21" w:rsidP="00C22B21">
            <w:r>
              <w:t>Элементы, системы  и оборудование  автоматического управления холодильными установками.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346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Автоматизация систем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F55B0F" w:rsidRPr="00962AFB" w:rsidTr="005E1DE6">
        <w:tblPrEx>
          <w:tblLook w:val="04A0"/>
        </w:tblPrEx>
        <w:trPr>
          <w:cantSplit/>
          <w:trHeight w:val="2057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  и оборудование  автоматизации электроэнергетики и теплоснабжения.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принципов и оборудования автоматизации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ПК1.1-ПК1.2, ПК1.3, ПК1.4</w:t>
            </w:r>
          </w:p>
        </w:tc>
      </w:tr>
      <w:tr w:rsidR="00F55B0F" w:rsidRPr="00962AFB" w:rsidTr="00F55B0F">
        <w:tblPrEx>
          <w:tblLook w:val="04A0"/>
        </w:tblPrEx>
        <w:trPr>
          <w:cantSplit/>
          <w:trHeight w:val="123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Принципы, оборудование, область  применения автоматического управления электроприводами производственных установок.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/>
        </w:tblPrEx>
        <w:trPr>
          <w:cantSplit/>
          <w:trHeight w:val="486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№7,8 </w:t>
            </w:r>
            <w:r>
              <w:t>Исследование автоматического  управления приводом компрессорной установки.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9F2927">
        <w:tblPrEx>
          <w:tblLook w:val="04A0"/>
        </w:tblPrEx>
        <w:trPr>
          <w:cantSplit/>
          <w:trHeight w:val="912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Исследование работы автоматики  системы энергоснабжения.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9F2927" w:rsidRPr="00962AFB" w:rsidTr="009F2927">
        <w:tblPrEx>
          <w:tblLook w:val="04A0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</w:rPr>
              <w:t>Системы числового программного управления</w:t>
            </w:r>
          </w:p>
        </w:tc>
        <w:tc>
          <w:tcPr>
            <w:tcW w:w="3095" w:type="pct"/>
          </w:tcPr>
          <w:p w:rsidR="009F2927" w:rsidRDefault="009F2927" w:rsidP="00C22B21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ОК11, ПК1.1-ПК1.2, ПК1.3, ПК1.4</w:t>
            </w:r>
          </w:p>
        </w:tc>
      </w:tr>
      <w:tr w:rsidR="009F2927" w:rsidRPr="00962AFB" w:rsidTr="005E1DE6">
        <w:tblPrEx>
          <w:tblLook w:val="04A0"/>
        </w:tblPrEx>
        <w:trPr>
          <w:cantSplit/>
          <w:trHeight w:val="879"/>
        </w:trPr>
        <w:tc>
          <w:tcPr>
            <w:tcW w:w="730" w:type="pct"/>
            <w:gridSpan w:val="2"/>
            <w:vMerge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F2927" w:rsidRDefault="009F2927" w:rsidP="009F2927">
            <w:pPr>
              <w:rPr>
                <w:sz w:val="26"/>
                <w:szCs w:val="26"/>
              </w:rPr>
            </w:pPr>
            <w:r>
              <w:t>Поколения, классификация  и принцип  работы  систем ЧПУ.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79"/>
        </w:trPr>
        <w:tc>
          <w:tcPr>
            <w:tcW w:w="730" w:type="pct"/>
            <w:gridSpan w:val="2"/>
            <w:vMerge w:val="restart"/>
          </w:tcPr>
          <w:p w:rsidR="002246DB" w:rsidRDefault="00E958F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F29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927">
              <w:rPr>
                <w:rFonts w:ascii="Times New Roman" w:hAnsi="Times New Roman"/>
                <w:sz w:val="26"/>
                <w:szCs w:val="26"/>
              </w:rPr>
              <w:t>Управляющие вычислительные комплексы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2246DB" w:rsidRPr="00962AFB" w:rsidTr="005E1DE6">
        <w:tblPrEx>
          <w:tblLook w:val="04A0"/>
        </w:tblPrEx>
        <w:trPr>
          <w:cantSplit/>
          <w:trHeight w:val="43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B74261" w:rsidRDefault="009F2927" w:rsidP="009F2927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работы и область  применения управляющих вычислительных комплексов.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Лабораторная работа № 10, 11 </w:t>
            </w:r>
            <w:r>
              <w:t>Исследование принципа действия  элементов систем ЧПУ.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 № 1 </w:t>
            </w:r>
            <w:r>
              <w:t>Изучение  основных элементов  управляющих вычислительных комплексов.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работа№2 </w:t>
            </w:r>
            <w:r>
              <w:t>Изучение видов программного обеспечения АСУ ТП.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07210F" w:rsidRPr="00962AFB" w:rsidTr="0007210F">
        <w:tblPrEx>
          <w:tblLook w:val="04A0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07210F" w:rsidRDefault="0007210F" w:rsidP="005E1DE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B779CD">
              <w:rPr>
                <w:b/>
                <w:sz w:val="26"/>
                <w:szCs w:val="26"/>
              </w:rPr>
              <w:t>Раздел 7.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B779CD">
              <w:rPr>
                <w:b/>
              </w:rPr>
              <w:t>Типовые узлы и устройства вычислительной техники.</w:t>
            </w:r>
          </w:p>
        </w:tc>
        <w:tc>
          <w:tcPr>
            <w:tcW w:w="572" w:type="pct"/>
          </w:tcPr>
          <w:p w:rsidR="0007210F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07210F" w:rsidRDefault="000721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332"/>
        </w:trPr>
        <w:tc>
          <w:tcPr>
            <w:tcW w:w="730" w:type="pct"/>
            <w:gridSpan w:val="2"/>
            <w:vMerge w:val="restart"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7.1 </w:t>
            </w:r>
            <w:r>
              <w:rPr>
                <w:rFonts w:ascii="Times New Roman" w:hAnsi="Times New Roman"/>
                <w:sz w:val="26"/>
                <w:szCs w:val="26"/>
              </w:rPr>
              <w:t>Элементы и устройства ВТ, применяе</w:t>
            </w:r>
          </w:p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 в автома</w:t>
            </w:r>
          </w:p>
          <w:p w:rsidR="004E78C4" w:rsidRPr="00656E76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тизации</w:t>
            </w: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ПК1.1-ПК1.2, ПК1.3, ПК1.4</w:t>
            </w:r>
          </w:p>
        </w:tc>
      </w:tr>
      <w:tr w:rsidR="004E78C4" w:rsidRPr="00962AFB" w:rsidTr="0007210F">
        <w:tblPrEx>
          <w:tblLook w:val="04A0"/>
        </w:tblPrEx>
        <w:trPr>
          <w:cantSplit/>
          <w:trHeight w:val="117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4E78C4">
            <w:pPr>
              <w:rPr>
                <w:sz w:val="26"/>
                <w:szCs w:val="26"/>
              </w:rPr>
            </w:pPr>
            <w:r>
              <w:t>Элементы  и  устройства  вычислительной техники, применяемой в автоматизации производственных технологических процессов.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4E78C4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18</w:t>
            </w: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№3 </w:t>
            </w:r>
            <w:r>
              <w:t>Исследование работы функционального преобразователя.</w:t>
            </w:r>
          </w:p>
        </w:tc>
        <w:tc>
          <w:tcPr>
            <w:tcW w:w="572" w:type="pct"/>
            <w:vMerge w:val="restar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№4 </w:t>
            </w:r>
            <w:r>
              <w:t>Исследование работы электронного усилителя.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№5 </w:t>
            </w:r>
            <w:r>
              <w:t>Исследование работы емкостного датчика.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№6 </w:t>
            </w:r>
            <w:r>
              <w:t>Исследование работы параллельного регистра.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№7 </w:t>
            </w:r>
            <w:r>
              <w:t>Исследование режима  работы триггера.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№8 </w:t>
            </w:r>
            <w:r>
              <w:t xml:space="preserve">Исследование работы </w:t>
            </w:r>
            <w:r w:rsidRPr="0058027D">
              <w:t>мультиплексора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6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№9 </w:t>
            </w:r>
            <w:r>
              <w:t xml:space="preserve">Исследование работы  </w:t>
            </w:r>
            <w:r w:rsidRPr="0058027D">
              <w:t>шифратора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№10 </w:t>
            </w:r>
            <w:r w:rsidRPr="0058027D">
              <w:t>Исследование работы логических элементов, схем на логических элементах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5E1DE6">
        <w:tblPrEx>
          <w:tblLook w:val="04A0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№11 </w:t>
            </w:r>
            <w:r>
              <w:t>Исследование работы датчика линейных перемещений.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D54A1" w:rsidRPr="00962AFB" w:rsidTr="00FD54A1">
        <w:tblPrEx>
          <w:tblLook w:val="04A0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FD54A1" w:rsidRDefault="00FD54A1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Итоговая контрольная работа</w:t>
            </w:r>
          </w:p>
        </w:tc>
        <w:tc>
          <w:tcPr>
            <w:tcW w:w="572" w:type="pct"/>
          </w:tcPr>
          <w:p w:rsidR="00FD54A1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</w:tbl>
    <w:p w:rsidR="0029404D" w:rsidRPr="00FD54A1" w:rsidRDefault="0029404D" w:rsidP="006B7800">
      <w:pPr>
        <w:rPr>
          <w:bCs/>
        </w:rPr>
      </w:pPr>
    </w:p>
    <w:p w:rsidR="0029404D" w:rsidRDefault="0029404D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29404D" w:rsidRPr="00962AFB" w:rsidRDefault="0029404D" w:rsidP="006B7800">
      <w:pPr>
        <w:rPr>
          <w:b/>
          <w:i/>
        </w:rPr>
      </w:pPr>
    </w:p>
    <w:p w:rsidR="00124AF3" w:rsidRDefault="00124AF3" w:rsidP="00124AF3">
      <w:pPr>
        <w:ind w:left="1353" w:hanging="644"/>
        <w:jc w:val="center"/>
        <w:rPr>
          <w:b/>
          <w:bCs/>
        </w:rPr>
      </w:pPr>
      <w:r>
        <w:rPr>
          <w:b/>
          <w:bCs/>
        </w:rPr>
        <w:t>3. УСЛОВИЯ РЕАЛИЗАЦИИ ПРОГРАММЫ ПРОФЕССИОНАЛЬНОГО МОДУЛЯ</w:t>
      </w:r>
    </w:p>
    <w:p w:rsidR="00AC358C" w:rsidRPr="00AC358C" w:rsidRDefault="00124AF3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52928">
        <w:rPr>
          <w:b/>
          <w:bCs/>
          <w:sz w:val="28"/>
          <w:szCs w:val="28"/>
        </w:rPr>
        <w:t>3.1.</w:t>
      </w:r>
      <w:r w:rsidRPr="00AC358C">
        <w:rPr>
          <w:bCs/>
          <w:sz w:val="28"/>
          <w:szCs w:val="28"/>
        </w:rPr>
        <w:t xml:space="preserve"> </w:t>
      </w:r>
      <w:r w:rsidRPr="00B52928">
        <w:rPr>
          <w:b/>
          <w:bCs/>
          <w:sz w:val="28"/>
          <w:szCs w:val="28"/>
        </w:rPr>
        <w:t xml:space="preserve">Для реализации программы </w:t>
      </w:r>
      <w:r w:rsidR="00AC358C" w:rsidRPr="00B52928">
        <w:rPr>
          <w:b/>
          <w:bCs/>
          <w:sz w:val="28"/>
          <w:szCs w:val="28"/>
        </w:rPr>
        <w:t>профессионального модуля</w:t>
      </w:r>
      <w:r w:rsidRPr="00B52928">
        <w:rPr>
          <w:b/>
          <w:bCs/>
          <w:sz w:val="28"/>
          <w:szCs w:val="28"/>
        </w:rPr>
        <w:t xml:space="preserve">  должны быть предусмотрены следующие специальные помещения:</w:t>
      </w:r>
      <w:r w:rsidR="00AC358C" w:rsidRPr="00AC358C">
        <w:rPr>
          <w:b/>
          <w:bCs/>
          <w:sz w:val="28"/>
          <w:szCs w:val="28"/>
        </w:rPr>
        <w:t xml:space="preserve"> </w:t>
      </w:r>
      <w:r w:rsidR="00AC358C" w:rsidRPr="00AC358C">
        <w:rPr>
          <w:sz w:val="28"/>
          <w:szCs w:val="28"/>
        </w:rPr>
        <w:t xml:space="preserve"> наличие учебных кабинетов общетехнических дисциплин; мастерских слесарных работ; лабораторий вычислительной техники, автоматики, электрических машин и аппаратов.</w:t>
      </w:r>
    </w:p>
    <w:p w:rsidR="00AC358C" w:rsidRP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i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  <w:r w:rsidRPr="00AC358C">
        <w:rPr>
          <w:bCs/>
          <w:sz w:val="28"/>
          <w:szCs w:val="28"/>
        </w:rPr>
        <w:t>комплект наглядных пособий по дисциплинам.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Pr="00AC358C">
        <w:rPr>
          <w:bCs/>
          <w:sz w:val="28"/>
          <w:szCs w:val="28"/>
        </w:rPr>
        <w:t>персональные компьютеры, проектор.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рабочие места по количеству обучающихся, станки, набор слесарных  и измерительных инструментов, заготовки для выполнения слесарных работ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 xml:space="preserve">Оборудование </w:t>
      </w:r>
      <w:r w:rsidRPr="00B52928">
        <w:rPr>
          <w:sz w:val="28"/>
          <w:szCs w:val="28"/>
        </w:rPr>
        <w:t xml:space="preserve">лаборатории </w:t>
      </w:r>
      <w:r w:rsidRPr="00B52928">
        <w:rPr>
          <w:bCs/>
          <w:sz w:val="28"/>
          <w:szCs w:val="28"/>
        </w:rPr>
        <w:t>и рабочих мест лаборатории: стенды для проведения лабораторных и практических работ, рабочие места преподавателя и обучающихся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Default="00AC358C" w:rsidP="00AC358C">
      <w:pPr>
        <w:jc w:val="both"/>
        <w:rPr>
          <w:b/>
          <w:bCs/>
          <w:i/>
        </w:rPr>
      </w:pPr>
    </w:p>
    <w:p w:rsidR="00FD54A1" w:rsidRDefault="00FD54A1" w:rsidP="00AC358C">
      <w:pPr>
        <w:jc w:val="both"/>
        <w:rPr>
          <w:b/>
          <w:bCs/>
          <w:i/>
        </w:rPr>
      </w:pPr>
    </w:p>
    <w:p w:rsidR="00FD54A1" w:rsidRDefault="00FD54A1" w:rsidP="00AC358C">
      <w:pPr>
        <w:jc w:val="both"/>
        <w:rPr>
          <w:b/>
          <w:bCs/>
          <w:i/>
        </w:rPr>
      </w:pPr>
    </w:p>
    <w:p w:rsidR="00FD54A1" w:rsidRPr="00B52928" w:rsidRDefault="00FD54A1" w:rsidP="00AC358C">
      <w:pPr>
        <w:jc w:val="both"/>
        <w:rPr>
          <w:b/>
          <w:bCs/>
          <w:i/>
        </w:rPr>
      </w:pPr>
    </w:p>
    <w:p w:rsidR="00AC358C" w:rsidRPr="00B52928" w:rsidRDefault="00B52928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lastRenderedPageBreak/>
        <w:t>3.</w:t>
      </w:r>
      <w:r w:rsidR="00AC358C" w:rsidRPr="00B52928">
        <w:rPr>
          <w:b/>
          <w:sz w:val="28"/>
          <w:szCs w:val="28"/>
        </w:rPr>
        <w:t>2. Информационное обеспечение обучения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 w:rsidRPr="002428B9">
        <w:rPr>
          <w:bCs/>
          <w:sz w:val="28"/>
          <w:szCs w:val="28"/>
        </w:rPr>
        <w:t xml:space="preserve">Кацман М.М «Электрические машины»-М.: Высш.шк., </w:t>
      </w:r>
      <w:r>
        <w:rPr>
          <w:bCs/>
          <w:sz w:val="28"/>
          <w:szCs w:val="28"/>
        </w:rPr>
        <w:t>2015</w:t>
      </w:r>
    </w:p>
    <w:p w:rsidR="00AC358C" w:rsidRPr="002428B9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 w:rsidRPr="002428B9">
        <w:rPr>
          <w:bCs/>
          <w:sz w:val="28"/>
          <w:szCs w:val="28"/>
        </w:rPr>
        <w:t>Кацман М.М. Сборник задач по электрическим машинам М.:»Академия»,20</w:t>
      </w:r>
      <w:r>
        <w:rPr>
          <w:bCs/>
          <w:sz w:val="28"/>
          <w:szCs w:val="28"/>
        </w:rPr>
        <w:t>15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Сибикин Ю.Д. «Техническое обслуживание электрооборудования»М.; Академия, 2016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Жукова  Г.А.  «Лабораторные работы по электрическим аппаратам »  -М. -  «Высшая школа», 1986 г.,    стр.119</w:t>
      </w:r>
    </w:p>
    <w:p w:rsidR="00FD54A1" w:rsidRPr="00FD54A1" w:rsidRDefault="00FD54A1" w:rsidP="00FD54A1">
      <w:pPr>
        <w:pStyle w:val="aff0"/>
        <w:numPr>
          <w:ilvl w:val="0"/>
          <w:numId w:val="3"/>
        </w:numPr>
        <w:jc w:val="both"/>
        <w:rPr>
          <w:sz w:val="28"/>
          <w:szCs w:val="28"/>
        </w:rPr>
      </w:pPr>
      <w:r w:rsidRPr="00FD54A1">
        <w:rPr>
          <w:sz w:val="28"/>
          <w:szCs w:val="28"/>
        </w:rPr>
        <w:t>Кацман М.М.  « Лабораторные работы по электрическим машинам и электрическому приводу» -М.     «Академия»   2015г, стр. 251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Кацман М.М.  «Электрический привод» - М.  -  «Академия»,   2013 г., стр.384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Шишмарев В.Ю 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Автоматика</w:t>
      </w:r>
      <w:r w:rsidRPr="00623B51">
        <w:rPr>
          <w:rFonts w:ascii="Times New Roman" w:hAnsi="Times New Roman"/>
          <w:sz w:val="28"/>
          <w:szCs w:val="28"/>
        </w:rPr>
        <w:t xml:space="preserve"> »  - М – «Академия» – 20</w:t>
      </w:r>
      <w:r>
        <w:rPr>
          <w:rFonts w:ascii="Times New Roman" w:hAnsi="Times New Roman"/>
          <w:sz w:val="28"/>
          <w:szCs w:val="28"/>
        </w:rPr>
        <w:t>15</w:t>
      </w:r>
      <w:r w:rsidRPr="00623B51">
        <w:rPr>
          <w:rFonts w:ascii="Times New Roman" w:hAnsi="Times New Roman"/>
          <w:sz w:val="28"/>
          <w:szCs w:val="28"/>
        </w:rPr>
        <w:t>г., стр.</w:t>
      </w:r>
      <w:r>
        <w:rPr>
          <w:rFonts w:ascii="Times New Roman" w:hAnsi="Times New Roman"/>
          <w:sz w:val="28"/>
          <w:szCs w:val="28"/>
        </w:rPr>
        <w:t>281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Келим Ю.М.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Вычислительная техника</w:t>
      </w:r>
      <w:r w:rsidRPr="00623B51">
        <w:rPr>
          <w:rFonts w:ascii="Times New Roman" w:hAnsi="Times New Roman"/>
          <w:sz w:val="28"/>
          <w:szCs w:val="28"/>
        </w:rPr>
        <w:t>» - М.  -  «Академия»,   201</w:t>
      </w:r>
      <w:r>
        <w:rPr>
          <w:rFonts w:ascii="Times New Roman" w:hAnsi="Times New Roman"/>
          <w:sz w:val="28"/>
          <w:szCs w:val="28"/>
        </w:rPr>
        <w:t>6</w:t>
      </w:r>
      <w:r w:rsidRPr="00623B51">
        <w:rPr>
          <w:rFonts w:ascii="Times New Roman" w:hAnsi="Times New Roman"/>
          <w:sz w:val="28"/>
          <w:szCs w:val="28"/>
        </w:rPr>
        <w:t xml:space="preserve"> г., стр.</w:t>
      </w:r>
      <w:r>
        <w:rPr>
          <w:rFonts w:ascii="Times New Roman" w:hAnsi="Times New Roman"/>
          <w:sz w:val="28"/>
          <w:szCs w:val="28"/>
        </w:rPr>
        <w:t>361</w:t>
      </w: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Токарев Б.Ф. «Электрические машины М.; Энергоиздат, 2015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Кужеков И.И. Практическое пособие по техническому обслуживанию электрооборудования и сетей  М.;«Академия» 2016…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 Е.Ф. «Техническое обслуживание и ремонт электрооборудования электростанций и сетей» М.; «Академия» 2015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4.Щербаков Е.Ф., Александров Д.С.  «Электрические  аппараты» - М. - «Форум»  2015г., стр.302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Чекваскин А.Н. «Основы автоматики» -М-«Энергия», 1997г., стр248</w:t>
      </w: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AC358C" w:rsidRDefault="00AC358C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690B25">
      <w:pPr>
        <w:ind w:firstLine="709"/>
      </w:pPr>
      <w:r>
        <w:t xml:space="preserve"> </w:t>
      </w: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124AF3">
      <w:pPr>
        <w:ind w:left="360"/>
        <w:contextualSpacing/>
        <w:jc w:val="both"/>
        <w:rPr>
          <w:b/>
          <w:bCs/>
          <w:i/>
        </w:rPr>
      </w:pPr>
    </w:p>
    <w:p w:rsidR="00124AF3" w:rsidRDefault="00124AF3" w:rsidP="00124AF3">
      <w:pPr>
        <w:rPr>
          <w:b/>
        </w:rPr>
      </w:pPr>
    </w:p>
    <w:sectPr w:rsidR="00124AF3" w:rsidSect="00F74F76">
      <w:footerReference w:type="even" r:id="rId8"/>
      <w:footerReference w:type="default" r:id="rId9"/>
      <w:footerReference w:type="first" r:id="rId10"/>
      <w:pgSz w:w="11905" w:h="16837"/>
      <w:pgMar w:top="568" w:right="850" w:bottom="1134" w:left="993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EF" w:rsidRDefault="00072AEF">
      <w:r>
        <w:separator/>
      </w:r>
    </w:p>
  </w:endnote>
  <w:endnote w:type="continuationSeparator" w:id="1">
    <w:p w:rsidR="00072AEF" w:rsidRDefault="0007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5E1D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A07F9E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7.25pt;margin-top:.05pt;width:25.05pt;height:13.35pt;z-index:251659264;mso-wrap-distance-left:0;mso-wrap-distance-right:0;mso-position-horizontal-relative:page" stroked="f">
          <v:fill opacity="0" color2="black"/>
          <v:textbox inset="0,0,0,0">
            <w:txbxContent>
              <w:p w:rsidR="005E1DE6" w:rsidRDefault="00A07F9E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5E1DE6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40EC8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5E1D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EF" w:rsidRDefault="00072AEF">
      <w:r>
        <w:separator/>
      </w:r>
    </w:p>
  </w:footnote>
  <w:footnote w:type="continuationSeparator" w:id="1">
    <w:p w:rsidR="00072AEF" w:rsidRDefault="0007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1"/>
  </w:num>
  <w:num w:numId="8">
    <w:abstractNumId w:val="7"/>
  </w:num>
  <w:num w:numId="9">
    <w:abstractNumId w:val="16"/>
  </w:num>
  <w:num w:numId="10">
    <w:abstractNumId w:val="24"/>
  </w:num>
  <w:num w:numId="11">
    <w:abstractNumId w:val="36"/>
  </w:num>
  <w:num w:numId="12">
    <w:abstractNumId w:val="29"/>
  </w:num>
  <w:num w:numId="13">
    <w:abstractNumId w:val="34"/>
  </w:num>
  <w:num w:numId="14">
    <w:abstractNumId w:val="33"/>
  </w:num>
  <w:num w:numId="15">
    <w:abstractNumId w:val="25"/>
  </w:num>
  <w:num w:numId="16">
    <w:abstractNumId w:val="40"/>
  </w:num>
  <w:num w:numId="17">
    <w:abstractNumId w:val="5"/>
  </w:num>
  <w:num w:numId="18">
    <w:abstractNumId w:val="23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5"/>
  </w:num>
  <w:num w:numId="26">
    <w:abstractNumId w:val="19"/>
  </w:num>
  <w:num w:numId="27">
    <w:abstractNumId w:val="20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18"/>
  </w:num>
  <w:num w:numId="36">
    <w:abstractNumId w:val="4"/>
  </w:num>
  <w:num w:numId="37">
    <w:abstractNumId w:val="12"/>
  </w:num>
  <w:num w:numId="38">
    <w:abstractNumId w:val="37"/>
  </w:num>
  <w:num w:numId="39">
    <w:abstractNumId w:val="22"/>
  </w:num>
  <w:num w:numId="40">
    <w:abstractNumId w:val="21"/>
  </w:num>
  <w:num w:numId="41">
    <w:abstractNumId w:val="38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B82"/>
    <w:rsid w:val="00004FCE"/>
    <w:rsid w:val="00007148"/>
    <w:rsid w:val="00010EFF"/>
    <w:rsid w:val="00016F5E"/>
    <w:rsid w:val="00022097"/>
    <w:rsid w:val="00024A78"/>
    <w:rsid w:val="000257E2"/>
    <w:rsid w:val="000258A3"/>
    <w:rsid w:val="000319AC"/>
    <w:rsid w:val="0003434B"/>
    <w:rsid w:val="00035C1A"/>
    <w:rsid w:val="00043C0E"/>
    <w:rsid w:val="000472F9"/>
    <w:rsid w:val="00047B86"/>
    <w:rsid w:val="00050727"/>
    <w:rsid w:val="00055A8F"/>
    <w:rsid w:val="00057D3D"/>
    <w:rsid w:val="000639AC"/>
    <w:rsid w:val="00063D64"/>
    <w:rsid w:val="00063E5E"/>
    <w:rsid w:val="000666E0"/>
    <w:rsid w:val="0007210F"/>
    <w:rsid w:val="00072AEF"/>
    <w:rsid w:val="00086040"/>
    <w:rsid w:val="00090AB0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E0A6B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30C7"/>
    <w:rsid w:val="00123E3F"/>
    <w:rsid w:val="00124AF3"/>
    <w:rsid w:val="00127037"/>
    <w:rsid w:val="00137D48"/>
    <w:rsid w:val="00143371"/>
    <w:rsid w:val="00144C78"/>
    <w:rsid w:val="00161CB2"/>
    <w:rsid w:val="0017385D"/>
    <w:rsid w:val="00177674"/>
    <w:rsid w:val="00186BB4"/>
    <w:rsid w:val="001911E2"/>
    <w:rsid w:val="001978F6"/>
    <w:rsid w:val="001A1D6D"/>
    <w:rsid w:val="001A450D"/>
    <w:rsid w:val="001B020B"/>
    <w:rsid w:val="001B7185"/>
    <w:rsid w:val="001C4993"/>
    <w:rsid w:val="001C7CE3"/>
    <w:rsid w:val="001D0D52"/>
    <w:rsid w:val="001D3726"/>
    <w:rsid w:val="001D6E1E"/>
    <w:rsid w:val="001E0339"/>
    <w:rsid w:val="001E0BE3"/>
    <w:rsid w:val="001E3B97"/>
    <w:rsid w:val="001E4BFE"/>
    <w:rsid w:val="001F5169"/>
    <w:rsid w:val="001F7E3D"/>
    <w:rsid w:val="00223439"/>
    <w:rsid w:val="002246DB"/>
    <w:rsid w:val="00233197"/>
    <w:rsid w:val="0023493D"/>
    <w:rsid w:val="00236025"/>
    <w:rsid w:val="0023756E"/>
    <w:rsid w:val="002428B9"/>
    <w:rsid w:val="0025082B"/>
    <w:rsid w:val="00252115"/>
    <w:rsid w:val="00257B73"/>
    <w:rsid w:val="002663E6"/>
    <w:rsid w:val="002774C4"/>
    <w:rsid w:val="00280839"/>
    <w:rsid w:val="00283185"/>
    <w:rsid w:val="002860FB"/>
    <w:rsid w:val="00291C7B"/>
    <w:rsid w:val="0029404D"/>
    <w:rsid w:val="00294542"/>
    <w:rsid w:val="002A00D6"/>
    <w:rsid w:val="002A2B7A"/>
    <w:rsid w:val="002B1DFE"/>
    <w:rsid w:val="002B5CCF"/>
    <w:rsid w:val="002B6F4A"/>
    <w:rsid w:val="002C2733"/>
    <w:rsid w:val="002D2A04"/>
    <w:rsid w:val="002D52D4"/>
    <w:rsid w:val="002E4390"/>
    <w:rsid w:val="002E4A1B"/>
    <w:rsid w:val="002E6D82"/>
    <w:rsid w:val="002F65EF"/>
    <w:rsid w:val="00305409"/>
    <w:rsid w:val="00310463"/>
    <w:rsid w:val="00312FD3"/>
    <w:rsid w:val="00316235"/>
    <w:rsid w:val="00317A2B"/>
    <w:rsid w:val="00317F51"/>
    <w:rsid w:val="003203DD"/>
    <w:rsid w:val="00324943"/>
    <w:rsid w:val="00331219"/>
    <w:rsid w:val="00335EE0"/>
    <w:rsid w:val="0033600A"/>
    <w:rsid w:val="003407D6"/>
    <w:rsid w:val="0034257A"/>
    <w:rsid w:val="003436C0"/>
    <w:rsid w:val="003502BF"/>
    <w:rsid w:val="00350C5C"/>
    <w:rsid w:val="003568C3"/>
    <w:rsid w:val="00365E82"/>
    <w:rsid w:val="003673DF"/>
    <w:rsid w:val="00372F6F"/>
    <w:rsid w:val="0037479E"/>
    <w:rsid w:val="00380214"/>
    <w:rsid w:val="00381F47"/>
    <w:rsid w:val="00382F6F"/>
    <w:rsid w:val="00385353"/>
    <w:rsid w:val="00386087"/>
    <w:rsid w:val="00390CAF"/>
    <w:rsid w:val="00395D86"/>
    <w:rsid w:val="00397D10"/>
    <w:rsid w:val="003A1253"/>
    <w:rsid w:val="003A487B"/>
    <w:rsid w:val="003A4E27"/>
    <w:rsid w:val="003A703E"/>
    <w:rsid w:val="003D7621"/>
    <w:rsid w:val="003F405C"/>
    <w:rsid w:val="003F5321"/>
    <w:rsid w:val="0040378F"/>
    <w:rsid w:val="00411622"/>
    <w:rsid w:val="00415E26"/>
    <w:rsid w:val="00425554"/>
    <w:rsid w:val="004268F1"/>
    <w:rsid w:val="00426C30"/>
    <w:rsid w:val="00426DD5"/>
    <w:rsid w:val="00430968"/>
    <w:rsid w:val="00430D71"/>
    <w:rsid w:val="00436B9A"/>
    <w:rsid w:val="004427CE"/>
    <w:rsid w:val="0045144D"/>
    <w:rsid w:val="0045199E"/>
    <w:rsid w:val="004544A3"/>
    <w:rsid w:val="00454E1D"/>
    <w:rsid w:val="00455225"/>
    <w:rsid w:val="004571F9"/>
    <w:rsid w:val="004578B3"/>
    <w:rsid w:val="00457B5A"/>
    <w:rsid w:val="00471C7F"/>
    <w:rsid w:val="00475D0F"/>
    <w:rsid w:val="00490A3F"/>
    <w:rsid w:val="00490AB8"/>
    <w:rsid w:val="00490BB2"/>
    <w:rsid w:val="00491561"/>
    <w:rsid w:val="00493A55"/>
    <w:rsid w:val="004A17BD"/>
    <w:rsid w:val="004B591D"/>
    <w:rsid w:val="004D4139"/>
    <w:rsid w:val="004D58A2"/>
    <w:rsid w:val="004D685A"/>
    <w:rsid w:val="004E4A85"/>
    <w:rsid w:val="004E78C4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4126F"/>
    <w:rsid w:val="005506FC"/>
    <w:rsid w:val="005539FE"/>
    <w:rsid w:val="005624A8"/>
    <w:rsid w:val="00565567"/>
    <w:rsid w:val="0056624A"/>
    <w:rsid w:val="00566985"/>
    <w:rsid w:val="00570510"/>
    <w:rsid w:val="005727B9"/>
    <w:rsid w:val="00582FC9"/>
    <w:rsid w:val="0058514C"/>
    <w:rsid w:val="005B6B09"/>
    <w:rsid w:val="005B6D1B"/>
    <w:rsid w:val="005C155A"/>
    <w:rsid w:val="005C3495"/>
    <w:rsid w:val="005C670E"/>
    <w:rsid w:val="005D573D"/>
    <w:rsid w:val="005E00B9"/>
    <w:rsid w:val="005E0D8D"/>
    <w:rsid w:val="005E1DE6"/>
    <w:rsid w:val="005E7F1F"/>
    <w:rsid w:val="005F37F0"/>
    <w:rsid w:val="005F5EB4"/>
    <w:rsid w:val="00610BE4"/>
    <w:rsid w:val="006120BF"/>
    <w:rsid w:val="00623312"/>
    <w:rsid w:val="00641BFB"/>
    <w:rsid w:val="006439C9"/>
    <w:rsid w:val="006451B7"/>
    <w:rsid w:val="0065260C"/>
    <w:rsid w:val="006534DB"/>
    <w:rsid w:val="00656E76"/>
    <w:rsid w:val="00670131"/>
    <w:rsid w:val="00672FD9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C3214"/>
    <w:rsid w:val="006E6F76"/>
    <w:rsid w:val="006F2110"/>
    <w:rsid w:val="006F4015"/>
    <w:rsid w:val="00705A9A"/>
    <w:rsid w:val="00712974"/>
    <w:rsid w:val="00712A9A"/>
    <w:rsid w:val="00727DA7"/>
    <w:rsid w:val="0073171E"/>
    <w:rsid w:val="007320C8"/>
    <w:rsid w:val="00734E30"/>
    <w:rsid w:val="00734E44"/>
    <w:rsid w:val="00736EFB"/>
    <w:rsid w:val="00741A04"/>
    <w:rsid w:val="00741FF9"/>
    <w:rsid w:val="00742234"/>
    <w:rsid w:val="007465A6"/>
    <w:rsid w:val="00751560"/>
    <w:rsid w:val="00751799"/>
    <w:rsid w:val="00773437"/>
    <w:rsid w:val="00786008"/>
    <w:rsid w:val="00790334"/>
    <w:rsid w:val="007A0255"/>
    <w:rsid w:val="007B0640"/>
    <w:rsid w:val="007B16D5"/>
    <w:rsid w:val="007B1746"/>
    <w:rsid w:val="007B47B1"/>
    <w:rsid w:val="007C3470"/>
    <w:rsid w:val="007C4D7F"/>
    <w:rsid w:val="007D442F"/>
    <w:rsid w:val="007D7212"/>
    <w:rsid w:val="007E0399"/>
    <w:rsid w:val="007E48E2"/>
    <w:rsid w:val="007F6B82"/>
    <w:rsid w:val="007F6C5D"/>
    <w:rsid w:val="008018FE"/>
    <w:rsid w:val="00802F48"/>
    <w:rsid w:val="008148DD"/>
    <w:rsid w:val="00820847"/>
    <w:rsid w:val="008226CE"/>
    <w:rsid w:val="008227EE"/>
    <w:rsid w:val="0082341E"/>
    <w:rsid w:val="00825124"/>
    <w:rsid w:val="008268DB"/>
    <w:rsid w:val="00827693"/>
    <w:rsid w:val="00835101"/>
    <w:rsid w:val="00835FCE"/>
    <w:rsid w:val="00836F77"/>
    <w:rsid w:val="008377D7"/>
    <w:rsid w:val="00844150"/>
    <w:rsid w:val="008504C3"/>
    <w:rsid w:val="008676D7"/>
    <w:rsid w:val="00871F32"/>
    <w:rsid w:val="00872AD3"/>
    <w:rsid w:val="008766C2"/>
    <w:rsid w:val="008776AF"/>
    <w:rsid w:val="00884EFF"/>
    <w:rsid w:val="00886DD3"/>
    <w:rsid w:val="0088736D"/>
    <w:rsid w:val="00887E24"/>
    <w:rsid w:val="008941B8"/>
    <w:rsid w:val="008979E0"/>
    <w:rsid w:val="008A0A46"/>
    <w:rsid w:val="008A5CF8"/>
    <w:rsid w:val="008A7F59"/>
    <w:rsid w:val="008B38DD"/>
    <w:rsid w:val="008C4C99"/>
    <w:rsid w:val="008D0564"/>
    <w:rsid w:val="008E64C3"/>
    <w:rsid w:val="008F1541"/>
    <w:rsid w:val="008F249A"/>
    <w:rsid w:val="008F41C7"/>
    <w:rsid w:val="00900D24"/>
    <w:rsid w:val="0090341D"/>
    <w:rsid w:val="00911014"/>
    <w:rsid w:val="0091417F"/>
    <w:rsid w:val="00917ED0"/>
    <w:rsid w:val="00921BE8"/>
    <w:rsid w:val="009320E8"/>
    <w:rsid w:val="00937851"/>
    <w:rsid w:val="00940EC8"/>
    <w:rsid w:val="00942370"/>
    <w:rsid w:val="0095661D"/>
    <w:rsid w:val="009601C1"/>
    <w:rsid w:val="00962463"/>
    <w:rsid w:val="009643CD"/>
    <w:rsid w:val="00980148"/>
    <w:rsid w:val="00980180"/>
    <w:rsid w:val="00980790"/>
    <w:rsid w:val="00982774"/>
    <w:rsid w:val="0098729E"/>
    <w:rsid w:val="00987EDB"/>
    <w:rsid w:val="00994624"/>
    <w:rsid w:val="009A0ADC"/>
    <w:rsid w:val="009A4C8A"/>
    <w:rsid w:val="009B060C"/>
    <w:rsid w:val="009B6FC4"/>
    <w:rsid w:val="009C0EAF"/>
    <w:rsid w:val="009C5AC6"/>
    <w:rsid w:val="009C651F"/>
    <w:rsid w:val="009C69B3"/>
    <w:rsid w:val="009C6AED"/>
    <w:rsid w:val="009C7379"/>
    <w:rsid w:val="009E425A"/>
    <w:rsid w:val="009F1D64"/>
    <w:rsid w:val="009F2927"/>
    <w:rsid w:val="009F73E6"/>
    <w:rsid w:val="009F7EFB"/>
    <w:rsid w:val="00A07F9E"/>
    <w:rsid w:val="00A13ECB"/>
    <w:rsid w:val="00A25354"/>
    <w:rsid w:val="00A3043E"/>
    <w:rsid w:val="00A33C3F"/>
    <w:rsid w:val="00A376AD"/>
    <w:rsid w:val="00A44A06"/>
    <w:rsid w:val="00A5342C"/>
    <w:rsid w:val="00A64780"/>
    <w:rsid w:val="00A64782"/>
    <w:rsid w:val="00A65CB5"/>
    <w:rsid w:val="00A67852"/>
    <w:rsid w:val="00A72691"/>
    <w:rsid w:val="00A72ADF"/>
    <w:rsid w:val="00A753CC"/>
    <w:rsid w:val="00A832D2"/>
    <w:rsid w:val="00A859EE"/>
    <w:rsid w:val="00A8704E"/>
    <w:rsid w:val="00A909DC"/>
    <w:rsid w:val="00A97BAF"/>
    <w:rsid w:val="00AA0090"/>
    <w:rsid w:val="00AA2F0C"/>
    <w:rsid w:val="00AA346E"/>
    <w:rsid w:val="00AA398B"/>
    <w:rsid w:val="00AB19B0"/>
    <w:rsid w:val="00AB5AAC"/>
    <w:rsid w:val="00AC358C"/>
    <w:rsid w:val="00AC745D"/>
    <w:rsid w:val="00AC7F6F"/>
    <w:rsid w:val="00AD10D6"/>
    <w:rsid w:val="00AD3B93"/>
    <w:rsid w:val="00AE4589"/>
    <w:rsid w:val="00AE7D96"/>
    <w:rsid w:val="00AF262B"/>
    <w:rsid w:val="00AF3D5F"/>
    <w:rsid w:val="00AF52D8"/>
    <w:rsid w:val="00B13C08"/>
    <w:rsid w:val="00B146BE"/>
    <w:rsid w:val="00B157B7"/>
    <w:rsid w:val="00B23BD9"/>
    <w:rsid w:val="00B3054B"/>
    <w:rsid w:val="00B32AB2"/>
    <w:rsid w:val="00B35C6E"/>
    <w:rsid w:val="00B379FF"/>
    <w:rsid w:val="00B37E0E"/>
    <w:rsid w:val="00B4702B"/>
    <w:rsid w:val="00B5070F"/>
    <w:rsid w:val="00B510CA"/>
    <w:rsid w:val="00B51995"/>
    <w:rsid w:val="00B51B55"/>
    <w:rsid w:val="00B52928"/>
    <w:rsid w:val="00B669C4"/>
    <w:rsid w:val="00B74261"/>
    <w:rsid w:val="00B757C1"/>
    <w:rsid w:val="00B76902"/>
    <w:rsid w:val="00B81CD4"/>
    <w:rsid w:val="00B86EB5"/>
    <w:rsid w:val="00B94490"/>
    <w:rsid w:val="00BB0BB1"/>
    <w:rsid w:val="00BB180E"/>
    <w:rsid w:val="00BB44BF"/>
    <w:rsid w:val="00BB60B2"/>
    <w:rsid w:val="00BB7EB1"/>
    <w:rsid w:val="00BC38CD"/>
    <w:rsid w:val="00BD135C"/>
    <w:rsid w:val="00BD16F4"/>
    <w:rsid w:val="00BD5644"/>
    <w:rsid w:val="00BE5A1C"/>
    <w:rsid w:val="00BF054A"/>
    <w:rsid w:val="00BF5FE2"/>
    <w:rsid w:val="00C0327F"/>
    <w:rsid w:val="00C0663A"/>
    <w:rsid w:val="00C13700"/>
    <w:rsid w:val="00C22B21"/>
    <w:rsid w:val="00C240B1"/>
    <w:rsid w:val="00C25C41"/>
    <w:rsid w:val="00C30FB9"/>
    <w:rsid w:val="00C40DA7"/>
    <w:rsid w:val="00C52B25"/>
    <w:rsid w:val="00C53FDF"/>
    <w:rsid w:val="00C61F2D"/>
    <w:rsid w:val="00C702BD"/>
    <w:rsid w:val="00C756E0"/>
    <w:rsid w:val="00C762EB"/>
    <w:rsid w:val="00C77D9D"/>
    <w:rsid w:val="00C9308E"/>
    <w:rsid w:val="00C93CFD"/>
    <w:rsid w:val="00C94E2D"/>
    <w:rsid w:val="00CA1BBE"/>
    <w:rsid w:val="00CA2578"/>
    <w:rsid w:val="00CB05C3"/>
    <w:rsid w:val="00CB5FE0"/>
    <w:rsid w:val="00CD1CE8"/>
    <w:rsid w:val="00CD4077"/>
    <w:rsid w:val="00CD46C8"/>
    <w:rsid w:val="00CE34B7"/>
    <w:rsid w:val="00CF3DCB"/>
    <w:rsid w:val="00CF42C9"/>
    <w:rsid w:val="00CF744A"/>
    <w:rsid w:val="00D00610"/>
    <w:rsid w:val="00D1190C"/>
    <w:rsid w:val="00D1663D"/>
    <w:rsid w:val="00D23FDF"/>
    <w:rsid w:val="00D3050E"/>
    <w:rsid w:val="00D31306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609BD"/>
    <w:rsid w:val="00D724DE"/>
    <w:rsid w:val="00D8114B"/>
    <w:rsid w:val="00D81ABE"/>
    <w:rsid w:val="00D83A36"/>
    <w:rsid w:val="00D90CE3"/>
    <w:rsid w:val="00D950A5"/>
    <w:rsid w:val="00D952DA"/>
    <w:rsid w:val="00D96FB0"/>
    <w:rsid w:val="00D97217"/>
    <w:rsid w:val="00DA4402"/>
    <w:rsid w:val="00DA545E"/>
    <w:rsid w:val="00DC7D9E"/>
    <w:rsid w:val="00DD0020"/>
    <w:rsid w:val="00DF0A28"/>
    <w:rsid w:val="00DF3E92"/>
    <w:rsid w:val="00DF745A"/>
    <w:rsid w:val="00E0170A"/>
    <w:rsid w:val="00E03ED2"/>
    <w:rsid w:val="00E040F2"/>
    <w:rsid w:val="00E053CE"/>
    <w:rsid w:val="00E05B92"/>
    <w:rsid w:val="00E10D2F"/>
    <w:rsid w:val="00E153C6"/>
    <w:rsid w:val="00E17DB0"/>
    <w:rsid w:val="00E25944"/>
    <w:rsid w:val="00E40643"/>
    <w:rsid w:val="00E45284"/>
    <w:rsid w:val="00E47C61"/>
    <w:rsid w:val="00E50696"/>
    <w:rsid w:val="00E53CC1"/>
    <w:rsid w:val="00E552E8"/>
    <w:rsid w:val="00E577CF"/>
    <w:rsid w:val="00E60435"/>
    <w:rsid w:val="00E67DC4"/>
    <w:rsid w:val="00E76332"/>
    <w:rsid w:val="00E813BA"/>
    <w:rsid w:val="00E92BE1"/>
    <w:rsid w:val="00E958FB"/>
    <w:rsid w:val="00EA08CF"/>
    <w:rsid w:val="00EA1D7E"/>
    <w:rsid w:val="00EA3E1F"/>
    <w:rsid w:val="00EA4F07"/>
    <w:rsid w:val="00EB1B15"/>
    <w:rsid w:val="00EB2444"/>
    <w:rsid w:val="00EB74EC"/>
    <w:rsid w:val="00EC0743"/>
    <w:rsid w:val="00EC1301"/>
    <w:rsid w:val="00EC2840"/>
    <w:rsid w:val="00EC2D11"/>
    <w:rsid w:val="00EC309C"/>
    <w:rsid w:val="00ED6667"/>
    <w:rsid w:val="00ED7DF1"/>
    <w:rsid w:val="00EE0C84"/>
    <w:rsid w:val="00EE7CF6"/>
    <w:rsid w:val="00EE7EBB"/>
    <w:rsid w:val="00F2008E"/>
    <w:rsid w:val="00F2508A"/>
    <w:rsid w:val="00F254FF"/>
    <w:rsid w:val="00F258BE"/>
    <w:rsid w:val="00F34378"/>
    <w:rsid w:val="00F3446F"/>
    <w:rsid w:val="00F4054B"/>
    <w:rsid w:val="00F43F36"/>
    <w:rsid w:val="00F53C8D"/>
    <w:rsid w:val="00F55B0F"/>
    <w:rsid w:val="00F71950"/>
    <w:rsid w:val="00F74F76"/>
    <w:rsid w:val="00F77BE7"/>
    <w:rsid w:val="00F80FCF"/>
    <w:rsid w:val="00F84043"/>
    <w:rsid w:val="00F84D87"/>
    <w:rsid w:val="00F87B08"/>
    <w:rsid w:val="00FA4146"/>
    <w:rsid w:val="00FA57C6"/>
    <w:rsid w:val="00FA74BC"/>
    <w:rsid w:val="00FA7F84"/>
    <w:rsid w:val="00FB5B9B"/>
    <w:rsid w:val="00FD1C79"/>
    <w:rsid w:val="00FD1D47"/>
    <w:rsid w:val="00FD2B92"/>
    <w:rsid w:val="00FD54A1"/>
    <w:rsid w:val="00FE06DC"/>
    <w:rsid w:val="00FE71C9"/>
    <w:rsid w:val="00FF3231"/>
    <w:rsid w:val="00FF4DE9"/>
    <w:rsid w:val="00FF7216"/>
    <w:rsid w:val="00FF791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306"/>
  </w:style>
  <w:style w:type="character" w:customStyle="1" w:styleId="4">
    <w:name w:val="Основной шрифт абзаца4"/>
    <w:rsid w:val="00D31306"/>
  </w:style>
  <w:style w:type="character" w:customStyle="1" w:styleId="WW-Absatz-Standardschriftart">
    <w:name w:val="WW-Absatz-Standardschriftart"/>
    <w:rsid w:val="00D31306"/>
  </w:style>
  <w:style w:type="character" w:customStyle="1" w:styleId="3">
    <w:name w:val="Основной шрифт абзаца3"/>
    <w:rsid w:val="00D31306"/>
  </w:style>
  <w:style w:type="character" w:customStyle="1" w:styleId="2">
    <w:name w:val="Основной шрифт абзаца2"/>
    <w:rsid w:val="00D31306"/>
  </w:style>
  <w:style w:type="character" w:customStyle="1" w:styleId="WW-Absatz-Standardschriftart1">
    <w:name w:val="WW-Absatz-Standardschriftart1"/>
    <w:rsid w:val="00D31306"/>
  </w:style>
  <w:style w:type="character" w:customStyle="1" w:styleId="WW-Absatz-Standardschriftart11">
    <w:name w:val="WW-Absatz-Standardschriftart11"/>
    <w:rsid w:val="00D31306"/>
  </w:style>
  <w:style w:type="character" w:customStyle="1" w:styleId="WW-Absatz-Standardschriftart111">
    <w:name w:val="WW-Absatz-Standardschriftart111"/>
    <w:rsid w:val="00D31306"/>
  </w:style>
  <w:style w:type="character" w:customStyle="1" w:styleId="11">
    <w:name w:val="Основной шрифт абзаца1"/>
    <w:rsid w:val="00D31306"/>
  </w:style>
  <w:style w:type="character" w:customStyle="1" w:styleId="a3">
    <w:name w:val="Символ сноски"/>
    <w:basedOn w:val="11"/>
    <w:rsid w:val="00D31306"/>
    <w:rPr>
      <w:vertAlign w:val="superscript"/>
    </w:rPr>
  </w:style>
  <w:style w:type="character" w:customStyle="1" w:styleId="a4">
    <w:name w:val="Основной текст Знак"/>
    <w:basedOn w:val="11"/>
    <w:rsid w:val="00D31306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31306"/>
  </w:style>
  <w:style w:type="character" w:customStyle="1" w:styleId="12">
    <w:name w:val="Знак сноски1"/>
    <w:rsid w:val="00D31306"/>
    <w:rPr>
      <w:vertAlign w:val="superscript"/>
    </w:rPr>
  </w:style>
  <w:style w:type="character" w:customStyle="1" w:styleId="a6">
    <w:name w:val="Символы концевой сноски"/>
    <w:rsid w:val="00D31306"/>
    <w:rPr>
      <w:vertAlign w:val="superscript"/>
    </w:rPr>
  </w:style>
  <w:style w:type="character" w:customStyle="1" w:styleId="WW-">
    <w:name w:val="WW-Символы концевой сноски"/>
    <w:rsid w:val="00D31306"/>
  </w:style>
  <w:style w:type="character" w:customStyle="1" w:styleId="a7">
    <w:name w:val="Символ нумерации"/>
    <w:rsid w:val="00D31306"/>
  </w:style>
  <w:style w:type="character" w:customStyle="1" w:styleId="13">
    <w:name w:val="Знак концевой сноски1"/>
    <w:rsid w:val="00D31306"/>
    <w:rPr>
      <w:vertAlign w:val="superscript"/>
    </w:rPr>
  </w:style>
  <w:style w:type="character" w:customStyle="1" w:styleId="20">
    <w:name w:val="Знак сноски2"/>
    <w:rsid w:val="00D31306"/>
    <w:rPr>
      <w:vertAlign w:val="superscript"/>
    </w:rPr>
  </w:style>
  <w:style w:type="character" w:customStyle="1" w:styleId="21">
    <w:name w:val="Знак концевой сноски2"/>
    <w:rsid w:val="00D31306"/>
    <w:rPr>
      <w:vertAlign w:val="superscript"/>
    </w:rPr>
  </w:style>
  <w:style w:type="character" w:customStyle="1" w:styleId="30">
    <w:name w:val="Знак сноски3"/>
    <w:rsid w:val="00D31306"/>
    <w:rPr>
      <w:vertAlign w:val="superscript"/>
    </w:rPr>
  </w:style>
  <w:style w:type="character" w:customStyle="1" w:styleId="31">
    <w:name w:val="Знак концевой сноски3"/>
    <w:rsid w:val="00D31306"/>
    <w:rPr>
      <w:vertAlign w:val="superscript"/>
    </w:rPr>
  </w:style>
  <w:style w:type="character" w:customStyle="1" w:styleId="a8">
    <w:name w:val="Верхний колонтитул Знак"/>
    <w:basedOn w:val="4"/>
    <w:rsid w:val="00D31306"/>
    <w:rPr>
      <w:sz w:val="24"/>
      <w:szCs w:val="24"/>
    </w:rPr>
  </w:style>
  <w:style w:type="character" w:styleId="a9">
    <w:name w:val="footnote reference"/>
    <w:semiHidden/>
    <w:rsid w:val="00D31306"/>
    <w:rPr>
      <w:vertAlign w:val="superscript"/>
    </w:rPr>
  </w:style>
  <w:style w:type="character" w:styleId="aa">
    <w:name w:val="endnote reference"/>
    <w:semiHidden/>
    <w:rsid w:val="00D31306"/>
    <w:rPr>
      <w:vertAlign w:val="superscript"/>
    </w:rPr>
  </w:style>
  <w:style w:type="paragraph" w:customStyle="1" w:styleId="ab">
    <w:name w:val="Заголовок"/>
    <w:basedOn w:val="a"/>
    <w:next w:val="ac"/>
    <w:rsid w:val="00D31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31306"/>
    <w:pPr>
      <w:spacing w:after="120"/>
    </w:pPr>
  </w:style>
  <w:style w:type="paragraph" w:styleId="ad">
    <w:name w:val="List"/>
    <w:basedOn w:val="ac"/>
    <w:semiHidden/>
    <w:rsid w:val="00D31306"/>
    <w:rPr>
      <w:rFonts w:cs="Tahoma"/>
    </w:rPr>
  </w:style>
  <w:style w:type="paragraph" w:customStyle="1" w:styleId="40">
    <w:name w:val="Название4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3130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semiHidden/>
    <w:rsid w:val="00D31306"/>
    <w:rPr>
      <w:sz w:val="20"/>
      <w:szCs w:val="20"/>
    </w:rPr>
  </w:style>
  <w:style w:type="paragraph" w:customStyle="1" w:styleId="212">
    <w:name w:val="Основной текст 21"/>
    <w:basedOn w:val="a"/>
    <w:rsid w:val="00D31306"/>
    <w:pPr>
      <w:spacing w:after="120" w:line="480" w:lineRule="auto"/>
    </w:pPr>
  </w:style>
  <w:style w:type="paragraph" w:customStyle="1" w:styleId="24">
    <w:name w:val="Знак2"/>
    <w:basedOn w:val="a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3130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D31306"/>
    <w:pPr>
      <w:suppressLineNumbers/>
    </w:pPr>
  </w:style>
  <w:style w:type="paragraph" w:customStyle="1" w:styleId="af6">
    <w:name w:val="Заголовок таблицы"/>
    <w:basedOn w:val="af5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31306"/>
  </w:style>
  <w:style w:type="paragraph" w:styleId="af8">
    <w:name w:val="header"/>
    <w:basedOn w:val="a"/>
    <w:rsid w:val="00D3130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F6B82"/>
    <w:rPr>
      <w:sz w:val="24"/>
      <w:szCs w:val="24"/>
      <w:lang w:eastAsia="ar-SA"/>
    </w:rPr>
  </w:style>
  <w:style w:type="paragraph" w:styleId="25">
    <w:name w:val="List 2"/>
    <w:basedOn w:val="a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F6B82"/>
    <w:rPr>
      <w:sz w:val="24"/>
      <w:szCs w:val="24"/>
    </w:rPr>
  </w:style>
  <w:style w:type="character" w:styleId="af9">
    <w:name w:val="Strong"/>
    <w:basedOn w:val="a0"/>
    <w:qFormat/>
    <w:rsid w:val="007F6B82"/>
    <w:rPr>
      <w:b/>
      <w:bCs/>
    </w:rPr>
  </w:style>
  <w:style w:type="character" w:customStyle="1" w:styleId="af0">
    <w:name w:val="Текст сноски Знак"/>
    <w:basedOn w:val="a0"/>
    <w:link w:val="af"/>
    <w:semiHidden/>
    <w:rsid w:val="007F6B82"/>
    <w:rPr>
      <w:lang w:eastAsia="ar-SA"/>
    </w:rPr>
  </w:style>
  <w:style w:type="character" w:customStyle="1" w:styleId="af4">
    <w:name w:val="Текст выноски Знак"/>
    <w:basedOn w:val="a0"/>
    <w:link w:val="af3"/>
    <w:rsid w:val="007F6B82"/>
    <w:rPr>
      <w:rFonts w:ascii="Tahoma" w:hAnsi="Tahoma" w:cs="Tahoma"/>
      <w:sz w:val="16"/>
      <w:szCs w:val="16"/>
      <w:lang w:eastAsia="ar-SA"/>
    </w:rPr>
  </w:style>
  <w:style w:type="paragraph" w:styleId="28">
    <w:name w:val="Body Text 2"/>
    <w:basedOn w:val="a"/>
    <w:link w:val="2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7F6B82"/>
    <w:rPr>
      <w:sz w:val="24"/>
      <w:szCs w:val="24"/>
    </w:rPr>
  </w:style>
  <w:style w:type="character" w:customStyle="1" w:styleId="afa">
    <w:name w:val="Текст примечания Знак"/>
    <w:basedOn w:val="a0"/>
    <w:link w:val="afb"/>
    <w:semiHidden/>
    <w:rsid w:val="007F6B82"/>
  </w:style>
  <w:style w:type="paragraph" w:styleId="afb">
    <w:name w:val="annotation text"/>
    <w:basedOn w:val="a"/>
    <w:link w:val="afa"/>
    <w:semiHidden/>
    <w:rsid w:val="007F6B8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7F6B82"/>
    <w:rPr>
      <w:lang w:eastAsia="ar-SA"/>
    </w:rPr>
  </w:style>
  <w:style w:type="character" w:customStyle="1" w:styleId="afc">
    <w:name w:val="Тема примечания Знак"/>
    <w:basedOn w:val="afa"/>
    <w:link w:val="afd"/>
    <w:semiHidden/>
    <w:rsid w:val="007F6B82"/>
    <w:rPr>
      <w:b/>
      <w:bCs/>
    </w:rPr>
  </w:style>
  <w:style w:type="paragraph" w:styleId="afd">
    <w:name w:val="annotation subject"/>
    <w:basedOn w:val="afb"/>
    <w:next w:val="afb"/>
    <w:link w:val="afc"/>
    <w:semiHidden/>
    <w:rsid w:val="007F6B82"/>
    <w:rPr>
      <w:b/>
      <w:bCs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7F6B82"/>
    <w:rPr>
      <w:b/>
      <w:bCs/>
    </w:rPr>
  </w:style>
  <w:style w:type="paragraph" w:customStyle="1" w:styleId="afe">
    <w:name w:val="Знак"/>
    <w:basedOn w:val="a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6B82"/>
    <w:rPr>
      <w:sz w:val="24"/>
      <w:szCs w:val="24"/>
      <w:lang w:eastAsia="ar-SA"/>
    </w:rPr>
  </w:style>
  <w:style w:type="paragraph" w:customStyle="1" w:styleId="2a">
    <w:name w:val="Знак2"/>
    <w:basedOn w:val="a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490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Hyperlink"/>
    <w:basedOn w:val="a0"/>
    <w:uiPriority w:val="99"/>
    <w:semiHidden/>
    <w:unhideWhenUsed/>
    <w:rsid w:val="00124AF3"/>
    <w:rPr>
      <w:rFonts w:ascii="Times New Roman" w:hAnsi="Times New Roman" w:cs="Times New Roman" w:hint="default"/>
      <w:color w:val="0000FF"/>
      <w:u w:val="single"/>
    </w:rPr>
  </w:style>
  <w:style w:type="paragraph" w:styleId="aff3">
    <w:name w:val="No Spacing"/>
    <w:uiPriority w:val="1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12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F01E-B738-48E6-9C6C-251D862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49885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366</cp:revision>
  <cp:lastPrinted>2019-01-11T06:40:00Z</cp:lastPrinted>
  <dcterms:created xsi:type="dcterms:W3CDTF">2017-01-31T07:58:00Z</dcterms:created>
  <dcterms:modified xsi:type="dcterms:W3CDTF">2020-12-02T11:04:00Z</dcterms:modified>
</cp:coreProperties>
</file>