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37" w:rsidRPr="009D45FB" w:rsidRDefault="00722337" w:rsidP="009D45FB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9D45FB">
        <w:rPr>
          <w:b/>
          <w:caps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722337" w:rsidRPr="009D45FB" w:rsidRDefault="00722337" w:rsidP="009D45FB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9D45FB">
        <w:rPr>
          <w:b/>
          <w:caps/>
          <w:sz w:val="28"/>
          <w:szCs w:val="28"/>
        </w:rPr>
        <w:t xml:space="preserve"> «Медногорский индустриальный колледж»</w:t>
      </w:r>
    </w:p>
    <w:p w:rsidR="00722337" w:rsidRPr="009D45FB" w:rsidRDefault="00722337" w:rsidP="009D45FB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9D45FB">
        <w:rPr>
          <w:b/>
          <w:caps/>
          <w:sz w:val="28"/>
          <w:szCs w:val="28"/>
        </w:rPr>
        <w:t>г. МеДНОГОРСКА ОРЕНБУРГСКОЙ ОБЛАСТИ</w:t>
      </w:r>
    </w:p>
    <w:p w:rsidR="00722337" w:rsidRPr="009D45FB" w:rsidRDefault="00722337" w:rsidP="009D45FB">
      <w:pPr>
        <w:widowControl w:val="0"/>
        <w:autoSpaceDE w:val="0"/>
        <w:jc w:val="center"/>
        <w:rPr>
          <w:b/>
          <w:caps/>
          <w:sz w:val="28"/>
          <w:szCs w:val="28"/>
        </w:rPr>
      </w:pPr>
      <w:r w:rsidRPr="009D45FB">
        <w:rPr>
          <w:b/>
          <w:caps/>
          <w:sz w:val="28"/>
          <w:szCs w:val="28"/>
        </w:rPr>
        <w:t>(ГА</w:t>
      </w:r>
      <w:r>
        <w:rPr>
          <w:b/>
          <w:caps/>
          <w:sz w:val="28"/>
          <w:szCs w:val="28"/>
        </w:rPr>
        <w:t>П</w:t>
      </w:r>
      <w:r w:rsidRPr="009D45FB">
        <w:rPr>
          <w:b/>
          <w:caps/>
          <w:sz w:val="28"/>
          <w:szCs w:val="28"/>
        </w:rPr>
        <w:t>ОУ МИК)</w:t>
      </w:r>
    </w:p>
    <w:p w:rsidR="00722337" w:rsidRPr="009D45FB" w:rsidRDefault="00722337" w:rsidP="009D45FB">
      <w:pPr>
        <w:widowControl w:val="0"/>
        <w:autoSpaceDE w:val="0"/>
        <w:jc w:val="right"/>
        <w:rPr>
          <w:caps/>
          <w:sz w:val="28"/>
          <w:szCs w:val="28"/>
        </w:rPr>
      </w:pPr>
    </w:p>
    <w:p w:rsidR="00722337" w:rsidRPr="009D45FB" w:rsidRDefault="00722337" w:rsidP="009D45FB">
      <w:pPr>
        <w:widowControl w:val="0"/>
        <w:autoSpaceDE w:val="0"/>
        <w:jc w:val="right"/>
        <w:rPr>
          <w:caps/>
          <w:sz w:val="28"/>
          <w:szCs w:val="28"/>
        </w:rPr>
      </w:pPr>
    </w:p>
    <w:p w:rsidR="00722337" w:rsidRPr="009D45FB" w:rsidRDefault="00722337" w:rsidP="009D45FB">
      <w:pPr>
        <w:widowControl w:val="0"/>
        <w:autoSpaceDE w:val="0"/>
        <w:jc w:val="right"/>
        <w:rPr>
          <w:caps/>
          <w:sz w:val="28"/>
          <w:szCs w:val="28"/>
        </w:rPr>
      </w:pPr>
    </w:p>
    <w:p w:rsidR="00722337" w:rsidRPr="009D45FB" w:rsidRDefault="00722337" w:rsidP="009D4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</w:p>
    <w:p w:rsidR="00722337" w:rsidRDefault="00722337" w:rsidP="00183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9D45FB">
        <w:rPr>
          <w:b/>
          <w:sz w:val="28"/>
          <w:szCs w:val="28"/>
        </w:rPr>
        <w:t xml:space="preserve">                                                                       </w:t>
      </w:r>
    </w:p>
    <w:p w:rsidR="00722337" w:rsidRDefault="00722337" w:rsidP="00183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aps/>
          <w:sz w:val="20"/>
          <w:szCs w:val="20"/>
        </w:rPr>
      </w:pPr>
    </w:p>
    <w:p w:rsidR="00722337" w:rsidRDefault="00722337" w:rsidP="00331392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</w:p>
    <w:p w:rsidR="00722337" w:rsidRDefault="00722337" w:rsidP="00F22E4F">
      <w:pPr>
        <w:pStyle w:val="a3"/>
        <w:spacing w:after="0" w:line="360" w:lineRule="auto"/>
        <w:jc w:val="center"/>
        <w:rPr>
          <w:b/>
          <w:bCs/>
          <w:sz w:val="32"/>
          <w:szCs w:val="32"/>
        </w:rPr>
      </w:pPr>
    </w:p>
    <w:p w:rsidR="00722337" w:rsidRDefault="00722337" w:rsidP="00F22E4F">
      <w:pPr>
        <w:pStyle w:val="a3"/>
        <w:spacing w:after="0" w:line="360" w:lineRule="auto"/>
        <w:jc w:val="center"/>
        <w:rPr>
          <w:b/>
          <w:bCs/>
          <w:sz w:val="32"/>
          <w:szCs w:val="32"/>
        </w:rPr>
      </w:pPr>
    </w:p>
    <w:p w:rsidR="00722337" w:rsidRPr="009D45FB" w:rsidRDefault="00722337" w:rsidP="00F22E4F">
      <w:pPr>
        <w:pStyle w:val="a3"/>
        <w:spacing w:after="0" w:line="360" w:lineRule="auto"/>
        <w:jc w:val="center"/>
        <w:rPr>
          <w:b/>
          <w:bCs/>
          <w:sz w:val="28"/>
          <w:szCs w:val="28"/>
        </w:rPr>
      </w:pPr>
      <w:r w:rsidRPr="009D45FB">
        <w:rPr>
          <w:b/>
          <w:bCs/>
          <w:sz w:val="28"/>
          <w:szCs w:val="28"/>
        </w:rPr>
        <w:t>РАБОЧАЯ ПРОГРАММА УЧЕБНОЙ ДИСЦИПЛИНЫ</w:t>
      </w:r>
    </w:p>
    <w:p w:rsidR="00722337" w:rsidRPr="00566269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566269">
        <w:rPr>
          <w:b/>
          <w:sz w:val="28"/>
          <w:szCs w:val="28"/>
        </w:rPr>
        <w:t>ОП.0</w:t>
      </w:r>
      <w:r w:rsidRPr="003577EC">
        <w:rPr>
          <w:b/>
          <w:sz w:val="28"/>
          <w:szCs w:val="28"/>
        </w:rPr>
        <w:t>6</w:t>
      </w:r>
      <w:r w:rsidRPr="00566269">
        <w:rPr>
          <w:b/>
          <w:sz w:val="28"/>
          <w:szCs w:val="28"/>
        </w:rPr>
        <w:t xml:space="preserve"> Правовые основы профессиональной деятельности</w:t>
      </w: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722337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</w:p>
    <w:p w:rsidR="00722337" w:rsidRDefault="003577EC" w:rsidP="00F22E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722337" w:rsidRDefault="00722337" w:rsidP="00694C34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lastRenderedPageBreak/>
        <w:t>Рабоч</w:t>
      </w:r>
      <w:r w:rsidRPr="00A374AF">
        <w:rPr>
          <w:sz w:val="28"/>
          <w:szCs w:val="28"/>
        </w:rPr>
        <w:t xml:space="preserve">ая программа учебной дисциплины </w:t>
      </w:r>
      <w:r w:rsidRPr="00D876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3.02.</w:t>
      </w:r>
      <w:r w:rsidRPr="00D876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1 </w:t>
      </w:r>
      <w:r w:rsidRPr="00D876A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ехническая эксплуатация и обслуживание электрического и электротехнического оборудования (по отраслям)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 xml:space="preserve">составлена на основе требований федерального компонента государственного </w:t>
      </w:r>
      <w:r>
        <w:rPr>
          <w:sz w:val="28"/>
          <w:szCs w:val="28"/>
        </w:rPr>
        <w:t xml:space="preserve">образовательного </w:t>
      </w:r>
      <w:r w:rsidRPr="007A12DA">
        <w:rPr>
          <w:sz w:val="28"/>
          <w:szCs w:val="28"/>
        </w:rPr>
        <w:t xml:space="preserve">стандарта среднего (полного) общего образования базового уровня (Приказ Министерства образования Российской Федерации 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>5 марта 2004</w:t>
      </w:r>
      <w:r>
        <w:rPr>
          <w:sz w:val="28"/>
          <w:szCs w:val="28"/>
        </w:rPr>
        <w:t xml:space="preserve"> года  </w:t>
      </w:r>
      <w:r w:rsidRPr="007A12DA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7A12DA">
        <w:rPr>
          <w:sz w:val="28"/>
          <w:szCs w:val="28"/>
        </w:rPr>
        <w:t>1089</w:t>
      </w:r>
      <w:r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 xml:space="preserve"> </w:t>
      </w:r>
      <w:r w:rsidRPr="00A374AF"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 xml:space="preserve">с учетом примерной программы по дисциплине </w:t>
      </w:r>
      <w:r w:rsidRPr="00D876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3.02.</w:t>
      </w:r>
      <w:r w:rsidRPr="00D876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1 </w:t>
      </w:r>
      <w:r w:rsidRPr="00D876A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ехническая эксплуатация и обслуживание электрического и электротехнического оборудования (по отраслям)</w:t>
      </w:r>
      <w:r w:rsidRPr="00A374AF">
        <w:rPr>
          <w:sz w:val="28"/>
          <w:szCs w:val="28"/>
        </w:rPr>
        <w:t xml:space="preserve"> </w:t>
      </w:r>
      <w:r w:rsidRPr="007A12DA">
        <w:rPr>
          <w:sz w:val="28"/>
          <w:szCs w:val="28"/>
        </w:rPr>
        <w:t>для профессий начального профессионального образования и  специальностей среднего профессионального образования</w:t>
      </w:r>
      <w:r>
        <w:rPr>
          <w:sz w:val="28"/>
          <w:szCs w:val="28"/>
        </w:rPr>
        <w:t>.</w:t>
      </w:r>
      <w:r w:rsidRPr="007A12DA">
        <w:rPr>
          <w:sz w:val="28"/>
          <w:szCs w:val="28"/>
        </w:rPr>
        <w:t xml:space="preserve">   </w:t>
      </w:r>
    </w:p>
    <w:p w:rsidR="00722337" w:rsidRDefault="00722337" w:rsidP="00694C34">
      <w:pPr>
        <w:ind w:left="-709" w:firstLine="1276"/>
        <w:jc w:val="both"/>
        <w:rPr>
          <w:sz w:val="28"/>
          <w:szCs w:val="28"/>
        </w:rPr>
      </w:pPr>
    </w:p>
    <w:p w:rsidR="00722337" w:rsidRDefault="00722337" w:rsidP="00694C34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201</w:t>
      </w:r>
      <w:r w:rsidR="003577EC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22337" w:rsidRDefault="00722337" w:rsidP="00694C34">
      <w:pPr>
        <w:ind w:left="-709" w:firstLine="1276"/>
        <w:jc w:val="both"/>
        <w:rPr>
          <w:sz w:val="28"/>
          <w:szCs w:val="28"/>
        </w:rPr>
      </w:pPr>
    </w:p>
    <w:p w:rsidR="00722337" w:rsidRDefault="00722337" w:rsidP="00694C34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722337" w:rsidRDefault="00722337" w:rsidP="00694C34">
      <w:pPr>
        <w:ind w:left="-709" w:firstLine="1276"/>
        <w:jc w:val="both"/>
        <w:rPr>
          <w:sz w:val="28"/>
          <w:szCs w:val="28"/>
        </w:rPr>
      </w:pPr>
    </w:p>
    <w:p w:rsidR="00722337" w:rsidRDefault="00722337" w:rsidP="00694C34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 Уткина Татьяна Васильевна, преподаватель дисциплины</w:t>
      </w:r>
      <w:r w:rsidRPr="007A12DA">
        <w:rPr>
          <w:sz w:val="28"/>
          <w:szCs w:val="28"/>
        </w:rPr>
        <w:t xml:space="preserve">  </w:t>
      </w:r>
      <w:r>
        <w:rPr>
          <w:sz w:val="28"/>
          <w:szCs w:val="28"/>
        </w:rPr>
        <w:t>«Правовое обеспечение профессиональной деятельности»</w:t>
      </w:r>
    </w:p>
    <w:p w:rsidR="00722337" w:rsidRDefault="00722337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694C34"/>
    <w:p w:rsidR="00722337" w:rsidRDefault="00722337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</w:p>
    <w:p w:rsidR="00722337" w:rsidRPr="004D0407" w:rsidRDefault="00722337" w:rsidP="004D0407"/>
    <w:p w:rsidR="00722337" w:rsidRDefault="00722337" w:rsidP="009B043C"/>
    <w:p w:rsidR="00722337" w:rsidRPr="009B043C" w:rsidRDefault="00722337" w:rsidP="009B043C"/>
    <w:p w:rsidR="00722337" w:rsidRPr="00A20A8B" w:rsidRDefault="00722337" w:rsidP="004F24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СОДЕРЖАНИЕ</w:t>
      </w:r>
    </w:p>
    <w:p w:rsidR="00722337" w:rsidRPr="00A20A8B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22337" w:rsidRPr="00A20A8B">
        <w:tc>
          <w:tcPr>
            <w:tcW w:w="7668" w:type="dxa"/>
          </w:tcPr>
          <w:p w:rsidR="00722337" w:rsidRPr="00A20A8B" w:rsidRDefault="0072233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2337" w:rsidRPr="00A20A8B" w:rsidRDefault="00722337" w:rsidP="00FF6AC7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722337" w:rsidRPr="00A20A8B">
        <w:tc>
          <w:tcPr>
            <w:tcW w:w="7668" w:type="dxa"/>
          </w:tcPr>
          <w:p w:rsidR="00722337" w:rsidRPr="00A20A8B" w:rsidRDefault="00722337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ПАСПОРТ ПРОГРАММЫ УЧЕБНОЙ ДИСЦИПЛИНЫ</w:t>
            </w:r>
          </w:p>
          <w:p w:rsidR="00722337" w:rsidRPr="00A20A8B" w:rsidRDefault="00722337" w:rsidP="00BF6BDD"/>
        </w:tc>
        <w:tc>
          <w:tcPr>
            <w:tcW w:w="1903" w:type="dxa"/>
          </w:tcPr>
          <w:p w:rsidR="00722337" w:rsidRPr="00A20A8B" w:rsidRDefault="00722337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2337" w:rsidRPr="00A20A8B">
        <w:tc>
          <w:tcPr>
            <w:tcW w:w="7668" w:type="dxa"/>
          </w:tcPr>
          <w:p w:rsidR="00722337" w:rsidRPr="00A20A8B" w:rsidRDefault="0072233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содержание УЧЕБНОЙ ДИСЦИПЛИНЫ</w:t>
            </w:r>
          </w:p>
          <w:p w:rsidR="00722337" w:rsidRPr="00A20A8B" w:rsidRDefault="0072233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2337" w:rsidRPr="00A20A8B" w:rsidRDefault="00722337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2337" w:rsidRPr="00A20A8B">
        <w:trPr>
          <w:trHeight w:val="670"/>
        </w:trPr>
        <w:tc>
          <w:tcPr>
            <w:tcW w:w="7668" w:type="dxa"/>
          </w:tcPr>
          <w:p w:rsidR="00722337" w:rsidRPr="00A20A8B" w:rsidRDefault="0072233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 реализации программы учебной дисциплины</w:t>
            </w:r>
          </w:p>
          <w:p w:rsidR="00722337" w:rsidRPr="00A20A8B" w:rsidRDefault="0072233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2337" w:rsidRPr="00A20A8B" w:rsidRDefault="00722337" w:rsidP="0018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722337" w:rsidRPr="00A20A8B">
        <w:tc>
          <w:tcPr>
            <w:tcW w:w="7668" w:type="dxa"/>
          </w:tcPr>
          <w:p w:rsidR="00722337" w:rsidRPr="00A20A8B" w:rsidRDefault="0072233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2337" w:rsidRPr="00A20A8B" w:rsidRDefault="0072233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22337" w:rsidRPr="00A20A8B" w:rsidRDefault="00722337" w:rsidP="00183E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722337" w:rsidRPr="00A20A8B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2337" w:rsidRPr="00A20A8B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22337" w:rsidRDefault="00722337" w:rsidP="00D417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22337" w:rsidRPr="00A20A8B" w:rsidRDefault="0072233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22337" w:rsidRPr="004F243D" w:rsidRDefault="0072233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Pr="002A366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Правовые основы профессиональной деятельности</w:t>
      </w:r>
    </w:p>
    <w:p w:rsidR="00722337" w:rsidRPr="00A20A8B" w:rsidRDefault="0072233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22337" w:rsidRPr="00A20A8B" w:rsidRDefault="00722337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722337" w:rsidRPr="00A20A8B" w:rsidRDefault="00722337" w:rsidP="00D87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12"/>
          <w:szCs w:val="16"/>
        </w:rPr>
      </w:pPr>
      <w:r w:rsidRPr="00A20A8B">
        <w:rPr>
          <w:sz w:val="28"/>
          <w:szCs w:val="28"/>
        </w:rPr>
        <w:t xml:space="preserve">Программа учебной дисциплины </w:t>
      </w:r>
      <w:r>
        <w:rPr>
          <w:sz w:val="28"/>
          <w:szCs w:val="28"/>
        </w:rPr>
        <w:t xml:space="preserve">«Правовое обеспечение профессиональной деятельности» </w:t>
      </w:r>
      <w:r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(специальностям) </w:t>
      </w:r>
      <w:r w:rsidRPr="00D876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3.02.</w:t>
      </w:r>
      <w:r w:rsidRPr="00D876AA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1 </w:t>
      </w:r>
      <w:r w:rsidRPr="00D876A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ехническая эксплуатация и обслуживание электрического и электротехнического оборудования (по отраслям)</w:t>
      </w:r>
      <w:r w:rsidRPr="00A20A8B">
        <w:rPr>
          <w:sz w:val="28"/>
          <w:szCs w:val="28"/>
        </w:rPr>
        <w:t>.</w:t>
      </w:r>
    </w:p>
    <w:p w:rsidR="00722337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2337" w:rsidRPr="00A20A8B" w:rsidRDefault="00722337" w:rsidP="00E83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</w:p>
    <w:p w:rsidR="00722337" w:rsidRDefault="00722337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722337" w:rsidRPr="00A20A8B" w:rsidRDefault="00722337" w:rsidP="00D41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П.00 Профессиональный учебный цикл.</w:t>
      </w:r>
      <w:r w:rsidRPr="00D41768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переподготовки), профессиональной подготовке при освоении профессии рабочего в рамках специальности СПО: 18590 «Слесарь-электрик по ремонту оборудования».</w:t>
      </w:r>
    </w:p>
    <w:p w:rsidR="00722337" w:rsidRDefault="0072233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22337" w:rsidRPr="00A20A8B" w:rsidRDefault="00722337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22337" w:rsidRDefault="00722337" w:rsidP="00B4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4F243D">
        <w:rPr>
          <w:b/>
          <w:sz w:val="28"/>
          <w:szCs w:val="28"/>
        </w:rPr>
        <w:t>уметь</w:t>
      </w:r>
      <w:r w:rsidRPr="00A20A8B">
        <w:rPr>
          <w:sz w:val="28"/>
          <w:szCs w:val="28"/>
        </w:rPr>
        <w:t>:</w:t>
      </w: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722337" w:rsidRDefault="00722337" w:rsidP="00B4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>
        <w:rPr>
          <w:sz w:val="28"/>
        </w:rPr>
        <w:t xml:space="preserve">- </w:t>
      </w:r>
      <w:r w:rsidRPr="00E8797F">
        <w:rPr>
          <w:sz w:val="28"/>
        </w:rPr>
        <w:t>защищать свои права в соответствии</w:t>
      </w:r>
      <w:r>
        <w:rPr>
          <w:sz w:val="28"/>
        </w:rPr>
        <w:t xml:space="preserve"> </w:t>
      </w:r>
      <w:r w:rsidRPr="00E8797F">
        <w:rPr>
          <w:sz w:val="28"/>
        </w:rPr>
        <w:t>с гражданским, гражданско-процессуальным и</w:t>
      </w:r>
      <w:r>
        <w:rPr>
          <w:sz w:val="28"/>
        </w:rPr>
        <w:t xml:space="preserve"> </w:t>
      </w:r>
      <w:r w:rsidRPr="00E8797F">
        <w:rPr>
          <w:sz w:val="28"/>
        </w:rPr>
        <w:t>трудовым законодательством;</w:t>
      </w:r>
    </w:p>
    <w:p w:rsidR="00722337" w:rsidRDefault="00722337" w:rsidP="00B4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</w:rPr>
      </w:pPr>
      <w:r>
        <w:rPr>
          <w:sz w:val="28"/>
        </w:rPr>
        <w:t xml:space="preserve">- использовать нормативные правовые документы, регламентирующие профессиональную деятельность;  </w:t>
      </w:r>
    </w:p>
    <w:p w:rsidR="00722337" w:rsidRDefault="00722337" w:rsidP="00B4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C25425">
        <w:rPr>
          <w:b/>
          <w:sz w:val="28"/>
          <w:szCs w:val="28"/>
        </w:rPr>
        <w:t>знать</w:t>
      </w:r>
      <w:r w:rsidRPr="00A20A8B">
        <w:rPr>
          <w:sz w:val="28"/>
          <w:szCs w:val="28"/>
        </w:rPr>
        <w:t>:</w:t>
      </w:r>
    </w:p>
    <w:p w:rsidR="00722337" w:rsidRDefault="00722337" w:rsidP="00B4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виды административных правонарушений и административной ответственности;</w:t>
      </w:r>
    </w:p>
    <w:p w:rsidR="00722337" w:rsidRDefault="00722337" w:rsidP="00B4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классификацию, основные виды и правила составления нормативных документов;</w:t>
      </w:r>
    </w:p>
    <w:p w:rsidR="00722337" w:rsidRDefault="00722337" w:rsidP="00B4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нормы защиты нарушенных прав и судебный порядок разрешения споров;</w:t>
      </w: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 организационно-правовые формы юридических лиц;</w:t>
      </w: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положения Конституции Российской Федерации, действующие законы и  иные нормативные правовые акты, регулирующие правоотношения в процессе профессиональной (трудовой) деятельности;</w:t>
      </w: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нормы дисциплинарной и материальной ответственности работника;</w:t>
      </w: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понятие правового регулирования в сфере профессиональной деятельности;</w:t>
      </w: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заключения трудового договора и основания его прекращения;</w:t>
      </w: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права и обязанности работников в сфере профессиональной деятельности;</w:t>
      </w: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права и свободы человека и гражданина и механизмы их реализации;</w:t>
      </w: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правовое положение субъектов предпринимательской деятельности;</w:t>
      </w:r>
    </w:p>
    <w:p w:rsidR="00722337" w:rsidRDefault="00722337" w:rsidP="001A68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роль государственного регулирования в обеспечения занятости населения.  </w:t>
      </w:r>
    </w:p>
    <w:p w:rsidR="00722337" w:rsidRDefault="00722337" w:rsidP="00B4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программы подготовки специалистов среднего звена </w:t>
      </w:r>
      <w:r w:rsidRPr="00A20A8B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722337" w:rsidRDefault="00722337" w:rsidP="00B4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6703"/>
      </w:tblGrid>
      <w:tr w:rsidR="00722337" w:rsidRPr="00B26BD5" w:rsidTr="00A9431E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722337" w:rsidRPr="00B26BD5" w:rsidRDefault="00722337" w:rsidP="00A9431E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722337" w:rsidRPr="00B26BD5" w:rsidRDefault="00722337" w:rsidP="00A9431E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722337" w:rsidRPr="00B26BD5" w:rsidRDefault="00722337" w:rsidP="00A9431E">
            <w:pPr>
              <w:jc w:val="center"/>
              <w:rPr>
                <w:b/>
                <w:iCs/>
              </w:rPr>
            </w:pPr>
          </w:p>
          <w:p w:rsidR="00722337" w:rsidRPr="00B26BD5" w:rsidRDefault="00722337" w:rsidP="00A9431E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center"/>
              <w:rPr>
                <w:b/>
                <w:iCs/>
              </w:rPr>
            </w:pPr>
          </w:p>
          <w:p w:rsidR="00722337" w:rsidRPr="00B26BD5" w:rsidRDefault="00722337" w:rsidP="00A9431E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722337" w:rsidRPr="00B26BD5" w:rsidTr="00A9431E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722337" w:rsidRPr="00B26BD5" w:rsidRDefault="00722337" w:rsidP="00A9431E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722337" w:rsidRPr="00B26BD5" w:rsidRDefault="00722337" w:rsidP="00A9431E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22337" w:rsidRPr="00B26BD5" w:rsidRDefault="00722337" w:rsidP="00A9431E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722337" w:rsidRPr="00B26BD5" w:rsidRDefault="00722337" w:rsidP="00A9431E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722337" w:rsidRPr="00B26BD5" w:rsidTr="00A9431E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722337" w:rsidRPr="00B26BD5" w:rsidRDefault="00722337" w:rsidP="00A9431E">
            <w:pPr>
              <w:rPr>
                <w:iCs/>
              </w:rPr>
            </w:pP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22337" w:rsidRPr="00B26BD5" w:rsidRDefault="00722337" w:rsidP="00A9431E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722337" w:rsidRPr="00B26BD5" w:rsidTr="00A9431E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722337" w:rsidRPr="00B26BD5" w:rsidRDefault="00722337" w:rsidP="00A9431E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722337" w:rsidRPr="00B26BD5" w:rsidTr="00A9431E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722337" w:rsidRPr="00B26BD5" w:rsidRDefault="00722337" w:rsidP="00A9431E">
            <w:pPr>
              <w:jc w:val="both"/>
            </w:pP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722337" w:rsidRPr="00B26BD5" w:rsidTr="00A9431E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03</w:t>
            </w:r>
          </w:p>
        </w:tc>
        <w:tc>
          <w:tcPr>
            <w:tcW w:w="2552" w:type="dxa"/>
            <w:vMerge w:val="restart"/>
          </w:tcPr>
          <w:p w:rsidR="00722337" w:rsidRPr="00B26BD5" w:rsidRDefault="00722337" w:rsidP="00A9431E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722337" w:rsidRPr="00B26BD5" w:rsidTr="00A9431E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722337" w:rsidRPr="00B26BD5" w:rsidRDefault="00722337" w:rsidP="00A9431E">
            <w:pPr>
              <w:jc w:val="both"/>
            </w:pP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722337" w:rsidRPr="00B26BD5" w:rsidTr="00A9431E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722337" w:rsidRPr="00B26BD5" w:rsidRDefault="00722337" w:rsidP="00A9431E">
            <w:r w:rsidRPr="00B26BD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722337" w:rsidRPr="00B26BD5" w:rsidTr="00A9431E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722337" w:rsidRPr="00B26BD5" w:rsidRDefault="00722337" w:rsidP="00A9431E"/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722337" w:rsidRPr="00B26BD5" w:rsidTr="00A9431E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722337" w:rsidRPr="00B86B8C" w:rsidRDefault="00722337" w:rsidP="00A9431E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722337" w:rsidRPr="00B26BD5" w:rsidTr="00A9431E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722337" w:rsidRPr="00B26BD5" w:rsidRDefault="00722337" w:rsidP="00A9431E"/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722337" w:rsidRPr="00B26BD5" w:rsidTr="00A9431E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722337" w:rsidRPr="003D0FF0" w:rsidRDefault="00722337" w:rsidP="00A9431E"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722337" w:rsidRPr="00B26BD5" w:rsidTr="00A9431E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722337" w:rsidRPr="00B26BD5" w:rsidRDefault="00722337" w:rsidP="00A9431E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722337" w:rsidRPr="0003788C" w:rsidRDefault="00722337" w:rsidP="00A9431E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722337" w:rsidRPr="00B26BD5" w:rsidTr="00A9431E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722337" w:rsidRPr="00B26BD5" w:rsidRDefault="00722337" w:rsidP="00A9431E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722337" w:rsidRPr="00B26BD5" w:rsidTr="00A9431E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722337" w:rsidRPr="00B26BD5" w:rsidRDefault="00722337" w:rsidP="00A9431E"/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722337" w:rsidRPr="00B26BD5" w:rsidTr="00A9431E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722337" w:rsidRPr="00B26BD5" w:rsidRDefault="00722337" w:rsidP="00A9431E">
            <w:pPr>
              <w:jc w:val="both"/>
            </w:pPr>
            <w:r w:rsidRPr="00B26BD5"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B26BD5">
              <w:lastRenderedPageBreak/>
              <w:t>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722337" w:rsidRPr="00B26BD5" w:rsidTr="00A9431E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722337" w:rsidRPr="00B26BD5" w:rsidRDefault="00722337" w:rsidP="00A9431E">
            <w:pPr>
              <w:jc w:val="both"/>
            </w:pP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722337" w:rsidRPr="00B26BD5" w:rsidTr="00A9431E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09</w:t>
            </w:r>
          </w:p>
        </w:tc>
        <w:tc>
          <w:tcPr>
            <w:tcW w:w="2552" w:type="dxa"/>
            <w:vMerge w:val="restart"/>
          </w:tcPr>
          <w:p w:rsidR="00722337" w:rsidRPr="00B26BD5" w:rsidRDefault="00722337" w:rsidP="00A9431E"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722337" w:rsidRPr="00B26BD5" w:rsidTr="00A9431E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722337" w:rsidRPr="00B26BD5" w:rsidRDefault="00722337" w:rsidP="00A9431E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722337" w:rsidRPr="00B26BD5" w:rsidRDefault="00722337" w:rsidP="00A9431E"/>
        </w:tc>
        <w:tc>
          <w:tcPr>
            <w:tcW w:w="6703" w:type="dxa"/>
          </w:tcPr>
          <w:p w:rsidR="00722337" w:rsidRPr="00B26BD5" w:rsidRDefault="00722337" w:rsidP="00A9431E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</w:tbl>
    <w:p w:rsidR="00722337" w:rsidRDefault="00722337" w:rsidP="00B4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3402"/>
        <w:gridCol w:w="4536"/>
      </w:tblGrid>
      <w:tr w:rsidR="00722337" w:rsidTr="00A9431E">
        <w:tc>
          <w:tcPr>
            <w:tcW w:w="2552" w:type="dxa"/>
          </w:tcPr>
          <w:p w:rsidR="00722337" w:rsidRPr="002D624D" w:rsidRDefault="00722337" w:rsidP="00A9431E">
            <w:pPr>
              <w:suppressAutoHyphens/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722337" w:rsidRDefault="00722337" w:rsidP="00A9431E">
            <w:pPr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722337" w:rsidRPr="002D624D" w:rsidRDefault="00722337" w:rsidP="00A9431E">
            <w:pPr>
              <w:suppressAutoHyphens/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722337" w:rsidRDefault="00722337" w:rsidP="00A9431E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722337" w:rsidRDefault="00722337" w:rsidP="00A9431E">
            <w:pPr>
              <w:jc w:val="center"/>
            </w:pPr>
            <w:r w:rsidRPr="002D624D">
              <w:rPr>
                <w:b/>
                <w:iCs/>
              </w:rPr>
              <w:t>Показатели освоения компетенции</w:t>
            </w:r>
          </w:p>
        </w:tc>
      </w:tr>
      <w:tr w:rsidR="00722337" w:rsidTr="00A9431E">
        <w:tc>
          <w:tcPr>
            <w:tcW w:w="2552" w:type="dxa"/>
            <w:vMerge w:val="restart"/>
          </w:tcPr>
          <w:p w:rsidR="00722337" w:rsidRPr="00B86B8C" w:rsidRDefault="00722337" w:rsidP="00A9431E">
            <w:pPr>
              <w:jc w:val="both"/>
            </w:pPr>
            <w:r w:rsidRPr="00B86B8C"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3402" w:type="dxa"/>
          </w:tcPr>
          <w:p w:rsidR="00722337" w:rsidRPr="002D624D" w:rsidRDefault="00722337" w:rsidP="00A9431E">
            <w:pPr>
              <w:jc w:val="both"/>
            </w:pPr>
            <w:r w:rsidRPr="002D624D"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722337" w:rsidRPr="008F0A97" w:rsidRDefault="00722337" w:rsidP="00A9431E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722337" w:rsidRDefault="00722337" w:rsidP="00A9431E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722337" w:rsidRDefault="00722337" w:rsidP="00A9431E">
            <w:pPr>
              <w:jc w:val="both"/>
              <w:rPr>
                <w:b/>
              </w:rPr>
            </w:pPr>
            <w:r w:rsidRPr="005D2DF5">
              <w:t>- использования основных инструментов</w:t>
            </w:r>
            <w:r>
              <w:t>.</w:t>
            </w:r>
          </w:p>
          <w:p w:rsidR="00722337" w:rsidRPr="008F0A97" w:rsidRDefault="00722337" w:rsidP="00A9431E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722337" w:rsidRPr="008F0A97" w:rsidRDefault="00722337" w:rsidP="00A9431E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оборудования;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использовать основные виды монтажного и измерительного инструмента</w:t>
            </w:r>
            <w:r>
              <w:t>.</w:t>
            </w:r>
          </w:p>
          <w:p w:rsidR="00722337" w:rsidRPr="00AB5B50" w:rsidRDefault="00722337" w:rsidP="00A9431E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722337" w:rsidRPr="0010582C" w:rsidRDefault="00722337" w:rsidP="00A9431E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машин;</w:t>
            </w:r>
          </w:p>
          <w:p w:rsidR="00722337" w:rsidRPr="0010582C" w:rsidRDefault="00722337" w:rsidP="00A9431E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отросли;</w:t>
            </w:r>
          </w:p>
          <w:p w:rsidR="00722337" w:rsidRPr="00AB5B50" w:rsidRDefault="00722337" w:rsidP="00A9431E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722337" w:rsidRPr="0010582C" w:rsidRDefault="00722337" w:rsidP="00A9431E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электроприводах;</w:t>
            </w:r>
          </w:p>
          <w:p w:rsidR="00722337" w:rsidRPr="002D624D" w:rsidRDefault="00722337" w:rsidP="00A9431E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управления</w:t>
            </w:r>
            <w:r>
              <w:t>.</w:t>
            </w:r>
          </w:p>
        </w:tc>
      </w:tr>
      <w:tr w:rsidR="00722337" w:rsidTr="00A9431E">
        <w:tc>
          <w:tcPr>
            <w:tcW w:w="2552" w:type="dxa"/>
            <w:vMerge/>
          </w:tcPr>
          <w:p w:rsidR="00722337" w:rsidRDefault="00722337" w:rsidP="00A9431E"/>
        </w:tc>
        <w:tc>
          <w:tcPr>
            <w:tcW w:w="3402" w:type="dxa"/>
          </w:tcPr>
          <w:p w:rsidR="00722337" w:rsidRPr="002D624D" w:rsidRDefault="00722337" w:rsidP="00A9431E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</w:t>
            </w:r>
            <w:r w:rsidRPr="002D624D">
              <w:lastRenderedPageBreak/>
              <w:t>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722337" w:rsidRPr="00AB5B50" w:rsidRDefault="00722337" w:rsidP="00A9431E">
            <w:pPr>
              <w:jc w:val="both"/>
              <w:rPr>
                <w:b/>
              </w:rPr>
            </w:pPr>
            <w:r w:rsidRPr="00AB5B50">
              <w:rPr>
                <w:b/>
              </w:rPr>
              <w:lastRenderedPageBreak/>
              <w:t xml:space="preserve">Практический опыт: </w:t>
            </w:r>
          </w:p>
          <w:p w:rsidR="00722337" w:rsidRPr="00AB5B50" w:rsidRDefault="00722337" w:rsidP="00A9431E">
            <w:pPr>
              <w:jc w:val="both"/>
            </w:pPr>
            <w:r w:rsidRPr="005D2DF5">
              <w:lastRenderedPageBreak/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t>.</w:t>
            </w:r>
          </w:p>
          <w:p w:rsidR="00722337" w:rsidRPr="00AB5B50" w:rsidRDefault="00722337" w:rsidP="00A9431E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722337" w:rsidRPr="00705B15" w:rsidRDefault="00722337" w:rsidP="00A9431E">
            <w:pPr>
              <w:jc w:val="both"/>
            </w:pPr>
            <w:r w:rsidRPr="005D2DF5">
              <w:t>- эффективно использовать материалы и оборудование;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оборудования</w:t>
            </w:r>
            <w:r>
              <w:t>.</w:t>
            </w:r>
          </w:p>
          <w:p w:rsidR="00722337" w:rsidRPr="00A8031C" w:rsidRDefault="00722337" w:rsidP="00A9431E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722337" w:rsidRPr="00F92AB4" w:rsidRDefault="00722337" w:rsidP="00A9431E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защиты;</w:t>
            </w:r>
          </w:p>
          <w:p w:rsidR="00722337" w:rsidRPr="002D624D" w:rsidRDefault="00722337" w:rsidP="00A9431E">
            <w:pPr>
              <w:jc w:val="both"/>
              <w:rPr>
                <w:highlight w:val="yellow"/>
              </w:rPr>
            </w:pPr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722337" w:rsidTr="00A9431E">
        <w:tc>
          <w:tcPr>
            <w:tcW w:w="2552" w:type="dxa"/>
            <w:vMerge/>
          </w:tcPr>
          <w:p w:rsidR="00722337" w:rsidRDefault="00722337" w:rsidP="00A9431E"/>
        </w:tc>
        <w:tc>
          <w:tcPr>
            <w:tcW w:w="3402" w:type="dxa"/>
          </w:tcPr>
          <w:p w:rsidR="00722337" w:rsidRPr="002D624D" w:rsidRDefault="00722337" w:rsidP="00A9431E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722337" w:rsidRPr="00A8031C" w:rsidRDefault="00722337" w:rsidP="00A9431E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Практический опыт: </w:t>
            </w:r>
          </w:p>
          <w:p w:rsidR="00722337" w:rsidRPr="005D2DF5" w:rsidRDefault="00722337" w:rsidP="00A9431E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722337" w:rsidRPr="00A8031C" w:rsidRDefault="00722337" w:rsidP="00A9431E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приборов</w:t>
            </w:r>
            <w:r>
              <w:t>.</w:t>
            </w:r>
          </w:p>
          <w:p w:rsidR="00722337" w:rsidRPr="00A8031C" w:rsidRDefault="00722337" w:rsidP="00A9431E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Умения: </w:t>
            </w:r>
          </w:p>
          <w:p w:rsidR="00722337" w:rsidRPr="005D2DF5" w:rsidRDefault="00722337" w:rsidP="00A9431E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722337" w:rsidRPr="00705B15" w:rsidRDefault="00722337" w:rsidP="00A9431E">
            <w:pPr>
              <w:jc w:val="both"/>
            </w:pPr>
            <w:r w:rsidRPr="005D2DF5">
              <w:t>- проводить анализ неисправностей электрооборудования;</w:t>
            </w:r>
          </w:p>
          <w:p w:rsidR="00722337" w:rsidRPr="00705B15" w:rsidRDefault="00722337" w:rsidP="00A9431E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контроля;</w:t>
            </w:r>
          </w:p>
          <w:p w:rsidR="00722337" w:rsidRPr="00705B15" w:rsidRDefault="00722337" w:rsidP="00A9431E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оборудования;</w:t>
            </w:r>
          </w:p>
          <w:p w:rsidR="00722337" w:rsidRPr="00705B15" w:rsidRDefault="00722337" w:rsidP="00A9431E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722337" w:rsidRPr="00705B15" w:rsidRDefault="00722337" w:rsidP="00A9431E">
            <w:pPr>
              <w:jc w:val="both"/>
            </w:pPr>
            <w:r w:rsidRPr="005D2DF5">
              <w:t>- осуществлять метрологическую поверку изделий;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производить диагностику оборудования и определение его ресурсов</w:t>
            </w:r>
            <w:r>
              <w:t>.</w:t>
            </w:r>
          </w:p>
          <w:p w:rsidR="00722337" w:rsidRPr="00457F34" w:rsidRDefault="00722337" w:rsidP="00A9431E">
            <w:pPr>
              <w:jc w:val="both"/>
              <w:rPr>
                <w:b/>
              </w:rPr>
            </w:pPr>
            <w:r w:rsidRPr="005D2DF5">
              <w:rPr>
                <w:b/>
              </w:rPr>
              <w:lastRenderedPageBreak/>
              <w:t>Знания:</w:t>
            </w:r>
            <w:r w:rsidRPr="00457F34">
              <w:rPr>
                <w:b/>
              </w:rPr>
              <w:t xml:space="preserve"> </w:t>
            </w:r>
          </w:p>
          <w:p w:rsidR="00722337" w:rsidRPr="00457F34" w:rsidRDefault="00722337" w:rsidP="00A9431E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электрооборудования</w:t>
            </w:r>
            <w:r>
              <w:t>;</w:t>
            </w:r>
            <w:r w:rsidRPr="00457F34">
              <w:t xml:space="preserve"> </w:t>
            </w:r>
          </w:p>
          <w:p w:rsidR="00722337" w:rsidRPr="00457F34" w:rsidRDefault="00722337" w:rsidP="00A9431E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722337" w:rsidRPr="00C91B55" w:rsidRDefault="00722337" w:rsidP="00A9431E">
            <w:pPr>
              <w:jc w:val="both"/>
            </w:pPr>
            <w:r w:rsidRPr="0010582C">
              <w:t>- пути и средства повышения долговечности оборудования.</w:t>
            </w:r>
          </w:p>
        </w:tc>
      </w:tr>
      <w:tr w:rsidR="00722337" w:rsidTr="00A9431E">
        <w:tc>
          <w:tcPr>
            <w:tcW w:w="2552" w:type="dxa"/>
            <w:vMerge/>
          </w:tcPr>
          <w:p w:rsidR="00722337" w:rsidRDefault="00722337" w:rsidP="00A9431E"/>
        </w:tc>
        <w:tc>
          <w:tcPr>
            <w:tcW w:w="3402" w:type="dxa"/>
          </w:tcPr>
          <w:p w:rsidR="00722337" w:rsidRPr="002D624D" w:rsidRDefault="00722337" w:rsidP="00A9431E">
            <w:pPr>
              <w:jc w:val="both"/>
            </w:pPr>
            <w:r w:rsidRPr="002D624D">
              <w:t>ПК 1.4 Состав</w:t>
            </w:r>
            <w:r>
              <w:t>лять</w:t>
            </w:r>
            <w:r w:rsidRPr="002D624D">
              <w:t xml:space="preserve"> отчетную документацию по техническому обслуживанию и ремонту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722337" w:rsidRPr="005D2DF5" w:rsidRDefault="00722337" w:rsidP="00A9431E">
            <w:pPr>
              <w:jc w:val="both"/>
            </w:pPr>
            <w:r w:rsidRPr="005D2DF5">
              <w:rPr>
                <w:b/>
              </w:rPr>
              <w:t xml:space="preserve">Практический опыт: 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составления отчетной документации по техническому обслуживанию и ремонту электрического и электромеханического оборудования</w:t>
            </w:r>
            <w:r>
              <w:t>.</w:t>
            </w:r>
          </w:p>
          <w:p w:rsidR="00722337" w:rsidRPr="005D2DF5" w:rsidRDefault="00722337" w:rsidP="00A9431E">
            <w:pPr>
              <w:jc w:val="both"/>
              <w:rPr>
                <w:b/>
              </w:rPr>
            </w:pPr>
            <w:r w:rsidRPr="005D2DF5">
              <w:rPr>
                <w:b/>
              </w:rPr>
              <w:t xml:space="preserve">Умения: 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заполнять маршрутно-технологическую  документацию на эксплуатацию и обслуживание отраслевого электрического и электромеханического оборудования;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заполнять отчетную документацию;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работать с нормативной документацией отрасли</w:t>
            </w:r>
            <w:r>
              <w:t>.</w:t>
            </w:r>
          </w:p>
          <w:p w:rsidR="00722337" w:rsidRPr="005D2DF5" w:rsidRDefault="00722337" w:rsidP="00A9431E">
            <w:pPr>
              <w:jc w:val="both"/>
              <w:rPr>
                <w:b/>
              </w:rPr>
            </w:pPr>
            <w:r w:rsidRPr="005D2DF5">
              <w:rPr>
                <w:b/>
              </w:rPr>
              <w:t xml:space="preserve">Знания: 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действующую нормативно-техническую документацию</w:t>
            </w:r>
            <w:r w:rsidRPr="005D2DF5">
              <w:rPr>
                <w:b/>
              </w:rPr>
              <w:t xml:space="preserve"> </w:t>
            </w:r>
            <w:r w:rsidRPr="005D2DF5">
              <w:t>по специальности;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порядок проведение стандартных</w:t>
            </w:r>
            <w:r w:rsidRPr="005D2DF5">
              <w:rPr>
                <w:b/>
              </w:rPr>
              <w:t xml:space="preserve"> </w:t>
            </w:r>
            <w:r w:rsidRPr="005D2DF5">
              <w:t>и сертифицированных испытаний;</w:t>
            </w:r>
          </w:p>
          <w:p w:rsidR="00722337" w:rsidRPr="005D2DF5" w:rsidRDefault="00722337" w:rsidP="00A9431E">
            <w:pPr>
              <w:jc w:val="both"/>
            </w:pPr>
            <w:r w:rsidRPr="005D2DF5">
              <w:t>- правила сдачи оборудования в ремонт и приема после ремонта</w:t>
            </w:r>
            <w:r>
              <w:t>.</w:t>
            </w:r>
          </w:p>
        </w:tc>
      </w:tr>
      <w:tr w:rsidR="00722337" w:rsidTr="00A9431E">
        <w:tc>
          <w:tcPr>
            <w:tcW w:w="2552" w:type="dxa"/>
            <w:vMerge w:val="restart"/>
          </w:tcPr>
          <w:p w:rsidR="00722337" w:rsidRPr="00D503E1" w:rsidRDefault="00722337" w:rsidP="00A9431E">
            <w:pPr>
              <w:jc w:val="both"/>
            </w:pPr>
            <w:r w:rsidRPr="002D624D">
              <w:t>Выполнение сервисного обслуживание бытовых машин и приборов</w:t>
            </w:r>
          </w:p>
        </w:tc>
        <w:tc>
          <w:tcPr>
            <w:tcW w:w="3402" w:type="dxa"/>
          </w:tcPr>
          <w:p w:rsidR="00722337" w:rsidRPr="002D624D" w:rsidRDefault="00722337" w:rsidP="00A9431E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  <w:tc>
          <w:tcPr>
            <w:tcW w:w="4536" w:type="dxa"/>
          </w:tcPr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выполнения работ по техническому обслуживанию и ремонту бытовой техники</w:t>
            </w:r>
            <w:r>
              <w:t>.</w:t>
            </w:r>
          </w:p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организовывать обслуживание и ремонт бытовых машин и приборов;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эффективно использовать материалы и оборудование;</w:t>
            </w:r>
          </w:p>
          <w:p w:rsidR="00722337" w:rsidRPr="00592E64" w:rsidRDefault="00722337" w:rsidP="00A9431E">
            <w:pPr>
              <w:jc w:val="both"/>
            </w:pPr>
            <w:r w:rsidRPr="00592E64"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приборов</w:t>
            </w:r>
            <w:r>
              <w:t>.</w:t>
            </w:r>
          </w:p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722337" w:rsidRPr="00592E64" w:rsidRDefault="00722337" w:rsidP="00A9431E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 xml:space="preserve">обслуживания и ремонта бытовой </w:t>
            </w:r>
            <w:r w:rsidRPr="00592E64">
              <w:lastRenderedPageBreak/>
              <w:t xml:space="preserve">техники; 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722337" w:rsidTr="00A9431E">
        <w:tc>
          <w:tcPr>
            <w:tcW w:w="2552" w:type="dxa"/>
            <w:vMerge/>
          </w:tcPr>
          <w:p w:rsidR="00722337" w:rsidRDefault="00722337" w:rsidP="00A9431E"/>
        </w:tc>
        <w:tc>
          <w:tcPr>
            <w:tcW w:w="3402" w:type="dxa"/>
          </w:tcPr>
          <w:p w:rsidR="00722337" w:rsidRPr="002D624D" w:rsidRDefault="00722337" w:rsidP="00A9431E">
            <w:pPr>
              <w:jc w:val="both"/>
            </w:pPr>
            <w:r w:rsidRPr="002D624D">
              <w:t>ПК 2.2.Осуществлять диагностику и контроль технического состояния бытовой техники</w:t>
            </w:r>
          </w:p>
        </w:tc>
        <w:tc>
          <w:tcPr>
            <w:tcW w:w="4536" w:type="dxa"/>
          </w:tcPr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диагностики и контроля технического состояния бытовой техники</w:t>
            </w:r>
            <w:r>
              <w:t>.</w:t>
            </w:r>
            <w:r w:rsidRPr="00592E64">
              <w:t xml:space="preserve"> </w:t>
            </w:r>
          </w:p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организовывать диагностику и контроль технического состояния бытовых машин и приборов;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пользоваться основным оборудованием, приспособлениями и инструментами для диагностики и контроля  бытовых машин и приборов</w:t>
            </w:r>
            <w:r>
              <w:t>.</w:t>
            </w:r>
          </w:p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типовые технологические процессы и оборудование при диагностике, контроле и испытаниях бытовой техники;</w:t>
            </w:r>
          </w:p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t>- методы и оборудование диагностики и контроля технического состояния бытовой техники</w:t>
            </w:r>
            <w:r>
              <w:t>.</w:t>
            </w:r>
          </w:p>
        </w:tc>
      </w:tr>
      <w:tr w:rsidR="00722337" w:rsidTr="00A9431E">
        <w:tc>
          <w:tcPr>
            <w:tcW w:w="2552" w:type="dxa"/>
            <w:vMerge/>
          </w:tcPr>
          <w:p w:rsidR="00722337" w:rsidRDefault="00722337" w:rsidP="00A9431E"/>
        </w:tc>
        <w:tc>
          <w:tcPr>
            <w:tcW w:w="3402" w:type="dxa"/>
          </w:tcPr>
          <w:p w:rsidR="00722337" w:rsidRPr="002D624D" w:rsidRDefault="00722337" w:rsidP="00A9431E">
            <w:pPr>
              <w:jc w:val="both"/>
            </w:pPr>
            <w:r w:rsidRPr="002D624D">
              <w:t>ПК 2.3. Прогнозировать отказ</w:t>
            </w:r>
            <w:r>
              <w:t>ы</w:t>
            </w:r>
            <w:r w:rsidRPr="002D624D">
              <w:t>, определять ресурсы, обнаруживать дефекты электробытовой техники</w:t>
            </w:r>
          </w:p>
        </w:tc>
        <w:tc>
          <w:tcPr>
            <w:tcW w:w="4536" w:type="dxa"/>
          </w:tcPr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прогнозирования отказов, определения ресурсов и обнаружения дефектов электробытовой техники</w:t>
            </w:r>
            <w:r>
              <w:t>.</w:t>
            </w:r>
            <w:r w:rsidRPr="00592E64">
              <w:t xml:space="preserve"> </w:t>
            </w:r>
          </w:p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оценивать эффективность работы бытовых машин и приборов;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пользоваться основным оборудованием, измерительными приборами и инструментами;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производить расчет электронагревательного оборудования</w:t>
            </w:r>
            <w:r>
              <w:t>.</w:t>
            </w:r>
            <w:r w:rsidRPr="00592E64">
              <w:t xml:space="preserve"> </w:t>
            </w:r>
          </w:p>
          <w:p w:rsidR="00722337" w:rsidRPr="00592E64" w:rsidRDefault="00722337" w:rsidP="00A9431E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методы оценки ресурсов;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методы определения отказов;</w:t>
            </w:r>
          </w:p>
          <w:p w:rsidR="00722337" w:rsidRPr="00592E64" w:rsidRDefault="00722337" w:rsidP="00A9431E">
            <w:pPr>
              <w:jc w:val="both"/>
            </w:pPr>
            <w:r w:rsidRPr="00592E64">
              <w:t>- методы обнаружения дефектов.</w:t>
            </w:r>
            <w:r w:rsidRPr="00592E64">
              <w:rPr>
                <w:b/>
              </w:rPr>
              <w:t xml:space="preserve"> </w:t>
            </w:r>
          </w:p>
        </w:tc>
      </w:tr>
      <w:tr w:rsidR="00722337" w:rsidTr="00A9431E">
        <w:tc>
          <w:tcPr>
            <w:tcW w:w="2552" w:type="dxa"/>
            <w:vMerge w:val="restart"/>
          </w:tcPr>
          <w:p w:rsidR="00722337" w:rsidRDefault="00722337" w:rsidP="00A9431E">
            <w:pPr>
              <w:jc w:val="both"/>
            </w:pPr>
            <w:r w:rsidRPr="002D624D">
              <w:t>Организация деятельности производственного подразделения</w:t>
            </w:r>
          </w:p>
        </w:tc>
        <w:tc>
          <w:tcPr>
            <w:tcW w:w="3402" w:type="dxa"/>
          </w:tcPr>
          <w:p w:rsidR="00722337" w:rsidRPr="002D624D" w:rsidRDefault="00722337" w:rsidP="00A9431E">
            <w:pPr>
              <w:jc w:val="both"/>
            </w:pPr>
            <w:r w:rsidRPr="002D624D">
              <w:t>ПК 3.1. Участвовать в</w:t>
            </w:r>
            <w:r>
              <w:t xml:space="preserve"> </w:t>
            </w:r>
            <w:r w:rsidRPr="002D624D">
              <w:t>планировании работы персонала производственного подразделения</w:t>
            </w:r>
          </w:p>
        </w:tc>
        <w:tc>
          <w:tcPr>
            <w:tcW w:w="4536" w:type="dxa"/>
          </w:tcPr>
          <w:p w:rsidR="00722337" w:rsidRPr="00877A10" w:rsidRDefault="00722337" w:rsidP="00A9431E">
            <w:pPr>
              <w:rPr>
                <w:b/>
              </w:rPr>
            </w:pPr>
            <w:r w:rsidRPr="00877A10">
              <w:rPr>
                <w:b/>
              </w:rPr>
              <w:t xml:space="preserve">Практический опыт:  </w:t>
            </w:r>
          </w:p>
          <w:p w:rsidR="00722337" w:rsidRPr="009E63C8" w:rsidRDefault="00722337" w:rsidP="004D0407">
            <w:pPr>
              <w:numPr>
                <w:ilvl w:val="0"/>
                <w:numId w:val="19"/>
              </w:numPr>
              <w:ind w:left="308"/>
            </w:pPr>
            <w:r w:rsidRPr="009E63C8">
              <w:t>планирования работы структурного подразделения.</w:t>
            </w:r>
          </w:p>
          <w:p w:rsidR="00722337" w:rsidRPr="00877A10" w:rsidRDefault="00722337" w:rsidP="00A9431E">
            <w:pPr>
              <w:rPr>
                <w:b/>
              </w:rPr>
            </w:pPr>
            <w:r w:rsidRPr="00877A10">
              <w:rPr>
                <w:b/>
              </w:rPr>
              <w:t xml:space="preserve">Умения: </w:t>
            </w:r>
          </w:p>
          <w:p w:rsidR="00722337" w:rsidRPr="009E63C8" w:rsidRDefault="00722337" w:rsidP="004D0407">
            <w:pPr>
              <w:pStyle w:val="ConsPlusNormal"/>
              <w:numPr>
                <w:ilvl w:val="0"/>
                <w:numId w:val="18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722337" w:rsidRDefault="00722337" w:rsidP="00A9431E">
            <w:pPr>
              <w:rPr>
                <w:b/>
              </w:rPr>
            </w:pPr>
            <w:r w:rsidRPr="009E63C8">
              <w:t>составлять планы размещений оборудования и осуществлять организацию рабочих мест.</w:t>
            </w:r>
          </w:p>
          <w:p w:rsidR="00722337" w:rsidRPr="00877A10" w:rsidRDefault="00722337" w:rsidP="00A9431E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722337" w:rsidRPr="00592E64" w:rsidRDefault="00722337" w:rsidP="004D0407">
            <w:pPr>
              <w:pStyle w:val="ConsPlusNormal"/>
              <w:numPr>
                <w:ilvl w:val="0"/>
                <w:numId w:val="18"/>
              </w:numPr>
              <w:ind w:left="308"/>
              <w:rPr>
                <w:rFonts w:ascii="Times New Roman" w:hAnsi="Times New Roman"/>
                <w:b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менеджмента в области профессиональной деятельности.</w:t>
            </w:r>
          </w:p>
        </w:tc>
      </w:tr>
      <w:tr w:rsidR="00722337" w:rsidTr="00A9431E">
        <w:tc>
          <w:tcPr>
            <w:tcW w:w="2552" w:type="dxa"/>
            <w:vMerge/>
          </w:tcPr>
          <w:p w:rsidR="00722337" w:rsidRDefault="00722337" w:rsidP="00A9431E"/>
        </w:tc>
        <w:tc>
          <w:tcPr>
            <w:tcW w:w="3402" w:type="dxa"/>
          </w:tcPr>
          <w:p w:rsidR="00722337" w:rsidRPr="002D624D" w:rsidRDefault="00722337" w:rsidP="00A9431E">
            <w:r w:rsidRPr="002D624D">
              <w:t>ПК 3.2. Организовывать работу  коллектива исполнителей</w:t>
            </w:r>
          </w:p>
        </w:tc>
        <w:tc>
          <w:tcPr>
            <w:tcW w:w="4536" w:type="dxa"/>
          </w:tcPr>
          <w:p w:rsidR="00722337" w:rsidRPr="00877A10" w:rsidRDefault="00722337" w:rsidP="00A9431E">
            <w:pPr>
              <w:rPr>
                <w:b/>
              </w:rPr>
            </w:pPr>
            <w:r w:rsidRPr="00877A10">
              <w:rPr>
                <w:b/>
              </w:rPr>
              <w:t xml:space="preserve">Практический опыт:  </w:t>
            </w:r>
          </w:p>
          <w:p w:rsidR="00722337" w:rsidRPr="009E63C8" w:rsidRDefault="00722337" w:rsidP="004D0407">
            <w:pPr>
              <w:numPr>
                <w:ilvl w:val="0"/>
                <w:numId w:val="19"/>
              </w:numPr>
              <w:ind w:left="308"/>
            </w:pPr>
            <w:r w:rsidRPr="009E63C8">
              <w:t>организации работы структурного подразделения.</w:t>
            </w:r>
          </w:p>
          <w:p w:rsidR="00722337" w:rsidRPr="00877A10" w:rsidRDefault="00722337" w:rsidP="00A9431E">
            <w:pPr>
              <w:rPr>
                <w:b/>
              </w:rPr>
            </w:pPr>
            <w:r w:rsidRPr="00877A10">
              <w:rPr>
                <w:b/>
              </w:rPr>
              <w:t xml:space="preserve">Умения: </w:t>
            </w:r>
          </w:p>
          <w:p w:rsidR="00722337" w:rsidRPr="009E63C8" w:rsidRDefault="00722337" w:rsidP="004D0407">
            <w:pPr>
              <w:pStyle w:val="ConsPlusNormal"/>
              <w:numPr>
                <w:ilvl w:val="0"/>
                <w:numId w:val="21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материалов.</w:t>
            </w:r>
          </w:p>
          <w:p w:rsidR="00722337" w:rsidRPr="00877A10" w:rsidRDefault="00722337" w:rsidP="00A9431E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722337" w:rsidRPr="009E63C8" w:rsidRDefault="00722337" w:rsidP="004D0407">
            <w:pPr>
              <w:pStyle w:val="ConsPlusNormal"/>
              <w:numPr>
                <w:ilvl w:val="0"/>
                <w:numId w:val="20"/>
              </w:numPr>
              <w:ind w:left="3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 xml:space="preserve"> делового общения в коллективе;</w:t>
            </w:r>
          </w:p>
          <w:p w:rsidR="00722337" w:rsidRPr="002D624D" w:rsidRDefault="00722337" w:rsidP="00A9431E">
            <w:pPr>
              <w:rPr>
                <w:b/>
                <w:highlight w:val="yellow"/>
              </w:rPr>
            </w:pPr>
            <w:r w:rsidRPr="009E63C8">
              <w:t>психологически</w:t>
            </w:r>
            <w:r>
              <w:t>х</w:t>
            </w:r>
            <w:r w:rsidRPr="009E63C8">
              <w:t xml:space="preserve"> аспект</w:t>
            </w:r>
            <w:r>
              <w:t>ов</w:t>
            </w:r>
            <w:r w:rsidRPr="009E63C8">
              <w:t xml:space="preserve"> профессиональной деятельности.</w:t>
            </w:r>
          </w:p>
        </w:tc>
      </w:tr>
      <w:tr w:rsidR="00722337" w:rsidTr="00A9431E">
        <w:tc>
          <w:tcPr>
            <w:tcW w:w="2552" w:type="dxa"/>
            <w:vMerge/>
          </w:tcPr>
          <w:p w:rsidR="00722337" w:rsidRDefault="00722337" w:rsidP="00A9431E"/>
        </w:tc>
        <w:tc>
          <w:tcPr>
            <w:tcW w:w="3402" w:type="dxa"/>
          </w:tcPr>
          <w:p w:rsidR="00722337" w:rsidRPr="002D624D" w:rsidRDefault="00722337" w:rsidP="00A9431E">
            <w:r w:rsidRPr="002D624D">
              <w:t>ПК 3.3. Анализировать результаты деятельности коллектива исполнителей</w:t>
            </w:r>
          </w:p>
        </w:tc>
        <w:tc>
          <w:tcPr>
            <w:tcW w:w="4536" w:type="dxa"/>
          </w:tcPr>
          <w:p w:rsidR="00722337" w:rsidRPr="00877A10" w:rsidRDefault="00722337" w:rsidP="00A9431E">
            <w:pPr>
              <w:rPr>
                <w:b/>
              </w:rPr>
            </w:pPr>
            <w:r w:rsidRPr="00877A10">
              <w:rPr>
                <w:b/>
              </w:rPr>
              <w:t>Практический опыт:</w:t>
            </w:r>
          </w:p>
          <w:p w:rsidR="00722337" w:rsidRPr="009E63C8" w:rsidRDefault="00722337" w:rsidP="004D0407">
            <w:pPr>
              <w:pStyle w:val="ConsPlusNormal"/>
              <w:numPr>
                <w:ilvl w:val="0"/>
                <w:numId w:val="22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участия в анализе работы структурного подразделе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722337" w:rsidRPr="00877A10" w:rsidRDefault="00722337" w:rsidP="00A9431E">
            <w:pPr>
              <w:rPr>
                <w:b/>
              </w:rPr>
            </w:pPr>
            <w:r w:rsidRPr="00877A10">
              <w:rPr>
                <w:b/>
              </w:rPr>
              <w:t>Умения:</w:t>
            </w:r>
          </w:p>
          <w:p w:rsidR="00722337" w:rsidRPr="009E63C8" w:rsidRDefault="00722337" w:rsidP="004D0407">
            <w:pPr>
              <w:pStyle w:val="ConsPlusNormal"/>
              <w:numPr>
                <w:ilvl w:val="0"/>
                <w:numId w:val="22"/>
              </w:numPr>
              <w:ind w:lef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63C8">
              <w:rPr>
                <w:rFonts w:ascii="Times New Roman" w:hAnsi="Times New Roman" w:cs="Times New Roman"/>
                <w:sz w:val="24"/>
                <w:szCs w:val="24"/>
              </w:rPr>
              <w:t>ания основного и вспомогательного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722337" w:rsidRPr="00877A10" w:rsidRDefault="00722337" w:rsidP="00A9431E">
            <w:pPr>
              <w:rPr>
                <w:b/>
              </w:rPr>
            </w:pPr>
            <w:r w:rsidRPr="00877A10">
              <w:rPr>
                <w:b/>
              </w:rPr>
              <w:t>Знания:</w:t>
            </w:r>
          </w:p>
          <w:p w:rsidR="00722337" w:rsidRPr="002D624D" w:rsidRDefault="00722337" w:rsidP="00A9431E">
            <w:pPr>
              <w:rPr>
                <w:b/>
                <w:highlight w:val="yellow"/>
              </w:rPr>
            </w:pPr>
            <w:r w:rsidRPr="009E63C8">
              <w:t>аспекты правового обеспечения профессиональной деятельности.</w:t>
            </w:r>
          </w:p>
        </w:tc>
      </w:tr>
    </w:tbl>
    <w:p w:rsidR="00722337" w:rsidRDefault="00722337" w:rsidP="00B42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</w:p>
    <w:p w:rsidR="00722337" w:rsidRPr="00A20A8B" w:rsidRDefault="0072233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22337" w:rsidRPr="00A20A8B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96 </w:t>
      </w:r>
      <w:r w:rsidRPr="00A20A8B">
        <w:rPr>
          <w:sz w:val="28"/>
          <w:szCs w:val="28"/>
        </w:rPr>
        <w:t>часов, в том числе:</w:t>
      </w:r>
    </w:p>
    <w:p w:rsidR="00722337" w:rsidRDefault="00722337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64</w:t>
      </w:r>
      <w:r w:rsidRPr="00A20A8B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(из них практическая работа -10)</w:t>
      </w:r>
      <w:r w:rsidRPr="00A20A8B">
        <w:rPr>
          <w:sz w:val="28"/>
          <w:szCs w:val="28"/>
        </w:rPr>
        <w:t>;</w:t>
      </w:r>
    </w:p>
    <w:p w:rsidR="00722337" w:rsidRPr="00A20A8B" w:rsidRDefault="00722337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0A8B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32</w:t>
      </w:r>
      <w:r w:rsidRPr="00A20A8B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A20A8B">
        <w:rPr>
          <w:sz w:val="28"/>
          <w:szCs w:val="28"/>
        </w:rPr>
        <w:t>.</w:t>
      </w: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Default="00722337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22337" w:rsidRPr="00A20A8B" w:rsidRDefault="00722337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2. СТРУКТУРА И СОДЕРЖАНИЕ УЧЕБНОЙ ДИСЦИПЛИНЫ</w:t>
      </w:r>
    </w:p>
    <w:p w:rsidR="00722337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722337" w:rsidRPr="00A20A8B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722337" w:rsidRPr="00A20A8B" w:rsidRDefault="0072233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22337" w:rsidRPr="004D1ED7">
        <w:trPr>
          <w:trHeight w:val="460"/>
        </w:trPr>
        <w:tc>
          <w:tcPr>
            <w:tcW w:w="7904" w:type="dxa"/>
          </w:tcPr>
          <w:p w:rsidR="00722337" w:rsidRPr="004D1ED7" w:rsidRDefault="00722337" w:rsidP="004D1ED7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22337" w:rsidRPr="004D1ED7" w:rsidRDefault="00722337" w:rsidP="004D1ED7">
            <w:pPr>
              <w:jc w:val="center"/>
              <w:rPr>
                <w:i/>
                <w:iCs/>
                <w:sz w:val="28"/>
                <w:szCs w:val="28"/>
              </w:rPr>
            </w:pPr>
            <w:r w:rsidRPr="004D1E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22337" w:rsidRPr="004D1ED7">
        <w:trPr>
          <w:trHeight w:val="285"/>
        </w:trPr>
        <w:tc>
          <w:tcPr>
            <w:tcW w:w="7904" w:type="dxa"/>
          </w:tcPr>
          <w:p w:rsidR="00722337" w:rsidRPr="004D1ED7" w:rsidRDefault="00722337" w:rsidP="003509A1">
            <w:pPr>
              <w:rPr>
                <w:b/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22337" w:rsidRPr="00B050B8" w:rsidRDefault="00722337" w:rsidP="00F4209D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64 </w:t>
            </w:r>
            <w:r w:rsidRPr="00896C89">
              <w:rPr>
                <w:b/>
                <w:iCs/>
                <w:sz w:val="28"/>
                <w:szCs w:val="28"/>
                <w:highlight w:val="yellow"/>
              </w:rPr>
              <w:t>52</w:t>
            </w:r>
          </w:p>
        </w:tc>
      </w:tr>
      <w:tr w:rsidR="00722337" w:rsidRPr="004D1ED7">
        <w:tc>
          <w:tcPr>
            <w:tcW w:w="7904" w:type="dxa"/>
          </w:tcPr>
          <w:p w:rsidR="00722337" w:rsidRPr="004D1ED7" w:rsidRDefault="00722337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22337" w:rsidRPr="00B050B8" w:rsidRDefault="00722337" w:rsidP="002A3660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64 </w:t>
            </w:r>
            <w:r w:rsidRPr="00896C89">
              <w:rPr>
                <w:b/>
                <w:iCs/>
                <w:sz w:val="28"/>
                <w:szCs w:val="28"/>
                <w:highlight w:val="yellow"/>
              </w:rPr>
              <w:t>52</w:t>
            </w:r>
          </w:p>
        </w:tc>
      </w:tr>
      <w:tr w:rsidR="00722337" w:rsidRPr="004D1ED7">
        <w:tc>
          <w:tcPr>
            <w:tcW w:w="7904" w:type="dxa"/>
          </w:tcPr>
          <w:p w:rsidR="00722337" w:rsidRPr="004D1ED7" w:rsidRDefault="00722337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22337" w:rsidRPr="00B050B8" w:rsidRDefault="00722337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22337" w:rsidRPr="004D1ED7">
        <w:tc>
          <w:tcPr>
            <w:tcW w:w="7904" w:type="dxa"/>
          </w:tcPr>
          <w:p w:rsidR="00722337" w:rsidRPr="004D1ED7" w:rsidRDefault="00722337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практические</w:t>
            </w:r>
            <w:r>
              <w:rPr>
                <w:sz w:val="28"/>
                <w:szCs w:val="28"/>
              </w:rPr>
              <w:t>-</w:t>
            </w:r>
            <w:r w:rsidRPr="004D1ED7">
              <w:rPr>
                <w:sz w:val="28"/>
                <w:szCs w:val="28"/>
              </w:rPr>
              <w:t xml:space="preserve"> лабораторные занятия</w:t>
            </w:r>
          </w:p>
        </w:tc>
        <w:tc>
          <w:tcPr>
            <w:tcW w:w="1800" w:type="dxa"/>
          </w:tcPr>
          <w:p w:rsidR="00722337" w:rsidRPr="00B050B8" w:rsidRDefault="00722337" w:rsidP="004D1ED7">
            <w:pPr>
              <w:jc w:val="center"/>
              <w:rPr>
                <w:iCs/>
                <w:sz w:val="28"/>
                <w:szCs w:val="28"/>
              </w:rPr>
            </w:pPr>
            <w:r w:rsidRPr="00896C89">
              <w:rPr>
                <w:iCs/>
                <w:sz w:val="28"/>
                <w:szCs w:val="28"/>
                <w:highlight w:val="yellow"/>
              </w:rPr>
              <w:t>8</w:t>
            </w:r>
          </w:p>
        </w:tc>
      </w:tr>
      <w:tr w:rsidR="00722337" w:rsidRPr="004D1ED7">
        <w:tc>
          <w:tcPr>
            <w:tcW w:w="7904" w:type="dxa"/>
          </w:tcPr>
          <w:p w:rsidR="00722337" w:rsidRPr="004D1ED7" w:rsidRDefault="00722337" w:rsidP="00896C89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800" w:type="dxa"/>
          </w:tcPr>
          <w:p w:rsidR="00722337" w:rsidRPr="00B050B8" w:rsidRDefault="00722337" w:rsidP="004D1ED7">
            <w:pPr>
              <w:jc w:val="center"/>
              <w:rPr>
                <w:iCs/>
                <w:sz w:val="28"/>
                <w:szCs w:val="28"/>
              </w:rPr>
            </w:pPr>
            <w:r w:rsidRPr="00896C89">
              <w:rPr>
                <w:iCs/>
                <w:sz w:val="28"/>
                <w:szCs w:val="28"/>
                <w:highlight w:val="yellow"/>
              </w:rPr>
              <w:t>2в 2018 году а в 2019 году- 0</w:t>
            </w:r>
          </w:p>
        </w:tc>
      </w:tr>
      <w:tr w:rsidR="00722337" w:rsidRPr="004D1ED7">
        <w:tc>
          <w:tcPr>
            <w:tcW w:w="7904" w:type="dxa"/>
          </w:tcPr>
          <w:p w:rsidR="00722337" w:rsidRPr="004D1ED7" w:rsidRDefault="00722337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722337" w:rsidRPr="00B050B8" w:rsidRDefault="00722337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22337" w:rsidRPr="004D1ED7">
        <w:tc>
          <w:tcPr>
            <w:tcW w:w="7904" w:type="dxa"/>
          </w:tcPr>
          <w:p w:rsidR="00722337" w:rsidRPr="004D1ED7" w:rsidRDefault="00722337" w:rsidP="00B050B8">
            <w:pPr>
              <w:jc w:val="both"/>
              <w:rPr>
                <w:i/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курсовая работа </w:t>
            </w:r>
          </w:p>
        </w:tc>
        <w:tc>
          <w:tcPr>
            <w:tcW w:w="1800" w:type="dxa"/>
          </w:tcPr>
          <w:p w:rsidR="00722337" w:rsidRPr="00B050B8" w:rsidRDefault="00722337" w:rsidP="001C52A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722337" w:rsidRPr="004D1ED7">
        <w:tc>
          <w:tcPr>
            <w:tcW w:w="9704" w:type="dxa"/>
            <w:gridSpan w:val="2"/>
          </w:tcPr>
          <w:p w:rsidR="00722337" w:rsidRPr="009D45FB" w:rsidRDefault="00722337" w:rsidP="00AB30AB">
            <w:pPr>
              <w:rPr>
                <w:b/>
                <w:iCs/>
                <w:sz w:val="28"/>
                <w:szCs w:val="28"/>
              </w:rPr>
            </w:pPr>
            <w:r w:rsidRPr="009D45FB">
              <w:rPr>
                <w:b/>
                <w:iCs/>
                <w:sz w:val="28"/>
                <w:szCs w:val="28"/>
              </w:rPr>
              <w:t xml:space="preserve">Итоговая аттестация в форме  дифференцированного зачёта </w:t>
            </w:r>
          </w:p>
        </w:tc>
      </w:tr>
    </w:tbl>
    <w:p w:rsidR="00722337" w:rsidRPr="00A20A8B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2337" w:rsidRPr="00A20A8B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722337" w:rsidRPr="00A20A8B" w:rsidSect="00D41768">
          <w:footerReference w:type="even" r:id="rId7"/>
          <w:footerReference w:type="default" r:id="rId8"/>
          <w:pgSz w:w="11906" w:h="16838"/>
          <w:pgMar w:top="1134" w:right="991" w:bottom="1134" w:left="1418" w:header="708" w:footer="708" w:gutter="0"/>
          <w:cols w:space="720"/>
          <w:titlePg/>
          <w:docGrid w:linePitch="326"/>
        </w:sectPr>
      </w:pPr>
    </w:p>
    <w:p w:rsidR="00722337" w:rsidRDefault="00722337" w:rsidP="00A16E3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u w:val="single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  <w:r>
        <w:rPr>
          <w:u w:val="single"/>
        </w:rPr>
        <w:t xml:space="preserve">  ОП.08. Правовые основы профессиональной деятельности</w:t>
      </w:r>
    </w:p>
    <w:p w:rsidR="00722337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8"/>
        <w:gridCol w:w="540"/>
        <w:gridCol w:w="6300"/>
        <w:gridCol w:w="3240"/>
        <w:gridCol w:w="1462"/>
      </w:tblGrid>
      <w:tr w:rsidR="007223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Pr="004D1ED7" w:rsidRDefault="00722337" w:rsidP="00D2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Pr="004D1ED7" w:rsidRDefault="00722337" w:rsidP="00D2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Pr="004D1ED7" w:rsidRDefault="00722337" w:rsidP="00D2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223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2233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4D1ED7">
              <w:rPr>
                <w:b/>
                <w:bCs/>
                <w:sz w:val="20"/>
                <w:szCs w:val="20"/>
              </w:rPr>
              <w:t>Раздел 1.</w:t>
            </w:r>
          </w:p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Производственные отношения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Pr="006B6D08" w:rsidRDefault="00722337" w:rsidP="0004617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2337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1.1. Понятие производственных отношений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Pr="007B4ECC" w:rsidRDefault="00722337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Pr="007B4ECC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отношения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Pr="007B4ECC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2337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2337" w:rsidRPr="007B4ECC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2337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22337" w:rsidRPr="007B4ECC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snapToGrid w:val="0"/>
            </w:pPr>
          </w:p>
        </w:tc>
      </w:tr>
      <w:tr w:rsidR="00722337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1.2. Правовое регулирование производственных отношений </w:t>
            </w:r>
          </w:p>
        </w:tc>
        <w:tc>
          <w:tcPr>
            <w:tcW w:w="6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2337" w:rsidRPr="007B4ECC" w:rsidRDefault="00722337" w:rsidP="005B2954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22337" w:rsidRDefault="00722337" w:rsidP="00D2465D">
            <w:pPr>
              <w:snapToGrid w:val="0"/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правового регулирования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2337" w:rsidRPr="00E13C08" w:rsidRDefault="00722337" w:rsidP="00D2465D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2337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2337" w:rsidRPr="00E13C08" w:rsidRDefault="00722337" w:rsidP="00D2465D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Pr="00452D8B" w:rsidRDefault="00722337" w:rsidP="00D2465D">
            <w:pPr>
              <w:snapToGrid w:val="0"/>
              <w:rPr>
                <w:b/>
                <w:sz w:val="20"/>
                <w:szCs w:val="20"/>
              </w:rPr>
            </w:pPr>
            <w:r w:rsidRPr="00452D8B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2337" w:rsidRPr="00E13C08" w:rsidRDefault="00722337" w:rsidP="00D2465D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ситуаций на предмет наличия в них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2337" w:rsidRPr="00E13C08" w:rsidRDefault="00722337" w:rsidP="00D2465D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2337" w:rsidRDefault="00722337" w:rsidP="00D2465D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722337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1</w:t>
            </w:r>
          </w:p>
          <w:p w:rsidR="00722337" w:rsidRPr="00FF52CD" w:rsidRDefault="00722337" w:rsidP="00FF52C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FF52CD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Изучение</w:t>
            </w:r>
            <w:r w:rsidRPr="009C0A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производственные отношения</w:t>
            </w:r>
          </w:p>
          <w:p w:rsidR="00722337" w:rsidRDefault="00722337" w:rsidP="00D2465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C0A09">
              <w:rPr>
                <w:bCs/>
                <w:sz w:val="20"/>
                <w:szCs w:val="20"/>
              </w:rPr>
              <w:t xml:space="preserve"> Анализ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производственные отношения.</w:t>
            </w:r>
          </w:p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C0A09">
              <w:rPr>
                <w:bCs/>
                <w:sz w:val="20"/>
                <w:szCs w:val="20"/>
              </w:rPr>
              <w:t xml:space="preserve"> Конспектирование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производственные отношения.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5B2954">
            <w:pPr>
              <w:snapToGrid w:val="0"/>
              <w:jc w:val="center"/>
            </w:pPr>
            <w:r>
              <w:rPr>
                <w:lang w:val="en-US"/>
              </w:rPr>
              <w:t>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внеаудиторной самостоятельной работы</w:t>
            </w:r>
          </w:p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Возможности развития производственных отношений</w:t>
            </w:r>
          </w:p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Локальное законодательство в области производственных отношений</w:t>
            </w:r>
          </w:p>
          <w:p w:rsidR="00722337" w:rsidRDefault="00722337" w:rsidP="00D2465D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C0A09">
              <w:rPr>
                <w:sz w:val="20"/>
                <w:szCs w:val="20"/>
              </w:rPr>
              <w:t xml:space="preserve"> Совершенствование производственн</w:t>
            </w:r>
            <w:r>
              <w:rPr>
                <w:sz w:val="20"/>
                <w:szCs w:val="20"/>
              </w:rPr>
              <w:t>ых отношений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/>
        </w:tc>
      </w:tr>
      <w:tr w:rsidR="0072233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2. Предпринимательская деятельность 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Pr="006B6D08" w:rsidRDefault="00722337" w:rsidP="00046172">
            <w:pPr>
              <w:snapToGrid w:val="0"/>
              <w:jc w:val="center"/>
              <w:rPr>
                <w:b/>
              </w:rPr>
            </w:pPr>
            <w:r w:rsidRPr="006B6D08">
              <w:rPr>
                <w:b/>
                <w:lang w:val="en-US"/>
              </w:rPr>
              <w:t>18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/>
        </w:tc>
      </w:tr>
      <w:tr w:rsidR="00722337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2.1. Предмет, методы источники предпринимательского права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22337" w:rsidRDefault="00722337" w:rsidP="005B2954">
            <w:pPr>
              <w:snapToGri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Предпринимательское право как отрасль права 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9D449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9D449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Предпринимательские отношения как предмет предпринимательского права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предпринимательского права и их характеристика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источника права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источников предпринимательского права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2.2.  Понятие предпринимательской деятельности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5B2954">
            <w:pPr>
              <w:snapToGrid w:val="0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Принципы предпринимательской деятельности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Нормативно-правовые акты, регулирующие предпринимательскую деятельность.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Тема 2.3. Понятие и виды субъектов предпринимательской деятельности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22337" w:rsidRDefault="00722337" w:rsidP="005B2954">
            <w:pPr>
              <w:snapToGrid w:val="0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субъектов предпринимательской деятельности, их характеристика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6E1984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6E198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Отличия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статуса субъектов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  Правовой режим имущества в предпринимательской деятельности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5B2954">
            <w:pPr>
              <w:snapToGrid w:val="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«правовой режим имущества»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правового режима имущества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2.5. Правовое регулирование договорных отношений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22337" w:rsidRPr="005B2954" w:rsidRDefault="00722337" w:rsidP="005B2954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Сделка: определение, виды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Договор: определение, виды, порядок заключения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Обязательства: определение, способы обеспечения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договоров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722337" w:rsidRPr="00BA3E81" w:rsidRDefault="00722337" w:rsidP="00BA3E8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 w:rsidRPr="00BA3E81">
              <w:rPr>
                <w:b/>
                <w:sz w:val="20"/>
                <w:szCs w:val="20"/>
              </w:rPr>
              <w:t>Практическая работа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22337" w:rsidRDefault="00722337" w:rsidP="00FD0B7D">
            <w:pPr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756D2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756D2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гражданско-правовых договоров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EC6AA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2</w:t>
            </w:r>
          </w:p>
          <w:p w:rsidR="00722337" w:rsidRDefault="00722337" w:rsidP="00FF52CD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Изучение</w:t>
            </w:r>
            <w:r w:rsidRPr="009C0A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предпринимательскую деятельность</w:t>
            </w:r>
          </w:p>
          <w:p w:rsidR="00722337" w:rsidRDefault="00722337" w:rsidP="00EC6AA6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9C0A09">
              <w:rPr>
                <w:bCs/>
                <w:sz w:val="20"/>
                <w:szCs w:val="20"/>
              </w:rPr>
              <w:t xml:space="preserve"> Анализ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предпринимательскую деятельность</w:t>
            </w:r>
          </w:p>
          <w:p w:rsidR="00722337" w:rsidRDefault="00722337" w:rsidP="00EC6AA6">
            <w:pPr>
              <w:snapToGrid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C0A09">
              <w:rPr>
                <w:bCs/>
                <w:sz w:val="20"/>
                <w:szCs w:val="20"/>
              </w:rPr>
              <w:t xml:space="preserve"> Конспектирование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предпринимательскую деятельность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A36427">
            <w:pPr>
              <w:jc w:val="center"/>
            </w:pPr>
            <w:r>
              <w:t>12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741FD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внеаудиторной самостоятельной работы</w:t>
            </w:r>
          </w:p>
          <w:p w:rsidR="00722337" w:rsidRDefault="00722337" w:rsidP="00741FD8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Совершенствование предпринимательских отношений</w:t>
            </w:r>
          </w:p>
          <w:p w:rsidR="00722337" w:rsidRDefault="00722337" w:rsidP="00741FD8">
            <w:pPr>
              <w:snapToGrid w:val="0"/>
              <w:rPr>
                <w:sz w:val="20"/>
                <w:szCs w:val="20"/>
              </w:rPr>
            </w:pPr>
            <w:r w:rsidRPr="009C0A09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Улучшение договорных отношений</w:t>
            </w:r>
          </w:p>
          <w:p w:rsidR="00722337" w:rsidRDefault="00722337" w:rsidP="00DA4ED5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C0A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Пути досудебного разрешения экономических споров 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741FD8">
            <w:pPr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3. Трудовое право</w:t>
            </w: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Pr="006B6D08" w:rsidRDefault="00722337" w:rsidP="00046172">
            <w:pPr>
              <w:snapToGrid w:val="0"/>
              <w:jc w:val="center"/>
              <w:rPr>
                <w:b/>
              </w:rPr>
            </w:pPr>
            <w:r w:rsidRPr="006B6D08">
              <w:rPr>
                <w:b/>
              </w:rPr>
              <w:t>2</w:t>
            </w:r>
            <w:r w:rsidRPr="006B6D08">
              <w:rPr>
                <w:b/>
                <w:lang w:val="en-US"/>
              </w:rPr>
              <w:t>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3.1.  Трудовой договор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22337" w:rsidRDefault="00722337" w:rsidP="005B2954">
            <w:pPr>
              <w:snapToGri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трудового договора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трудового договора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трудового договора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заключения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работника на работу, его правовое регулирование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проекта трудового договора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3.2. Изменение трудового договора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трудового договора – перевод работника на другую работу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перевода работника на другую работу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перевода работника на другую работу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перевода работника на другую работу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3.3.  Прекращение </w:t>
            </w:r>
            <w:r>
              <w:rPr>
                <w:b/>
                <w:bCs/>
                <w:sz w:val="20"/>
                <w:szCs w:val="20"/>
              </w:rPr>
              <w:lastRenderedPageBreak/>
              <w:t>трудового договора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5B2954">
            <w:pPr>
              <w:snapToGrid w:val="0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трудового договора – увольнение работника с работы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прекращения трудового договора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 инициативе работника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 инициативе работодателя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незаконного увольнения работника с работы 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увольнения  работника с работы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3.4. Рабочее время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A3642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рабочего времени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в выходные дни и нерабочие праздничные дни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ночное время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Сверхурочная работа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рабочего времени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3.5. Время отдыха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A36427">
            <w:pPr>
              <w:snapToGrid w:val="0"/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времени отдыха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Перерывы в работе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выходные и нерабочие праздничные дни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Отпуска, их виды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3.6. Заработная плата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заработной платы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при особых условиях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Pr="0005659E" w:rsidRDefault="00722337" w:rsidP="000565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3.7</w:t>
            </w:r>
            <w:r w:rsidRPr="0005659E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Дисциплина труда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22337" w:rsidRDefault="00722337" w:rsidP="007229EE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rPr>
          <w:trHeight w:val="460"/>
        </w:trPr>
        <w:tc>
          <w:tcPr>
            <w:tcW w:w="3168" w:type="dxa"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 труда и трудовой распорядок организации</w:t>
            </w:r>
          </w:p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Поощрения за труд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Дисциплинарные взыскания,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722337" w:rsidRDefault="00722337" w:rsidP="00D2465D"/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722337" w:rsidRPr="003A3A92" w:rsidRDefault="00722337" w:rsidP="003A3A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3.8. Материальная ответственность сторон трудового договора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22337" w:rsidRDefault="00722337" w:rsidP="00A36427">
            <w:pPr>
              <w:jc w:val="center"/>
            </w:pPr>
            <w:r>
              <w:t>4</w:t>
            </w:r>
          </w:p>
        </w:tc>
        <w:tc>
          <w:tcPr>
            <w:tcW w:w="1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наступления материальной ответственности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Пределы материальной ответственности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работника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работодателя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 w:val="restart"/>
            <w:tcBorders>
              <w:left w:val="single" w:sz="4" w:space="0" w:color="000000"/>
            </w:tcBorders>
          </w:tcPr>
          <w:p w:rsidR="00722337" w:rsidRPr="00EB3EE7" w:rsidRDefault="00722337" w:rsidP="00EB3E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3.9. Защита трудовых прав работников</w:t>
            </w:r>
          </w:p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72584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22337" w:rsidRPr="005B2954" w:rsidRDefault="00722337" w:rsidP="00A3642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462" w:type="dxa"/>
            <w:vMerge w:val="restart"/>
            <w:tcBorders>
              <w:left w:val="nil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  <w:r>
              <w:t>1,2</w:t>
            </w: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защиты трудовых прав работников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nil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трудовых прав работников профсоюзами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nil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самозащиты трудовых прав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nil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индивидуальных трудовых споров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коллективных трудовых споров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</w:tcBorders>
          </w:tcPr>
          <w:p w:rsidR="00722337" w:rsidRDefault="00722337" w:rsidP="00D2465D"/>
        </w:tc>
        <w:tc>
          <w:tcPr>
            <w:tcW w:w="684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3240" w:type="dxa"/>
            <w:vMerge w:val="restart"/>
            <w:tcBorders>
              <w:left w:val="single" w:sz="4" w:space="0" w:color="000000"/>
            </w:tcBorders>
          </w:tcPr>
          <w:p w:rsidR="00722337" w:rsidRDefault="00722337" w:rsidP="00F0131A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/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690670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69067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искового заявления в суд о защите (восстановлении) нарушенных трудовых прав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22337" w:rsidRDefault="00722337" w:rsidP="00D2465D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при изучении раздела  3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22337" w:rsidRDefault="00722337" w:rsidP="00B35C5E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 Изучение Трудового кодекса РФ </w:t>
            </w:r>
          </w:p>
          <w:p w:rsidR="00722337" w:rsidRDefault="00722337" w:rsidP="00B35C5E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Изучение иного законодательства в области трудового права </w:t>
            </w:r>
          </w:p>
          <w:p w:rsidR="00722337" w:rsidRDefault="00722337" w:rsidP="00B35C5E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C0A0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C0A09">
              <w:rPr>
                <w:bCs/>
                <w:sz w:val="20"/>
                <w:szCs w:val="20"/>
              </w:rPr>
              <w:t xml:space="preserve">Анализ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трудовые отношения</w:t>
            </w:r>
          </w:p>
          <w:p w:rsidR="00722337" w:rsidRDefault="00722337" w:rsidP="008A57AC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9C0A09">
              <w:rPr>
                <w:bCs/>
                <w:sz w:val="20"/>
                <w:szCs w:val="20"/>
              </w:rPr>
              <w:t xml:space="preserve"> Конспектирование </w:t>
            </w:r>
            <w:r>
              <w:rPr>
                <w:bCs/>
                <w:sz w:val="20"/>
                <w:szCs w:val="20"/>
              </w:rPr>
              <w:t>нормативно-правовых актов, регулирующих трудовые отношения</w:t>
            </w:r>
          </w:p>
          <w:p w:rsidR="00722337" w:rsidRPr="00E46917" w:rsidRDefault="00722337" w:rsidP="00B35C5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722337" w:rsidRDefault="00722337" w:rsidP="00A36427">
            <w:pPr>
              <w:snapToGrid w:val="0"/>
              <w:jc w:val="center"/>
            </w:pPr>
            <w:r>
              <w:t>12</w:t>
            </w: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1000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 внеаудиторной самостоятельной работы</w:t>
            </w:r>
          </w:p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 w:rsidRPr="00705095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Регламентация прав и обязанностей сторон трудового договора</w:t>
            </w:r>
          </w:p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Стимулирующие выплаты</w:t>
            </w:r>
          </w:p>
          <w:p w:rsidR="00722337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Забастовка как способ разрешения коллективного трудового спора</w:t>
            </w:r>
          </w:p>
          <w:p w:rsidR="00722337" w:rsidRPr="001B0358" w:rsidRDefault="00722337" w:rsidP="00D2465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Пути досудебного разрешения трудовых споров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auto"/>
            </w:tcBorders>
          </w:tcPr>
          <w:p w:rsidR="00722337" w:rsidRDefault="00722337" w:rsidP="00D2465D">
            <w:pPr>
              <w:snapToGrid w:val="0"/>
              <w:jc w:val="center"/>
            </w:pPr>
          </w:p>
        </w:tc>
        <w:tc>
          <w:tcPr>
            <w:tcW w:w="14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337" w:rsidRDefault="00722337" w:rsidP="00D2465D">
            <w:pPr>
              <w:jc w:val="center"/>
            </w:pPr>
          </w:p>
        </w:tc>
      </w:tr>
      <w:tr w:rsidR="00722337"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2337" w:rsidRDefault="00722337" w:rsidP="00D2465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22337" w:rsidRPr="006B6D08" w:rsidRDefault="00722337" w:rsidP="00F4209D">
            <w:pPr>
              <w:snapToGrid w:val="0"/>
              <w:jc w:val="center"/>
              <w:rPr>
                <w:b/>
              </w:rPr>
            </w:pPr>
            <w:r w:rsidRPr="006B6D08">
              <w:rPr>
                <w:b/>
              </w:rPr>
              <w:t>64</w:t>
            </w:r>
            <w:r>
              <w:rPr>
                <w:b/>
              </w:rPr>
              <w:t>=54 лек.</w:t>
            </w:r>
            <w:r w:rsidRPr="006B6D08">
              <w:rPr>
                <w:b/>
              </w:rPr>
              <w:t>+10</w:t>
            </w:r>
            <w:r>
              <w:rPr>
                <w:b/>
              </w:rPr>
              <w:t>пр.р.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337" w:rsidRDefault="00722337" w:rsidP="00D2465D"/>
        </w:tc>
      </w:tr>
    </w:tbl>
    <w:p w:rsidR="00722337" w:rsidRDefault="00722337" w:rsidP="006A52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2337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2337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2337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2337" w:rsidRPr="00A20A8B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22337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22337" w:rsidRPr="00A20A8B" w:rsidRDefault="0072233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22337" w:rsidRPr="00A20A8B" w:rsidRDefault="0072233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22337" w:rsidRPr="00445EC6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        </w:t>
      </w:r>
      <w:r w:rsidRPr="004F26CA">
        <w:rPr>
          <w:bCs/>
          <w:sz w:val="28"/>
        </w:rPr>
        <w:t xml:space="preserve">Реализация учебной  дисциплины </w:t>
      </w:r>
      <w:r>
        <w:rPr>
          <w:bCs/>
          <w:sz w:val="28"/>
        </w:rPr>
        <w:t xml:space="preserve">«Правовое обеспечение профессиональной деятельности» </w:t>
      </w:r>
      <w:r w:rsidRPr="004F26CA">
        <w:rPr>
          <w:bCs/>
          <w:sz w:val="28"/>
        </w:rPr>
        <w:t>требует наличия учебн</w:t>
      </w:r>
      <w:r>
        <w:rPr>
          <w:bCs/>
          <w:sz w:val="28"/>
        </w:rPr>
        <w:t>ого</w:t>
      </w:r>
      <w:r w:rsidRPr="004F26CA">
        <w:rPr>
          <w:bCs/>
          <w:sz w:val="28"/>
        </w:rPr>
        <w:t xml:space="preserve"> кабинет</w:t>
      </w:r>
      <w:r>
        <w:rPr>
          <w:bCs/>
          <w:sz w:val="28"/>
        </w:rPr>
        <w:t>а</w:t>
      </w:r>
      <w:r w:rsidRPr="004F26CA">
        <w:rPr>
          <w:bCs/>
          <w:sz w:val="28"/>
        </w:rPr>
        <w:t xml:space="preserve"> и лаборатории информационных технологий в профессиональной </w:t>
      </w:r>
      <w:r w:rsidRPr="00445EC6">
        <w:rPr>
          <w:bCs/>
          <w:sz w:val="28"/>
          <w:szCs w:val="28"/>
        </w:rPr>
        <w:t>деятельности.</w:t>
      </w:r>
    </w:p>
    <w:p w:rsidR="00722337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722337" w:rsidRPr="005A73A7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3.1.1. </w:t>
      </w:r>
      <w:r w:rsidRPr="005A73A7">
        <w:rPr>
          <w:b/>
          <w:sz w:val="28"/>
          <w:szCs w:val="28"/>
        </w:rPr>
        <w:t>Оборудование учебного кабинета:</w:t>
      </w:r>
    </w:p>
    <w:p w:rsidR="00722337" w:rsidRPr="00445EC6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посадочные места по количеству обучающихся;</w:t>
      </w:r>
    </w:p>
    <w:p w:rsidR="00722337" w:rsidRPr="00445EC6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рабочее место преподавателя;</w:t>
      </w:r>
    </w:p>
    <w:p w:rsidR="00722337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 xml:space="preserve">методические материалы по курсу дисциплины (включая электронные): </w:t>
      </w:r>
    </w:p>
    <w:p w:rsidR="00722337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комплект учебно-наглядных, контрольно-тренировочных учебных пособий, методические указания для студентов по подготовке к практическим занятиям и др.</w:t>
      </w:r>
    </w:p>
    <w:p w:rsidR="00722337" w:rsidRPr="00445EC6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5EC6">
        <w:rPr>
          <w:sz w:val="28"/>
          <w:szCs w:val="28"/>
        </w:rPr>
        <w:t xml:space="preserve">  </w:t>
      </w:r>
    </w:p>
    <w:p w:rsidR="00722337" w:rsidRPr="005A73A7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5A73A7">
        <w:rPr>
          <w:b/>
          <w:sz w:val="28"/>
          <w:szCs w:val="28"/>
        </w:rPr>
        <w:t xml:space="preserve">         3.1.2. Технические средства обучения:</w:t>
      </w:r>
    </w:p>
    <w:p w:rsidR="00722337" w:rsidRPr="00445EC6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компьютер;</w:t>
      </w:r>
    </w:p>
    <w:p w:rsidR="00722337" w:rsidRPr="00445EC6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стандартное программное обеспечение: MS Windows XP, текстовый редактор MS W</w:t>
      </w:r>
      <w:r w:rsidRPr="00445EC6">
        <w:rPr>
          <w:sz w:val="28"/>
          <w:szCs w:val="28"/>
          <w:lang w:val="en-US"/>
        </w:rPr>
        <w:t>ord</w:t>
      </w:r>
      <w:r w:rsidRPr="00445EC6">
        <w:rPr>
          <w:sz w:val="28"/>
          <w:szCs w:val="28"/>
        </w:rPr>
        <w:t xml:space="preserve">, редактор электронных таблиц MS </w:t>
      </w:r>
      <w:r w:rsidRPr="00445EC6">
        <w:rPr>
          <w:sz w:val="28"/>
          <w:szCs w:val="28"/>
          <w:lang w:val="en-US"/>
        </w:rPr>
        <w:t>Excel</w:t>
      </w:r>
      <w:r w:rsidRPr="00445EC6">
        <w:rPr>
          <w:sz w:val="28"/>
          <w:szCs w:val="28"/>
        </w:rPr>
        <w:t xml:space="preserve">; СУБД MS </w:t>
      </w:r>
      <w:r w:rsidRPr="00445EC6">
        <w:rPr>
          <w:sz w:val="28"/>
          <w:szCs w:val="28"/>
          <w:lang w:val="en-US"/>
        </w:rPr>
        <w:t>Access</w:t>
      </w:r>
      <w:r w:rsidRPr="00445EC6">
        <w:rPr>
          <w:sz w:val="28"/>
          <w:szCs w:val="28"/>
        </w:rPr>
        <w:t xml:space="preserve">, </w:t>
      </w:r>
      <w:r w:rsidRPr="00445EC6">
        <w:rPr>
          <w:sz w:val="28"/>
          <w:szCs w:val="28"/>
          <w:lang w:val="en-US"/>
        </w:rPr>
        <w:t>Internet</w:t>
      </w:r>
      <w:r w:rsidRPr="00445EC6">
        <w:rPr>
          <w:sz w:val="28"/>
          <w:szCs w:val="28"/>
        </w:rPr>
        <w:t xml:space="preserve"> </w:t>
      </w:r>
      <w:r w:rsidRPr="00445EC6">
        <w:rPr>
          <w:sz w:val="28"/>
          <w:szCs w:val="28"/>
          <w:lang w:val="en-US"/>
        </w:rPr>
        <w:t>Explorer</w:t>
      </w:r>
      <w:r w:rsidRPr="00445EC6">
        <w:rPr>
          <w:sz w:val="28"/>
          <w:szCs w:val="28"/>
        </w:rPr>
        <w:t>;</w:t>
      </w:r>
    </w:p>
    <w:p w:rsidR="00722337" w:rsidRPr="00445EC6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справочно-информационные системы (СПС «Гарант», СПС «Консультант Плюс»);</w:t>
      </w:r>
    </w:p>
    <w:p w:rsidR="00722337" w:rsidRPr="00445EC6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системы автоматизации делопроизводства и электронного документооборота «ДЕЛО», «КАДРЫ», «Кодекс: Система подготовки документов» и др.</w:t>
      </w:r>
    </w:p>
    <w:p w:rsidR="00722337" w:rsidRPr="00445EC6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калькулятор;</w:t>
      </w:r>
    </w:p>
    <w:p w:rsidR="00722337" w:rsidRPr="00445EC6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интерактивная доска;</w:t>
      </w:r>
    </w:p>
    <w:p w:rsidR="00722337" w:rsidRPr="00445EC6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EC6">
        <w:rPr>
          <w:sz w:val="28"/>
          <w:szCs w:val="28"/>
        </w:rPr>
        <w:t>мультимедиапроектор.</w:t>
      </w:r>
    </w:p>
    <w:p w:rsidR="00722337" w:rsidRPr="00A20A8B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22337" w:rsidRPr="00A20A8B" w:rsidRDefault="00722337" w:rsidP="006B6D0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722337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722337" w:rsidRPr="00A20A8B" w:rsidRDefault="00722337" w:rsidP="006B6D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3.2.1.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>
        <w:rPr>
          <w:b/>
          <w:bCs/>
          <w:sz w:val="28"/>
          <w:szCs w:val="28"/>
        </w:rPr>
        <w:t>:</w:t>
      </w:r>
    </w:p>
    <w:p w:rsidR="00722337" w:rsidRPr="00CC3622" w:rsidRDefault="00722337" w:rsidP="006B6D08">
      <w:pPr>
        <w:widowControl w:val="0"/>
        <w:tabs>
          <w:tab w:val="left" w:pos="0"/>
          <w:tab w:val="left" w:pos="360"/>
        </w:tabs>
        <w:spacing w:before="120"/>
        <w:ind w:firstLine="567"/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  <w:r>
        <w:rPr>
          <w:b/>
          <w:sz w:val="28"/>
        </w:rPr>
        <w:t>: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</w:pPr>
      <w:r>
        <w:rPr>
          <w:sz w:val="28"/>
          <w:szCs w:val="28"/>
        </w:rPr>
        <w:t>Анохин В.С. Предпринимательское право: учебник. - М., Статус, 2012.</w:t>
      </w:r>
      <w:r>
        <w:t xml:space="preserve"> 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Дойников И.В. Предпринимательское право; учебник. – М., Юрайт, 2013.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</w:pPr>
      <w:r>
        <w:rPr>
          <w:sz w:val="28"/>
          <w:szCs w:val="28"/>
        </w:rPr>
        <w:t>Ершова И.В., Иванова Т.М. Предпринимательское право: учебник, -М., Юриспруденция, 2012.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Жилинский С.Э. Предпринимательское право (правовая основа предпринимательской деятельности): учебник для вузов. - М., Изд-во НОРМА, 2013.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</w:pPr>
      <w:r w:rsidRPr="005A73A7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>Зорькина В.Д., Крутских В.Е.. Предпринимательское право. Учебное пособие. - М., Приор, 2012.</w:t>
      </w:r>
      <w:r>
        <w:t xml:space="preserve"> </w:t>
      </w:r>
    </w:p>
    <w:p w:rsidR="00722337" w:rsidRPr="000727B5" w:rsidRDefault="00722337" w:rsidP="006B6D08">
      <w:pPr>
        <w:tabs>
          <w:tab w:val="num" w:pos="0"/>
          <w:tab w:val="left" w:pos="28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Матвеев Л.О. Правовое обеспечение профессиональной деятельности. Краткий курс.- М., Форум, 2013.</w:t>
      </w:r>
    </w:p>
    <w:p w:rsidR="00722337" w:rsidRDefault="00722337" w:rsidP="006B6D08">
      <w:pPr>
        <w:ind w:firstLine="567"/>
        <w:jc w:val="both"/>
        <w:rPr>
          <w:spacing w:val="-6"/>
          <w:sz w:val="28"/>
        </w:rPr>
      </w:pPr>
      <w:r>
        <w:rPr>
          <w:spacing w:val="-4"/>
          <w:sz w:val="28"/>
          <w:szCs w:val="28"/>
        </w:rPr>
        <w:t>Мелихов Л.В. Правовое обеспечение профессиональной деятельности: учебное пособие. – Ростов на Дону: Феникс, 2015.</w:t>
      </w:r>
    </w:p>
    <w:p w:rsidR="00722337" w:rsidRPr="000727B5" w:rsidRDefault="00722337" w:rsidP="006B6D0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Румынина В.В. Правовое обеспечение профессиональной деятельности:  учебник для студ.сред.проф.учеб.заведений. – М., ИЦ Академия, 2014.</w:t>
      </w:r>
    </w:p>
    <w:p w:rsidR="00722337" w:rsidRDefault="00722337" w:rsidP="006B6D08">
      <w:pPr>
        <w:tabs>
          <w:tab w:val="left" w:pos="284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Тузова Д.О., Аракчеева В.С. Правовое обеспечение профессиональной деятельности: учебник. – М., ИД Форум, 2013.</w:t>
      </w:r>
    </w:p>
    <w:p w:rsidR="00722337" w:rsidRDefault="00722337" w:rsidP="006B6D08">
      <w:pPr>
        <w:tabs>
          <w:tab w:val="left" w:pos="284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Тыщенко А.И. Правовое обеспечение профессиональной деятельности: учебник</w:t>
      </w:r>
      <w:r w:rsidRPr="005A73A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для студ.сред.проф.учеб.заведений. – Ростов на Дону, Феникс, 2012.</w:t>
      </w:r>
    </w:p>
    <w:p w:rsidR="00722337" w:rsidRPr="00005F7F" w:rsidRDefault="00722337" w:rsidP="006B6D08">
      <w:pPr>
        <w:tabs>
          <w:tab w:val="left" w:pos="284"/>
        </w:tabs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Хабибуллин А.Г., Мурсалимов К.Р. </w:t>
      </w:r>
      <w:r>
        <w:rPr>
          <w:spacing w:val="-4"/>
          <w:sz w:val="28"/>
          <w:szCs w:val="28"/>
        </w:rPr>
        <w:t>Правовое обеспечение профессиональной деятельности: учебник</w:t>
      </w:r>
      <w:r w:rsidRPr="005A73A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для студ.сред.про</w:t>
      </w:r>
      <w:r w:rsidRPr="00005F7F">
        <w:rPr>
          <w:spacing w:val="-4"/>
          <w:sz w:val="28"/>
          <w:szCs w:val="28"/>
        </w:rPr>
        <w:t xml:space="preserve">ф.учеб.заведений. – М., ИД ФОРУМ-ИНФРА М, 2014. </w:t>
      </w:r>
    </w:p>
    <w:p w:rsidR="00722337" w:rsidRPr="00005F7F" w:rsidRDefault="00722337" w:rsidP="006B6D08">
      <w:pPr>
        <w:tabs>
          <w:tab w:val="left" w:pos="284"/>
        </w:tabs>
        <w:ind w:firstLine="567"/>
        <w:jc w:val="both"/>
        <w:rPr>
          <w:sz w:val="28"/>
          <w:szCs w:val="28"/>
        </w:rPr>
      </w:pPr>
    </w:p>
    <w:p w:rsidR="00722337" w:rsidRPr="00005F7F" w:rsidRDefault="00722337" w:rsidP="006B6D08">
      <w:pPr>
        <w:widowControl w:val="0"/>
        <w:spacing w:before="120"/>
        <w:ind w:firstLine="567"/>
        <w:jc w:val="both"/>
        <w:rPr>
          <w:b/>
          <w:sz w:val="28"/>
          <w:szCs w:val="28"/>
        </w:rPr>
      </w:pPr>
      <w:r w:rsidRPr="00005F7F">
        <w:rPr>
          <w:b/>
          <w:sz w:val="28"/>
          <w:szCs w:val="28"/>
        </w:rPr>
        <w:t>Дополнительная учебная литература:</w:t>
      </w:r>
    </w:p>
    <w:p w:rsidR="00722337" w:rsidRPr="00005F7F" w:rsidRDefault="00722337" w:rsidP="006B6D0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spacing w:val="-5"/>
          <w:sz w:val="28"/>
          <w:szCs w:val="28"/>
        </w:rPr>
      </w:pPr>
      <w:r w:rsidRPr="00005F7F">
        <w:rPr>
          <w:sz w:val="28"/>
          <w:szCs w:val="28"/>
        </w:rPr>
        <w:t>Гришаева С.П. Гражданское право: учебник. - М., ЮристЪ, 2014.</w:t>
      </w:r>
      <w:r w:rsidRPr="00005F7F">
        <w:rPr>
          <w:b/>
          <w:bCs/>
          <w:spacing w:val="-5"/>
          <w:sz w:val="28"/>
          <w:szCs w:val="28"/>
        </w:rPr>
        <w:t xml:space="preserve"> </w:t>
      </w:r>
    </w:p>
    <w:p w:rsidR="00722337" w:rsidRPr="00005F7F" w:rsidRDefault="00722337" w:rsidP="006B6D0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05F7F">
        <w:rPr>
          <w:sz w:val="28"/>
          <w:szCs w:val="28"/>
        </w:rPr>
        <w:t>Коршунов Ю.Н. Комментарий к Трудовому кодексу РФ.- М., Экзамен, 2012.</w:t>
      </w:r>
    </w:p>
    <w:p w:rsidR="00722337" w:rsidRPr="00005F7F" w:rsidRDefault="00722337" w:rsidP="006B6D0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05F7F">
        <w:rPr>
          <w:sz w:val="28"/>
          <w:szCs w:val="28"/>
        </w:rPr>
        <w:t>Мартемьянов В.С. Коммерческое право: учебник. - М., ЮристЪ, 2012.</w:t>
      </w:r>
    </w:p>
    <w:p w:rsidR="00722337" w:rsidRPr="00005F7F" w:rsidRDefault="00722337" w:rsidP="006B6D08">
      <w:pPr>
        <w:tabs>
          <w:tab w:val="num" w:pos="0"/>
        </w:tabs>
        <w:ind w:firstLine="567"/>
        <w:rPr>
          <w:spacing w:val="-4"/>
          <w:sz w:val="28"/>
          <w:szCs w:val="28"/>
        </w:rPr>
      </w:pPr>
      <w:r w:rsidRPr="00005F7F">
        <w:rPr>
          <w:spacing w:val="-4"/>
          <w:sz w:val="28"/>
          <w:szCs w:val="28"/>
        </w:rPr>
        <w:t>Миронов А.Н. Административное право: учебник. – М., ИД Форум, 2014.</w:t>
      </w:r>
    </w:p>
    <w:p w:rsidR="00722337" w:rsidRPr="00005F7F" w:rsidRDefault="00722337" w:rsidP="006B6D08">
      <w:pPr>
        <w:tabs>
          <w:tab w:val="num" w:pos="0"/>
        </w:tabs>
        <w:ind w:firstLine="567"/>
        <w:rPr>
          <w:sz w:val="28"/>
          <w:szCs w:val="28"/>
        </w:rPr>
      </w:pPr>
      <w:r w:rsidRPr="00005F7F">
        <w:rPr>
          <w:sz w:val="28"/>
          <w:szCs w:val="28"/>
        </w:rPr>
        <w:t>Пучинский Б.И. Коммерческое право России. - М., ЮристЪ, 2012.</w:t>
      </w:r>
    </w:p>
    <w:p w:rsidR="00722337" w:rsidRPr="00005F7F" w:rsidRDefault="00722337" w:rsidP="006B6D08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005F7F">
        <w:rPr>
          <w:sz w:val="28"/>
          <w:szCs w:val="28"/>
        </w:rPr>
        <w:t xml:space="preserve">Соловей Ю.П., Черников В.В. Комментарий к кодексу об административных правонарушениях. - М., ЮРАЙТ, 2014. 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spacing w:val="-4"/>
          <w:sz w:val="28"/>
          <w:szCs w:val="28"/>
        </w:rPr>
      </w:pPr>
      <w:r w:rsidRPr="00005F7F">
        <w:rPr>
          <w:spacing w:val="-4"/>
          <w:sz w:val="28"/>
          <w:szCs w:val="28"/>
        </w:rPr>
        <w:t>Толкунова В.Н. Трудовое право. Курс лекций.  – М.,  ООО Велби, 2014.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spacing w:val="-4"/>
          <w:sz w:val="28"/>
          <w:szCs w:val="28"/>
        </w:rPr>
      </w:pP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b/>
          <w:spacing w:val="-6"/>
          <w:sz w:val="28"/>
        </w:rPr>
      </w:pPr>
      <w:r w:rsidRPr="00671F70">
        <w:rPr>
          <w:b/>
          <w:spacing w:val="-6"/>
          <w:sz w:val="28"/>
        </w:rPr>
        <w:t>Нормативно-правовые акты</w:t>
      </w:r>
      <w:r>
        <w:rPr>
          <w:b/>
          <w:spacing w:val="-6"/>
          <w:sz w:val="28"/>
        </w:rPr>
        <w:t>: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</w:pPr>
      <w:r w:rsidRPr="00671F70">
        <w:rPr>
          <w:spacing w:val="-6"/>
          <w:sz w:val="28"/>
        </w:rPr>
        <w:t>К</w:t>
      </w:r>
      <w:r w:rsidRPr="00903D45">
        <w:rPr>
          <w:spacing w:val="-6"/>
          <w:sz w:val="28"/>
          <w:szCs w:val="28"/>
        </w:rPr>
        <w:t xml:space="preserve">онституция РФ. </w:t>
      </w:r>
      <w:r>
        <w:rPr>
          <w:spacing w:val="-6"/>
          <w:sz w:val="28"/>
          <w:szCs w:val="28"/>
        </w:rPr>
        <w:t>– М.: Вершина, 2015.</w:t>
      </w:r>
      <w:r>
        <w:t xml:space="preserve"> 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</w:pPr>
      <w:r>
        <w:rPr>
          <w:sz w:val="28"/>
          <w:szCs w:val="28"/>
        </w:rPr>
        <w:t>Федеральный закон «О защите прав потребителей» (1992).</w:t>
      </w:r>
    </w:p>
    <w:p w:rsidR="00722337" w:rsidRDefault="00722337" w:rsidP="006B6D0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Ф</w:t>
      </w:r>
      <w:r w:rsidRPr="00903D45">
        <w:rPr>
          <w:spacing w:val="-6"/>
          <w:sz w:val="28"/>
          <w:szCs w:val="28"/>
        </w:rPr>
        <w:t xml:space="preserve">едеральный Закон РФ  «О порядке разрешения индивидуальных трудовых </w:t>
      </w:r>
      <w:r>
        <w:rPr>
          <w:spacing w:val="-6"/>
          <w:sz w:val="28"/>
          <w:szCs w:val="28"/>
        </w:rPr>
        <w:t xml:space="preserve">  </w:t>
      </w:r>
      <w:r w:rsidRPr="00903D45">
        <w:rPr>
          <w:spacing w:val="-6"/>
          <w:sz w:val="28"/>
          <w:szCs w:val="28"/>
        </w:rPr>
        <w:t>споров»</w:t>
      </w:r>
      <w:r>
        <w:rPr>
          <w:spacing w:val="-6"/>
          <w:sz w:val="28"/>
          <w:szCs w:val="28"/>
        </w:rPr>
        <w:t xml:space="preserve"> (1995).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несостоятельности (банкротстве)» (2006).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обществах с ограниченной ответственностью» (2008).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«Об акционерных обществах» (2009).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производственных кооперативах» (2009).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(2009).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</w:p>
    <w:p w:rsidR="00722337" w:rsidRDefault="00722337" w:rsidP="006B6D0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А</w:t>
      </w:r>
      <w:r w:rsidRPr="00903D45">
        <w:rPr>
          <w:spacing w:val="-6"/>
          <w:sz w:val="28"/>
          <w:szCs w:val="28"/>
        </w:rPr>
        <w:t>рбитражно-процессуальный кодекс Р</w:t>
      </w:r>
      <w:r>
        <w:rPr>
          <w:spacing w:val="-6"/>
          <w:sz w:val="28"/>
          <w:szCs w:val="28"/>
        </w:rPr>
        <w:t>оссийской Федерации.</w:t>
      </w:r>
    </w:p>
    <w:p w:rsidR="00722337" w:rsidRDefault="00722337" w:rsidP="006B6D0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Pr="00903D45">
        <w:rPr>
          <w:spacing w:val="-6"/>
          <w:sz w:val="28"/>
          <w:szCs w:val="28"/>
        </w:rPr>
        <w:t>ражданский кодекс Р</w:t>
      </w:r>
      <w:r>
        <w:rPr>
          <w:spacing w:val="-6"/>
          <w:sz w:val="28"/>
          <w:szCs w:val="28"/>
        </w:rPr>
        <w:t>оссийской Федерации.</w:t>
      </w:r>
    </w:p>
    <w:p w:rsidR="00722337" w:rsidRDefault="00722337" w:rsidP="006B6D0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Г</w:t>
      </w:r>
      <w:r w:rsidRPr="00903D45">
        <w:rPr>
          <w:spacing w:val="-6"/>
          <w:sz w:val="28"/>
          <w:szCs w:val="28"/>
        </w:rPr>
        <w:t>ражданско-процессуальный кодекс Р</w:t>
      </w:r>
      <w:r>
        <w:rPr>
          <w:spacing w:val="-6"/>
          <w:sz w:val="28"/>
          <w:szCs w:val="28"/>
        </w:rPr>
        <w:t>оссийской Федерации.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</w:pPr>
      <w:r>
        <w:rPr>
          <w:sz w:val="28"/>
          <w:szCs w:val="28"/>
        </w:rPr>
        <w:lastRenderedPageBreak/>
        <w:t xml:space="preserve">Кодекс </w:t>
      </w:r>
      <w:r w:rsidRPr="00005F7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об административных правонарушениях.</w:t>
      </w:r>
      <w:r>
        <w:t xml:space="preserve"> </w:t>
      </w:r>
    </w:p>
    <w:p w:rsidR="00722337" w:rsidRDefault="00722337" w:rsidP="006B6D0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Налоговый кодекс Российской Федерации.</w:t>
      </w:r>
    </w:p>
    <w:p w:rsidR="00722337" w:rsidRDefault="00722337" w:rsidP="006B6D08">
      <w:pPr>
        <w:tabs>
          <w:tab w:val="num" w:pos="0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Трудовой кодекс Российской Федерации.</w:t>
      </w:r>
    </w:p>
    <w:p w:rsidR="00722337" w:rsidRDefault="00722337" w:rsidP="006B6D08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jc w:val="both"/>
        <w:rPr>
          <w:spacing w:val="-6"/>
          <w:sz w:val="28"/>
        </w:rPr>
      </w:pPr>
    </w:p>
    <w:p w:rsidR="00722337" w:rsidRPr="00CC3622" w:rsidRDefault="00722337" w:rsidP="006B6D0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722337" w:rsidRPr="00005F7F" w:rsidRDefault="00722337" w:rsidP="006B6D08">
      <w:pPr>
        <w:widowControl w:val="0"/>
        <w:ind w:firstLine="567"/>
        <w:jc w:val="both"/>
        <w:rPr>
          <w:sz w:val="28"/>
        </w:rPr>
      </w:pPr>
      <w:r w:rsidRPr="00005F7F">
        <w:rPr>
          <w:sz w:val="28"/>
        </w:rPr>
        <w:t>СПС «Консультант Плюс» (</w:t>
      </w:r>
      <w:hyperlink r:id="rId9" w:history="1">
        <w:r w:rsidRPr="00005F7F">
          <w:rPr>
            <w:rStyle w:val="aff3"/>
            <w:color w:val="auto"/>
            <w:sz w:val="28"/>
          </w:rPr>
          <w:t>http://www.consultant.ru</w:t>
        </w:r>
      </w:hyperlink>
      <w:r w:rsidRPr="00005F7F">
        <w:rPr>
          <w:sz w:val="28"/>
        </w:rPr>
        <w:t>)</w:t>
      </w:r>
    </w:p>
    <w:p w:rsidR="00722337" w:rsidRPr="00CC3622" w:rsidRDefault="00722337" w:rsidP="006B6D08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«Гарант» (</w:t>
      </w:r>
      <w:hyperlink r:id="rId10" w:history="1">
        <w:r w:rsidRPr="00CC3622">
          <w:rPr>
            <w:sz w:val="28"/>
          </w:rPr>
          <w:t>http://www.garant.ru</w:t>
        </w:r>
      </w:hyperlink>
      <w:r w:rsidRPr="00CC3622">
        <w:rPr>
          <w:sz w:val="28"/>
        </w:rPr>
        <w:t>)</w:t>
      </w:r>
    </w:p>
    <w:p w:rsidR="00722337" w:rsidRPr="00CC3622" w:rsidRDefault="00722337" w:rsidP="006B6D08">
      <w:pPr>
        <w:ind w:firstLine="567"/>
        <w:rPr>
          <w:sz w:val="28"/>
        </w:rPr>
      </w:pPr>
      <w:r w:rsidRPr="00CC3622">
        <w:rPr>
          <w:sz w:val="28"/>
        </w:rPr>
        <w:t>сайт Банка России (</w:t>
      </w:r>
      <w:r w:rsidRPr="00CC3622">
        <w:rPr>
          <w:sz w:val="28"/>
          <w:lang w:val="en-US"/>
        </w:rPr>
        <w:t>www</w:t>
      </w:r>
      <w:r w:rsidRPr="00CC3622">
        <w:rPr>
          <w:sz w:val="28"/>
        </w:rPr>
        <w:t>.</w:t>
      </w:r>
      <w:r w:rsidRPr="00CC3622">
        <w:rPr>
          <w:sz w:val="28"/>
          <w:lang w:val="en-US"/>
        </w:rPr>
        <w:t>cbr</w:t>
      </w:r>
      <w:r w:rsidRPr="00CC3622">
        <w:rPr>
          <w:sz w:val="28"/>
        </w:rPr>
        <w:t>.</w:t>
      </w:r>
      <w:r w:rsidRPr="00CC3622">
        <w:rPr>
          <w:sz w:val="28"/>
          <w:lang w:val="en-US"/>
        </w:rPr>
        <w:t>ru</w:t>
      </w:r>
      <w:r w:rsidRPr="00CC3622">
        <w:rPr>
          <w:sz w:val="28"/>
        </w:rPr>
        <w:t xml:space="preserve">) </w:t>
      </w:r>
    </w:p>
    <w:p w:rsidR="00722337" w:rsidRPr="00005F7F" w:rsidRDefault="00722337" w:rsidP="006B6D08">
      <w:pPr>
        <w:ind w:firstLine="567"/>
        <w:rPr>
          <w:sz w:val="28"/>
        </w:rPr>
      </w:pPr>
      <w:r w:rsidRPr="00005F7F">
        <w:rPr>
          <w:sz w:val="28"/>
        </w:rPr>
        <w:t>сайт Правительства России (</w:t>
      </w:r>
      <w:hyperlink r:id="rId11" w:history="1">
        <w:r w:rsidRPr="00005F7F">
          <w:rPr>
            <w:rStyle w:val="aff3"/>
            <w:color w:val="auto"/>
            <w:sz w:val="28"/>
            <w:lang w:val="en-US"/>
          </w:rPr>
          <w:t>www</w:t>
        </w:r>
        <w:r w:rsidRPr="00005F7F">
          <w:rPr>
            <w:rStyle w:val="aff3"/>
            <w:color w:val="auto"/>
            <w:sz w:val="28"/>
          </w:rPr>
          <w:t>.</w:t>
        </w:r>
        <w:r w:rsidRPr="00005F7F">
          <w:rPr>
            <w:rStyle w:val="aff3"/>
            <w:color w:val="auto"/>
            <w:sz w:val="28"/>
            <w:lang w:val="en-US"/>
          </w:rPr>
          <w:t>government</w:t>
        </w:r>
        <w:r w:rsidRPr="00005F7F">
          <w:rPr>
            <w:rStyle w:val="aff3"/>
            <w:color w:val="auto"/>
            <w:sz w:val="28"/>
          </w:rPr>
          <w:t>.</w:t>
        </w:r>
        <w:r w:rsidRPr="00005F7F">
          <w:rPr>
            <w:rStyle w:val="aff3"/>
            <w:color w:val="auto"/>
            <w:sz w:val="28"/>
            <w:lang w:val="en-US"/>
          </w:rPr>
          <w:t>ru</w:t>
        </w:r>
      </w:hyperlink>
      <w:r w:rsidRPr="00005F7F">
        <w:rPr>
          <w:sz w:val="28"/>
        </w:rPr>
        <w:t xml:space="preserve">) </w:t>
      </w:r>
    </w:p>
    <w:p w:rsidR="00722337" w:rsidRPr="00CC3622" w:rsidRDefault="00722337" w:rsidP="006B6D08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 xml:space="preserve">Федеральный портал </w:t>
      </w:r>
      <w:r>
        <w:rPr>
          <w:sz w:val="28"/>
        </w:rPr>
        <w:t>«</w:t>
      </w:r>
      <w:r w:rsidRPr="00CC3622">
        <w:rPr>
          <w:sz w:val="28"/>
        </w:rPr>
        <w:t>Российское образование</w:t>
      </w:r>
      <w:r>
        <w:rPr>
          <w:sz w:val="28"/>
        </w:rPr>
        <w:t>»</w:t>
      </w:r>
      <w:r w:rsidRPr="00CC3622">
        <w:rPr>
          <w:sz w:val="28"/>
        </w:rPr>
        <w:t xml:space="preserve"> (www.edu.ru)</w:t>
      </w:r>
    </w:p>
    <w:p w:rsidR="00722337" w:rsidRPr="00CC3622" w:rsidRDefault="00722337" w:rsidP="006B6D08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(www.auditorium.ru)</w:t>
      </w:r>
    </w:p>
    <w:p w:rsidR="00722337" w:rsidRPr="0024386E" w:rsidRDefault="00722337" w:rsidP="006B6D08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24386E">
        <w:rPr>
          <w:sz w:val="28"/>
          <w:szCs w:val="28"/>
        </w:rPr>
        <w:t xml:space="preserve">Российская государственная библиотека (www.rsl.ru) </w:t>
      </w:r>
    </w:p>
    <w:p w:rsidR="00722337" w:rsidRPr="0024386E" w:rsidRDefault="00722337" w:rsidP="006B6D08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22337" w:rsidRDefault="00722337" w:rsidP="006B6D08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22337" w:rsidRDefault="00722337" w:rsidP="006B6D08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22337" w:rsidRDefault="00722337" w:rsidP="006B6D08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22337" w:rsidRPr="0024386E" w:rsidRDefault="00722337" w:rsidP="002438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24386E">
        <w:rPr>
          <w:b/>
          <w:sz w:val="28"/>
          <w:szCs w:val="28"/>
        </w:rPr>
        <w:lastRenderedPageBreak/>
        <w:t>4. К</w:t>
      </w:r>
      <w:r>
        <w:rPr>
          <w:b/>
          <w:sz w:val="28"/>
          <w:szCs w:val="28"/>
        </w:rPr>
        <w:t>ОНТРОЛЬ И ОЦЕНКА РЕЗУЛЬТАТОВ ОСВОЕНИЯ ДИСЦИПЛИНЫ</w:t>
      </w:r>
    </w:p>
    <w:p w:rsidR="00722337" w:rsidRDefault="00722337" w:rsidP="00EA09E9">
      <w:pPr>
        <w:widowControl w:val="0"/>
        <w:ind w:firstLine="567"/>
        <w:jc w:val="both"/>
        <w:rPr>
          <w:sz w:val="28"/>
          <w:szCs w:val="28"/>
        </w:rPr>
      </w:pPr>
    </w:p>
    <w:p w:rsidR="00722337" w:rsidRPr="0024386E" w:rsidRDefault="00722337" w:rsidP="006B6D08">
      <w:pPr>
        <w:widowControl w:val="0"/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 xml:space="preserve">Образовательное учреждение, реализующее подготовку по учебной дисциплине,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 </w:t>
      </w:r>
    </w:p>
    <w:p w:rsidR="00722337" w:rsidRPr="0024386E" w:rsidRDefault="00722337" w:rsidP="006B6D0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 xml:space="preserve">Контроль и оценка результатов освоения учебной дисциплины осуществляется преподавателем в процессе освоения материала: опросы в устной и письменной форме, промежуточное тестирование, самостоятельная работа студентов. </w:t>
      </w:r>
    </w:p>
    <w:p w:rsidR="00722337" w:rsidRPr="0024386E" w:rsidRDefault="00722337" w:rsidP="006B6D08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 xml:space="preserve">В качестве форм и методов текущего контроля могут быть использованы домашние контрольные работы, практические занятия, тестирование, презентация проектов и др. </w:t>
      </w:r>
    </w:p>
    <w:p w:rsidR="00722337" w:rsidRPr="0024386E" w:rsidRDefault="00722337" w:rsidP="006B6D08">
      <w:pPr>
        <w:ind w:firstLine="567"/>
        <w:rPr>
          <w:sz w:val="28"/>
          <w:szCs w:val="28"/>
        </w:rPr>
      </w:pPr>
      <w:r w:rsidRPr="0024386E">
        <w:rPr>
          <w:sz w:val="28"/>
          <w:szCs w:val="28"/>
        </w:rPr>
        <w:t>Итоговый контроль в форме экзамена.</w:t>
      </w:r>
    </w:p>
    <w:p w:rsidR="00722337" w:rsidRPr="0024386E" w:rsidRDefault="00722337" w:rsidP="006B6D08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24386E">
        <w:rPr>
          <w:spacing w:val="-3"/>
          <w:sz w:val="28"/>
          <w:szCs w:val="28"/>
        </w:rPr>
        <w:t xml:space="preserve">Обучение по учебной дисциплине завершается промежуточной аттестацией в форме экзамена. </w:t>
      </w:r>
    </w:p>
    <w:p w:rsidR="00722337" w:rsidRDefault="00722337" w:rsidP="006B6D08">
      <w:pPr>
        <w:widowControl w:val="0"/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 xml:space="preserve">Формы и методы промежуточной аттестации и текущего контроля по учебной дисциплине доводятся до сведения обучающихся не позднее двух месяцев от начала обучения по основной профессиональной образовательной программе. </w:t>
      </w:r>
    </w:p>
    <w:p w:rsidR="00722337" w:rsidRDefault="00722337" w:rsidP="006B6D08">
      <w:pPr>
        <w:widowControl w:val="0"/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 xml:space="preserve">Для промежуточной аттестации и текущего контроля образовательным учреждением  созданы фонды оценочных средств (ФОС): </w:t>
      </w:r>
    </w:p>
    <w:p w:rsidR="00722337" w:rsidRDefault="00722337" w:rsidP="006B6D0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86E">
        <w:rPr>
          <w:sz w:val="28"/>
          <w:szCs w:val="28"/>
        </w:rPr>
        <w:t xml:space="preserve">контрольные задания и методические указания для </w:t>
      </w:r>
      <w:r>
        <w:rPr>
          <w:sz w:val="28"/>
          <w:szCs w:val="28"/>
        </w:rPr>
        <w:t xml:space="preserve">обучающихся </w:t>
      </w:r>
      <w:r w:rsidRPr="0024386E">
        <w:rPr>
          <w:sz w:val="28"/>
          <w:szCs w:val="28"/>
        </w:rPr>
        <w:t xml:space="preserve"> подготовке к практическим занятиям</w:t>
      </w:r>
      <w:r>
        <w:rPr>
          <w:sz w:val="28"/>
          <w:szCs w:val="28"/>
        </w:rPr>
        <w:t>;</w:t>
      </w:r>
    </w:p>
    <w:p w:rsidR="00722337" w:rsidRDefault="00722337" w:rsidP="006B6D0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386E">
        <w:rPr>
          <w:sz w:val="28"/>
          <w:szCs w:val="28"/>
        </w:rPr>
        <w:t xml:space="preserve">сборники тестовых заданий, задачники, практикумы, учебно-методические пособия и др. </w:t>
      </w:r>
    </w:p>
    <w:p w:rsidR="00722337" w:rsidRDefault="00722337" w:rsidP="006B6D08">
      <w:pPr>
        <w:widowControl w:val="0"/>
        <w:ind w:firstLine="567"/>
        <w:jc w:val="both"/>
        <w:rPr>
          <w:sz w:val="28"/>
          <w:szCs w:val="28"/>
        </w:rPr>
      </w:pPr>
      <w:r w:rsidRPr="0024386E">
        <w:rPr>
          <w:sz w:val="28"/>
          <w:szCs w:val="28"/>
        </w:rPr>
        <w:t>Данные 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 (таблицы).</w:t>
      </w:r>
    </w:p>
    <w:p w:rsidR="00722337" w:rsidRDefault="00722337" w:rsidP="006B6D08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5"/>
        <w:gridCol w:w="6236"/>
      </w:tblGrid>
      <w:tr w:rsidR="00722337" w:rsidRPr="006C2FA0">
        <w:tc>
          <w:tcPr>
            <w:tcW w:w="1742" w:type="pct"/>
            <w:vAlign w:val="center"/>
          </w:tcPr>
          <w:p w:rsidR="00722337" w:rsidRPr="006C2FA0" w:rsidRDefault="00722337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Результаты обучения</w:t>
            </w:r>
          </w:p>
          <w:p w:rsidR="00722337" w:rsidRPr="006C2FA0" w:rsidRDefault="00722337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3258" w:type="pct"/>
            <w:vAlign w:val="center"/>
          </w:tcPr>
          <w:p w:rsidR="00722337" w:rsidRPr="006C2FA0" w:rsidRDefault="00722337" w:rsidP="00076706">
            <w:pPr>
              <w:widowControl w:val="0"/>
              <w:jc w:val="center"/>
              <w:rPr>
                <w:b/>
                <w:bCs/>
              </w:rPr>
            </w:pPr>
            <w:r w:rsidRPr="006C2FA0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22337" w:rsidRPr="006C2FA0">
        <w:tc>
          <w:tcPr>
            <w:tcW w:w="5000" w:type="pct"/>
            <w:gridSpan w:val="2"/>
            <w:vAlign w:val="center"/>
          </w:tcPr>
          <w:p w:rsidR="00722337" w:rsidRPr="006C2FA0" w:rsidRDefault="00722337" w:rsidP="00076706">
            <w:pPr>
              <w:widowControl w:val="0"/>
              <w:jc w:val="center"/>
              <w:rPr>
                <w:b/>
              </w:rPr>
            </w:pPr>
            <w:r w:rsidRPr="006C2FA0">
              <w:t xml:space="preserve">В результате освоения дисциплины обучающийся </w:t>
            </w:r>
            <w:r w:rsidRPr="006C2FA0">
              <w:rPr>
                <w:b/>
              </w:rPr>
              <w:t>должен уметь:</w:t>
            </w:r>
          </w:p>
        </w:tc>
      </w:tr>
      <w:tr w:rsidR="00722337" w:rsidRPr="006C2FA0">
        <w:tc>
          <w:tcPr>
            <w:tcW w:w="1742" w:type="pct"/>
          </w:tcPr>
          <w:p w:rsidR="00722337" w:rsidRPr="00EA09E9" w:rsidRDefault="00722337" w:rsidP="006B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6B6D08">
              <w:t>- анализировать и оценивать результаты и последствия деятельности (бездействия) с правовой точки зрения;</w:t>
            </w:r>
          </w:p>
        </w:tc>
        <w:tc>
          <w:tcPr>
            <w:tcW w:w="3258" w:type="pct"/>
          </w:tcPr>
          <w:p w:rsidR="00722337" w:rsidRPr="006C2FA0" w:rsidRDefault="00722337" w:rsidP="00CF208A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занятиях.</w:t>
            </w:r>
          </w:p>
          <w:p w:rsidR="00722337" w:rsidRPr="006C2FA0" w:rsidRDefault="00722337" w:rsidP="00CF208A">
            <w:pPr>
              <w:widowControl w:val="0"/>
              <w:jc w:val="both"/>
            </w:pPr>
            <w:r w:rsidRPr="006C2FA0">
              <w:t>Оценка навыков самостоятельного анализа нормативных источников РФ.</w:t>
            </w:r>
          </w:p>
        </w:tc>
      </w:tr>
      <w:tr w:rsidR="00722337" w:rsidRPr="006C2FA0">
        <w:tc>
          <w:tcPr>
            <w:tcW w:w="1742" w:type="pct"/>
          </w:tcPr>
          <w:p w:rsidR="00722337" w:rsidRDefault="00722337" w:rsidP="006838D0">
            <w:pPr>
              <w:widowControl w:val="0"/>
              <w:jc w:val="both"/>
            </w:pPr>
            <w:r w:rsidRPr="006B6D08">
              <w:t>- защищать свои права в соответствии с гражданским, гражданско-процессуальным и трудовым законодательством;</w:t>
            </w:r>
          </w:p>
        </w:tc>
        <w:tc>
          <w:tcPr>
            <w:tcW w:w="3258" w:type="pct"/>
          </w:tcPr>
          <w:p w:rsidR="00722337" w:rsidRPr="006C2FA0" w:rsidRDefault="00722337" w:rsidP="00CF208A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занятиях.</w:t>
            </w:r>
          </w:p>
          <w:p w:rsidR="00722337" w:rsidRPr="006C2FA0" w:rsidRDefault="00722337" w:rsidP="00CF208A">
            <w:pPr>
              <w:widowControl w:val="0"/>
              <w:jc w:val="both"/>
            </w:pPr>
            <w:r w:rsidRPr="006C2FA0">
              <w:t>Оценка навыков самостоятельного анализа нормативных источников РФ.</w:t>
            </w:r>
          </w:p>
        </w:tc>
      </w:tr>
      <w:tr w:rsidR="00722337" w:rsidRPr="006C2FA0">
        <w:tc>
          <w:tcPr>
            <w:tcW w:w="1742" w:type="pct"/>
          </w:tcPr>
          <w:p w:rsidR="00722337" w:rsidRDefault="00722337" w:rsidP="006838D0">
            <w:pPr>
              <w:widowControl w:val="0"/>
              <w:jc w:val="both"/>
            </w:pPr>
            <w:r w:rsidRPr="006B6D08">
              <w:lastRenderedPageBreak/>
              <w:t>- использовать нормативные правовые документы, регламентирующие профессиональную деятельность</w:t>
            </w:r>
            <w:r>
              <w:t>.</w:t>
            </w:r>
          </w:p>
        </w:tc>
        <w:tc>
          <w:tcPr>
            <w:tcW w:w="3258" w:type="pct"/>
          </w:tcPr>
          <w:p w:rsidR="00722337" w:rsidRPr="006C2FA0" w:rsidRDefault="00722337" w:rsidP="00CF208A">
            <w:pPr>
              <w:widowControl w:val="0"/>
              <w:jc w:val="both"/>
            </w:pPr>
            <w:r w:rsidRPr="006C2FA0">
              <w:t>Наблюдение и оценка решения профессиональных задач на практических занятиях.</w:t>
            </w:r>
          </w:p>
          <w:p w:rsidR="00722337" w:rsidRPr="006C2FA0" w:rsidRDefault="00722337" w:rsidP="00CF208A">
            <w:pPr>
              <w:widowControl w:val="0"/>
              <w:jc w:val="both"/>
            </w:pPr>
            <w:r w:rsidRPr="006C2FA0">
              <w:t>Оценка навыков самостоятельного анализа нормативных источников РФ.</w:t>
            </w:r>
          </w:p>
        </w:tc>
      </w:tr>
      <w:tr w:rsidR="00722337" w:rsidRPr="006C2FA0">
        <w:tc>
          <w:tcPr>
            <w:tcW w:w="5000" w:type="pct"/>
            <w:gridSpan w:val="2"/>
            <w:vAlign w:val="center"/>
          </w:tcPr>
          <w:p w:rsidR="00722337" w:rsidRPr="006C2FA0" w:rsidRDefault="00722337" w:rsidP="00076706">
            <w:pPr>
              <w:widowControl w:val="0"/>
              <w:jc w:val="center"/>
              <w:rPr>
                <w:b/>
              </w:rPr>
            </w:pPr>
            <w:r w:rsidRPr="006C2FA0">
              <w:t xml:space="preserve">В результате освоения дисциплины обучающийся </w:t>
            </w:r>
            <w:r w:rsidRPr="006C2FA0">
              <w:rPr>
                <w:b/>
              </w:rPr>
              <w:t>должен знать:</w:t>
            </w:r>
          </w:p>
        </w:tc>
      </w:tr>
      <w:tr w:rsidR="00722337" w:rsidRPr="006C2FA0">
        <w:tc>
          <w:tcPr>
            <w:tcW w:w="1742" w:type="pct"/>
          </w:tcPr>
          <w:p w:rsidR="00722337" w:rsidRPr="006838D0" w:rsidRDefault="00722337" w:rsidP="006B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6B6D08">
              <w:t>- виды административных правонарушений и административной ответственности;</w:t>
            </w:r>
          </w:p>
        </w:tc>
        <w:tc>
          <w:tcPr>
            <w:tcW w:w="3258" w:type="pct"/>
          </w:tcPr>
          <w:p w:rsidR="00722337" w:rsidRPr="006C2FA0" w:rsidRDefault="00722337" w:rsidP="00D12A7A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722337" w:rsidRPr="006C2FA0" w:rsidRDefault="00722337" w:rsidP="00D12A7A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D12A7A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722337" w:rsidRPr="006C2FA0">
        <w:tc>
          <w:tcPr>
            <w:tcW w:w="1742" w:type="pct"/>
          </w:tcPr>
          <w:p w:rsidR="00722337" w:rsidRPr="006838D0" w:rsidRDefault="00722337" w:rsidP="00076706">
            <w:pPr>
              <w:widowControl w:val="0"/>
              <w:jc w:val="both"/>
            </w:pPr>
            <w:r w:rsidRPr="006B6D08">
              <w:t>- классификацию, основные виды и правила составления нормативных документов;</w:t>
            </w:r>
          </w:p>
        </w:tc>
        <w:tc>
          <w:tcPr>
            <w:tcW w:w="3258" w:type="pct"/>
          </w:tcPr>
          <w:p w:rsidR="00722337" w:rsidRPr="006C2FA0" w:rsidRDefault="00722337" w:rsidP="006B6D08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722337" w:rsidRPr="006C2FA0">
        <w:tc>
          <w:tcPr>
            <w:tcW w:w="1742" w:type="pct"/>
          </w:tcPr>
          <w:p w:rsidR="00722337" w:rsidRPr="006838D0" w:rsidRDefault="00722337" w:rsidP="00076706">
            <w:pPr>
              <w:widowControl w:val="0"/>
              <w:jc w:val="both"/>
            </w:pPr>
            <w:r w:rsidRPr="006B6D08">
              <w:t>- нормы защиты нарушенных прав и судебный порядок разрешения споров;</w:t>
            </w:r>
          </w:p>
        </w:tc>
        <w:tc>
          <w:tcPr>
            <w:tcW w:w="3258" w:type="pct"/>
          </w:tcPr>
          <w:p w:rsidR="00722337" w:rsidRPr="006C2FA0" w:rsidRDefault="00722337" w:rsidP="006B6D08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722337" w:rsidRPr="006C2FA0">
        <w:tc>
          <w:tcPr>
            <w:tcW w:w="1742" w:type="pct"/>
          </w:tcPr>
          <w:p w:rsidR="00722337" w:rsidRPr="006B6D08" w:rsidRDefault="00722337" w:rsidP="006B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6B6D08">
              <w:t>-  организационно-правовые формы юридических лиц;</w:t>
            </w:r>
          </w:p>
          <w:p w:rsidR="00722337" w:rsidRPr="006838D0" w:rsidRDefault="00722337" w:rsidP="00076706">
            <w:pPr>
              <w:widowControl w:val="0"/>
              <w:jc w:val="both"/>
            </w:pPr>
          </w:p>
        </w:tc>
        <w:tc>
          <w:tcPr>
            <w:tcW w:w="3258" w:type="pct"/>
          </w:tcPr>
          <w:p w:rsidR="00722337" w:rsidRPr="006C2FA0" w:rsidRDefault="00722337" w:rsidP="006B6D08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722337" w:rsidRPr="006C2FA0">
        <w:tc>
          <w:tcPr>
            <w:tcW w:w="1742" w:type="pct"/>
          </w:tcPr>
          <w:p w:rsidR="00722337" w:rsidRPr="006838D0" w:rsidRDefault="00722337" w:rsidP="00076706">
            <w:pPr>
              <w:widowControl w:val="0"/>
              <w:jc w:val="both"/>
            </w:pPr>
            <w:r w:rsidRPr="006B6D08">
              <w:t>- основные положения Конституции Российской Федерации, действующие законы и  иные нормативные правовые акты, регулирующие правоотношения в процессе профессиональной (трудовой) деятельности;</w:t>
            </w:r>
          </w:p>
        </w:tc>
        <w:tc>
          <w:tcPr>
            <w:tcW w:w="3258" w:type="pct"/>
          </w:tcPr>
          <w:p w:rsidR="00722337" w:rsidRPr="006C2FA0" w:rsidRDefault="00722337" w:rsidP="006B6D08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722337" w:rsidRPr="006C2FA0">
        <w:tc>
          <w:tcPr>
            <w:tcW w:w="1742" w:type="pct"/>
          </w:tcPr>
          <w:p w:rsidR="00722337" w:rsidRPr="006838D0" w:rsidRDefault="00722337" w:rsidP="006B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6B6D08">
              <w:t>- нормы дисциплинарной и материальной ответственности работника;</w:t>
            </w:r>
          </w:p>
        </w:tc>
        <w:tc>
          <w:tcPr>
            <w:tcW w:w="3258" w:type="pct"/>
          </w:tcPr>
          <w:p w:rsidR="00722337" w:rsidRPr="006C2FA0" w:rsidRDefault="00722337" w:rsidP="006B6D08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722337" w:rsidRPr="006C2FA0">
        <w:tc>
          <w:tcPr>
            <w:tcW w:w="1742" w:type="pct"/>
          </w:tcPr>
          <w:p w:rsidR="00722337" w:rsidRPr="006838D0" w:rsidRDefault="00722337" w:rsidP="006B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6B6D08">
              <w:t>- понятие правового регулирования в сфере профессиональной деятельности;</w:t>
            </w:r>
          </w:p>
        </w:tc>
        <w:tc>
          <w:tcPr>
            <w:tcW w:w="3258" w:type="pct"/>
          </w:tcPr>
          <w:p w:rsidR="00722337" w:rsidRPr="006C2FA0" w:rsidRDefault="00722337" w:rsidP="006B6D08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722337" w:rsidRPr="006C2FA0">
        <w:tc>
          <w:tcPr>
            <w:tcW w:w="1742" w:type="pct"/>
          </w:tcPr>
          <w:p w:rsidR="00722337" w:rsidRPr="006838D0" w:rsidRDefault="00722337" w:rsidP="006B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6B6D08">
              <w:t>- порядок заключения трудового договора и основания его прекращения;</w:t>
            </w:r>
          </w:p>
        </w:tc>
        <w:tc>
          <w:tcPr>
            <w:tcW w:w="3258" w:type="pct"/>
          </w:tcPr>
          <w:p w:rsidR="00722337" w:rsidRPr="006C2FA0" w:rsidRDefault="00722337" w:rsidP="006B6D08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722337" w:rsidRPr="006C2FA0">
        <w:tc>
          <w:tcPr>
            <w:tcW w:w="1742" w:type="pct"/>
          </w:tcPr>
          <w:p w:rsidR="00722337" w:rsidRPr="006838D0" w:rsidRDefault="00722337" w:rsidP="006B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6B6D08">
              <w:t>- права и обязанности работников в сфере профессиональной деятельности;</w:t>
            </w:r>
          </w:p>
        </w:tc>
        <w:tc>
          <w:tcPr>
            <w:tcW w:w="3258" w:type="pct"/>
          </w:tcPr>
          <w:p w:rsidR="00722337" w:rsidRPr="006C2FA0" w:rsidRDefault="00722337" w:rsidP="006B6D08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722337" w:rsidRPr="006C2FA0">
        <w:tc>
          <w:tcPr>
            <w:tcW w:w="1742" w:type="pct"/>
          </w:tcPr>
          <w:p w:rsidR="00722337" w:rsidRPr="006838D0" w:rsidRDefault="00722337" w:rsidP="006B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6B6D08">
              <w:t>- права и свободы человека и гражданина и механизмы их реализации;</w:t>
            </w:r>
          </w:p>
        </w:tc>
        <w:tc>
          <w:tcPr>
            <w:tcW w:w="3258" w:type="pct"/>
          </w:tcPr>
          <w:p w:rsidR="00722337" w:rsidRPr="006C2FA0" w:rsidRDefault="00722337" w:rsidP="006B6D08">
            <w:pPr>
              <w:widowControl w:val="0"/>
              <w:jc w:val="both"/>
            </w:pPr>
            <w:r w:rsidRPr="006C2FA0"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  <w:tr w:rsidR="00722337" w:rsidRPr="006C2FA0">
        <w:tc>
          <w:tcPr>
            <w:tcW w:w="1742" w:type="pct"/>
          </w:tcPr>
          <w:p w:rsidR="00722337" w:rsidRPr="006838D0" w:rsidRDefault="00722337" w:rsidP="006B6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900"/>
              <w:jc w:val="both"/>
            </w:pPr>
            <w:r w:rsidRPr="006B6D08">
              <w:t xml:space="preserve">- правовое положение субъектов </w:t>
            </w:r>
            <w:r w:rsidRPr="006B6D08">
              <w:lastRenderedPageBreak/>
              <w:t>предпринимательской деятельности;</w:t>
            </w:r>
          </w:p>
        </w:tc>
        <w:tc>
          <w:tcPr>
            <w:tcW w:w="3258" w:type="pct"/>
          </w:tcPr>
          <w:p w:rsidR="00722337" w:rsidRPr="006C2FA0" w:rsidRDefault="00722337" w:rsidP="006B6D08">
            <w:pPr>
              <w:widowControl w:val="0"/>
              <w:jc w:val="both"/>
            </w:pPr>
            <w:r w:rsidRPr="006C2FA0">
              <w:lastRenderedPageBreak/>
              <w:t xml:space="preserve">Устный </w:t>
            </w:r>
            <w:r>
              <w:t xml:space="preserve">и письменный </w:t>
            </w:r>
            <w:r w:rsidRPr="006C2FA0">
              <w:t>опрос.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6B6D08">
            <w:pPr>
              <w:widowControl w:val="0"/>
              <w:jc w:val="both"/>
            </w:pPr>
            <w:r w:rsidRPr="006C2FA0">
              <w:lastRenderedPageBreak/>
              <w:t>Оценка результатов самостоятельной работы.</w:t>
            </w:r>
          </w:p>
        </w:tc>
      </w:tr>
      <w:tr w:rsidR="00722337" w:rsidRPr="006C2FA0">
        <w:tc>
          <w:tcPr>
            <w:tcW w:w="1742" w:type="pct"/>
          </w:tcPr>
          <w:p w:rsidR="00722337" w:rsidRPr="006838D0" w:rsidRDefault="00722337" w:rsidP="00A35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8"/>
              </w:rPr>
            </w:pPr>
            <w:r w:rsidRPr="006B6D08">
              <w:lastRenderedPageBreak/>
              <w:t xml:space="preserve">- роль государственного регулирования в обеспечения занятости населения.  </w:t>
            </w:r>
          </w:p>
        </w:tc>
        <w:tc>
          <w:tcPr>
            <w:tcW w:w="3258" w:type="pct"/>
          </w:tcPr>
          <w:p w:rsidR="00722337" w:rsidRPr="006C2FA0" w:rsidRDefault="00722337" w:rsidP="00CF208A">
            <w:pPr>
              <w:widowControl w:val="0"/>
              <w:jc w:val="both"/>
            </w:pPr>
            <w:r w:rsidRPr="006C2FA0">
              <w:t>Тестирование.</w:t>
            </w:r>
          </w:p>
          <w:p w:rsidR="00722337" w:rsidRPr="006C2FA0" w:rsidRDefault="00722337" w:rsidP="00CF208A">
            <w:pPr>
              <w:widowControl w:val="0"/>
              <w:jc w:val="both"/>
            </w:pPr>
            <w:r w:rsidRPr="006C2FA0">
              <w:t>Оценка результатов самостоятельной работы.</w:t>
            </w:r>
          </w:p>
        </w:tc>
      </w:tr>
    </w:tbl>
    <w:p w:rsidR="00722337" w:rsidRDefault="0072233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22337" w:rsidRPr="00C87A81" w:rsidRDefault="00722337" w:rsidP="00C87A81">
      <w:pPr>
        <w:ind w:firstLine="851"/>
        <w:jc w:val="center"/>
        <w:rPr>
          <w:b/>
          <w:sz w:val="28"/>
          <w:szCs w:val="28"/>
          <w:highlight w:val="yellow"/>
        </w:rPr>
      </w:pPr>
      <w:r w:rsidRPr="00C87A81">
        <w:rPr>
          <w:b/>
          <w:sz w:val="28"/>
          <w:szCs w:val="28"/>
          <w:highlight w:val="yellow"/>
        </w:rPr>
        <w:t>Контроль сформированности  ОК</w:t>
      </w:r>
      <w:r>
        <w:rPr>
          <w:b/>
          <w:sz w:val="28"/>
          <w:szCs w:val="28"/>
          <w:highlight w:val="yellow"/>
        </w:rPr>
        <w:t xml:space="preserve"> пример из Инженерной графики</w:t>
      </w:r>
    </w:p>
    <w:p w:rsidR="00722337" w:rsidRPr="00C87A81" w:rsidRDefault="00722337" w:rsidP="00C87A81">
      <w:pPr>
        <w:ind w:firstLine="851"/>
        <w:jc w:val="center"/>
        <w:rPr>
          <w:b/>
          <w:sz w:val="28"/>
          <w:szCs w:val="28"/>
          <w:highlight w:val="yellow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961"/>
        <w:gridCol w:w="2552"/>
      </w:tblGrid>
      <w:tr w:rsidR="00722337" w:rsidRPr="00C87A81" w:rsidTr="00A9431E">
        <w:tc>
          <w:tcPr>
            <w:tcW w:w="2660" w:type="dxa"/>
          </w:tcPr>
          <w:p w:rsidR="00722337" w:rsidRPr="00C87A81" w:rsidRDefault="00722337" w:rsidP="00A9431E">
            <w:pPr>
              <w:tabs>
                <w:tab w:val="left" w:pos="709"/>
              </w:tabs>
              <w:jc w:val="center"/>
              <w:rPr>
                <w:b/>
                <w:highlight w:val="yellow"/>
              </w:rPr>
            </w:pPr>
            <w:r w:rsidRPr="00C87A81">
              <w:rPr>
                <w:b/>
                <w:highlight w:val="yellow"/>
              </w:rPr>
              <w:t>Результаты (освоенные общие компетенции)</w:t>
            </w:r>
          </w:p>
        </w:tc>
        <w:tc>
          <w:tcPr>
            <w:tcW w:w="4961" w:type="dxa"/>
          </w:tcPr>
          <w:p w:rsidR="00722337" w:rsidRPr="00C87A81" w:rsidRDefault="00722337" w:rsidP="00A9431E">
            <w:pPr>
              <w:tabs>
                <w:tab w:val="left" w:pos="709"/>
              </w:tabs>
              <w:jc w:val="center"/>
              <w:rPr>
                <w:b/>
                <w:highlight w:val="yellow"/>
              </w:rPr>
            </w:pPr>
            <w:r w:rsidRPr="00C87A81">
              <w:rPr>
                <w:b/>
                <w:highlight w:val="yellow"/>
              </w:rPr>
              <w:t>Основные показатели оценки результата</w:t>
            </w:r>
          </w:p>
        </w:tc>
        <w:tc>
          <w:tcPr>
            <w:tcW w:w="2552" w:type="dxa"/>
          </w:tcPr>
          <w:p w:rsidR="00722337" w:rsidRPr="00C87A81" w:rsidRDefault="00722337" w:rsidP="00A9431E">
            <w:pPr>
              <w:tabs>
                <w:tab w:val="left" w:pos="709"/>
              </w:tabs>
              <w:jc w:val="center"/>
              <w:rPr>
                <w:b/>
                <w:highlight w:val="yellow"/>
              </w:rPr>
            </w:pPr>
            <w:r w:rsidRPr="00C87A81">
              <w:rPr>
                <w:b/>
                <w:highlight w:val="yellow"/>
              </w:rPr>
              <w:t>Формы и методы контроля и оценки</w:t>
            </w:r>
          </w:p>
        </w:tc>
      </w:tr>
      <w:tr w:rsidR="00722337" w:rsidRPr="00C87A81" w:rsidTr="00A9431E">
        <w:trPr>
          <w:trHeight w:val="418"/>
        </w:trPr>
        <w:tc>
          <w:tcPr>
            <w:tcW w:w="2660" w:type="dxa"/>
          </w:tcPr>
          <w:p w:rsidR="00722337" w:rsidRPr="00C87A81" w:rsidRDefault="00722337" w:rsidP="00A9431E">
            <w:pPr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ОК 1</w:t>
            </w:r>
            <w:r w:rsidRPr="00C87A81">
              <w:rPr>
                <w:iCs/>
                <w:highlight w:val="yellow"/>
              </w:rPr>
              <w:t xml:space="preserve">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22337" w:rsidRPr="00C87A81" w:rsidRDefault="00722337" w:rsidP="00A9431E">
            <w:pPr>
              <w:rPr>
                <w:color w:val="000000"/>
                <w:highlight w:val="yellow"/>
              </w:rPr>
            </w:pPr>
            <w:r w:rsidRPr="00C87A81">
              <w:rPr>
                <w:color w:val="000000"/>
                <w:highlight w:val="yellow"/>
              </w:rPr>
              <w:t xml:space="preserve">Распознавание сложных проблемные ситуации в различных контекстах. </w:t>
            </w:r>
          </w:p>
          <w:p w:rsidR="00722337" w:rsidRPr="00C87A81" w:rsidRDefault="00722337" w:rsidP="00A9431E">
            <w:pPr>
              <w:rPr>
                <w:color w:val="000000"/>
                <w:highlight w:val="yellow"/>
              </w:rPr>
            </w:pPr>
            <w:r w:rsidRPr="00C87A81">
              <w:rPr>
                <w:color w:val="000000"/>
                <w:highlight w:val="yellow"/>
              </w:rPr>
              <w:t>Проведение анализа сложных ситуаций при решении задач профессиональной деятельности</w:t>
            </w:r>
          </w:p>
          <w:p w:rsidR="00722337" w:rsidRPr="00C87A81" w:rsidRDefault="00722337" w:rsidP="00A9431E">
            <w:pPr>
              <w:rPr>
                <w:color w:val="000000"/>
                <w:highlight w:val="yellow"/>
              </w:rPr>
            </w:pPr>
            <w:r w:rsidRPr="00C87A81">
              <w:rPr>
                <w:color w:val="000000"/>
                <w:highlight w:val="yellow"/>
              </w:rPr>
              <w:t>Определение этапов решения задачи.</w:t>
            </w:r>
          </w:p>
          <w:p w:rsidR="00722337" w:rsidRPr="00C87A81" w:rsidRDefault="00722337" w:rsidP="00A9431E">
            <w:pPr>
              <w:rPr>
                <w:color w:val="000000"/>
                <w:highlight w:val="yellow"/>
              </w:rPr>
            </w:pPr>
            <w:r w:rsidRPr="00C87A81">
              <w:rPr>
                <w:color w:val="000000"/>
                <w:highlight w:val="yellow"/>
              </w:rPr>
              <w:t xml:space="preserve">Определение потребности в информации </w:t>
            </w:r>
          </w:p>
          <w:p w:rsidR="00722337" w:rsidRPr="00C87A81" w:rsidRDefault="00722337" w:rsidP="00A9431E">
            <w:pPr>
              <w:rPr>
                <w:color w:val="000000"/>
                <w:highlight w:val="yellow"/>
              </w:rPr>
            </w:pPr>
            <w:r w:rsidRPr="00C87A81">
              <w:rPr>
                <w:color w:val="000000"/>
                <w:highlight w:val="yellow"/>
              </w:rPr>
              <w:t>Осуществление эффективного поиска.</w:t>
            </w:r>
          </w:p>
          <w:p w:rsidR="00722337" w:rsidRPr="00C87A81" w:rsidRDefault="00722337" w:rsidP="00A9431E">
            <w:pPr>
              <w:rPr>
                <w:color w:val="000000"/>
                <w:highlight w:val="yellow"/>
              </w:rPr>
            </w:pPr>
            <w:r w:rsidRPr="00C87A81">
              <w:rPr>
                <w:color w:val="000000"/>
                <w:highlight w:val="yellow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722337" w:rsidRPr="00C87A81" w:rsidRDefault="00722337" w:rsidP="00A9431E">
            <w:pPr>
              <w:rPr>
                <w:color w:val="000000"/>
                <w:highlight w:val="yellow"/>
              </w:rPr>
            </w:pPr>
            <w:r w:rsidRPr="00C87A81">
              <w:rPr>
                <w:color w:val="000000"/>
                <w:highlight w:val="yellow"/>
              </w:rPr>
              <w:t xml:space="preserve">Оценка рисков на каждом шагу 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color w:val="000000"/>
                <w:highlight w:val="yellow"/>
              </w:rPr>
              <w:t>Оценивание плюсов и минусов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Наблюдение и оценка на практических занятиях, при выполнении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курсовой работы,  учебной и производственной практик</w:t>
            </w:r>
          </w:p>
        </w:tc>
      </w:tr>
      <w:tr w:rsidR="00722337" w:rsidRPr="00C87A81" w:rsidTr="00A9431E">
        <w:trPr>
          <w:trHeight w:val="483"/>
        </w:trPr>
        <w:tc>
          <w:tcPr>
            <w:tcW w:w="2660" w:type="dxa"/>
          </w:tcPr>
          <w:p w:rsidR="00722337" w:rsidRPr="00C87A81" w:rsidRDefault="00722337" w:rsidP="00A9431E">
            <w:pPr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 xml:space="preserve">Планирование информационного поиска из широкого набора источников, необходимого для выполнения профессиональных задач </w:t>
            </w:r>
          </w:p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Проведение анализа полученной информации, выделяет в ней главные аспекты.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Структурировать отобранную информацию в соответствии с параметрами поиска;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Экспертное наблюдение и оценка на практических занятиях, при выполнении курсовой работы,  учебной и производственной практик</w:t>
            </w:r>
          </w:p>
        </w:tc>
      </w:tr>
      <w:tr w:rsidR="00722337" w:rsidRPr="00C87A81" w:rsidTr="00A9431E">
        <w:tc>
          <w:tcPr>
            <w:tcW w:w="2660" w:type="dxa"/>
          </w:tcPr>
          <w:p w:rsidR="00722337" w:rsidRPr="00C87A81" w:rsidRDefault="00722337" w:rsidP="00A9431E">
            <w:pPr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ОК 3 Планировать и реализовывать собственное профессиональное и личностное развитие.</w:t>
            </w:r>
          </w:p>
        </w:tc>
        <w:tc>
          <w:tcPr>
            <w:tcW w:w="4961" w:type="dxa"/>
          </w:tcPr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Использование актуальной нормативно-правовой документацию по профессии (специальности)</w:t>
            </w:r>
          </w:p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Применение современной научной профессиональной терминологии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Наблюдение и оценка на практических занятиях, при выполнении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C87A81">
              <w:rPr>
                <w:highlight w:val="yellow"/>
              </w:rPr>
              <w:t>курсовой работы,  учебной и производственной практик</w:t>
            </w:r>
          </w:p>
        </w:tc>
      </w:tr>
      <w:tr w:rsidR="00722337" w:rsidRPr="00C87A81" w:rsidTr="00A9431E">
        <w:tc>
          <w:tcPr>
            <w:tcW w:w="2660" w:type="dxa"/>
          </w:tcPr>
          <w:p w:rsidR="00722337" w:rsidRPr="00C87A81" w:rsidRDefault="00722337" w:rsidP="00A9431E">
            <w:pPr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 xml:space="preserve">ОК 4 Работать в коллективе и команде, эффективно взаимодействовать с коллегами, </w:t>
            </w:r>
            <w:r w:rsidRPr="00C87A81">
              <w:rPr>
                <w:highlight w:val="yellow"/>
              </w:rPr>
              <w:lastRenderedPageBreak/>
              <w:t>руководством, клиентами.</w:t>
            </w:r>
          </w:p>
        </w:tc>
        <w:tc>
          <w:tcPr>
            <w:tcW w:w="4961" w:type="dxa"/>
          </w:tcPr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lastRenderedPageBreak/>
              <w:t>Участие в  деловом общении для эффективного решения деловых задач</w:t>
            </w:r>
          </w:p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Планирование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Наблюдение и оценка на практических занятиях, при выполнении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C87A81">
              <w:rPr>
                <w:highlight w:val="yellow"/>
              </w:rPr>
              <w:t xml:space="preserve">курсовой работы,  </w:t>
            </w:r>
            <w:r w:rsidRPr="00C87A81">
              <w:rPr>
                <w:highlight w:val="yellow"/>
              </w:rPr>
              <w:lastRenderedPageBreak/>
              <w:t>учебной и производственной практик</w:t>
            </w:r>
          </w:p>
        </w:tc>
      </w:tr>
      <w:tr w:rsidR="00722337" w:rsidRPr="00C87A81" w:rsidTr="00A9431E">
        <w:tc>
          <w:tcPr>
            <w:tcW w:w="2660" w:type="dxa"/>
          </w:tcPr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lastRenderedPageBreak/>
              <w:t>ОК 5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4961" w:type="dxa"/>
          </w:tcPr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Проявление толерантности в рабочем коллективе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Наблюдение и оценка на практических занятиях, при выполнении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C87A81">
              <w:rPr>
                <w:highlight w:val="yellow"/>
              </w:rPr>
              <w:t>курсовой работы,  учебной и производственной практик</w:t>
            </w:r>
          </w:p>
        </w:tc>
      </w:tr>
      <w:tr w:rsidR="00722337" w:rsidRPr="00C87A81" w:rsidTr="00A9431E">
        <w:tc>
          <w:tcPr>
            <w:tcW w:w="2660" w:type="dxa"/>
            <w:vAlign w:val="center"/>
          </w:tcPr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ОК 6 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4961" w:type="dxa"/>
          </w:tcPr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 xml:space="preserve">Понимание значимости своей профессии 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Демонстрация поведения на основе общечеловеческих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Наблюдение и оценка на практических занятиях, при выполнении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b/>
                <w:highlight w:val="yellow"/>
              </w:rPr>
            </w:pPr>
            <w:r w:rsidRPr="00C87A81">
              <w:rPr>
                <w:highlight w:val="yellow"/>
              </w:rPr>
              <w:t>курсовой работы,  учебной и производственной практик</w:t>
            </w:r>
          </w:p>
        </w:tc>
      </w:tr>
      <w:tr w:rsidR="00722337" w:rsidRPr="00C87A81" w:rsidTr="00A9431E">
        <w:tc>
          <w:tcPr>
            <w:tcW w:w="2660" w:type="dxa"/>
          </w:tcPr>
          <w:p w:rsidR="00722337" w:rsidRPr="00C87A81" w:rsidRDefault="00722337" w:rsidP="00A9431E">
            <w:pPr>
              <w:rPr>
                <w:bCs/>
                <w:highlight w:val="yellow"/>
              </w:rPr>
            </w:pPr>
            <w:r w:rsidRPr="00C87A81">
              <w:rPr>
                <w:bCs/>
                <w:highlight w:val="yellow"/>
              </w:rPr>
              <w:t>ОК 7</w:t>
            </w:r>
            <w:r w:rsidRPr="00C87A81">
              <w:rPr>
                <w:highlight w:val="yellow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61" w:type="dxa"/>
          </w:tcPr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Обеспечивать ресурсосбережение на рабочем месте</w:t>
            </w:r>
          </w:p>
          <w:p w:rsidR="00722337" w:rsidRPr="00C87A81" w:rsidRDefault="00722337" w:rsidP="00A9431E">
            <w:pPr>
              <w:rPr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Наблюдение и оценка на практических занятиях, при выполнении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курсовой работы,  учебной и производственной практик</w:t>
            </w:r>
          </w:p>
        </w:tc>
      </w:tr>
      <w:tr w:rsidR="00722337" w:rsidRPr="00C87A81" w:rsidTr="00A9431E">
        <w:tc>
          <w:tcPr>
            <w:tcW w:w="2660" w:type="dxa"/>
          </w:tcPr>
          <w:p w:rsidR="00722337" w:rsidRPr="00C87A81" w:rsidRDefault="00722337" w:rsidP="00A9431E">
            <w:pPr>
              <w:rPr>
                <w:bCs/>
                <w:highlight w:val="yellow"/>
              </w:rPr>
            </w:pPr>
            <w:r w:rsidRPr="00C87A81">
              <w:rPr>
                <w:bCs/>
                <w:highlight w:val="yellow"/>
              </w:rPr>
              <w:t>ОК 8</w:t>
            </w:r>
            <w:r w:rsidRPr="00C87A81">
              <w:rPr>
                <w:highlight w:val="yellow"/>
              </w:rPr>
      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  <w:tc>
          <w:tcPr>
            <w:tcW w:w="4961" w:type="dxa"/>
          </w:tcPr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Сохранение и укрепление здоровья посредством использования средств физической культуры</w:t>
            </w:r>
          </w:p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Поддержание уровня физической подготовленности для успешной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Наблюдение и оценка на практических занятиях, при выполнении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курсовой работы,  учебной и производственной практик</w:t>
            </w:r>
          </w:p>
        </w:tc>
      </w:tr>
      <w:tr w:rsidR="00722337" w:rsidRPr="00C87A81" w:rsidTr="00A9431E">
        <w:tc>
          <w:tcPr>
            <w:tcW w:w="2660" w:type="dxa"/>
          </w:tcPr>
          <w:p w:rsidR="00722337" w:rsidRPr="00C87A81" w:rsidRDefault="00722337" w:rsidP="00A9431E">
            <w:pPr>
              <w:rPr>
                <w:bCs/>
                <w:highlight w:val="yellow"/>
              </w:rPr>
            </w:pPr>
            <w:r w:rsidRPr="00C87A81">
              <w:rPr>
                <w:bCs/>
                <w:highlight w:val="yellow"/>
              </w:rPr>
              <w:t>ОК 9</w:t>
            </w:r>
            <w:r w:rsidRPr="00C87A81">
              <w:rPr>
                <w:highlight w:val="yellow"/>
              </w:rPr>
              <w:t xml:space="preserve"> Использовать информационные технологии в профессиональной деятельности.</w:t>
            </w:r>
          </w:p>
        </w:tc>
        <w:tc>
          <w:tcPr>
            <w:tcW w:w="4961" w:type="dxa"/>
          </w:tcPr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Наблюдение и оценка на практических занятиях, при выполнении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курсовой работы,  учебной и производственной практик</w:t>
            </w:r>
          </w:p>
        </w:tc>
      </w:tr>
      <w:tr w:rsidR="00722337" w:rsidRPr="00C87A81" w:rsidTr="00A9431E">
        <w:tc>
          <w:tcPr>
            <w:tcW w:w="2660" w:type="dxa"/>
          </w:tcPr>
          <w:p w:rsidR="00722337" w:rsidRPr="00C87A81" w:rsidRDefault="00722337" w:rsidP="00A9431E">
            <w:pPr>
              <w:rPr>
                <w:bCs/>
                <w:highlight w:val="yellow"/>
              </w:rPr>
            </w:pPr>
            <w:r w:rsidRPr="00C87A81">
              <w:rPr>
                <w:bCs/>
                <w:highlight w:val="yellow"/>
              </w:rPr>
              <w:t>ОК 10</w:t>
            </w:r>
            <w:r w:rsidRPr="00C87A81">
              <w:rPr>
                <w:highlight w:val="yellow"/>
              </w:rPr>
              <w:t xml:space="preserve"> Пользоваться профессиональной документацией на государственном и </w:t>
            </w:r>
            <w:r w:rsidRPr="00C87A81">
              <w:rPr>
                <w:highlight w:val="yellow"/>
              </w:rPr>
              <w:lastRenderedPageBreak/>
              <w:t>иностранном языке.</w:t>
            </w:r>
          </w:p>
        </w:tc>
        <w:tc>
          <w:tcPr>
            <w:tcW w:w="4961" w:type="dxa"/>
          </w:tcPr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lastRenderedPageBreak/>
              <w:t>Применение в профессиональной деятельности инструкций на государственном и иностранном языке.</w:t>
            </w:r>
          </w:p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Ведение общения на профессиональные темы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Наблюдение и оценка на практических занятиях, при выполнении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lastRenderedPageBreak/>
              <w:t>курсовой работы,  учебной и производственной практик</w:t>
            </w:r>
          </w:p>
        </w:tc>
      </w:tr>
      <w:tr w:rsidR="00722337" w:rsidRPr="00C87A81" w:rsidTr="00A9431E">
        <w:tc>
          <w:tcPr>
            <w:tcW w:w="2660" w:type="dxa"/>
            <w:tcBorders>
              <w:bottom w:val="single" w:sz="4" w:space="0" w:color="auto"/>
            </w:tcBorders>
          </w:tcPr>
          <w:p w:rsidR="00722337" w:rsidRPr="00C87A81" w:rsidRDefault="00722337" w:rsidP="00A9431E">
            <w:pPr>
              <w:rPr>
                <w:bCs/>
                <w:highlight w:val="yellow"/>
              </w:rPr>
            </w:pPr>
            <w:r w:rsidRPr="00C87A81">
              <w:rPr>
                <w:bCs/>
                <w:highlight w:val="yellow"/>
              </w:rPr>
              <w:lastRenderedPageBreak/>
              <w:t>ОК 11</w:t>
            </w:r>
            <w:r w:rsidRPr="00C87A81">
              <w:rPr>
                <w:highlight w:val="yellow"/>
              </w:rPr>
              <w:t xml:space="preserve"> Планировать предприниматель-скую деятельность в профессиональной сфере.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Определение инвестиционную привлекательность коммерческих идей в рамках профессиональной деятельности</w:t>
            </w:r>
          </w:p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Составлять бизнес план</w:t>
            </w:r>
          </w:p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Презентовать бизнес-идею</w:t>
            </w:r>
          </w:p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Определение источников финансирования</w:t>
            </w:r>
          </w:p>
          <w:p w:rsidR="00722337" w:rsidRPr="00C87A81" w:rsidRDefault="00722337" w:rsidP="00A9431E">
            <w:pPr>
              <w:rPr>
                <w:highlight w:val="yellow"/>
              </w:rPr>
            </w:pPr>
            <w:r w:rsidRPr="00C87A81">
              <w:rPr>
                <w:highlight w:val="yellow"/>
              </w:rPr>
              <w:t>Применение грамотных кредитных продуктов для открытия дела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Наблюдение и оценка на практических занятиях, при выполнении</w:t>
            </w:r>
          </w:p>
          <w:p w:rsidR="00722337" w:rsidRPr="00C87A81" w:rsidRDefault="00722337" w:rsidP="00A9431E">
            <w:pPr>
              <w:tabs>
                <w:tab w:val="left" w:pos="709"/>
              </w:tabs>
              <w:rPr>
                <w:highlight w:val="yellow"/>
              </w:rPr>
            </w:pPr>
            <w:r w:rsidRPr="00C87A81">
              <w:rPr>
                <w:highlight w:val="yellow"/>
              </w:rPr>
              <w:t>курсовой работы,  учебной и производственной практик</w:t>
            </w:r>
          </w:p>
        </w:tc>
      </w:tr>
    </w:tbl>
    <w:p w:rsidR="00722337" w:rsidRPr="00C87A81" w:rsidRDefault="00722337" w:rsidP="00C87A81">
      <w:pPr>
        <w:ind w:firstLine="851"/>
        <w:jc w:val="center"/>
        <w:rPr>
          <w:b/>
          <w:sz w:val="28"/>
          <w:szCs w:val="28"/>
          <w:highlight w:val="yellow"/>
        </w:rPr>
      </w:pPr>
      <w:r w:rsidRPr="00C87A81">
        <w:rPr>
          <w:b/>
          <w:sz w:val="28"/>
          <w:szCs w:val="28"/>
          <w:highlight w:val="yellow"/>
        </w:rPr>
        <w:t>Контроль сформированности  ПК</w:t>
      </w:r>
    </w:p>
    <w:p w:rsidR="00722337" w:rsidRPr="00C87A81" w:rsidRDefault="00722337" w:rsidP="00C87A81">
      <w:pPr>
        <w:ind w:firstLine="851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3313"/>
        <w:gridCol w:w="3315"/>
      </w:tblGrid>
      <w:tr w:rsidR="00722337" w:rsidRPr="00C87A81" w:rsidTr="00A9431E">
        <w:tc>
          <w:tcPr>
            <w:tcW w:w="2943" w:type="dxa"/>
          </w:tcPr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b/>
                <w:highlight w:val="yellow"/>
                <w:lang w:eastAsia="en-US"/>
              </w:rPr>
            </w:pPr>
            <w:r w:rsidRPr="00C87A81">
              <w:rPr>
                <w:b/>
                <w:highlight w:val="yellow"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3313" w:type="dxa"/>
          </w:tcPr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b/>
                <w:highlight w:val="yellow"/>
                <w:lang w:eastAsia="en-US"/>
              </w:rPr>
            </w:pPr>
            <w:r w:rsidRPr="00C87A81">
              <w:rPr>
                <w:b/>
                <w:highlight w:val="yellow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315" w:type="dxa"/>
          </w:tcPr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b/>
                <w:highlight w:val="yellow"/>
                <w:lang w:eastAsia="en-US"/>
              </w:rPr>
            </w:pPr>
            <w:r w:rsidRPr="00C87A81">
              <w:rPr>
                <w:b/>
                <w:highlight w:val="yellow"/>
                <w:lang w:eastAsia="en-US"/>
              </w:rPr>
              <w:t>Формы и методы контроля и оценки</w:t>
            </w:r>
          </w:p>
        </w:tc>
      </w:tr>
      <w:tr w:rsidR="00722337" w:rsidRPr="00C87A81" w:rsidTr="00A9431E">
        <w:tc>
          <w:tcPr>
            <w:tcW w:w="2943" w:type="dxa"/>
          </w:tcPr>
          <w:p w:rsidR="00722337" w:rsidRPr="00C87A81" w:rsidRDefault="00722337" w:rsidP="00A9431E">
            <w:pPr>
              <w:ind w:left="113"/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3313" w:type="dxa"/>
          </w:tcPr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- выполнять наладку, электрическое регулирование  электрооборудования</w:t>
            </w:r>
          </w:p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- осуществлять контроль качества выполненных работ</w:t>
            </w:r>
          </w:p>
        </w:tc>
        <w:tc>
          <w:tcPr>
            <w:tcW w:w="3315" w:type="dxa"/>
          </w:tcPr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Текущий контроль в форме: 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- устного опроса, тестирования, 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</w:rPr>
            </w:pPr>
          </w:p>
        </w:tc>
      </w:tr>
      <w:tr w:rsidR="00722337" w:rsidRPr="00C87A81" w:rsidTr="00A9431E">
        <w:tc>
          <w:tcPr>
            <w:tcW w:w="2943" w:type="dxa"/>
          </w:tcPr>
          <w:p w:rsidR="00722337" w:rsidRPr="00C87A81" w:rsidRDefault="00722337" w:rsidP="00A9431E">
            <w:pPr>
              <w:ind w:left="113"/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ПК 1.2. Организовывать и выполнять техническое обслуживание и ремонт электрического и электромеханического оборудования</w:t>
            </w:r>
          </w:p>
        </w:tc>
        <w:tc>
          <w:tcPr>
            <w:tcW w:w="3313" w:type="dxa"/>
          </w:tcPr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- подбирать технологическое оборудование для ремонта и эксплуатации электрических машин и устройств, определять оптимальные варианты его использования</w:t>
            </w:r>
          </w:p>
        </w:tc>
        <w:tc>
          <w:tcPr>
            <w:tcW w:w="3315" w:type="dxa"/>
          </w:tcPr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Текущий контроль в форме: 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- устного опроса, тестирования, 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722337" w:rsidRPr="00C87A81" w:rsidTr="00A9431E">
        <w:tc>
          <w:tcPr>
            <w:tcW w:w="2943" w:type="dxa"/>
          </w:tcPr>
          <w:p w:rsidR="00722337" w:rsidRPr="00C87A81" w:rsidRDefault="00722337" w:rsidP="00A9431E">
            <w:pPr>
              <w:ind w:left="113"/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ПК 1.3 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3313" w:type="dxa"/>
          </w:tcPr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- подбирать оборудование для диагностики и контроля электромашин и аппаратов;</w:t>
            </w:r>
          </w:p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- определять оптимальные варианты его использования</w:t>
            </w:r>
          </w:p>
        </w:tc>
        <w:tc>
          <w:tcPr>
            <w:tcW w:w="3315" w:type="dxa"/>
          </w:tcPr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Текущий контроль в форме: 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- устного опроса, тестирования, 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722337" w:rsidRPr="00C87A81" w:rsidTr="00A9431E">
        <w:tc>
          <w:tcPr>
            <w:tcW w:w="2943" w:type="dxa"/>
          </w:tcPr>
          <w:p w:rsidR="00722337" w:rsidRPr="00C87A81" w:rsidRDefault="00722337" w:rsidP="00A9431E">
            <w:pPr>
              <w:ind w:left="113"/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ПК 2.1.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313" w:type="dxa"/>
          </w:tcPr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- организовывать и выполнять работы по эксплуатации, обслуживанию и ремонту бытовой техники</w:t>
            </w:r>
          </w:p>
        </w:tc>
        <w:tc>
          <w:tcPr>
            <w:tcW w:w="3315" w:type="dxa"/>
          </w:tcPr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Текущий контроль в форме: 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- устного опроса, тестирования, 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  <w:lang w:eastAsia="en-US"/>
              </w:rPr>
              <w:t>Комплексный экзамен</w:t>
            </w:r>
          </w:p>
        </w:tc>
      </w:tr>
      <w:tr w:rsidR="00722337" w:rsidRPr="00C87A81" w:rsidTr="00A9431E">
        <w:tc>
          <w:tcPr>
            <w:tcW w:w="2943" w:type="dxa"/>
          </w:tcPr>
          <w:p w:rsidR="00722337" w:rsidRPr="00C87A81" w:rsidRDefault="00722337" w:rsidP="00A9431E">
            <w:pPr>
              <w:ind w:left="113"/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lastRenderedPageBreak/>
              <w:t>ПК 2.2 Осуществлять диагностику и контроль технического состояния бытовой техники.</w:t>
            </w:r>
          </w:p>
        </w:tc>
        <w:tc>
          <w:tcPr>
            <w:tcW w:w="3313" w:type="dxa"/>
          </w:tcPr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- осуществлять контроль и диагностику качества выполненных работ</w:t>
            </w:r>
          </w:p>
        </w:tc>
        <w:tc>
          <w:tcPr>
            <w:tcW w:w="3315" w:type="dxa"/>
          </w:tcPr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Текущий контроль в форме: 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- устного опроса, тестирования, 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  <w:tr w:rsidR="00722337" w:rsidRPr="00AD3A9C" w:rsidTr="00A9431E">
        <w:tc>
          <w:tcPr>
            <w:tcW w:w="2943" w:type="dxa"/>
          </w:tcPr>
          <w:p w:rsidR="00722337" w:rsidRPr="00C87A81" w:rsidRDefault="00722337" w:rsidP="00A9431E">
            <w:pPr>
              <w:ind w:left="113"/>
              <w:contextualSpacing/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ПК 2.3 Прогнозировать отказы, определять ресурсы, обнаруживать дефекты бытовой техники</w:t>
            </w:r>
          </w:p>
        </w:tc>
        <w:tc>
          <w:tcPr>
            <w:tcW w:w="3313" w:type="dxa"/>
          </w:tcPr>
          <w:p w:rsidR="00722337" w:rsidRPr="00C87A81" w:rsidRDefault="00722337" w:rsidP="00A9431E">
            <w:pPr>
              <w:jc w:val="both"/>
              <w:rPr>
                <w:highlight w:val="yellow"/>
              </w:rPr>
            </w:pPr>
            <w:r w:rsidRPr="00C87A81">
              <w:rPr>
                <w:highlight w:val="yellow"/>
              </w:rPr>
              <w:t>- обнаруживать неисправности, выполнять наладку, ремонт бытовой техники</w:t>
            </w:r>
          </w:p>
        </w:tc>
        <w:tc>
          <w:tcPr>
            <w:tcW w:w="3315" w:type="dxa"/>
          </w:tcPr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Текущий контроль в форме: </w:t>
            </w:r>
          </w:p>
          <w:p w:rsidR="00722337" w:rsidRPr="00C87A81" w:rsidRDefault="00722337" w:rsidP="00A9431E">
            <w:pPr>
              <w:tabs>
                <w:tab w:val="left" w:pos="709"/>
              </w:tabs>
              <w:contextualSpacing/>
              <w:jc w:val="both"/>
              <w:rPr>
                <w:highlight w:val="yellow"/>
                <w:lang w:eastAsia="en-US"/>
              </w:rPr>
            </w:pPr>
            <w:r w:rsidRPr="00C87A81">
              <w:rPr>
                <w:highlight w:val="yellow"/>
                <w:lang w:eastAsia="en-US"/>
              </w:rPr>
              <w:t xml:space="preserve">- устного опроса, тестирования, </w:t>
            </w:r>
          </w:p>
          <w:p w:rsidR="00722337" w:rsidRPr="00AD3A9C" w:rsidRDefault="00722337" w:rsidP="00A9431E">
            <w:pPr>
              <w:tabs>
                <w:tab w:val="left" w:pos="709"/>
              </w:tabs>
              <w:contextualSpacing/>
              <w:jc w:val="both"/>
            </w:pPr>
            <w:r w:rsidRPr="00C87A81">
              <w:rPr>
                <w:highlight w:val="yellow"/>
                <w:lang w:eastAsia="en-US"/>
              </w:rPr>
              <w:t>практических занятий; - контрольных работ по темам ОП и, промежуточная аттестация в форме дифференцированного зачета</w:t>
            </w:r>
          </w:p>
        </w:tc>
      </w:tr>
    </w:tbl>
    <w:p w:rsidR="00722337" w:rsidRPr="00AD3A9C" w:rsidRDefault="00722337" w:rsidP="00C87A81">
      <w:pPr>
        <w:ind w:firstLine="851"/>
        <w:jc w:val="both"/>
      </w:pPr>
    </w:p>
    <w:p w:rsidR="00722337" w:rsidRDefault="00722337" w:rsidP="00C87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22337" w:rsidRDefault="0072233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sectPr w:rsidR="00722337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69" w:rsidRDefault="00915A69">
      <w:r>
        <w:separator/>
      </w:r>
    </w:p>
  </w:endnote>
  <w:endnote w:type="continuationSeparator" w:id="1">
    <w:p w:rsidR="00915A69" w:rsidRDefault="00915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37" w:rsidRDefault="00572A8A" w:rsidP="0006135B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22337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22337" w:rsidRDefault="00722337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37" w:rsidRDefault="00572A8A">
    <w:pPr>
      <w:pStyle w:val="af3"/>
      <w:jc w:val="right"/>
    </w:pPr>
    <w:fldSimple w:instr=" PAGE   \* MERGEFORMAT ">
      <w:r w:rsidR="003577EC">
        <w:rPr>
          <w:noProof/>
        </w:rPr>
        <w:t>2</w:t>
      </w:r>
    </w:fldSimple>
  </w:p>
  <w:p w:rsidR="00722337" w:rsidRDefault="00722337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69" w:rsidRDefault="00915A69">
      <w:r>
        <w:separator/>
      </w:r>
    </w:p>
  </w:footnote>
  <w:footnote w:type="continuationSeparator" w:id="1">
    <w:p w:rsidR="00915A69" w:rsidRDefault="00915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1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15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4"/>
  </w:num>
  <w:num w:numId="19">
    <w:abstractNumId w:val="16"/>
  </w:num>
  <w:num w:numId="20">
    <w:abstractNumId w:val="20"/>
  </w:num>
  <w:num w:numId="21">
    <w:abstractNumId w:val="1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4734"/>
    <w:rsid w:val="00005F7F"/>
    <w:rsid w:val="00010B1D"/>
    <w:rsid w:val="00011B4E"/>
    <w:rsid w:val="00013639"/>
    <w:rsid w:val="000137A8"/>
    <w:rsid w:val="00013A54"/>
    <w:rsid w:val="000232F9"/>
    <w:rsid w:val="00030102"/>
    <w:rsid w:val="00033BD9"/>
    <w:rsid w:val="0003788C"/>
    <w:rsid w:val="00040E09"/>
    <w:rsid w:val="00046172"/>
    <w:rsid w:val="000473FC"/>
    <w:rsid w:val="0004786A"/>
    <w:rsid w:val="00052AA7"/>
    <w:rsid w:val="000557ED"/>
    <w:rsid w:val="0005659E"/>
    <w:rsid w:val="00060370"/>
    <w:rsid w:val="0006135B"/>
    <w:rsid w:val="00064D79"/>
    <w:rsid w:val="000727B5"/>
    <w:rsid w:val="00074CF0"/>
    <w:rsid w:val="00076706"/>
    <w:rsid w:val="00077E6E"/>
    <w:rsid w:val="0008446C"/>
    <w:rsid w:val="000948D6"/>
    <w:rsid w:val="000A28F1"/>
    <w:rsid w:val="000B6D36"/>
    <w:rsid w:val="000C53B1"/>
    <w:rsid w:val="000D0B41"/>
    <w:rsid w:val="000D16F6"/>
    <w:rsid w:val="000D5CDF"/>
    <w:rsid w:val="000E0275"/>
    <w:rsid w:val="000E3F39"/>
    <w:rsid w:val="000F1512"/>
    <w:rsid w:val="000F370D"/>
    <w:rsid w:val="000F5783"/>
    <w:rsid w:val="000F74B1"/>
    <w:rsid w:val="0010582C"/>
    <w:rsid w:val="00106480"/>
    <w:rsid w:val="0011375E"/>
    <w:rsid w:val="001213B4"/>
    <w:rsid w:val="00137D7E"/>
    <w:rsid w:val="00140E6A"/>
    <w:rsid w:val="0014522E"/>
    <w:rsid w:val="00163447"/>
    <w:rsid w:val="00172693"/>
    <w:rsid w:val="001804CB"/>
    <w:rsid w:val="001832FF"/>
    <w:rsid w:val="00183E98"/>
    <w:rsid w:val="00185914"/>
    <w:rsid w:val="00186EA0"/>
    <w:rsid w:val="00187C4A"/>
    <w:rsid w:val="001A14F3"/>
    <w:rsid w:val="001A67CA"/>
    <w:rsid w:val="001A689C"/>
    <w:rsid w:val="001B0358"/>
    <w:rsid w:val="001B26F1"/>
    <w:rsid w:val="001B40C3"/>
    <w:rsid w:val="001B5F05"/>
    <w:rsid w:val="001C3895"/>
    <w:rsid w:val="001C52A7"/>
    <w:rsid w:val="001C6FC9"/>
    <w:rsid w:val="001D0E7B"/>
    <w:rsid w:val="001D2214"/>
    <w:rsid w:val="001E06DE"/>
    <w:rsid w:val="001E7128"/>
    <w:rsid w:val="001E77EF"/>
    <w:rsid w:val="00203DF7"/>
    <w:rsid w:val="00206C48"/>
    <w:rsid w:val="00211E37"/>
    <w:rsid w:val="00220E9B"/>
    <w:rsid w:val="0024386E"/>
    <w:rsid w:val="00244BB8"/>
    <w:rsid w:val="002553F8"/>
    <w:rsid w:val="00255F3E"/>
    <w:rsid w:val="002560EA"/>
    <w:rsid w:val="00260AAC"/>
    <w:rsid w:val="00263E41"/>
    <w:rsid w:val="00265AFD"/>
    <w:rsid w:val="0027392A"/>
    <w:rsid w:val="002823F4"/>
    <w:rsid w:val="002830A1"/>
    <w:rsid w:val="00291F32"/>
    <w:rsid w:val="00294659"/>
    <w:rsid w:val="002A3660"/>
    <w:rsid w:val="002B22B4"/>
    <w:rsid w:val="002B4A7E"/>
    <w:rsid w:val="002B4C5E"/>
    <w:rsid w:val="002C5116"/>
    <w:rsid w:val="002D0793"/>
    <w:rsid w:val="002D2877"/>
    <w:rsid w:val="002D624D"/>
    <w:rsid w:val="002E5306"/>
    <w:rsid w:val="002F118B"/>
    <w:rsid w:val="002F46A8"/>
    <w:rsid w:val="002F65FA"/>
    <w:rsid w:val="003029BA"/>
    <w:rsid w:val="0030712D"/>
    <w:rsid w:val="00311246"/>
    <w:rsid w:val="00320C8A"/>
    <w:rsid w:val="00321DC4"/>
    <w:rsid w:val="003275AB"/>
    <w:rsid w:val="00330E27"/>
    <w:rsid w:val="00331392"/>
    <w:rsid w:val="0034180D"/>
    <w:rsid w:val="003509A1"/>
    <w:rsid w:val="0035737F"/>
    <w:rsid w:val="003577EC"/>
    <w:rsid w:val="00361C74"/>
    <w:rsid w:val="003648A6"/>
    <w:rsid w:val="00366981"/>
    <w:rsid w:val="003700C6"/>
    <w:rsid w:val="00371C3A"/>
    <w:rsid w:val="0037477E"/>
    <w:rsid w:val="00383E54"/>
    <w:rsid w:val="00395AAD"/>
    <w:rsid w:val="003A3A92"/>
    <w:rsid w:val="003B2B6F"/>
    <w:rsid w:val="003B4EDB"/>
    <w:rsid w:val="003B5CF8"/>
    <w:rsid w:val="003C5AF2"/>
    <w:rsid w:val="003D0FF0"/>
    <w:rsid w:val="003D341E"/>
    <w:rsid w:val="003D69CC"/>
    <w:rsid w:val="003E0FBC"/>
    <w:rsid w:val="003E14EC"/>
    <w:rsid w:val="003E5C07"/>
    <w:rsid w:val="003F2D66"/>
    <w:rsid w:val="00404874"/>
    <w:rsid w:val="00410C48"/>
    <w:rsid w:val="004113B2"/>
    <w:rsid w:val="00413F18"/>
    <w:rsid w:val="0042381A"/>
    <w:rsid w:val="00440E26"/>
    <w:rsid w:val="00445EC6"/>
    <w:rsid w:val="00452D8B"/>
    <w:rsid w:val="00457F34"/>
    <w:rsid w:val="00463EFB"/>
    <w:rsid w:val="00470111"/>
    <w:rsid w:val="00470413"/>
    <w:rsid w:val="00470C06"/>
    <w:rsid w:val="00473417"/>
    <w:rsid w:val="004759F0"/>
    <w:rsid w:val="00480D6F"/>
    <w:rsid w:val="00492935"/>
    <w:rsid w:val="00492A67"/>
    <w:rsid w:val="00492BE6"/>
    <w:rsid w:val="0049646A"/>
    <w:rsid w:val="00497F96"/>
    <w:rsid w:val="004A1296"/>
    <w:rsid w:val="004B5D49"/>
    <w:rsid w:val="004B7D4A"/>
    <w:rsid w:val="004C0AEF"/>
    <w:rsid w:val="004C3C85"/>
    <w:rsid w:val="004C3D21"/>
    <w:rsid w:val="004C5780"/>
    <w:rsid w:val="004C6137"/>
    <w:rsid w:val="004C79A1"/>
    <w:rsid w:val="004C7E46"/>
    <w:rsid w:val="004D0407"/>
    <w:rsid w:val="004D1ED7"/>
    <w:rsid w:val="004E2076"/>
    <w:rsid w:val="004F09D4"/>
    <w:rsid w:val="004F243D"/>
    <w:rsid w:val="004F26CA"/>
    <w:rsid w:val="004F2F45"/>
    <w:rsid w:val="004F4BF0"/>
    <w:rsid w:val="004F69AC"/>
    <w:rsid w:val="005040D8"/>
    <w:rsid w:val="00512333"/>
    <w:rsid w:val="00514570"/>
    <w:rsid w:val="005240B2"/>
    <w:rsid w:val="00531020"/>
    <w:rsid w:val="00533AAF"/>
    <w:rsid w:val="005544DC"/>
    <w:rsid w:val="005565E0"/>
    <w:rsid w:val="00561AF4"/>
    <w:rsid w:val="00561C69"/>
    <w:rsid w:val="00566269"/>
    <w:rsid w:val="00572A8A"/>
    <w:rsid w:val="0057717B"/>
    <w:rsid w:val="00580C84"/>
    <w:rsid w:val="00582334"/>
    <w:rsid w:val="0058449B"/>
    <w:rsid w:val="00585795"/>
    <w:rsid w:val="00586B54"/>
    <w:rsid w:val="00592E64"/>
    <w:rsid w:val="0059554C"/>
    <w:rsid w:val="005A0530"/>
    <w:rsid w:val="005A4E97"/>
    <w:rsid w:val="005A6D17"/>
    <w:rsid w:val="005A73A7"/>
    <w:rsid w:val="005B2954"/>
    <w:rsid w:val="005B3FE8"/>
    <w:rsid w:val="005B5F6C"/>
    <w:rsid w:val="005B643A"/>
    <w:rsid w:val="005C1794"/>
    <w:rsid w:val="005C4A12"/>
    <w:rsid w:val="005C7513"/>
    <w:rsid w:val="005D09B7"/>
    <w:rsid w:val="005D2DF5"/>
    <w:rsid w:val="005D342B"/>
    <w:rsid w:val="005E6053"/>
    <w:rsid w:val="005E630C"/>
    <w:rsid w:val="00602B6C"/>
    <w:rsid w:val="00610B6C"/>
    <w:rsid w:val="00611861"/>
    <w:rsid w:val="0061330B"/>
    <w:rsid w:val="00620B7C"/>
    <w:rsid w:val="00620DBD"/>
    <w:rsid w:val="00621D35"/>
    <w:rsid w:val="006254FB"/>
    <w:rsid w:val="006278F8"/>
    <w:rsid w:val="00627E4F"/>
    <w:rsid w:val="006320D4"/>
    <w:rsid w:val="006362D3"/>
    <w:rsid w:val="0064392F"/>
    <w:rsid w:val="00644BD7"/>
    <w:rsid w:val="00661631"/>
    <w:rsid w:val="006662C9"/>
    <w:rsid w:val="00671F70"/>
    <w:rsid w:val="00674E5B"/>
    <w:rsid w:val="00675392"/>
    <w:rsid w:val="00680C22"/>
    <w:rsid w:val="006838D0"/>
    <w:rsid w:val="0068736B"/>
    <w:rsid w:val="00690670"/>
    <w:rsid w:val="006937BD"/>
    <w:rsid w:val="00694C34"/>
    <w:rsid w:val="0069506B"/>
    <w:rsid w:val="006A3648"/>
    <w:rsid w:val="006A52E8"/>
    <w:rsid w:val="006A5323"/>
    <w:rsid w:val="006B23F1"/>
    <w:rsid w:val="006B4A06"/>
    <w:rsid w:val="006B5F5F"/>
    <w:rsid w:val="006B6D08"/>
    <w:rsid w:val="006C1C59"/>
    <w:rsid w:val="006C2FA0"/>
    <w:rsid w:val="006C32AD"/>
    <w:rsid w:val="006C4B80"/>
    <w:rsid w:val="006C5F7E"/>
    <w:rsid w:val="006C745C"/>
    <w:rsid w:val="006E1984"/>
    <w:rsid w:val="006E58D4"/>
    <w:rsid w:val="006F30E3"/>
    <w:rsid w:val="006F47A2"/>
    <w:rsid w:val="006F73C1"/>
    <w:rsid w:val="007041B2"/>
    <w:rsid w:val="00705095"/>
    <w:rsid w:val="00705B15"/>
    <w:rsid w:val="00715518"/>
    <w:rsid w:val="00722337"/>
    <w:rsid w:val="007229EE"/>
    <w:rsid w:val="00725159"/>
    <w:rsid w:val="00725846"/>
    <w:rsid w:val="00741FD8"/>
    <w:rsid w:val="00747972"/>
    <w:rsid w:val="00756D25"/>
    <w:rsid w:val="007636E0"/>
    <w:rsid w:val="00780509"/>
    <w:rsid w:val="0078565E"/>
    <w:rsid w:val="0079086C"/>
    <w:rsid w:val="00793311"/>
    <w:rsid w:val="007A12DA"/>
    <w:rsid w:val="007A7067"/>
    <w:rsid w:val="007B4ECC"/>
    <w:rsid w:val="007B579D"/>
    <w:rsid w:val="007B6FA7"/>
    <w:rsid w:val="007C0602"/>
    <w:rsid w:val="007D1E04"/>
    <w:rsid w:val="007D6387"/>
    <w:rsid w:val="007E2272"/>
    <w:rsid w:val="007E30AF"/>
    <w:rsid w:val="007E369F"/>
    <w:rsid w:val="007E42F1"/>
    <w:rsid w:val="007E587B"/>
    <w:rsid w:val="007F47AA"/>
    <w:rsid w:val="007F6163"/>
    <w:rsid w:val="008008A8"/>
    <w:rsid w:val="0080398E"/>
    <w:rsid w:val="00821F87"/>
    <w:rsid w:val="008363C7"/>
    <w:rsid w:val="0084020F"/>
    <w:rsid w:val="00841C9C"/>
    <w:rsid w:val="008442B0"/>
    <w:rsid w:val="00877A10"/>
    <w:rsid w:val="00882CC4"/>
    <w:rsid w:val="00896C89"/>
    <w:rsid w:val="008A57AC"/>
    <w:rsid w:val="008B3081"/>
    <w:rsid w:val="008B3467"/>
    <w:rsid w:val="008C5E60"/>
    <w:rsid w:val="008E2112"/>
    <w:rsid w:val="008F0A97"/>
    <w:rsid w:val="008F4989"/>
    <w:rsid w:val="008F57C1"/>
    <w:rsid w:val="008F6E7F"/>
    <w:rsid w:val="00900713"/>
    <w:rsid w:val="009010E2"/>
    <w:rsid w:val="00903D45"/>
    <w:rsid w:val="00906019"/>
    <w:rsid w:val="009114BD"/>
    <w:rsid w:val="00911CF2"/>
    <w:rsid w:val="00915A69"/>
    <w:rsid w:val="00917851"/>
    <w:rsid w:val="00921AF5"/>
    <w:rsid w:val="009221F0"/>
    <w:rsid w:val="009522DD"/>
    <w:rsid w:val="009560B9"/>
    <w:rsid w:val="00957766"/>
    <w:rsid w:val="00963770"/>
    <w:rsid w:val="00964095"/>
    <w:rsid w:val="00966270"/>
    <w:rsid w:val="00972654"/>
    <w:rsid w:val="00973FC5"/>
    <w:rsid w:val="00981BB3"/>
    <w:rsid w:val="009939C2"/>
    <w:rsid w:val="009B043C"/>
    <w:rsid w:val="009B059F"/>
    <w:rsid w:val="009B36B7"/>
    <w:rsid w:val="009B5AA0"/>
    <w:rsid w:val="009C0A09"/>
    <w:rsid w:val="009D0512"/>
    <w:rsid w:val="009D4495"/>
    <w:rsid w:val="009D45FB"/>
    <w:rsid w:val="009E16AC"/>
    <w:rsid w:val="009E435F"/>
    <w:rsid w:val="009E63C8"/>
    <w:rsid w:val="009E7B01"/>
    <w:rsid w:val="009F35F5"/>
    <w:rsid w:val="00A01D81"/>
    <w:rsid w:val="00A07DCB"/>
    <w:rsid w:val="00A108E0"/>
    <w:rsid w:val="00A1183A"/>
    <w:rsid w:val="00A16E3B"/>
    <w:rsid w:val="00A20A8B"/>
    <w:rsid w:val="00A32D55"/>
    <w:rsid w:val="00A355A3"/>
    <w:rsid w:val="00A36427"/>
    <w:rsid w:val="00A374AF"/>
    <w:rsid w:val="00A40A6E"/>
    <w:rsid w:val="00A50E70"/>
    <w:rsid w:val="00A51EB9"/>
    <w:rsid w:val="00A53BE8"/>
    <w:rsid w:val="00A55148"/>
    <w:rsid w:val="00A55387"/>
    <w:rsid w:val="00A56260"/>
    <w:rsid w:val="00A56E15"/>
    <w:rsid w:val="00A63123"/>
    <w:rsid w:val="00A669A1"/>
    <w:rsid w:val="00A703CB"/>
    <w:rsid w:val="00A7444A"/>
    <w:rsid w:val="00A74573"/>
    <w:rsid w:val="00A8031C"/>
    <w:rsid w:val="00A81357"/>
    <w:rsid w:val="00A905C0"/>
    <w:rsid w:val="00A93FBA"/>
    <w:rsid w:val="00A9431E"/>
    <w:rsid w:val="00AA482B"/>
    <w:rsid w:val="00AB0C38"/>
    <w:rsid w:val="00AB2D9C"/>
    <w:rsid w:val="00AB30AB"/>
    <w:rsid w:val="00AB5B50"/>
    <w:rsid w:val="00AC7685"/>
    <w:rsid w:val="00AC7819"/>
    <w:rsid w:val="00AD27B8"/>
    <w:rsid w:val="00AD2A5B"/>
    <w:rsid w:val="00AD3A9C"/>
    <w:rsid w:val="00AD4346"/>
    <w:rsid w:val="00AE0FA0"/>
    <w:rsid w:val="00AF0C9B"/>
    <w:rsid w:val="00AF3F1B"/>
    <w:rsid w:val="00AF5393"/>
    <w:rsid w:val="00B039C1"/>
    <w:rsid w:val="00B050B8"/>
    <w:rsid w:val="00B06A4C"/>
    <w:rsid w:val="00B13E25"/>
    <w:rsid w:val="00B2420E"/>
    <w:rsid w:val="00B26BD5"/>
    <w:rsid w:val="00B35C5E"/>
    <w:rsid w:val="00B41528"/>
    <w:rsid w:val="00B42430"/>
    <w:rsid w:val="00B42973"/>
    <w:rsid w:val="00B451BA"/>
    <w:rsid w:val="00B4612E"/>
    <w:rsid w:val="00B56D52"/>
    <w:rsid w:val="00B70865"/>
    <w:rsid w:val="00B74543"/>
    <w:rsid w:val="00B803E1"/>
    <w:rsid w:val="00B85C4B"/>
    <w:rsid w:val="00B86673"/>
    <w:rsid w:val="00B86843"/>
    <w:rsid w:val="00B86B8C"/>
    <w:rsid w:val="00B87620"/>
    <w:rsid w:val="00B909DB"/>
    <w:rsid w:val="00B946EA"/>
    <w:rsid w:val="00B9499A"/>
    <w:rsid w:val="00BA3E81"/>
    <w:rsid w:val="00BA3F61"/>
    <w:rsid w:val="00BA6C47"/>
    <w:rsid w:val="00BB4B14"/>
    <w:rsid w:val="00BB5632"/>
    <w:rsid w:val="00BB6FB0"/>
    <w:rsid w:val="00BC0AAA"/>
    <w:rsid w:val="00BC631A"/>
    <w:rsid w:val="00BC7608"/>
    <w:rsid w:val="00BD4709"/>
    <w:rsid w:val="00BE4DB2"/>
    <w:rsid w:val="00BE5AC2"/>
    <w:rsid w:val="00BF6BDD"/>
    <w:rsid w:val="00C0365B"/>
    <w:rsid w:val="00C1060E"/>
    <w:rsid w:val="00C22BEA"/>
    <w:rsid w:val="00C250E2"/>
    <w:rsid w:val="00C25425"/>
    <w:rsid w:val="00C30C2C"/>
    <w:rsid w:val="00C33EE8"/>
    <w:rsid w:val="00C52589"/>
    <w:rsid w:val="00C6074A"/>
    <w:rsid w:val="00C60B04"/>
    <w:rsid w:val="00C62F06"/>
    <w:rsid w:val="00C63DCC"/>
    <w:rsid w:val="00C64988"/>
    <w:rsid w:val="00C716A0"/>
    <w:rsid w:val="00C73A47"/>
    <w:rsid w:val="00C819C6"/>
    <w:rsid w:val="00C84B8C"/>
    <w:rsid w:val="00C85A75"/>
    <w:rsid w:val="00C879D2"/>
    <w:rsid w:val="00C87A81"/>
    <w:rsid w:val="00C91B55"/>
    <w:rsid w:val="00C92546"/>
    <w:rsid w:val="00C94FAB"/>
    <w:rsid w:val="00CA0D4B"/>
    <w:rsid w:val="00CA3E24"/>
    <w:rsid w:val="00CA4E38"/>
    <w:rsid w:val="00CB0575"/>
    <w:rsid w:val="00CC1CCC"/>
    <w:rsid w:val="00CC3622"/>
    <w:rsid w:val="00CC46DF"/>
    <w:rsid w:val="00CC6AB8"/>
    <w:rsid w:val="00CD1014"/>
    <w:rsid w:val="00CD5F05"/>
    <w:rsid w:val="00CE0DA6"/>
    <w:rsid w:val="00CE2957"/>
    <w:rsid w:val="00CE38A6"/>
    <w:rsid w:val="00CE4132"/>
    <w:rsid w:val="00CE5791"/>
    <w:rsid w:val="00CF208A"/>
    <w:rsid w:val="00D02EB2"/>
    <w:rsid w:val="00D04456"/>
    <w:rsid w:val="00D110BF"/>
    <w:rsid w:val="00D116F9"/>
    <w:rsid w:val="00D12A7A"/>
    <w:rsid w:val="00D2035F"/>
    <w:rsid w:val="00D211D9"/>
    <w:rsid w:val="00D223DF"/>
    <w:rsid w:val="00D2465D"/>
    <w:rsid w:val="00D37CB7"/>
    <w:rsid w:val="00D41768"/>
    <w:rsid w:val="00D456C2"/>
    <w:rsid w:val="00D503E1"/>
    <w:rsid w:val="00D57B49"/>
    <w:rsid w:val="00D665D1"/>
    <w:rsid w:val="00D73DA2"/>
    <w:rsid w:val="00D776C6"/>
    <w:rsid w:val="00D819CE"/>
    <w:rsid w:val="00D876AA"/>
    <w:rsid w:val="00D922EF"/>
    <w:rsid w:val="00D95459"/>
    <w:rsid w:val="00D968B3"/>
    <w:rsid w:val="00DA1321"/>
    <w:rsid w:val="00DA4ED5"/>
    <w:rsid w:val="00DA6C64"/>
    <w:rsid w:val="00DB0E4F"/>
    <w:rsid w:val="00DB36A9"/>
    <w:rsid w:val="00DB6B37"/>
    <w:rsid w:val="00DD41C0"/>
    <w:rsid w:val="00DD4FEE"/>
    <w:rsid w:val="00DF0403"/>
    <w:rsid w:val="00DF1538"/>
    <w:rsid w:val="00DF4E91"/>
    <w:rsid w:val="00E10A04"/>
    <w:rsid w:val="00E13C08"/>
    <w:rsid w:val="00E1401B"/>
    <w:rsid w:val="00E16532"/>
    <w:rsid w:val="00E175DE"/>
    <w:rsid w:val="00E2077C"/>
    <w:rsid w:val="00E21C40"/>
    <w:rsid w:val="00E26CF4"/>
    <w:rsid w:val="00E46089"/>
    <w:rsid w:val="00E46917"/>
    <w:rsid w:val="00E535A3"/>
    <w:rsid w:val="00E557C9"/>
    <w:rsid w:val="00E71356"/>
    <w:rsid w:val="00E746F8"/>
    <w:rsid w:val="00E83AF3"/>
    <w:rsid w:val="00E84C25"/>
    <w:rsid w:val="00E8797F"/>
    <w:rsid w:val="00E87C17"/>
    <w:rsid w:val="00EA09E9"/>
    <w:rsid w:val="00EB3EE7"/>
    <w:rsid w:val="00EC0516"/>
    <w:rsid w:val="00EC1700"/>
    <w:rsid w:val="00EC6AA6"/>
    <w:rsid w:val="00ED0E78"/>
    <w:rsid w:val="00ED3F41"/>
    <w:rsid w:val="00ED678C"/>
    <w:rsid w:val="00EE0204"/>
    <w:rsid w:val="00EE2CBD"/>
    <w:rsid w:val="00EE5A6B"/>
    <w:rsid w:val="00EE5EE6"/>
    <w:rsid w:val="00F0131A"/>
    <w:rsid w:val="00F02DDE"/>
    <w:rsid w:val="00F03990"/>
    <w:rsid w:val="00F22E4F"/>
    <w:rsid w:val="00F25BB6"/>
    <w:rsid w:val="00F34FB3"/>
    <w:rsid w:val="00F371CB"/>
    <w:rsid w:val="00F40C6B"/>
    <w:rsid w:val="00F4209D"/>
    <w:rsid w:val="00F4731F"/>
    <w:rsid w:val="00F5026C"/>
    <w:rsid w:val="00F52BAA"/>
    <w:rsid w:val="00F727A8"/>
    <w:rsid w:val="00F72B8A"/>
    <w:rsid w:val="00F76771"/>
    <w:rsid w:val="00F833D7"/>
    <w:rsid w:val="00F92AB4"/>
    <w:rsid w:val="00FA3288"/>
    <w:rsid w:val="00FB0A86"/>
    <w:rsid w:val="00FB2993"/>
    <w:rsid w:val="00FB3317"/>
    <w:rsid w:val="00FB6E93"/>
    <w:rsid w:val="00FD00D5"/>
    <w:rsid w:val="00FD0B7D"/>
    <w:rsid w:val="00FD196C"/>
    <w:rsid w:val="00FD3DF8"/>
    <w:rsid w:val="00FF52C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A7444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A7444A"/>
    <w:rPr>
      <w:rFonts w:cs="Times New Roman"/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A7444A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7444A"/>
    <w:rPr>
      <w:rFonts w:cs="Times New Roman"/>
      <w:sz w:val="2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A7444A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locked/>
    <w:rsid w:val="00A7444A"/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A7444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A7444A"/>
    <w:rPr>
      <w:b/>
      <w:bCs/>
    </w:rPr>
  </w:style>
  <w:style w:type="table" w:styleId="af1">
    <w:name w:val="Table Grid"/>
    <w:basedOn w:val="a1"/>
    <w:uiPriority w:val="9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link w:val="af3"/>
    <w:uiPriority w:val="99"/>
    <w:semiHidden/>
    <w:locked/>
    <w:rsid w:val="00A7444A"/>
    <w:rPr>
      <w:rFonts w:cs="Times New Roman"/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A7444A"/>
    <w:rPr>
      <w:rFonts w:cs="Times New Roman"/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2">
    <w:name w:val="Основной шрифт абзаца1"/>
    <w:uiPriority w:val="99"/>
    <w:rsid w:val="006C32AD"/>
  </w:style>
  <w:style w:type="character" w:customStyle="1" w:styleId="af8">
    <w:name w:val="Символ сноски"/>
    <w:basedOn w:val="12"/>
    <w:uiPriority w:val="99"/>
    <w:rsid w:val="006C32AD"/>
    <w:rPr>
      <w:rFonts w:cs="Times New Roman"/>
      <w:vertAlign w:val="superscript"/>
    </w:rPr>
  </w:style>
  <w:style w:type="character" w:customStyle="1" w:styleId="af9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fa">
    <w:name w:val="Маркеры списка"/>
    <w:uiPriority w:val="99"/>
    <w:rsid w:val="006C32AD"/>
    <w:rPr>
      <w:rFonts w:ascii="OpenSymbol" w:hAnsi="OpenSymbol"/>
    </w:rPr>
  </w:style>
  <w:style w:type="character" w:customStyle="1" w:styleId="afb">
    <w:name w:val="Символ нумерации"/>
    <w:uiPriority w:val="99"/>
    <w:rsid w:val="006C32AD"/>
  </w:style>
  <w:style w:type="character" w:styleId="afc">
    <w:name w:val="endnote reference"/>
    <w:basedOn w:val="a0"/>
    <w:uiPriority w:val="99"/>
    <w:rsid w:val="006C32AD"/>
    <w:rPr>
      <w:rFonts w:cs="Times New Roman"/>
      <w:vertAlign w:val="superscript"/>
    </w:rPr>
  </w:style>
  <w:style w:type="paragraph" w:customStyle="1" w:styleId="afd">
    <w:name w:val="Заголовок"/>
    <w:basedOn w:val="a"/>
    <w:next w:val="aa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e">
    <w:name w:val="List"/>
    <w:basedOn w:val="aa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6C32AD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uiPriority w:val="99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4F243D"/>
    <w:rPr>
      <w:rFonts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E535A3"/>
    <w:pPr>
      <w:ind w:left="720"/>
      <w:contextualSpacing/>
    </w:pPr>
  </w:style>
  <w:style w:type="character" w:styleId="aff3">
    <w:name w:val="Hyperlink"/>
    <w:basedOn w:val="a0"/>
    <w:uiPriority w:val="99"/>
    <w:rsid w:val="00E535A3"/>
    <w:rPr>
      <w:rFonts w:cs="Times New Roman"/>
      <w:color w:val="0000FF"/>
      <w:u w:val="single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D4176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D040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735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6734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ernmen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5977</Words>
  <Characters>34071</Characters>
  <Application>Microsoft Office Word</Application>
  <DocSecurity>0</DocSecurity>
  <Lines>283</Lines>
  <Paragraphs>79</Paragraphs>
  <ScaleCrop>false</ScaleCrop>
  <Company>ФИРО</Company>
  <LinksUpToDate>false</LinksUpToDate>
  <CharactersWithSpaces>39969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Горшкова</dc:creator>
  <cp:keywords/>
  <dc:description/>
  <cp:lastModifiedBy>Admin</cp:lastModifiedBy>
  <cp:revision>7</cp:revision>
  <cp:lastPrinted>2019-05-20T05:19:00Z</cp:lastPrinted>
  <dcterms:created xsi:type="dcterms:W3CDTF">2019-05-30T04:45:00Z</dcterms:created>
  <dcterms:modified xsi:type="dcterms:W3CDTF">2020-10-30T09:54:00Z</dcterms:modified>
</cp:coreProperties>
</file>