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24A3" w:rsidRDefault="006424A3" w:rsidP="00426EE1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6424A3" w:rsidRDefault="006424A3" w:rsidP="00426EE1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6424A3" w:rsidRDefault="006424A3" w:rsidP="00426EE1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6424A3" w:rsidRDefault="006424A3" w:rsidP="00426EE1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6424A3" w:rsidRDefault="006424A3" w:rsidP="00426EE1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6424A3" w:rsidRDefault="006424A3" w:rsidP="00426EE1">
      <w:pPr>
        <w:jc w:val="center"/>
        <w:rPr>
          <w:b/>
        </w:rPr>
      </w:pPr>
      <w:r>
        <w:rPr>
          <w:b/>
        </w:rPr>
        <w:t>(ГАПОУ МИК)</w:t>
      </w:r>
    </w:p>
    <w:p w:rsidR="006424A3" w:rsidRDefault="006424A3" w:rsidP="00426EE1">
      <w:pPr>
        <w:jc w:val="center"/>
        <w:rPr>
          <w:b/>
        </w:rPr>
      </w:pPr>
    </w:p>
    <w:p w:rsidR="006424A3" w:rsidRDefault="006424A3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424A3" w:rsidRDefault="006424A3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424A3" w:rsidRDefault="006424A3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424A3" w:rsidRDefault="006424A3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424A3" w:rsidRDefault="006424A3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424A3" w:rsidRDefault="006424A3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424A3" w:rsidRPr="00FA1C16" w:rsidRDefault="006424A3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424A3" w:rsidRPr="00FA1C16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6424A3" w:rsidRPr="00FA1C16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6424A3" w:rsidRPr="00FA1C16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FA1C16">
        <w:rPr>
          <w:b/>
          <w:caps/>
          <w:sz w:val="28"/>
          <w:szCs w:val="28"/>
        </w:rPr>
        <w:t>РАБОЧАЯ ПРОГРАММа УЧЕБНОЙ ДИСЦИПЛИНЫ</w:t>
      </w:r>
    </w:p>
    <w:p w:rsidR="006424A3" w:rsidRPr="00FA1C16" w:rsidRDefault="006424A3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color w:val="000000"/>
          <w:sz w:val="28"/>
          <w:szCs w:val="28"/>
          <w:u w:val="single"/>
        </w:rPr>
      </w:pPr>
    </w:p>
    <w:p w:rsidR="006424A3" w:rsidRPr="00FA1C16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FA1C16">
        <w:rPr>
          <w:b/>
          <w:color w:val="000000"/>
          <w:sz w:val="28"/>
          <w:szCs w:val="28"/>
        </w:rPr>
        <w:t>ОП.0</w:t>
      </w:r>
      <w:r w:rsidRPr="0072720E">
        <w:rPr>
          <w:b/>
          <w:color w:val="000000"/>
          <w:sz w:val="28"/>
          <w:szCs w:val="28"/>
        </w:rPr>
        <w:t>4</w:t>
      </w:r>
      <w:r w:rsidRPr="00FA1C16">
        <w:rPr>
          <w:b/>
          <w:color w:val="000000"/>
          <w:sz w:val="28"/>
          <w:szCs w:val="28"/>
        </w:rPr>
        <w:t xml:space="preserve"> ТЕХНИЧЕСКАЯ МЕХАНИКА</w:t>
      </w:r>
    </w:p>
    <w:p w:rsidR="006424A3" w:rsidRPr="00FA1C16" w:rsidRDefault="006424A3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28"/>
          <w:szCs w:val="28"/>
        </w:rPr>
      </w:pPr>
    </w:p>
    <w:p w:rsidR="006424A3" w:rsidRPr="00AE1190" w:rsidRDefault="006424A3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28"/>
          <w:szCs w:val="28"/>
        </w:rPr>
      </w:pPr>
    </w:p>
    <w:p w:rsidR="006424A3" w:rsidRPr="00AE1190" w:rsidRDefault="006424A3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6424A3" w:rsidRPr="00AE1190" w:rsidRDefault="006424A3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6424A3" w:rsidRPr="00AE1190" w:rsidRDefault="006424A3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6424A3" w:rsidRPr="00AE1190" w:rsidRDefault="006424A3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6424A3" w:rsidRPr="00AE1190" w:rsidRDefault="006424A3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6424A3" w:rsidRPr="00AE1190" w:rsidRDefault="006424A3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6424A3" w:rsidRPr="00AE1190" w:rsidRDefault="006424A3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6424A3" w:rsidRPr="00AE1190" w:rsidRDefault="006424A3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6424A3" w:rsidRPr="00AE1190" w:rsidRDefault="006424A3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6424A3" w:rsidRPr="00AE1190" w:rsidRDefault="006424A3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6424A3" w:rsidRPr="00AE1190" w:rsidRDefault="006424A3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6424A3" w:rsidRPr="00AE1190" w:rsidRDefault="006424A3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6424A3" w:rsidRPr="00AE1190" w:rsidRDefault="006424A3" w:rsidP="00426EE1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6424A3" w:rsidRPr="00AE1190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424A3" w:rsidRPr="00AE1190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424A3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424A3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424A3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424A3" w:rsidRPr="00AE1190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424A3" w:rsidRPr="00AE1190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424A3" w:rsidRPr="00A51392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E1190">
        <w:rPr>
          <w:b/>
          <w:bCs/>
          <w:color w:val="000000"/>
          <w:sz w:val="28"/>
          <w:szCs w:val="28"/>
        </w:rPr>
        <w:t>201</w:t>
      </w:r>
      <w:r w:rsidR="0072720E">
        <w:rPr>
          <w:b/>
          <w:bCs/>
          <w:color w:val="000000"/>
          <w:sz w:val="28"/>
          <w:szCs w:val="28"/>
        </w:rPr>
        <w:t>9</w:t>
      </w:r>
    </w:p>
    <w:p w:rsidR="006424A3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13.02.11 </w:t>
      </w:r>
      <w:r w:rsidRPr="00C12E6C">
        <w:rPr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отраслям);</w:t>
      </w:r>
      <w:r>
        <w:rPr>
          <w:sz w:val="28"/>
          <w:szCs w:val="28"/>
        </w:rPr>
        <w:t xml:space="preserve">    </w:t>
      </w:r>
    </w:p>
    <w:p w:rsidR="006424A3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6424A3" w:rsidRPr="00921051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201</w:t>
      </w:r>
      <w:r w:rsidR="0072720E">
        <w:rPr>
          <w:bCs/>
          <w:sz w:val="28"/>
          <w:szCs w:val="28"/>
        </w:rPr>
        <w:t>9</w:t>
      </w:r>
    </w:p>
    <w:p w:rsidR="006424A3" w:rsidRPr="00921051" w:rsidRDefault="006424A3" w:rsidP="00426EE1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6424A3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6424A3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24A3" w:rsidRPr="00921051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Скрижалина Ирина Александровна,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6424A3" w:rsidRPr="00921051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24A3" w:rsidRPr="00921051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24A3" w:rsidRPr="00AE1190" w:rsidRDefault="006424A3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6424A3" w:rsidRPr="00AE1190" w:rsidRDefault="006424A3" w:rsidP="001557A6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6424A3" w:rsidRPr="00AE1190" w:rsidRDefault="006424A3" w:rsidP="001557A6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6424A3" w:rsidRDefault="006424A3" w:rsidP="001557A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jc w:val="center"/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6424A3">
        <w:tc>
          <w:tcPr>
            <w:tcW w:w="7668" w:type="dxa"/>
          </w:tcPr>
          <w:p w:rsidR="006424A3" w:rsidRDefault="006424A3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424A3" w:rsidRDefault="00642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6424A3">
        <w:tc>
          <w:tcPr>
            <w:tcW w:w="7668" w:type="dxa"/>
          </w:tcPr>
          <w:p w:rsidR="006424A3" w:rsidRDefault="006424A3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6424A3" w:rsidRDefault="006424A3"/>
        </w:tc>
        <w:tc>
          <w:tcPr>
            <w:tcW w:w="1903" w:type="dxa"/>
          </w:tcPr>
          <w:p w:rsidR="006424A3" w:rsidRPr="0075064F" w:rsidRDefault="006424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4</w:t>
            </w:r>
          </w:p>
        </w:tc>
      </w:tr>
      <w:tr w:rsidR="006424A3">
        <w:tc>
          <w:tcPr>
            <w:tcW w:w="7668" w:type="dxa"/>
          </w:tcPr>
          <w:p w:rsidR="006424A3" w:rsidRDefault="006424A3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6424A3" w:rsidRDefault="006424A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424A3" w:rsidRPr="0075064F" w:rsidRDefault="006424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11</w:t>
            </w:r>
          </w:p>
        </w:tc>
      </w:tr>
      <w:tr w:rsidR="006424A3">
        <w:trPr>
          <w:trHeight w:val="670"/>
        </w:trPr>
        <w:tc>
          <w:tcPr>
            <w:tcW w:w="7668" w:type="dxa"/>
          </w:tcPr>
          <w:p w:rsidR="006424A3" w:rsidRDefault="006424A3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6424A3" w:rsidRDefault="006424A3">
            <w:pPr>
              <w:pStyle w:val="1"/>
              <w:tabs>
                <w:tab w:val="left" w:pos="852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424A3" w:rsidRPr="0075064F" w:rsidRDefault="006424A3" w:rsidP="000449D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17</w:t>
            </w:r>
          </w:p>
        </w:tc>
      </w:tr>
      <w:tr w:rsidR="006424A3">
        <w:tc>
          <w:tcPr>
            <w:tcW w:w="7668" w:type="dxa"/>
          </w:tcPr>
          <w:p w:rsidR="006424A3" w:rsidRDefault="006424A3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424A3" w:rsidRDefault="006424A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424A3" w:rsidRPr="0075064F" w:rsidRDefault="006424A3" w:rsidP="007506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424A3" w:rsidRDefault="006424A3" w:rsidP="00FC67F8">
      <w:pPr>
        <w:jc w:val="both"/>
        <w:rPr>
          <w:b/>
          <w:i/>
        </w:rPr>
      </w:pPr>
    </w:p>
    <w:p w:rsidR="006424A3" w:rsidRPr="009005AC" w:rsidRDefault="006424A3" w:rsidP="009F108B">
      <w:pPr>
        <w:ind w:firstLine="709"/>
        <w:jc w:val="both"/>
        <w:rPr>
          <w:b/>
        </w:rPr>
      </w:pPr>
      <w:r w:rsidRPr="009005AC">
        <w:rPr>
          <w:b/>
        </w:rPr>
        <w:lastRenderedPageBreak/>
        <w:t xml:space="preserve">1. ОБЩАЯ ХАРАКТЕРИСТИКА </w:t>
      </w:r>
      <w:r>
        <w:rPr>
          <w:b/>
        </w:rPr>
        <w:t>РАБОЧЕЙ</w:t>
      </w:r>
      <w:r w:rsidRPr="009005AC">
        <w:rPr>
          <w:b/>
        </w:rPr>
        <w:t xml:space="preserve"> ПРОГРАММЫ УЧЕБНОЙ ДИСЦИПЛИНЫ «ОП.03 ТЕХНИЧЕСКАЯ МЕХАНИКА»</w:t>
      </w:r>
    </w:p>
    <w:p w:rsidR="006424A3" w:rsidRPr="00693BE3" w:rsidRDefault="006424A3" w:rsidP="00FC67F8">
      <w:pPr>
        <w:rPr>
          <w:b/>
          <w:i/>
        </w:rPr>
      </w:pPr>
    </w:p>
    <w:p w:rsidR="006424A3" w:rsidRPr="00693BE3" w:rsidRDefault="006424A3" w:rsidP="009F1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693BE3">
        <w:rPr>
          <w:b/>
        </w:rPr>
        <w:t xml:space="preserve">1.1. Место дисциплины в структуре основной образовательной программы: </w:t>
      </w:r>
      <w:r w:rsidRPr="00693BE3">
        <w:rPr>
          <w:color w:val="000000"/>
        </w:rPr>
        <w:tab/>
      </w:r>
    </w:p>
    <w:p w:rsidR="006424A3" w:rsidRPr="00AF7B11" w:rsidRDefault="006424A3" w:rsidP="00FC6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3BE3">
        <w:rPr>
          <w:color w:val="000000"/>
        </w:rPr>
        <w:tab/>
      </w:r>
      <w:r w:rsidRPr="00693BE3">
        <w:t xml:space="preserve">Учебная дисциплина Техническая механика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</w:t>
      </w:r>
      <w:r w:rsidRPr="00AF7B11">
        <w:t xml:space="preserve">электрического и электромеханического оборудования (по отраслям). </w:t>
      </w:r>
    </w:p>
    <w:p w:rsidR="006424A3" w:rsidRPr="00AF7B11" w:rsidRDefault="006424A3" w:rsidP="00FC67F8">
      <w:pPr>
        <w:tabs>
          <w:tab w:val="left" w:pos="5175"/>
        </w:tabs>
        <w:ind w:firstLine="709"/>
        <w:jc w:val="both"/>
      </w:pPr>
      <w:r w:rsidRPr="00AF7B11">
        <w:t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ОК1-ОК11, ПК1.1-ПК1.3, ПК2.1, ПК2.2, ПК2.3.</w:t>
      </w:r>
    </w:p>
    <w:p w:rsidR="006424A3" w:rsidRPr="00AF7B11" w:rsidRDefault="006424A3" w:rsidP="00AF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F7B11"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18590 Слесарь по ремонту электрооборудования.</w:t>
      </w:r>
    </w:p>
    <w:p w:rsidR="006424A3" w:rsidRDefault="006424A3" w:rsidP="009F108B">
      <w:pPr>
        <w:ind w:firstLine="709"/>
        <w:rPr>
          <w:b/>
        </w:rPr>
      </w:pPr>
    </w:p>
    <w:p w:rsidR="006424A3" w:rsidRPr="00693BE3" w:rsidRDefault="006424A3" w:rsidP="009F108B">
      <w:pPr>
        <w:ind w:firstLine="709"/>
        <w:rPr>
          <w:b/>
        </w:rPr>
      </w:pPr>
      <w:r w:rsidRPr="00693BE3">
        <w:rPr>
          <w:b/>
        </w:rPr>
        <w:t>1.2. Цель и планируемые результаты освоения дисциплины:</w:t>
      </w:r>
    </w:p>
    <w:p w:rsidR="006424A3" w:rsidRPr="00693BE3" w:rsidRDefault="006424A3" w:rsidP="00FC67F8">
      <w:pPr>
        <w:ind w:firstLine="567"/>
        <w:jc w:val="both"/>
        <w:rPr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4224"/>
        <w:gridCol w:w="4678"/>
      </w:tblGrid>
      <w:tr w:rsidR="006424A3" w:rsidRPr="00693BE3" w:rsidTr="00BE2B8E">
        <w:trPr>
          <w:trHeight w:val="649"/>
        </w:trPr>
        <w:tc>
          <w:tcPr>
            <w:tcW w:w="1129" w:type="dxa"/>
          </w:tcPr>
          <w:p w:rsidR="006424A3" w:rsidRPr="00693BE3" w:rsidRDefault="006424A3" w:rsidP="00147BB4">
            <w:pPr>
              <w:jc w:val="center"/>
            </w:pPr>
            <w:r w:rsidRPr="00693BE3">
              <w:t>Код ПК, ОК</w:t>
            </w:r>
          </w:p>
        </w:tc>
        <w:tc>
          <w:tcPr>
            <w:tcW w:w="4224" w:type="dxa"/>
          </w:tcPr>
          <w:p w:rsidR="006424A3" w:rsidRPr="00693BE3" w:rsidRDefault="006424A3" w:rsidP="00147BB4">
            <w:pPr>
              <w:jc w:val="center"/>
            </w:pPr>
            <w:r w:rsidRPr="00693BE3">
              <w:t>Умения</w:t>
            </w:r>
          </w:p>
        </w:tc>
        <w:tc>
          <w:tcPr>
            <w:tcW w:w="4678" w:type="dxa"/>
          </w:tcPr>
          <w:p w:rsidR="006424A3" w:rsidRPr="00693BE3" w:rsidRDefault="006424A3" w:rsidP="00147BB4">
            <w:pPr>
              <w:jc w:val="center"/>
            </w:pPr>
            <w:r w:rsidRPr="00693BE3">
              <w:t>Знания</w:t>
            </w:r>
          </w:p>
        </w:tc>
      </w:tr>
      <w:tr w:rsidR="006424A3" w:rsidRPr="00693BE3" w:rsidTr="00BE2B8E">
        <w:trPr>
          <w:trHeight w:val="212"/>
        </w:trPr>
        <w:tc>
          <w:tcPr>
            <w:tcW w:w="1129" w:type="dxa"/>
          </w:tcPr>
          <w:p w:rsidR="006424A3" w:rsidRPr="00C6419C" w:rsidRDefault="006424A3" w:rsidP="00E9688B">
            <w:pPr>
              <w:jc w:val="center"/>
              <w:rPr>
                <w:iCs/>
              </w:rPr>
            </w:pPr>
            <w:r w:rsidRPr="00C6419C">
              <w:rPr>
                <w:iCs/>
              </w:rPr>
              <w:t>ОК 01</w:t>
            </w:r>
          </w:p>
          <w:p w:rsidR="006424A3" w:rsidRPr="00C6419C" w:rsidRDefault="006424A3" w:rsidP="00E9688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6419C">
              <w:rPr>
                <w:iCs/>
              </w:rPr>
              <w:t>ОК 11</w:t>
            </w:r>
          </w:p>
          <w:p w:rsidR="006424A3" w:rsidRPr="00C6419C" w:rsidRDefault="006424A3" w:rsidP="00E9688B">
            <w:pPr>
              <w:jc w:val="center"/>
            </w:pPr>
            <w:r w:rsidRPr="00C6419C">
              <w:t>ПК 1.1.</w:t>
            </w:r>
          </w:p>
          <w:p w:rsidR="006424A3" w:rsidRPr="00C6419C" w:rsidRDefault="006424A3" w:rsidP="00E9688B">
            <w:pPr>
              <w:jc w:val="center"/>
            </w:pPr>
            <w:r w:rsidRPr="00C6419C">
              <w:t>ПК 1.2.</w:t>
            </w:r>
          </w:p>
          <w:p w:rsidR="006424A3" w:rsidRPr="00C6419C" w:rsidRDefault="006424A3" w:rsidP="00E9688B">
            <w:pPr>
              <w:jc w:val="center"/>
            </w:pPr>
            <w:r w:rsidRPr="00C6419C">
              <w:t>ПК 1.3</w:t>
            </w:r>
          </w:p>
          <w:p w:rsidR="006424A3" w:rsidRPr="00C6419C" w:rsidRDefault="006424A3" w:rsidP="00E9688B">
            <w:pPr>
              <w:jc w:val="center"/>
            </w:pPr>
            <w:r w:rsidRPr="00C6419C">
              <w:t>ПК 2.1.</w:t>
            </w:r>
          </w:p>
          <w:p w:rsidR="006424A3" w:rsidRPr="00C6419C" w:rsidRDefault="006424A3" w:rsidP="00E9688B">
            <w:pPr>
              <w:jc w:val="center"/>
            </w:pPr>
            <w:r w:rsidRPr="00C6419C">
              <w:t xml:space="preserve">ПК </w:t>
            </w:r>
            <w:r>
              <w:t>2</w:t>
            </w:r>
            <w:r w:rsidRPr="00C6419C">
              <w:t>.</w:t>
            </w:r>
            <w:r>
              <w:t>2</w:t>
            </w:r>
            <w:r w:rsidRPr="00C6419C">
              <w:t>.</w:t>
            </w:r>
          </w:p>
          <w:p w:rsidR="006424A3" w:rsidRPr="00693BE3" w:rsidRDefault="006424A3" w:rsidP="00BE2B8E">
            <w:pPr>
              <w:jc w:val="center"/>
              <w:rPr>
                <w:b/>
              </w:rPr>
            </w:pPr>
            <w:r w:rsidRPr="00C6419C">
              <w:t xml:space="preserve">ПК </w:t>
            </w:r>
            <w:r>
              <w:t>2</w:t>
            </w:r>
            <w:r w:rsidRPr="00C6419C">
              <w:t>.</w:t>
            </w:r>
            <w:r>
              <w:t>3</w:t>
            </w:r>
            <w:r w:rsidRPr="00C6419C">
              <w:t>.</w:t>
            </w:r>
          </w:p>
        </w:tc>
        <w:tc>
          <w:tcPr>
            <w:tcW w:w="4224" w:type="dxa"/>
          </w:tcPr>
          <w:p w:rsidR="006424A3" w:rsidRPr="00693BE3" w:rsidRDefault="006424A3" w:rsidP="000449D7">
            <w:pPr>
              <w:ind w:firstLine="147"/>
            </w:pPr>
            <w:r w:rsidRPr="00BE2B8E">
              <w:rPr>
                <w:color w:val="000000"/>
                <w:spacing w:val="1"/>
              </w:rPr>
              <w:t>-</w:t>
            </w:r>
            <w:r w:rsidRPr="00693BE3">
              <w:t>- производить расчеты механических передач и простейших сборочных единиц;</w:t>
            </w:r>
          </w:p>
          <w:p w:rsidR="006424A3" w:rsidRPr="00693BE3" w:rsidRDefault="006424A3" w:rsidP="000449D7">
            <w:pPr>
              <w:ind w:firstLine="147"/>
            </w:pPr>
            <w:r w:rsidRPr="00693BE3">
              <w:t>- читать кинематические схемы;</w:t>
            </w:r>
          </w:p>
          <w:p w:rsidR="006424A3" w:rsidRPr="00693BE3" w:rsidRDefault="006424A3" w:rsidP="000449D7">
            <w:pPr>
              <w:ind w:firstLine="147"/>
            </w:pPr>
            <w:r w:rsidRPr="00693BE3">
              <w:t>- определять механические напряжения в элементах конструкции.</w:t>
            </w:r>
          </w:p>
          <w:p w:rsidR="006424A3" w:rsidRPr="00693BE3" w:rsidRDefault="006424A3" w:rsidP="00147BB4">
            <w:pPr>
              <w:ind w:firstLine="147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424A3" w:rsidRPr="00693BE3" w:rsidRDefault="006424A3" w:rsidP="00147BB4">
            <w:r w:rsidRPr="00693BE3">
              <w:t xml:space="preserve">      - основы технической механики; </w:t>
            </w:r>
          </w:p>
          <w:p w:rsidR="006424A3" w:rsidRPr="00693BE3" w:rsidRDefault="006424A3" w:rsidP="00147BB4">
            <w:r w:rsidRPr="00693BE3">
              <w:t xml:space="preserve">      - виды механизмов, их кинематические и динамические характеристики; </w:t>
            </w:r>
          </w:p>
          <w:p w:rsidR="006424A3" w:rsidRPr="00693BE3" w:rsidRDefault="006424A3" w:rsidP="00147BB4">
            <w:r w:rsidRPr="00693BE3">
              <w:t xml:space="preserve">      - методику расчета элементов конструкций на прочность, жесткость и устойчивость при различных видах деформации; </w:t>
            </w:r>
          </w:p>
          <w:p w:rsidR="006424A3" w:rsidRPr="00693BE3" w:rsidRDefault="006424A3" w:rsidP="00147BB4">
            <w:r w:rsidRPr="00693BE3">
              <w:t xml:space="preserve">      - основы расчетов механических передач и простейших сборочных единиц общего назначения.</w:t>
            </w:r>
          </w:p>
          <w:p w:rsidR="006424A3" w:rsidRPr="00693BE3" w:rsidRDefault="006424A3" w:rsidP="00147BB4"/>
          <w:p w:rsidR="006424A3" w:rsidRPr="00693BE3" w:rsidRDefault="006424A3" w:rsidP="00147BB4">
            <w:pPr>
              <w:jc w:val="center"/>
              <w:rPr>
                <w:b/>
              </w:rPr>
            </w:pPr>
          </w:p>
        </w:tc>
      </w:tr>
    </w:tbl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</w:p>
    <w:p w:rsidR="006424A3" w:rsidRDefault="006424A3" w:rsidP="00E96DDB">
      <w:pPr>
        <w:pStyle w:val="17"/>
        <w:spacing w:before="0" w:after="0"/>
        <w:ind w:left="0"/>
        <w:jc w:val="center"/>
        <w:rPr>
          <w:b/>
        </w:rPr>
      </w:pPr>
      <w:r w:rsidRPr="00426758">
        <w:rPr>
          <w:b/>
        </w:rPr>
        <w:lastRenderedPageBreak/>
        <w:t>При изучении дисциплины «</w:t>
      </w:r>
      <w:r>
        <w:rPr>
          <w:b/>
        </w:rPr>
        <w:t>Техническая механика</w:t>
      </w:r>
      <w:r w:rsidRPr="00426758">
        <w:rPr>
          <w:b/>
        </w:rPr>
        <w:t>» формируются общие компетенции:</w:t>
      </w:r>
    </w:p>
    <w:p w:rsidR="006424A3" w:rsidRPr="00693BE3" w:rsidRDefault="006424A3" w:rsidP="00E96DDB">
      <w:pPr>
        <w:jc w:val="center"/>
        <w:rPr>
          <w:b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552"/>
        <w:gridCol w:w="6703"/>
      </w:tblGrid>
      <w:tr w:rsidR="006424A3" w:rsidRPr="00B26BD5" w:rsidTr="00147BB4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6424A3" w:rsidRPr="00B26BD5" w:rsidRDefault="006424A3" w:rsidP="00147BB4">
            <w:pPr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6424A3" w:rsidRPr="00B26BD5" w:rsidRDefault="006424A3" w:rsidP="00147BB4">
            <w:pPr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6424A3" w:rsidRPr="00B26BD5" w:rsidRDefault="006424A3" w:rsidP="00147BB4">
            <w:pPr>
              <w:jc w:val="center"/>
              <w:rPr>
                <w:b/>
                <w:iCs/>
              </w:rPr>
            </w:pPr>
          </w:p>
          <w:p w:rsidR="006424A3" w:rsidRPr="00B26BD5" w:rsidRDefault="006424A3" w:rsidP="00147BB4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center"/>
              <w:rPr>
                <w:b/>
                <w:iCs/>
              </w:rPr>
            </w:pPr>
          </w:p>
          <w:p w:rsidR="006424A3" w:rsidRPr="00B26BD5" w:rsidRDefault="006424A3" w:rsidP="00147BB4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6424A3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6424A3" w:rsidRPr="00B26BD5" w:rsidRDefault="006424A3" w:rsidP="00147BB4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6424A3" w:rsidRPr="00B26BD5" w:rsidRDefault="006424A3" w:rsidP="00147BB4">
            <w:pPr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424A3" w:rsidRPr="00B26BD5" w:rsidRDefault="006424A3" w:rsidP="00147BB4">
            <w:pPr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6424A3" w:rsidRPr="00B26BD5" w:rsidRDefault="006424A3" w:rsidP="00147BB4">
            <w:pPr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424A3" w:rsidRPr="00B26BD5" w:rsidTr="00147BB4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424A3" w:rsidRPr="00B26BD5" w:rsidRDefault="006424A3" w:rsidP="00147BB4">
            <w:pPr>
              <w:rPr>
                <w:iCs/>
              </w:rPr>
            </w:pP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424A3" w:rsidRPr="00B26BD5" w:rsidRDefault="006424A3" w:rsidP="00147BB4">
            <w:pPr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424A3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6424A3" w:rsidRPr="00B26BD5" w:rsidRDefault="006424A3" w:rsidP="00147BB4">
            <w:pPr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6424A3" w:rsidRPr="00B26BD5" w:rsidTr="00147BB4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424A3" w:rsidRPr="00B26BD5" w:rsidRDefault="006424A3" w:rsidP="00147BB4">
            <w:pPr>
              <w:jc w:val="both"/>
            </w:pP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424A3" w:rsidRPr="00B26BD5" w:rsidTr="00147BB4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6424A3" w:rsidRPr="00B26BD5" w:rsidRDefault="006424A3" w:rsidP="00147BB4">
            <w:r w:rsidRPr="00B26BD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424A3" w:rsidRPr="00B26BD5" w:rsidTr="00147BB4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424A3" w:rsidRPr="00B26BD5" w:rsidRDefault="006424A3" w:rsidP="00147BB4">
            <w:pPr>
              <w:jc w:val="both"/>
            </w:pP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424A3" w:rsidRPr="00B26BD5" w:rsidTr="00147BB4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6424A3" w:rsidRPr="00B26BD5" w:rsidRDefault="006424A3" w:rsidP="00147BB4">
            <w:r w:rsidRPr="00B26BD5">
              <w:t xml:space="preserve">Работать в коллективе и команде, эффективно </w:t>
            </w:r>
            <w:r w:rsidRPr="00B26BD5"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lastRenderedPageBreak/>
              <w:t xml:space="preserve">Умения: </w:t>
            </w:r>
            <w:r w:rsidRPr="00B26BD5">
              <w:rPr>
                <w:bCs/>
              </w:rPr>
              <w:t>организовывать работу коллектива и команды; 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6424A3" w:rsidRPr="00B26BD5" w:rsidTr="00147BB4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424A3" w:rsidRPr="00B26BD5" w:rsidRDefault="006424A3" w:rsidP="00147BB4"/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424A3" w:rsidRPr="00B26BD5" w:rsidTr="00147BB4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</w:tcPr>
          <w:p w:rsidR="006424A3" w:rsidRPr="00B86B8C" w:rsidRDefault="006424A3" w:rsidP="00147BB4"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</w:tc>
      </w:tr>
      <w:tr w:rsidR="006424A3" w:rsidRPr="00B26BD5" w:rsidTr="00147BB4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424A3" w:rsidRPr="00B26BD5" w:rsidRDefault="006424A3" w:rsidP="00147BB4"/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b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424A3" w:rsidRPr="00B26BD5" w:rsidTr="00147BB4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6424A3" w:rsidRPr="003D0FF0" w:rsidRDefault="006424A3" w:rsidP="00147BB4"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6424A3" w:rsidRPr="00B26BD5" w:rsidTr="00147BB4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424A3" w:rsidRPr="00B26BD5" w:rsidRDefault="006424A3" w:rsidP="00147BB4">
            <w:pPr>
              <w:rPr>
                <w:highlight w:val="yellow"/>
              </w:rPr>
            </w:pPr>
          </w:p>
        </w:tc>
        <w:tc>
          <w:tcPr>
            <w:tcW w:w="6703" w:type="dxa"/>
          </w:tcPr>
          <w:p w:rsidR="006424A3" w:rsidRPr="0003788C" w:rsidRDefault="006424A3" w:rsidP="00147BB4">
            <w:pPr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6424A3" w:rsidRPr="00B26BD5" w:rsidTr="00147BB4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6424A3" w:rsidRPr="00B26BD5" w:rsidRDefault="006424A3" w:rsidP="00147BB4"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6424A3" w:rsidRPr="00B26BD5" w:rsidTr="00147BB4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424A3" w:rsidRPr="00B26BD5" w:rsidRDefault="006424A3" w:rsidP="00147BB4"/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424A3" w:rsidRPr="00B26BD5" w:rsidTr="00147BB4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6424A3" w:rsidRPr="00B26BD5" w:rsidRDefault="006424A3" w:rsidP="00147BB4">
            <w:pPr>
              <w:jc w:val="both"/>
            </w:pPr>
            <w:r w:rsidRPr="00B26BD5">
              <w:t>Использовать средства физической культуры для сохранения и укрепления здоровья в процессе профессиональной деятельности и поддержан</w:t>
            </w:r>
            <w:r w:rsidRPr="0003788C">
              <w:t>ия</w:t>
            </w:r>
            <w:r w:rsidRPr="00B26BD5">
              <w:t xml:space="preserve"> необходимого уровня физической подготовленности.</w:t>
            </w: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характерными для данной </w:t>
            </w:r>
            <w:r w:rsidRPr="00A669A1">
              <w:rPr>
                <w:iCs/>
              </w:rPr>
              <w:t>специальности</w:t>
            </w:r>
          </w:p>
        </w:tc>
      </w:tr>
      <w:tr w:rsidR="006424A3" w:rsidRPr="00B26BD5" w:rsidTr="00147BB4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424A3" w:rsidRPr="00B26BD5" w:rsidRDefault="006424A3" w:rsidP="00147BB4">
            <w:pPr>
              <w:jc w:val="both"/>
            </w:pP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6424A3" w:rsidRPr="00B26BD5" w:rsidTr="00147BB4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6424A3" w:rsidRPr="00B26BD5" w:rsidRDefault="006424A3" w:rsidP="00147BB4"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424A3" w:rsidRPr="00B26BD5" w:rsidTr="00147BB4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424A3" w:rsidRPr="00B26BD5" w:rsidRDefault="006424A3" w:rsidP="00147BB4"/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424A3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6424A3" w:rsidRPr="00B26BD5" w:rsidRDefault="006424A3" w:rsidP="00147BB4">
            <w:pPr>
              <w:ind w:lef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10</w:t>
            </w:r>
          </w:p>
        </w:tc>
        <w:tc>
          <w:tcPr>
            <w:tcW w:w="2552" w:type="dxa"/>
            <w:vMerge w:val="restart"/>
          </w:tcPr>
          <w:p w:rsidR="006424A3" w:rsidRPr="00B86B8C" w:rsidRDefault="006424A3" w:rsidP="00147BB4"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6424A3" w:rsidRPr="00B26BD5" w:rsidTr="00147BB4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6424A3" w:rsidRPr="00B26BD5" w:rsidRDefault="006424A3" w:rsidP="00147BB4">
            <w:pPr>
              <w:ind w:lef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424A3" w:rsidRPr="00B26BD5" w:rsidRDefault="006424A3" w:rsidP="00147BB4"/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>Знания:</w:t>
            </w:r>
            <w:r w:rsidRPr="00B26BD5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424A3" w:rsidRPr="00B26BD5" w:rsidTr="00147BB4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6424A3" w:rsidRPr="00B86B8C" w:rsidRDefault="006424A3" w:rsidP="00147BB4"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6424A3" w:rsidRPr="00B26BD5" w:rsidTr="00147BB4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6424A3" w:rsidRPr="00B26BD5" w:rsidRDefault="006424A3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424A3" w:rsidRPr="00B26BD5" w:rsidRDefault="006424A3" w:rsidP="00147BB4">
            <w:pPr>
              <w:jc w:val="both"/>
            </w:pPr>
          </w:p>
        </w:tc>
        <w:tc>
          <w:tcPr>
            <w:tcW w:w="6703" w:type="dxa"/>
          </w:tcPr>
          <w:p w:rsidR="006424A3" w:rsidRPr="00B26BD5" w:rsidRDefault="006424A3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424A3" w:rsidRPr="00322AAD" w:rsidRDefault="006424A3" w:rsidP="00E96DDB">
      <w:pPr>
        <w:ind w:firstLine="709"/>
        <w:jc w:val="both"/>
      </w:pPr>
    </w:p>
    <w:p w:rsidR="006424A3" w:rsidRPr="00EC7DA2" w:rsidRDefault="006424A3" w:rsidP="00D879F1">
      <w:pPr>
        <w:pStyle w:val="17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Техническая механика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3402"/>
        <w:gridCol w:w="4536"/>
      </w:tblGrid>
      <w:tr w:rsidR="006424A3" w:rsidTr="00BE2B8E">
        <w:tc>
          <w:tcPr>
            <w:tcW w:w="2552" w:type="dxa"/>
          </w:tcPr>
          <w:p w:rsidR="006424A3" w:rsidRPr="002D624D" w:rsidRDefault="006424A3" w:rsidP="00147BB4">
            <w:pPr>
              <w:jc w:val="center"/>
              <w:rPr>
                <w:b/>
              </w:rPr>
            </w:pPr>
            <w:r w:rsidRPr="002D624D">
              <w:rPr>
                <w:b/>
              </w:rPr>
              <w:t>Основные виды</w:t>
            </w:r>
          </w:p>
          <w:p w:rsidR="006424A3" w:rsidRDefault="006424A3" w:rsidP="00BE2B8E">
            <w:pPr>
              <w:ind w:left="459" w:hanging="459"/>
              <w:jc w:val="center"/>
            </w:pPr>
            <w:r w:rsidRPr="002D624D">
              <w:rPr>
                <w:b/>
              </w:rPr>
              <w:t>деятельности</w:t>
            </w:r>
          </w:p>
        </w:tc>
        <w:tc>
          <w:tcPr>
            <w:tcW w:w="3402" w:type="dxa"/>
          </w:tcPr>
          <w:p w:rsidR="006424A3" w:rsidRPr="002D624D" w:rsidRDefault="006424A3" w:rsidP="00147BB4">
            <w:pPr>
              <w:jc w:val="center"/>
              <w:rPr>
                <w:b/>
              </w:rPr>
            </w:pPr>
            <w:r w:rsidRPr="002D624D">
              <w:rPr>
                <w:b/>
              </w:rPr>
              <w:t>Код и наименование</w:t>
            </w:r>
          </w:p>
          <w:p w:rsidR="006424A3" w:rsidRDefault="006424A3" w:rsidP="00147BB4">
            <w:pPr>
              <w:jc w:val="center"/>
            </w:pPr>
            <w:r w:rsidRPr="002D624D">
              <w:rPr>
                <w:b/>
              </w:rPr>
              <w:t>компетенции</w:t>
            </w:r>
          </w:p>
        </w:tc>
        <w:tc>
          <w:tcPr>
            <w:tcW w:w="4536" w:type="dxa"/>
          </w:tcPr>
          <w:p w:rsidR="006424A3" w:rsidRDefault="006424A3" w:rsidP="00147BB4">
            <w:pPr>
              <w:jc w:val="center"/>
            </w:pPr>
            <w:r w:rsidRPr="002D624D">
              <w:rPr>
                <w:b/>
                <w:iCs/>
              </w:rPr>
              <w:t>Показатели освоения компетенции</w:t>
            </w:r>
          </w:p>
        </w:tc>
      </w:tr>
      <w:tr w:rsidR="006424A3" w:rsidTr="00BE2B8E">
        <w:tc>
          <w:tcPr>
            <w:tcW w:w="2552" w:type="dxa"/>
            <w:vMerge w:val="restart"/>
          </w:tcPr>
          <w:p w:rsidR="006424A3" w:rsidRPr="00B86B8C" w:rsidRDefault="006424A3" w:rsidP="00147BB4">
            <w:pPr>
              <w:jc w:val="both"/>
            </w:pPr>
            <w:r w:rsidRPr="00B86B8C"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402" w:type="dxa"/>
          </w:tcPr>
          <w:p w:rsidR="006424A3" w:rsidRPr="002D624D" w:rsidRDefault="006424A3" w:rsidP="00147BB4">
            <w:pPr>
              <w:jc w:val="both"/>
            </w:pPr>
            <w:r w:rsidRPr="002D624D"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6424A3" w:rsidRPr="008F0A97" w:rsidRDefault="006424A3" w:rsidP="00147BB4">
            <w:pPr>
              <w:jc w:val="both"/>
              <w:rPr>
                <w:b/>
              </w:rPr>
            </w:pPr>
            <w:r w:rsidRPr="008F0A97">
              <w:rPr>
                <w:b/>
              </w:rPr>
              <w:t xml:space="preserve">Практический опыт: </w:t>
            </w:r>
          </w:p>
          <w:p w:rsidR="006424A3" w:rsidRDefault="006424A3" w:rsidP="00147BB4">
            <w:pPr>
              <w:jc w:val="both"/>
            </w:pPr>
            <w:r w:rsidRPr="005D2DF5"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6424A3" w:rsidRDefault="006424A3" w:rsidP="00147BB4">
            <w:pPr>
              <w:jc w:val="both"/>
              <w:rPr>
                <w:b/>
              </w:rPr>
            </w:pPr>
            <w:r w:rsidRPr="005D2DF5">
              <w:t>- использования основных инструментов</w:t>
            </w:r>
            <w:r>
              <w:t>.</w:t>
            </w:r>
          </w:p>
          <w:p w:rsidR="006424A3" w:rsidRPr="008F0A97" w:rsidRDefault="006424A3" w:rsidP="00147BB4">
            <w:pPr>
              <w:jc w:val="both"/>
            </w:pPr>
            <w:r w:rsidRPr="008F0A97">
              <w:rPr>
                <w:b/>
              </w:rPr>
              <w:t xml:space="preserve">Умения: </w:t>
            </w:r>
          </w:p>
          <w:p w:rsidR="006424A3" w:rsidRPr="008F0A97" w:rsidRDefault="006424A3" w:rsidP="00147BB4">
            <w:pPr>
              <w:jc w:val="both"/>
            </w:pPr>
            <w:r w:rsidRPr="005D2DF5">
              <w:t>- организов</w:t>
            </w:r>
            <w:r>
              <w:t>ыв</w:t>
            </w:r>
            <w:r w:rsidRPr="005D2DF5">
              <w:t>ать и выполн</w:t>
            </w:r>
            <w:r>
              <w:t>я</w:t>
            </w:r>
            <w:r w:rsidRPr="005D2DF5">
              <w:t>ть наладку, регулировку и проверку электрического и электромеханического оборудования;</w:t>
            </w:r>
          </w:p>
          <w:p w:rsidR="006424A3" w:rsidRPr="005D2DF5" w:rsidRDefault="006424A3" w:rsidP="00147BB4">
            <w:pPr>
              <w:jc w:val="both"/>
            </w:pPr>
            <w:r w:rsidRPr="005D2DF5"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6424A3" w:rsidRPr="005D2DF5" w:rsidRDefault="006424A3" w:rsidP="00147BB4">
            <w:pPr>
              <w:jc w:val="both"/>
            </w:pPr>
            <w:r w:rsidRPr="005D2DF5">
              <w:t xml:space="preserve">- использовать основные виды монтажного и измерительного </w:t>
            </w:r>
            <w:r w:rsidRPr="005D2DF5">
              <w:lastRenderedPageBreak/>
              <w:t>инструмента</w:t>
            </w:r>
            <w:r>
              <w:t>.</w:t>
            </w:r>
          </w:p>
          <w:p w:rsidR="006424A3" w:rsidRPr="00AB5B50" w:rsidRDefault="006424A3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B5B50">
              <w:rPr>
                <w:b/>
              </w:rPr>
              <w:t xml:space="preserve"> </w:t>
            </w:r>
          </w:p>
          <w:p w:rsidR="006424A3" w:rsidRPr="0010582C" w:rsidRDefault="006424A3" w:rsidP="00147BB4">
            <w:pPr>
              <w:jc w:val="both"/>
            </w:pPr>
            <w:r w:rsidRPr="0010582C">
              <w:rPr>
                <w:b/>
              </w:rPr>
              <w:t xml:space="preserve">- </w:t>
            </w:r>
            <w:r w:rsidRPr="0010582C">
              <w:t>технические параметры, характеристики и особенности различных видов электрических машин;</w:t>
            </w:r>
          </w:p>
          <w:p w:rsidR="006424A3" w:rsidRPr="0010582C" w:rsidRDefault="006424A3" w:rsidP="00147BB4">
            <w:pPr>
              <w:jc w:val="both"/>
            </w:pPr>
            <w:r w:rsidRPr="0010582C">
              <w:t>- классификацию основного электрического и электромеханического оборудования отросли;</w:t>
            </w:r>
          </w:p>
          <w:p w:rsidR="006424A3" w:rsidRPr="00AB5B50" w:rsidRDefault="006424A3" w:rsidP="00147BB4">
            <w:pPr>
              <w:jc w:val="both"/>
            </w:pPr>
            <w:r w:rsidRPr="0010582C"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6424A3" w:rsidRPr="0010582C" w:rsidRDefault="006424A3" w:rsidP="00147BB4">
            <w:pPr>
              <w:jc w:val="both"/>
            </w:pPr>
            <w:r w:rsidRPr="00F92AB4">
              <w:t xml:space="preserve">- </w:t>
            </w:r>
            <w:r w:rsidRPr="0010582C">
              <w:t>классификацию и назначением электроприводов, физические процессы в электроприводах;</w:t>
            </w:r>
          </w:p>
          <w:p w:rsidR="006424A3" w:rsidRPr="002D624D" w:rsidRDefault="006424A3" w:rsidP="00147BB4">
            <w:pPr>
              <w:jc w:val="both"/>
              <w:rPr>
                <w:highlight w:val="yellow"/>
              </w:rPr>
            </w:pPr>
            <w:r w:rsidRPr="0010582C">
              <w:t>- выбор электродвигателей и схем управления</w:t>
            </w:r>
            <w:r>
              <w:t>.</w:t>
            </w:r>
          </w:p>
        </w:tc>
      </w:tr>
      <w:tr w:rsidR="006424A3" w:rsidTr="00BE2B8E">
        <w:tc>
          <w:tcPr>
            <w:tcW w:w="2552" w:type="dxa"/>
            <w:vMerge/>
          </w:tcPr>
          <w:p w:rsidR="006424A3" w:rsidRDefault="006424A3" w:rsidP="00147BB4"/>
        </w:tc>
        <w:tc>
          <w:tcPr>
            <w:tcW w:w="3402" w:type="dxa"/>
          </w:tcPr>
          <w:p w:rsidR="006424A3" w:rsidRPr="002D624D" w:rsidRDefault="006424A3" w:rsidP="00147BB4">
            <w:pPr>
              <w:jc w:val="both"/>
            </w:pPr>
            <w:r w:rsidRPr="002D624D">
              <w:t>ПК 1.2. 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6424A3" w:rsidRPr="00AB5B50" w:rsidRDefault="006424A3" w:rsidP="00147BB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Практический опыт: </w:t>
            </w:r>
          </w:p>
          <w:p w:rsidR="006424A3" w:rsidRPr="00AB5B50" w:rsidRDefault="006424A3" w:rsidP="00147BB4">
            <w:pPr>
              <w:jc w:val="both"/>
            </w:pPr>
            <w:r w:rsidRPr="005D2DF5">
              <w:t>- выполнения работ по технической эксплуатации, обслуживанию и ремонту электрического и электромеханического оборудования</w:t>
            </w:r>
            <w:r>
              <w:t>.</w:t>
            </w:r>
          </w:p>
          <w:p w:rsidR="006424A3" w:rsidRPr="00AB5B50" w:rsidRDefault="006424A3" w:rsidP="00147BB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Умения: </w:t>
            </w:r>
          </w:p>
          <w:p w:rsidR="006424A3" w:rsidRPr="005D2DF5" w:rsidRDefault="006424A3" w:rsidP="00147BB4">
            <w:pPr>
              <w:jc w:val="both"/>
            </w:pPr>
            <w:r w:rsidRPr="005D2DF5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6424A3" w:rsidRPr="00705B15" w:rsidRDefault="006424A3" w:rsidP="00147BB4">
            <w:pPr>
              <w:jc w:val="both"/>
            </w:pPr>
            <w:r w:rsidRPr="005D2DF5">
              <w:t>- эффективно использовать материалы и оборудование;</w:t>
            </w:r>
          </w:p>
          <w:p w:rsidR="006424A3" w:rsidRPr="005D2DF5" w:rsidRDefault="006424A3" w:rsidP="00147BB4">
            <w:pPr>
              <w:jc w:val="both"/>
            </w:pPr>
            <w:r w:rsidRPr="005D2DF5">
              <w:t>- прогнозировать отказы и обнаруживать дефекты электрического и электромеханического оборудования</w:t>
            </w:r>
            <w:r>
              <w:t>.</w:t>
            </w:r>
          </w:p>
          <w:p w:rsidR="006424A3" w:rsidRPr="00A8031C" w:rsidRDefault="006424A3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8031C">
              <w:rPr>
                <w:b/>
              </w:rPr>
              <w:t xml:space="preserve"> </w:t>
            </w:r>
          </w:p>
          <w:p w:rsidR="006424A3" w:rsidRPr="00F92AB4" w:rsidRDefault="006424A3" w:rsidP="00147BB4">
            <w:pPr>
              <w:jc w:val="both"/>
            </w:pPr>
            <w:r w:rsidRPr="0010582C">
              <w:t>- устройство систем электроснабжения, выбор элементов схемы электроснабжений и защиты;</w:t>
            </w:r>
          </w:p>
          <w:p w:rsidR="006424A3" w:rsidRPr="002D624D" w:rsidRDefault="006424A3" w:rsidP="00147BB4">
            <w:pPr>
              <w:jc w:val="both"/>
              <w:rPr>
                <w:highlight w:val="yellow"/>
              </w:rPr>
            </w:pPr>
            <w:r w:rsidRPr="005D2DF5"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</w:tr>
      <w:tr w:rsidR="006424A3" w:rsidTr="00BE2B8E">
        <w:tc>
          <w:tcPr>
            <w:tcW w:w="2552" w:type="dxa"/>
            <w:vMerge/>
          </w:tcPr>
          <w:p w:rsidR="006424A3" w:rsidRDefault="006424A3" w:rsidP="00147BB4"/>
        </w:tc>
        <w:tc>
          <w:tcPr>
            <w:tcW w:w="3402" w:type="dxa"/>
          </w:tcPr>
          <w:p w:rsidR="006424A3" w:rsidRPr="002D624D" w:rsidRDefault="006424A3" w:rsidP="00147BB4">
            <w:pPr>
              <w:jc w:val="both"/>
            </w:pPr>
            <w:r w:rsidRPr="002D624D">
              <w:t>ПК 1.3</w:t>
            </w:r>
            <w:r>
              <w:t xml:space="preserve"> </w:t>
            </w:r>
            <w:r w:rsidRPr="002D624D"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4536" w:type="dxa"/>
            <w:vMerge w:val="restart"/>
          </w:tcPr>
          <w:p w:rsidR="006424A3" w:rsidRPr="00A8031C" w:rsidRDefault="006424A3" w:rsidP="00147BB4">
            <w:pPr>
              <w:jc w:val="both"/>
              <w:rPr>
                <w:b/>
              </w:rPr>
            </w:pPr>
            <w:r w:rsidRPr="00A8031C">
              <w:rPr>
                <w:b/>
              </w:rPr>
              <w:t xml:space="preserve">Практический опыт: </w:t>
            </w:r>
          </w:p>
          <w:p w:rsidR="006424A3" w:rsidRPr="005D2DF5" w:rsidRDefault="006424A3" w:rsidP="00147BB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6424A3" w:rsidRPr="00A8031C" w:rsidRDefault="006424A3" w:rsidP="00147BB4">
            <w:pPr>
              <w:jc w:val="both"/>
              <w:rPr>
                <w:b/>
              </w:rPr>
            </w:pPr>
            <w:r w:rsidRPr="005D2DF5">
              <w:t>- использования основных измерительных приборов</w:t>
            </w:r>
            <w:r>
              <w:t>.</w:t>
            </w:r>
          </w:p>
          <w:p w:rsidR="006424A3" w:rsidRPr="00A8031C" w:rsidRDefault="006424A3" w:rsidP="00147BB4">
            <w:pPr>
              <w:jc w:val="both"/>
              <w:rPr>
                <w:b/>
              </w:rPr>
            </w:pPr>
            <w:r w:rsidRPr="00A8031C">
              <w:rPr>
                <w:b/>
              </w:rPr>
              <w:lastRenderedPageBreak/>
              <w:t xml:space="preserve">Умения: </w:t>
            </w:r>
          </w:p>
          <w:p w:rsidR="006424A3" w:rsidRPr="005D2DF5" w:rsidRDefault="006424A3" w:rsidP="00147BB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6424A3" w:rsidRPr="00705B15" w:rsidRDefault="006424A3" w:rsidP="00147BB4">
            <w:pPr>
              <w:jc w:val="both"/>
            </w:pPr>
            <w:r w:rsidRPr="005D2DF5">
              <w:t>- проводить анализ неисправностей электрооборудования;</w:t>
            </w:r>
          </w:p>
          <w:p w:rsidR="006424A3" w:rsidRPr="00705B15" w:rsidRDefault="006424A3" w:rsidP="00147BB4">
            <w:pPr>
              <w:jc w:val="both"/>
            </w:pPr>
            <w:r w:rsidRPr="00705B15">
              <w:t xml:space="preserve">- </w:t>
            </w:r>
            <w:r w:rsidRPr="005D2DF5">
              <w:t>эффективно использовать оборудование для диагностики и технического контроля;</w:t>
            </w:r>
          </w:p>
          <w:p w:rsidR="006424A3" w:rsidRPr="00705B15" w:rsidRDefault="006424A3" w:rsidP="00147BB4">
            <w:pPr>
              <w:jc w:val="both"/>
              <w:rPr>
                <w:b/>
              </w:rPr>
            </w:pPr>
            <w:r w:rsidRPr="005D2DF5">
              <w:t>- оценивать эффективность</w:t>
            </w:r>
            <w:r w:rsidRPr="005D2DF5">
              <w:rPr>
                <w:b/>
              </w:rPr>
              <w:t xml:space="preserve"> </w:t>
            </w:r>
            <w:r w:rsidRPr="005D2DF5">
              <w:t>работы электрического и электромеханического оборудования;</w:t>
            </w:r>
          </w:p>
          <w:p w:rsidR="006424A3" w:rsidRPr="00705B15" w:rsidRDefault="006424A3" w:rsidP="00147BB4">
            <w:pPr>
              <w:jc w:val="both"/>
            </w:pPr>
            <w:r w:rsidRPr="00705B15">
              <w:t xml:space="preserve">- </w:t>
            </w:r>
            <w:r w:rsidRPr="005D2DF5"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6424A3" w:rsidRPr="00705B15" w:rsidRDefault="006424A3" w:rsidP="00147BB4">
            <w:pPr>
              <w:jc w:val="both"/>
            </w:pPr>
            <w:r w:rsidRPr="005D2DF5">
              <w:t>- осуществлять метрологическую поверку изделий;</w:t>
            </w:r>
          </w:p>
          <w:p w:rsidR="006424A3" w:rsidRPr="005D2DF5" w:rsidRDefault="006424A3" w:rsidP="00147BB4">
            <w:pPr>
              <w:jc w:val="both"/>
            </w:pPr>
            <w:r w:rsidRPr="005D2DF5">
              <w:t>- производить диагностику оборудования и определение его ресурсов</w:t>
            </w:r>
            <w:r>
              <w:t>.</w:t>
            </w:r>
          </w:p>
          <w:p w:rsidR="006424A3" w:rsidRPr="00457F34" w:rsidRDefault="006424A3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457F34">
              <w:rPr>
                <w:b/>
              </w:rPr>
              <w:t xml:space="preserve"> </w:t>
            </w:r>
          </w:p>
          <w:p w:rsidR="006424A3" w:rsidRPr="00457F34" w:rsidRDefault="006424A3" w:rsidP="00147BB4">
            <w:pPr>
              <w:jc w:val="both"/>
            </w:pPr>
            <w:r>
              <w:t xml:space="preserve">- </w:t>
            </w:r>
            <w:r w:rsidRPr="0010582C">
              <w:t>условия эксплуатации электрооборудования</w:t>
            </w:r>
            <w:r>
              <w:t>;</w:t>
            </w:r>
            <w:r w:rsidRPr="00457F34">
              <w:t xml:space="preserve"> </w:t>
            </w:r>
          </w:p>
          <w:p w:rsidR="006424A3" w:rsidRPr="00457F34" w:rsidRDefault="006424A3" w:rsidP="00147BB4">
            <w:pPr>
              <w:jc w:val="both"/>
            </w:pPr>
            <w:r w:rsidRPr="0010582C">
              <w:t>- физические принципы работ</w:t>
            </w:r>
            <w:r>
              <w:t>ы</w:t>
            </w:r>
            <w:r w:rsidRPr="0010582C">
              <w:t>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6424A3" w:rsidRPr="00C91B55" w:rsidRDefault="006424A3" w:rsidP="00147BB4">
            <w:pPr>
              <w:jc w:val="both"/>
            </w:pPr>
            <w:r w:rsidRPr="0010582C">
              <w:t>- пути и средства повышения долговечности оборудования.</w:t>
            </w:r>
          </w:p>
        </w:tc>
      </w:tr>
      <w:tr w:rsidR="006424A3" w:rsidTr="00BE2B8E">
        <w:tc>
          <w:tcPr>
            <w:tcW w:w="2552" w:type="dxa"/>
            <w:vMerge/>
          </w:tcPr>
          <w:p w:rsidR="006424A3" w:rsidRDefault="006424A3" w:rsidP="00147BB4"/>
        </w:tc>
        <w:tc>
          <w:tcPr>
            <w:tcW w:w="3402" w:type="dxa"/>
            <w:tcBorders>
              <w:top w:val="nil"/>
            </w:tcBorders>
          </w:tcPr>
          <w:p w:rsidR="006424A3" w:rsidRPr="002D624D" w:rsidRDefault="006424A3" w:rsidP="00147BB4">
            <w:pPr>
              <w:jc w:val="both"/>
            </w:pPr>
          </w:p>
        </w:tc>
        <w:tc>
          <w:tcPr>
            <w:tcW w:w="4536" w:type="dxa"/>
            <w:vMerge/>
          </w:tcPr>
          <w:p w:rsidR="006424A3" w:rsidRPr="005D2DF5" w:rsidRDefault="006424A3" w:rsidP="00147BB4">
            <w:pPr>
              <w:jc w:val="both"/>
            </w:pPr>
          </w:p>
        </w:tc>
      </w:tr>
      <w:tr w:rsidR="006424A3" w:rsidTr="00BE2B8E">
        <w:tc>
          <w:tcPr>
            <w:tcW w:w="2552" w:type="dxa"/>
            <w:vMerge w:val="restart"/>
          </w:tcPr>
          <w:p w:rsidR="006424A3" w:rsidRPr="00D503E1" w:rsidRDefault="006424A3" w:rsidP="00147BB4">
            <w:pPr>
              <w:jc w:val="both"/>
            </w:pPr>
            <w:r w:rsidRPr="002D624D">
              <w:lastRenderedPageBreak/>
              <w:t>Выполнение сервисного обслуживание бытовых машин и приборов</w:t>
            </w:r>
          </w:p>
        </w:tc>
        <w:tc>
          <w:tcPr>
            <w:tcW w:w="3402" w:type="dxa"/>
          </w:tcPr>
          <w:p w:rsidR="006424A3" w:rsidRPr="002D624D" w:rsidRDefault="006424A3" w:rsidP="00147BB4">
            <w:pPr>
              <w:jc w:val="both"/>
              <w:rPr>
                <w:b/>
              </w:rPr>
            </w:pPr>
            <w:r w:rsidRPr="002D624D">
              <w:t>ПК 2.1. 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техники</w:t>
            </w:r>
          </w:p>
        </w:tc>
        <w:tc>
          <w:tcPr>
            <w:tcW w:w="4536" w:type="dxa"/>
            <w:vMerge w:val="restart"/>
          </w:tcPr>
          <w:p w:rsidR="006424A3" w:rsidRPr="00592E64" w:rsidRDefault="006424A3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6424A3" w:rsidRPr="00592E64" w:rsidRDefault="006424A3" w:rsidP="00147BB4">
            <w:pPr>
              <w:jc w:val="both"/>
            </w:pPr>
            <w:r w:rsidRPr="00592E64">
              <w:t>- выполнения работ по техническому обслуживанию и ремонту бытовой техники</w:t>
            </w:r>
            <w:r>
              <w:t>.</w:t>
            </w:r>
          </w:p>
          <w:p w:rsidR="006424A3" w:rsidRPr="00592E64" w:rsidRDefault="006424A3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6424A3" w:rsidRPr="00592E64" w:rsidRDefault="006424A3" w:rsidP="00147BB4">
            <w:pPr>
              <w:jc w:val="both"/>
            </w:pPr>
            <w:r w:rsidRPr="00592E64">
              <w:t>- организовывать обслуживание и ремонт бытовых машин и приборов;</w:t>
            </w:r>
          </w:p>
          <w:p w:rsidR="006424A3" w:rsidRPr="00592E64" w:rsidRDefault="006424A3" w:rsidP="00147BB4">
            <w:pPr>
              <w:jc w:val="both"/>
            </w:pPr>
            <w:r w:rsidRPr="00592E64">
              <w:t>- эффективно использовать материалы и оборудование;</w:t>
            </w:r>
          </w:p>
          <w:p w:rsidR="006424A3" w:rsidRPr="00592E64" w:rsidRDefault="006424A3" w:rsidP="00147BB4">
            <w:pPr>
              <w:jc w:val="both"/>
            </w:pPr>
            <w:r w:rsidRPr="00592E64"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6424A3" w:rsidRPr="00592E64" w:rsidRDefault="006424A3" w:rsidP="00147BB4">
            <w:pPr>
              <w:jc w:val="both"/>
              <w:rPr>
                <w:b/>
              </w:rPr>
            </w:pPr>
            <w:r w:rsidRPr="00592E64">
              <w:t>- производить наладку и испытания</w:t>
            </w:r>
            <w:r>
              <w:t xml:space="preserve"> </w:t>
            </w:r>
            <w:r w:rsidRPr="00592E64">
              <w:t>электробытовых приборов</w:t>
            </w:r>
            <w:r>
              <w:t>.</w:t>
            </w:r>
          </w:p>
          <w:p w:rsidR="006424A3" w:rsidRPr="00592E64" w:rsidRDefault="006424A3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6424A3" w:rsidRPr="00592E64" w:rsidRDefault="006424A3" w:rsidP="00147BB4">
            <w:pPr>
              <w:jc w:val="both"/>
            </w:pPr>
            <w:r w:rsidRPr="00592E64">
              <w:rPr>
                <w:b/>
              </w:rPr>
              <w:t xml:space="preserve">- </w:t>
            </w:r>
            <w:r w:rsidRPr="00592E64">
              <w:t>классификацию, конструкции, технические характеристики и области применения бытовых машин и приборов;</w:t>
            </w:r>
          </w:p>
          <w:p w:rsidR="006424A3" w:rsidRPr="00592E64" w:rsidRDefault="006424A3" w:rsidP="00147BB4">
            <w:pPr>
              <w:jc w:val="both"/>
            </w:pPr>
            <w:r w:rsidRPr="00592E64">
              <w:t>- порядок организации сервисного</w:t>
            </w:r>
            <w:r w:rsidRPr="00592E64">
              <w:rPr>
                <w:b/>
              </w:rPr>
              <w:t xml:space="preserve"> </w:t>
            </w:r>
            <w:r w:rsidRPr="00592E64">
              <w:t xml:space="preserve">обслуживания и ремонта бытовой техники; </w:t>
            </w:r>
          </w:p>
          <w:p w:rsidR="006424A3" w:rsidRPr="00592E64" w:rsidRDefault="006424A3" w:rsidP="00147BB4">
            <w:pPr>
              <w:jc w:val="both"/>
            </w:pPr>
            <w:r w:rsidRPr="00592E64">
              <w:lastRenderedPageBreak/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6424A3" w:rsidRPr="00592E64" w:rsidRDefault="006424A3" w:rsidP="00147BB4">
            <w:pPr>
              <w:jc w:val="both"/>
              <w:rPr>
                <w:b/>
              </w:rPr>
            </w:pPr>
            <w:r w:rsidRPr="00592E64">
              <w:t>- прогрессивные технологии ремонта электробытовой техники</w:t>
            </w:r>
            <w:r>
              <w:t>.</w:t>
            </w:r>
          </w:p>
        </w:tc>
      </w:tr>
      <w:tr w:rsidR="006424A3" w:rsidTr="00BE2B8E">
        <w:trPr>
          <w:trHeight w:val="986"/>
        </w:trPr>
        <w:tc>
          <w:tcPr>
            <w:tcW w:w="2552" w:type="dxa"/>
            <w:vMerge/>
          </w:tcPr>
          <w:p w:rsidR="006424A3" w:rsidRDefault="006424A3" w:rsidP="00147BB4"/>
        </w:tc>
        <w:tc>
          <w:tcPr>
            <w:tcW w:w="3402" w:type="dxa"/>
          </w:tcPr>
          <w:p w:rsidR="006424A3" w:rsidRPr="002D624D" w:rsidRDefault="006424A3" w:rsidP="00147BB4">
            <w:pPr>
              <w:jc w:val="both"/>
            </w:pPr>
          </w:p>
        </w:tc>
        <w:tc>
          <w:tcPr>
            <w:tcW w:w="4536" w:type="dxa"/>
            <w:vMerge/>
          </w:tcPr>
          <w:p w:rsidR="006424A3" w:rsidRPr="00592E64" w:rsidRDefault="006424A3" w:rsidP="00147BB4">
            <w:pPr>
              <w:jc w:val="both"/>
              <w:rPr>
                <w:b/>
              </w:rPr>
            </w:pPr>
          </w:p>
        </w:tc>
      </w:tr>
      <w:tr w:rsidR="006424A3" w:rsidTr="00BE2B8E">
        <w:trPr>
          <w:trHeight w:val="70"/>
        </w:trPr>
        <w:tc>
          <w:tcPr>
            <w:tcW w:w="2552" w:type="dxa"/>
            <w:vMerge/>
          </w:tcPr>
          <w:p w:rsidR="006424A3" w:rsidRDefault="006424A3" w:rsidP="00147BB4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6424A3" w:rsidRPr="002D624D" w:rsidRDefault="006424A3" w:rsidP="00A728EB">
            <w:pPr>
              <w:jc w:val="both"/>
            </w:pPr>
            <w:r w:rsidRPr="002D624D">
              <w:t>ПК 2.2.Осуществлять диагностику и контроль технического состояния бытовой техники</w:t>
            </w:r>
          </w:p>
        </w:tc>
        <w:tc>
          <w:tcPr>
            <w:tcW w:w="4536" w:type="dxa"/>
          </w:tcPr>
          <w:p w:rsidR="006424A3" w:rsidRPr="00592E64" w:rsidRDefault="006424A3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6424A3" w:rsidRPr="00592E64" w:rsidRDefault="006424A3" w:rsidP="00A728EB">
            <w:pPr>
              <w:jc w:val="both"/>
            </w:pPr>
            <w:r w:rsidRPr="00592E64">
              <w:t>- диагностики и контроля технического состояния бытовой техники</w:t>
            </w:r>
            <w:r>
              <w:t>.</w:t>
            </w:r>
            <w:r w:rsidRPr="00592E64">
              <w:t xml:space="preserve"> </w:t>
            </w:r>
          </w:p>
          <w:p w:rsidR="006424A3" w:rsidRPr="00592E64" w:rsidRDefault="006424A3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6424A3" w:rsidRPr="00592E64" w:rsidRDefault="006424A3" w:rsidP="00A728EB">
            <w:pPr>
              <w:jc w:val="both"/>
            </w:pPr>
            <w:r w:rsidRPr="00592E64">
              <w:t>- организовывать диагностику и контроль технического состояния бытовых машин и приборов;</w:t>
            </w:r>
          </w:p>
          <w:p w:rsidR="006424A3" w:rsidRPr="00592E64" w:rsidRDefault="006424A3" w:rsidP="00A728EB">
            <w:pPr>
              <w:jc w:val="both"/>
            </w:pPr>
            <w:r w:rsidRPr="00592E64">
              <w:t>- пользоваться основным оборудованием, приспособлениями и инструментами для диагностики и контроля  бытовых машин и приборов</w:t>
            </w:r>
            <w:r>
              <w:t>.</w:t>
            </w:r>
          </w:p>
          <w:p w:rsidR="006424A3" w:rsidRPr="00592E64" w:rsidRDefault="006424A3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6424A3" w:rsidRPr="00592E64" w:rsidRDefault="006424A3" w:rsidP="00A728EB">
            <w:pPr>
              <w:jc w:val="both"/>
            </w:pPr>
            <w:r w:rsidRPr="00592E64"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6424A3" w:rsidRPr="00592E64" w:rsidRDefault="006424A3" w:rsidP="00A728EB">
            <w:pPr>
              <w:jc w:val="both"/>
              <w:rPr>
                <w:b/>
              </w:rPr>
            </w:pPr>
            <w:r w:rsidRPr="00592E64">
              <w:t>- методы и оборудование диагностики и контроля технического состояния бытовой техники</w:t>
            </w:r>
            <w:r>
              <w:t>.</w:t>
            </w:r>
          </w:p>
        </w:tc>
      </w:tr>
      <w:tr w:rsidR="006424A3" w:rsidTr="00BE2B8E">
        <w:trPr>
          <w:trHeight w:val="70"/>
        </w:trPr>
        <w:tc>
          <w:tcPr>
            <w:tcW w:w="2552" w:type="dxa"/>
          </w:tcPr>
          <w:p w:rsidR="006424A3" w:rsidRDefault="006424A3" w:rsidP="00147BB4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6424A3" w:rsidRPr="002D624D" w:rsidRDefault="006424A3" w:rsidP="00A728EB">
            <w:pPr>
              <w:jc w:val="both"/>
            </w:pPr>
            <w:r w:rsidRPr="002D624D">
              <w:t>ПК 2.3. Прогнозировать отказ</w:t>
            </w:r>
            <w:r>
              <w:t>ы</w:t>
            </w:r>
            <w:r w:rsidRPr="002D624D">
              <w:t>, определять ресурсы, обнаруживать дефекты электробытовой техники</w:t>
            </w:r>
          </w:p>
        </w:tc>
        <w:tc>
          <w:tcPr>
            <w:tcW w:w="4536" w:type="dxa"/>
          </w:tcPr>
          <w:p w:rsidR="006424A3" w:rsidRPr="00592E64" w:rsidRDefault="006424A3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6424A3" w:rsidRPr="00592E64" w:rsidRDefault="006424A3" w:rsidP="00A728EB">
            <w:pPr>
              <w:jc w:val="both"/>
            </w:pPr>
            <w:r w:rsidRPr="00592E64">
              <w:t>- прогнозирования отказов, определения ресурсов и обнаружения дефектов электробытовой техники</w:t>
            </w:r>
            <w:r>
              <w:t>.</w:t>
            </w:r>
            <w:r w:rsidRPr="00592E64">
              <w:t xml:space="preserve"> </w:t>
            </w:r>
          </w:p>
          <w:p w:rsidR="006424A3" w:rsidRPr="00592E64" w:rsidRDefault="006424A3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6424A3" w:rsidRPr="00592E64" w:rsidRDefault="006424A3" w:rsidP="00A728EB">
            <w:pPr>
              <w:jc w:val="both"/>
            </w:pPr>
            <w:r w:rsidRPr="00592E64">
              <w:t>- оценивать эффективность работы бытовых машин и приборов;</w:t>
            </w:r>
          </w:p>
          <w:p w:rsidR="006424A3" w:rsidRPr="00592E64" w:rsidRDefault="006424A3" w:rsidP="00A728EB">
            <w:pPr>
              <w:jc w:val="both"/>
            </w:pPr>
            <w:r w:rsidRPr="00592E64">
              <w:t>- пользоваться основным оборудованием, измерительными приборами и инструментами;</w:t>
            </w:r>
          </w:p>
          <w:p w:rsidR="006424A3" w:rsidRPr="00592E64" w:rsidRDefault="006424A3" w:rsidP="00A728EB">
            <w:pPr>
              <w:jc w:val="both"/>
            </w:pPr>
            <w:r w:rsidRPr="00592E64">
              <w:t>- производить расчет электронагревательного оборудования</w:t>
            </w:r>
            <w:r>
              <w:t>.</w:t>
            </w:r>
            <w:r w:rsidRPr="00592E64">
              <w:t xml:space="preserve"> </w:t>
            </w:r>
          </w:p>
          <w:p w:rsidR="006424A3" w:rsidRPr="00592E64" w:rsidRDefault="006424A3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6424A3" w:rsidRPr="00592E64" w:rsidRDefault="006424A3" w:rsidP="00A728EB">
            <w:pPr>
              <w:jc w:val="both"/>
            </w:pPr>
            <w:r w:rsidRPr="00592E64">
              <w:t>- методы оценки ресурсов;</w:t>
            </w:r>
          </w:p>
          <w:p w:rsidR="006424A3" w:rsidRPr="00592E64" w:rsidRDefault="006424A3" w:rsidP="00A728EB">
            <w:pPr>
              <w:jc w:val="both"/>
            </w:pPr>
            <w:r w:rsidRPr="00592E64">
              <w:t>- методы определения отказов;</w:t>
            </w:r>
          </w:p>
          <w:p w:rsidR="006424A3" w:rsidRPr="00592E64" w:rsidRDefault="006424A3" w:rsidP="00A728EB">
            <w:pPr>
              <w:jc w:val="both"/>
            </w:pPr>
            <w:r w:rsidRPr="00592E64">
              <w:t>- методы обнаружения дефектов.</w:t>
            </w:r>
            <w:r w:rsidRPr="00592E64">
              <w:rPr>
                <w:b/>
              </w:rPr>
              <w:t xml:space="preserve"> </w:t>
            </w:r>
          </w:p>
        </w:tc>
      </w:tr>
    </w:tbl>
    <w:p w:rsidR="006424A3" w:rsidRPr="005D2DF5" w:rsidRDefault="006424A3" w:rsidP="00E96DDB">
      <w:pPr>
        <w:jc w:val="both"/>
        <w:sectPr w:rsidR="006424A3" w:rsidRPr="005D2DF5" w:rsidSect="00E96DDB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424A3" w:rsidRPr="00693BE3" w:rsidRDefault="006424A3" w:rsidP="00E9688B">
      <w:pPr>
        <w:rPr>
          <w:b/>
        </w:rPr>
      </w:pPr>
      <w:r w:rsidRPr="00693BE3">
        <w:rPr>
          <w:b/>
        </w:rPr>
        <w:lastRenderedPageBreak/>
        <w:t>2. СТРУКТУРА И СОДЕРЖАНИЕ ПРИМЕРНОЙ ПРОГРАММЫ УЧЕБНОЙ ДИСЦИПЛИНЫ</w:t>
      </w:r>
    </w:p>
    <w:p w:rsidR="006424A3" w:rsidRPr="00693BE3" w:rsidRDefault="006424A3" w:rsidP="00E9688B">
      <w:pPr>
        <w:rPr>
          <w:b/>
        </w:rPr>
      </w:pPr>
      <w:r w:rsidRPr="00693BE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6424A3" w:rsidRPr="00693BE3" w:rsidTr="00147BB4">
        <w:trPr>
          <w:trHeight w:val="490"/>
        </w:trPr>
        <w:tc>
          <w:tcPr>
            <w:tcW w:w="4073" w:type="pct"/>
            <w:vAlign w:val="center"/>
          </w:tcPr>
          <w:p w:rsidR="006424A3" w:rsidRPr="00693BE3" w:rsidRDefault="006424A3" w:rsidP="00147BB4">
            <w:pPr>
              <w:rPr>
                <w:b/>
              </w:rPr>
            </w:pPr>
            <w:r w:rsidRPr="00693BE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424A3" w:rsidRPr="00693BE3" w:rsidRDefault="006424A3" w:rsidP="00147BB4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>Объем в часах</w:t>
            </w:r>
          </w:p>
        </w:tc>
      </w:tr>
      <w:tr w:rsidR="006424A3" w:rsidRPr="00693BE3" w:rsidTr="00147BB4">
        <w:trPr>
          <w:trHeight w:val="490"/>
        </w:trPr>
        <w:tc>
          <w:tcPr>
            <w:tcW w:w="4073" w:type="pct"/>
            <w:vAlign w:val="center"/>
          </w:tcPr>
          <w:p w:rsidR="006424A3" w:rsidRPr="00693BE3" w:rsidRDefault="006424A3" w:rsidP="00147BB4">
            <w:pPr>
              <w:rPr>
                <w:b/>
              </w:rPr>
            </w:pPr>
            <w:r w:rsidRPr="00693BE3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6424A3" w:rsidRPr="00693BE3" w:rsidRDefault="006424A3" w:rsidP="003C1F57">
            <w:pPr>
              <w:rPr>
                <w:iCs/>
              </w:rPr>
            </w:pPr>
            <w:r>
              <w:rPr>
                <w:iCs/>
              </w:rPr>
              <w:t>133</w:t>
            </w:r>
          </w:p>
        </w:tc>
      </w:tr>
      <w:tr w:rsidR="006424A3" w:rsidRPr="00693BE3" w:rsidTr="00147BB4">
        <w:trPr>
          <w:trHeight w:val="490"/>
        </w:trPr>
        <w:tc>
          <w:tcPr>
            <w:tcW w:w="5000" w:type="pct"/>
            <w:gridSpan w:val="2"/>
            <w:vAlign w:val="center"/>
          </w:tcPr>
          <w:p w:rsidR="006424A3" w:rsidRPr="00693BE3" w:rsidRDefault="006424A3" w:rsidP="00147BB4">
            <w:pPr>
              <w:rPr>
                <w:iCs/>
              </w:rPr>
            </w:pPr>
            <w:r w:rsidRPr="00693BE3">
              <w:t>в том числе:</w:t>
            </w:r>
          </w:p>
        </w:tc>
      </w:tr>
      <w:tr w:rsidR="006424A3" w:rsidRPr="00693BE3" w:rsidTr="00147BB4">
        <w:trPr>
          <w:trHeight w:val="490"/>
        </w:trPr>
        <w:tc>
          <w:tcPr>
            <w:tcW w:w="4073" w:type="pct"/>
            <w:vAlign w:val="center"/>
          </w:tcPr>
          <w:p w:rsidR="006424A3" w:rsidRPr="00693BE3" w:rsidRDefault="006424A3" w:rsidP="00147BB4">
            <w:r w:rsidRPr="00693BE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424A3" w:rsidRPr="00693BE3" w:rsidRDefault="006424A3" w:rsidP="001C0225">
            <w:pPr>
              <w:rPr>
                <w:iCs/>
              </w:rPr>
            </w:pPr>
            <w:r>
              <w:rPr>
                <w:iCs/>
              </w:rPr>
              <w:t>103</w:t>
            </w:r>
          </w:p>
        </w:tc>
      </w:tr>
      <w:tr w:rsidR="006424A3" w:rsidRPr="00693BE3" w:rsidTr="00147BB4">
        <w:trPr>
          <w:trHeight w:val="490"/>
        </w:trPr>
        <w:tc>
          <w:tcPr>
            <w:tcW w:w="4073" w:type="pct"/>
            <w:vAlign w:val="center"/>
          </w:tcPr>
          <w:p w:rsidR="006424A3" w:rsidRPr="00693BE3" w:rsidRDefault="006424A3" w:rsidP="00147BB4">
            <w:r w:rsidRPr="00693BE3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6424A3" w:rsidRPr="00693BE3" w:rsidRDefault="006424A3" w:rsidP="00147BB4">
            <w:pPr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6424A3" w:rsidRPr="00693BE3" w:rsidTr="00147BB4">
        <w:trPr>
          <w:trHeight w:val="490"/>
        </w:trPr>
        <w:tc>
          <w:tcPr>
            <w:tcW w:w="4073" w:type="pct"/>
            <w:vAlign w:val="center"/>
          </w:tcPr>
          <w:p w:rsidR="006424A3" w:rsidRPr="00693BE3" w:rsidRDefault="006424A3" w:rsidP="00147BB4">
            <w:pPr>
              <w:rPr>
                <w:i/>
              </w:rPr>
            </w:pPr>
            <w:r w:rsidRPr="00693BE3">
              <w:rPr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6424A3" w:rsidRPr="00693BE3" w:rsidRDefault="006424A3" w:rsidP="00147BB4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6424A3" w:rsidRPr="00693BE3" w:rsidTr="00147BB4">
        <w:trPr>
          <w:trHeight w:val="490"/>
        </w:trPr>
        <w:tc>
          <w:tcPr>
            <w:tcW w:w="5000" w:type="pct"/>
            <w:gridSpan w:val="2"/>
            <w:vAlign w:val="center"/>
          </w:tcPr>
          <w:p w:rsidR="006424A3" w:rsidRPr="00693BE3" w:rsidRDefault="006424A3" w:rsidP="00E9688B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/>
                <w:iCs/>
              </w:rPr>
              <w:t xml:space="preserve"> дифференцированного зачета</w:t>
            </w:r>
          </w:p>
        </w:tc>
      </w:tr>
    </w:tbl>
    <w:p w:rsidR="006424A3" w:rsidRPr="00693BE3" w:rsidRDefault="006424A3" w:rsidP="00E9688B">
      <w:pPr>
        <w:rPr>
          <w:b/>
          <w:i/>
        </w:rPr>
      </w:pPr>
    </w:p>
    <w:p w:rsidR="006424A3" w:rsidRPr="00693BE3" w:rsidRDefault="006424A3" w:rsidP="00E9688B">
      <w:pPr>
        <w:rPr>
          <w:b/>
          <w:i/>
        </w:rPr>
        <w:sectPr w:rsidR="006424A3" w:rsidRPr="00693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24A3" w:rsidRDefault="006424A3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«</w:t>
      </w:r>
      <w:r>
        <w:rPr>
          <w:b/>
          <w:bCs/>
          <w:sz w:val="28"/>
          <w:szCs w:val="28"/>
        </w:rPr>
        <w:t>Техническая механика»</w:t>
      </w:r>
    </w:p>
    <w:p w:rsidR="006424A3" w:rsidRPr="00BD73B8" w:rsidRDefault="006424A3" w:rsidP="00BD73B8"/>
    <w:tbl>
      <w:tblPr>
        <w:tblW w:w="15574" w:type="dxa"/>
        <w:tblInd w:w="-15" w:type="dxa"/>
        <w:tblLayout w:type="fixed"/>
        <w:tblLook w:val="0000"/>
      </w:tblPr>
      <w:tblGrid>
        <w:gridCol w:w="2250"/>
        <w:gridCol w:w="277"/>
        <w:gridCol w:w="6"/>
        <w:gridCol w:w="21"/>
        <w:gridCol w:w="121"/>
        <w:gridCol w:w="135"/>
        <w:gridCol w:w="45"/>
        <w:gridCol w:w="19"/>
        <w:gridCol w:w="11"/>
        <w:gridCol w:w="60"/>
        <w:gridCol w:w="9470"/>
        <w:gridCol w:w="11"/>
        <w:gridCol w:w="15"/>
        <w:gridCol w:w="1149"/>
        <w:gridCol w:w="1984"/>
      </w:tblGrid>
      <w:tr w:rsidR="006424A3" w:rsidTr="003934CB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в часах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424A3" w:rsidTr="003934CB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 1.</w:t>
            </w:r>
          </w:p>
          <w:p w:rsidR="006424A3" w:rsidRDefault="006424A3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ТЕОРЕТИЧЕСКАЯ МЕХАНИКА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3C1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3C1F57" w:rsidRDefault="006424A3" w:rsidP="003C1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C1F57">
              <w:rPr>
                <w:b/>
                <w:bCs/>
                <w:i/>
                <w:sz w:val="20"/>
                <w:szCs w:val="20"/>
              </w:rPr>
              <w:t>3</w:t>
            </w:r>
            <w:r>
              <w:rPr>
                <w:b/>
                <w:bCs/>
                <w:i/>
                <w:sz w:val="20"/>
                <w:szCs w:val="20"/>
              </w:rPr>
              <w:t>8</w:t>
            </w:r>
            <w:r w:rsidRPr="003C1F57">
              <w:rPr>
                <w:b/>
                <w:bCs/>
                <w:i/>
                <w:sz w:val="20"/>
                <w:szCs w:val="20"/>
              </w:rPr>
              <w:t>/8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70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</w:p>
          <w:p w:rsidR="006424A3" w:rsidRDefault="006424A3" w:rsidP="007B7940">
            <w:pPr>
              <w:pStyle w:val="3"/>
              <w:numPr>
                <w:ilvl w:val="0"/>
                <w:numId w:val="0"/>
              </w:numPr>
              <w:tabs>
                <w:tab w:val="left" w:pos="-132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понятия и аксиомы статики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3A5028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6424A3" w:rsidRDefault="006424A3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технической механики, её роль и значение в технике. Материя и движение. Механическое        движение. Основные части теоретической механики: статика, кинематика, динамика.</w:t>
            </w:r>
          </w:p>
          <w:p w:rsidR="006424A3" w:rsidRDefault="006424A3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Материальная точка, абсолютно твёрдое тело. Сила, система сил, эквивалентные системы сил. Равнодействующая и уравновешивающая силы. </w:t>
            </w:r>
          </w:p>
          <w:p w:rsidR="006424A3" w:rsidRDefault="006424A3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Аксиомы статики. Определение направления реакций связей основных типов.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</w:p>
          <w:p w:rsidR="006424A3" w:rsidRDefault="006424A3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Плоская система сходящихся сил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3A5028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Pr="00FB0084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>1</w:t>
            </w:r>
          </w:p>
          <w:p w:rsidR="006424A3" w:rsidRPr="00FB0084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Pr="00FB0084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Pr="00FB0084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Pr="00FB0084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 xml:space="preserve"> Система сходящихся сил. Способы сложения двух сил.  Определение равнодействующей  системы сил геометрическим способом. Силовой многоугольник. Условие равновесия в векторной форме.</w:t>
            </w:r>
          </w:p>
          <w:p w:rsidR="006424A3" w:rsidRPr="00FB0084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>Проекция силы на ось, правило знаков. Проекция силы на две взаимно-перпендикулярные оси.</w:t>
            </w:r>
          </w:p>
          <w:p w:rsidR="006424A3" w:rsidRPr="00FB0084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 xml:space="preserve"> Аналитическое определение равнодействующей. Условие равновесия в аналитической и геометрической формах. Рациональный выбор координатных осей.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Pr="00FB0084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sz w:val="20"/>
                <w:szCs w:val="20"/>
              </w:rPr>
              <w:t>1.Практическая работа №1 Определение реакций связей.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Pr="003A5028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Pr="00FB0084" w:rsidRDefault="006424A3" w:rsidP="00FB0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pStyle w:val="6"/>
              <w:numPr>
                <w:ilvl w:val="0"/>
                <w:numId w:val="0"/>
              </w:numPr>
              <w:tabs>
                <w:tab w:val="left" w:pos="-13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</w:t>
            </w:r>
          </w:p>
          <w:p w:rsidR="006424A3" w:rsidRDefault="006424A3" w:rsidP="007B7940">
            <w:pPr>
              <w:pStyle w:val="6"/>
              <w:tabs>
                <w:tab w:val="left" w:pos="-132"/>
                <w:tab w:val="left" w:pos="1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 сил и момент силы относительно </w:t>
            </w:r>
          </w:p>
          <w:p w:rsidR="006424A3" w:rsidRDefault="006424A3" w:rsidP="007B7940">
            <w:pPr>
              <w:pStyle w:val="6"/>
              <w:tabs>
                <w:tab w:val="left" w:pos="-132"/>
                <w:tab w:val="left" w:pos="1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FB0084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 xml:space="preserve">Содержание учебного материала. 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3A5028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  <w:p w:rsidR="006424A3" w:rsidRPr="00330244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hRule="exact" w:val="685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Pr="00FB0084" w:rsidRDefault="006424A3" w:rsidP="007B7940">
            <w:pPr>
              <w:tabs>
                <w:tab w:val="left" w:pos="1397"/>
                <w:tab w:val="left" w:pos="2313"/>
                <w:tab w:val="left" w:pos="3229"/>
                <w:tab w:val="left" w:pos="4145"/>
                <w:tab w:val="left" w:pos="5061"/>
                <w:tab w:val="left" w:pos="5977"/>
                <w:tab w:val="left" w:pos="6893"/>
                <w:tab w:val="left" w:pos="7809"/>
                <w:tab w:val="left" w:pos="8725"/>
                <w:tab w:val="left" w:pos="9641"/>
                <w:tab w:val="left" w:pos="10557"/>
                <w:tab w:val="left" w:pos="11473"/>
                <w:tab w:val="left" w:pos="12389"/>
                <w:tab w:val="left" w:pos="13305"/>
                <w:tab w:val="left" w:pos="14221"/>
                <w:tab w:val="left" w:pos="15137"/>
              </w:tabs>
              <w:snapToGrid w:val="0"/>
              <w:spacing w:line="200" w:lineRule="exact"/>
              <w:ind w:left="481"/>
              <w:rPr>
                <w:bCs/>
                <w:sz w:val="20"/>
                <w:szCs w:val="20"/>
              </w:rPr>
            </w:pPr>
          </w:p>
          <w:p w:rsidR="006424A3" w:rsidRPr="00FB0084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Pr="00FB0084" w:rsidRDefault="006424A3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 xml:space="preserve">Пара сил и её характеристики. Момент пары. Эквивалентные пары. Сложение пар. Условие </w:t>
            </w:r>
          </w:p>
          <w:p w:rsidR="006424A3" w:rsidRPr="00FB0084" w:rsidRDefault="006424A3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>равновесия      системы пар сил. Момент силы относительно точки.</w:t>
            </w:r>
          </w:p>
          <w:p w:rsidR="006424A3" w:rsidRPr="00FB0084" w:rsidRDefault="006424A3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</w:p>
          <w:p w:rsidR="006424A3" w:rsidRPr="00FB0084" w:rsidRDefault="006424A3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6424A3" w:rsidRDefault="006424A3" w:rsidP="007B7940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1.4 </w:t>
            </w:r>
          </w:p>
          <w:p w:rsidR="006424A3" w:rsidRDefault="006424A3" w:rsidP="007B7940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 система произвольно расположенных сил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3A5028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</w:p>
          <w:p w:rsidR="006424A3" w:rsidRDefault="006424A3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Приведение силы к данной точке. Приведение плоской системы сил к данному центру. Главный вектор и </w:t>
            </w:r>
          </w:p>
          <w:p w:rsidR="006424A3" w:rsidRDefault="006424A3" w:rsidP="007B7940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главный момент системы сил. Теорема Вариньона о моменте равнодействующей. Равновесие плоской </w:t>
            </w:r>
          </w:p>
          <w:p w:rsidR="006424A3" w:rsidRDefault="006424A3" w:rsidP="00C01F48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системы сил. Уравнения равновесия и их различные формы. </w:t>
            </w:r>
          </w:p>
          <w:p w:rsidR="006424A3" w:rsidRDefault="006424A3" w:rsidP="00C01F48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Балочные системы. Классификация нагрузок и виды опор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1.Практическое занятие №2. </w:t>
            </w:r>
            <w:r w:rsidRPr="00C01F48">
              <w:rPr>
                <w:sz w:val="20"/>
                <w:szCs w:val="20"/>
              </w:rPr>
              <w:t>Определение реакций опор.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3A5028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FB0084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  <w:p w:rsidR="006424A3" w:rsidRDefault="006424A3" w:rsidP="00C01F48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реакций опор и моментов защемления.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175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pStyle w:val="7"/>
              <w:numPr>
                <w:ilvl w:val="0"/>
                <w:numId w:val="0"/>
              </w:numPr>
              <w:tabs>
                <w:tab w:val="left" w:pos="-4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1.5  Пространственная система сил</w:t>
            </w:r>
          </w:p>
          <w:p w:rsidR="006424A3" w:rsidRDefault="006424A3" w:rsidP="007B7940">
            <w:pPr>
              <w:tabs>
                <w:tab w:val="left" w:pos="-132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7B7940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7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Проекция силы на ось, не лежащую с ней в одной плоскости. Момент силы относительно оси.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Пространственная система сходящихся сил, ее равновесие. Пространственная система произвольно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расположенных сил, ее равновесие.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3A5028" w:rsidRDefault="006424A3" w:rsidP="007B794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A502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4060ED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pStyle w:val="8"/>
              <w:tabs>
                <w:tab w:val="clear" w:pos="1440"/>
                <w:tab w:val="left" w:pos="-132"/>
              </w:tabs>
              <w:snapToGrid w:val="0"/>
              <w:ind w:left="1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1.6 Центр тяжести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3A5028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36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3934CB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Сила тяжести как равнодействующая вертикальных сил. Центр тяжести простых геометрических фигур.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центра тяжести составных плоских фигур.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 </w:t>
            </w:r>
            <w:r w:rsidRPr="00C01F4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</w:t>
            </w:r>
            <w:r w:rsidRPr="00C01F48">
              <w:rPr>
                <w:sz w:val="20"/>
                <w:szCs w:val="20"/>
              </w:rPr>
              <w:t xml:space="preserve"> Определение центра тяжести составного сечения.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3A5028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F462D0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pStyle w:val="8"/>
              <w:tabs>
                <w:tab w:val="clear" w:pos="1440"/>
                <w:tab w:val="left" w:pos="0"/>
              </w:tabs>
              <w:snapToGrid w:val="0"/>
              <w:ind w:left="1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1.7 Основные понятия кинематики</w:t>
            </w:r>
          </w:p>
          <w:p w:rsidR="006424A3" w:rsidRPr="0046486A" w:rsidRDefault="006424A3" w:rsidP="007B7940">
            <w:pPr>
              <w:rPr>
                <w:b/>
              </w:rPr>
            </w:pPr>
            <w:r w:rsidRPr="0046486A">
              <w:rPr>
                <w:b/>
                <w:sz w:val="20"/>
                <w:szCs w:val="20"/>
              </w:rPr>
              <w:t>Кинематика точки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3A5028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1397"/>
                <w:tab w:val="left" w:pos="2313"/>
                <w:tab w:val="left" w:pos="3229"/>
                <w:tab w:val="left" w:pos="4145"/>
                <w:tab w:val="left" w:pos="5061"/>
                <w:tab w:val="left" w:pos="5977"/>
                <w:tab w:val="left" w:pos="6893"/>
                <w:tab w:val="left" w:pos="7809"/>
                <w:tab w:val="left" w:pos="8725"/>
                <w:tab w:val="left" w:pos="9641"/>
                <w:tab w:val="left" w:pos="10557"/>
                <w:tab w:val="left" w:pos="11473"/>
                <w:tab w:val="left" w:pos="12389"/>
                <w:tab w:val="left" w:pos="13305"/>
                <w:tab w:val="left" w:pos="14221"/>
                <w:tab w:val="left" w:pos="15137"/>
              </w:tabs>
              <w:snapToGrid w:val="0"/>
              <w:spacing w:line="200" w:lineRule="exact"/>
              <w:ind w:left="481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8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понятия кинематики.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характеристики движения: траектория, путь, время, скорость, ускорение.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Средняя скорость и скорость в данный момент. Ускорение полное, нормальное и касательное. Частные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случаи движения точки.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E21ED6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B33365" w:rsidRDefault="006424A3" w:rsidP="00B333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6424A3" w:rsidRDefault="006424A3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1.8. Простейшие движения твёрдого тела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4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7B7940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4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8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Поступательное движение. Вращательное движение твёрдого тела вокруг неподвижной оси. </w:t>
            </w:r>
          </w:p>
          <w:p w:rsidR="006424A3" w:rsidRDefault="006424A3" w:rsidP="00BC4188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Частные случаи вращательного движения точки.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3A5028" w:rsidRDefault="006424A3" w:rsidP="007B7940">
            <w:pPr>
              <w:jc w:val="center"/>
              <w:rPr>
                <w:b/>
                <w:i/>
                <w:sz w:val="20"/>
                <w:szCs w:val="20"/>
              </w:rPr>
            </w:pPr>
            <w:r w:rsidRPr="003A502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 </w:t>
            </w:r>
            <w:r w:rsidRPr="00C01F48">
              <w:rPr>
                <w:bCs/>
                <w:sz w:val="20"/>
                <w:szCs w:val="20"/>
              </w:rPr>
              <w:t xml:space="preserve">№4. </w:t>
            </w:r>
            <w:r w:rsidRPr="00C01F48">
              <w:rPr>
                <w:sz w:val="20"/>
                <w:szCs w:val="20"/>
              </w:rPr>
              <w:t>Определение параметров движения точки.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3A5028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E21ED6" w:rsidRDefault="006424A3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E21ED6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E21ED6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Pr="0046486A" w:rsidRDefault="006424A3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46486A">
              <w:rPr>
                <w:sz w:val="20"/>
                <w:szCs w:val="20"/>
              </w:rPr>
              <w:t xml:space="preserve">Тема 1.9 </w:t>
            </w:r>
          </w:p>
          <w:p w:rsidR="006424A3" w:rsidRPr="0046486A" w:rsidRDefault="006424A3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46486A">
              <w:rPr>
                <w:sz w:val="20"/>
                <w:szCs w:val="20"/>
              </w:rPr>
              <w:t>Сложное движение точки</w:t>
            </w:r>
          </w:p>
          <w:p w:rsidR="006424A3" w:rsidRPr="0046486A" w:rsidRDefault="006424A3" w:rsidP="007B7940">
            <w:pPr>
              <w:jc w:val="center"/>
              <w:rPr>
                <w:b/>
              </w:rPr>
            </w:pPr>
            <w:r w:rsidRPr="0046486A">
              <w:rPr>
                <w:b/>
                <w:sz w:val="20"/>
                <w:szCs w:val="20"/>
              </w:rPr>
              <w:t>Сложное движение твёрдого тела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E21ED6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E21E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3A5028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Pr="0046486A" w:rsidRDefault="006424A3" w:rsidP="007B7940">
            <w:pPr>
              <w:rPr>
                <w:b/>
              </w:rPr>
            </w:pPr>
          </w:p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8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Переносное, относительное и абсолютное движение точки. Скорости этих движений. Теорема сложения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скоростей.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Плоскопараллельное движение. Разложение плоскопараллельного движения на поступательное и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вращательное. Определение абсолютной скорости любой точки тела. Мгновенный центр скоростей, способы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его определения.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Pr="0046486A" w:rsidRDefault="006424A3" w:rsidP="007B7940">
            <w:pPr>
              <w:rPr>
                <w:b/>
              </w:rPr>
            </w:pP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E21ED6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F462D0" w:rsidRDefault="006424A3" w:rsidP="007B794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1.10 Основные понятия и аксиомы динамики</w:t>
            </w:r>
          </w:p>
          <w:p w:rsidR="006424A3" w:rsidRDefault="006424A3" w:rsidP="007B7940">
            <w:pPr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Движение материальной точки. Метод кинетостатики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3A5028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859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30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61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:rsidR="006424A3" w:rsidRDefault="006424A3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Закон инерции. Основной закон динамики. Масса материальной точки. Закон независимости действия сил. </w:t>
            </w:r>
          </w:p>
          <w:p w:rsidR="006424A3" w:rsidRDefault="006424A3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Две основные задачи динамики.</w:t>
            </w:r>
          </w:p>
          <w:p w:rsidR="006424A3" w:rsidRDefault="006424A3" w:rsidP="007B7940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Свободная и несвободная материальные точки. Сила инерции при прямолинейном и криволинейном </w:t>
            </w:r>
          </w:p>
          <w:p w:rsidR="006424A3" w:rsidRDefault="006424A3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движениях. Принцип Даламбера.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424A3" w:rsidRDefault="006424A3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34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auto"/>
            </w:tcBorders>
          </w:tcPr>
          <w:p w:rsidR="006424A3" w:rsidRDefault="006424A3" w:rsidP="00C01F48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B317AE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6424A3" w:rsidRPr="003C7426" w:rsidRDefault="006424A3" w:rsidP="003C742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424A3" w:rsidRDefault="006424A3" w:rsidP="007B7940">
            <w:pPr>
              <w:pStyle w:val="7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1.11</w:t>
            </w:r>
          </w:p>
          <w:p w:rsidR="006424A3" w:rsidRDefault="006424A3" w:rsidP="007B7940">
            <w:pPr>
              <w:pStyle w:val="7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Трение. Работа и мощность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8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Виды трения. Законы трения. Коэффициент трения. Работа постоянной силы. Работа силы тяжести. Работа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вращательном движении. Мощность. Коэффициент полезного действия.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3A5028" w:rsidRDefault="006424A3" w:rsidP="007B7940">
            <w:pPr>
              <w:jc w:val="center"/>
              <w:rPr>
                <w:b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91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B317AE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>.  Расчетное задание.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720A23" w:rsidRDefault="006424A3" w:rsidP="007B794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159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sz w:val="21"/>
                <w:szCs w:val="21"/>
              </w:rPr>
            </w:pPr>
          </w:p>
          <w:p w:rsidR="006424A3" w:rsidRDefault="006424A3" w:rsidP="007B7940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1.12</w:t>
            </w:r>
          </w:p>
          <w:p w:rsidR="006424A3" w:rsidRPr="00E9688B" w:rsidRDefault="006424A3" w:rsidP="000449D7">
            <w:pPr>
              <w:pStyle w:val="7"/>
              <w:tabs>
                <w:tab w:val="left" w:pos="0"/>
              </w:tabs>
              <w:snapToGrid w:val="0"/>
              <w:ind w:left="0" w:firstLine="0"/>
            </w:pPr>
            <w:r w:rsidRPr="000449D7">
              <w:rPr>
                <w:sz w:val="21"/>
                <w:szCs w:val="21"/>
              </w:rPr>
              <w:t xml:space="preserve"> Общие теоремы динамики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8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805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Импульс силы. Количество движения. Теорема о количестве движения точки. Теорема о кинетической энергии точки.  </w:t>
            </w:r>
          </w:p>
          <w:p w:rsidR="006424A3" w:rsidRDefault="006424A3" w:rsidP="00805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уравнение динамики при поступательном и вращательном движениях твёрдого  тела.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3A5028" w:rsidRDefault="006424A3" w:rsidP="007B7940">
            <w:pPr>
              <w:jc w:val="center"/>
              <w:rPr>
                <w:b/>
                <w:i/>
                <w:sz w:val="20"/>
                <w:szCs w:val="20"/>
              </w:rPr>
            </w:pPr>
            <w:r w:rsidRPr="003A502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2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91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B317AE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 xml:space="preserve">Раздел 2 </w:t>
            </w:r>
            <w:r>
              <w:rPr>
                <w:b/>
                <w:bCs/>
                <w:i/>
                <w:sz w:val="18"/>
                <w:szCs w:val="18"/>
              </w:rPr>
              <w:t>СОПРПОТИВЛЕНИЕ МАТЕРИАЛОВ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3C1F57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424A3" w:rsidRPr="005F2E11" w:rsidRDefault="006424A3" w:rsidP="002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1F57">
              <w:rPr>
                <w:b/>
                <w:bCs/>
                <w:i/>
                <w:sz w:val="20"/>
                <w:szCs w:val="20"/>
              </w:rPr>
              <w:t>3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3C1F57">
              <w:rPr>
                <w:b/>
                <w:bCs/>
                <w:i/>
                <w:sz w:val="20"/>
                <w:szCs w:val="20"/>
              </w:rPr>
              <w:t>/</w:t>
            </w:r>
            <w:r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7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424A3" w:rsidRDefault="006424A3" w:rsidP="007B794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2.1 </w:t>
            </w:r>
          </w:p>
          <w:p w:rsidR="006424A3" w:rsidRDefault="006424A3" w:rsidP="007B794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положения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1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задачи сопротивления материалов. Деформации упругие и пластические. Основные гипотезы и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допущения. Классификация нагрузок и элементов конструкции. Силы внешние и внутренние. Метод сечений.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Напряжение полное, нормальное, касательное.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3A5028" w:rsidRDefault="006424A3" w:rsidP="007B7940">
            <w:pPr>
              <w:jc w:val="center"/>
              <w:rPr>
                <w:b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ОК1-ОК11, 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6424A3" w:rsidRDefault="006424A3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6424A3" w:rsidRDefault="006424A3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 Растяжение и сжатие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1435"/>
        </w:trPr>
        <w:tc>
          <w:tcPr>
            <w:tcW w:w="2250" w:type="dxa"/>
            <w:vMerge/>
            <w:tcBorders>
              <w:left w:val="single" w:sz="4" w:space="0" w:color="000000"/>
              <w:bottom w:val="nil"/>
            </w:tcBorders>
          </w:tcPr>
          <w:p w:rsidR="006424A3" w:rsidRDefault="006424A3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Внутренние силовые факторы при растяжении и сжатии. Эпюры продольных сил. Нормальное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напряжение. Эпюры нормальных напряжений. Продольные и поперечные деформации. Закон Гука.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Коэффициент Пуассона. Определение осевых перемещений поперечных сечений бруса.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Испытание материалов на растяжение и сжатие при статическом нагружении. Диаграммы растяжения и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сжатия пластичных и хрупких материалов. Механические характеристики материалов. Напряжения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предельные, Допускаемые и расчётные. Коэффициент запаса прочности.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Условие прочности, расчёты на прочность.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Default="006424A3" w:rsidP="007B7940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3A5028" w:rsidRDefault="006424A3" w:rsidP="007B7940">
            <w:pPr>
              <w:jc w:val="center"/>
              <w:rPr>
                <w:b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512F24" w:rsidRDefault="006424A3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512F24">
              <w:rPr>
                <w:bCs/>
                <w:sz w:val="20"/>
                <w:szCs w:val="20"/>
              </w:rPr>
              <w:t>Практическое занятие</w:t>
            </w:r>
            <w:r w:rsidRPr="00512F24">
              <w:rPr>
                <w:sz w:val="20"/>
                <w:szCs w:val="20"/>
              </w:rPr>
              <w:t>№5. Построение эпюр продольных сил и нормальных напряжений, определение Δ</w:t>
            </w:r>
            <w:r w:rsidRPr="00512F24">
              <w:rPr>
                <w:sz w:val="20"/>
                <w:szCs w:val="20"/>
                <w:lang w:val="en-US"/>
              </w:rPr>
              <w:t>L</w:t>
            </w:r>
            <w:r w:rsidRPr="00512F24">
              <w:rPr>
                <w:sz w:val="20"/>
                <w:szCs w:val="20"/>
              </w:rPr>
              <w:t>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3A5028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DB607D">
              <w:rPr>
                <w:b w:val="0"/>
                <w:sz w:val="32"/>
                <w:szCs w:val="32"/>
              </w:rPr>
              <w:t>Т</w:t>
            </w:r>
            <w:r>
              <w:rPr>
                <w:sz w:val="20"/>
                <w:szCs w:val="20"/>
              </w:rPr>
              <w:t>ема 2.3 Практические расчёты на срез и смятие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512F24">
        <w:trPr>
          <w:trHeight w:val="42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Смятие, условности расчёта,  расчётные формулы, условие прочности. Допускаемые напряжения. Примеры </w:t>
            </w:r>
          </w:p>
          <w:p w:rsidR="006424A3" w:rsidRDefault="006424A3" w:rsidP="00512F24">
            <w:pPr>
              <w:jc w:val="both"/>
              <w:rPr>
                <w:bCs/>
                <w:sz w:val="20"/>
                <w:szCs w:val="20"/>
              </w:rPr>
            </w:pPr>
            <w:r w:rsidRPr="008E6705">
              <w:rPr>
                <w:bCs/>
                <w:sz w:val="20"/>
                <w:szCs w:val="20"/>
              </w:rPr>
              <w:t xml:space="preserve">расчётов. </w:t>
            </w:r>
            <w:r w:rsidRPr="008E6705">
              <w:rPr>
                <w:sz w:val="20"/>
                <w:szCs w:val="20"/>
              </w:rPr>
              <w:t>Смятие, условности расчета, расчетные формулы, условие прочности. Допускаемые напряжения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3A5028" w:rsidRDefault="006424A3" w:rsidP="007B7940">
            <w:pPr>
              <w:jc w:val="center"/>
              <w:rPr>
                <w:b/>
                <w:i/>
              </w:rPr>
            </w:pPr>
            <w:r w:rsidRPr="003A502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  <w:p w:rsidR="006424A3" w:rsidRPr="008E6705" w:rsidRDefault="006424A3" w:rsidP="00512F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расчёты на срез и смятие</w:t>
            </w:r>
          </w:p>
          <w:p w:rsidR="006424A3" w:rsidRDefault="006424A3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pStyle w:val="8"/>
              <w:tabs>
                <w:tab w:val="clear" w:pos="1440"/>
                <w:tab w:val="num" w:pos="15"/>
              </w:tabs>
              <w:snapToGrid w:val="0"/>
              <w:ind w:left="1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 Геометрические характеристики плоских сечений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3A5028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6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Статические моменты сечений. Осевые, центробежные и полярные моменты инерции. Осевые моменты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инерции простейших сечений. Полярные моменты инерции круга и кольца. Определение главных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центральных моментов инерции составных сечений, имеющих ось симметрии. 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B317AE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4C31ED" w:rsidRDefault="006424A3" w:rsidP="004C31E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pStyle w:val="8"/>
              <w:tabs>
                <w:tab w:val="left" w:pos="-132"/>
              </w:tabs>
              <w:snapToGrid w:val="0"/>
              <w:rPr>
                <w:sz w:val="20"/>
                <w:szCs w:val="20"/>
              </w:rPr>
            </w:pPr>
          </w:p>
          <w:p w:rsidR="006424A3" w:rsidRDefault="006424A3" w:rsidP="007B7940">
            <w:pPr>
              <w:pStyle w:val="8"/>
              <w:tabs>
                <w:tab w:val="clear" w:pos="1440"/>
                <w:tab w:val="left" w:pos="-132"/>
                <w:tab w:val="num" w:pos="15"/>
              </w:tabs>
              <w:snapToGrid w:val="0"/>
              <w:ind w:left="15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2.5        Кручение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3A5028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6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Чистый сдвиг. Закон Гука при сдвиге. Модуль сдвига. Внутренние силовые факторы при кручении. Эпюры крутящих моментов. Кручение бруса круглого и кольцевого поперечных сечений. Основные гипотезы. </w:t>
            </w:r>
          </w:p>
          <w:p w:rsidR="006424A3" w:rsidRDefault="006424A3" w:rsidP="00F95EBC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Напряжения в поперечном сечении. Угол закручивания. Расчёты на прочность и жёсткость при кручении. Рациональное расположение колёс на валу. Выбор рационального сечения вала при кручении.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512F24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512F24">
              <w:rPr>
                <w:bCs/>
                <w:sz w:val="20"/>
                <w:szCs w:val="20"/>
              </w:rPr>
              <w:t xml:space="preserve">Практическое занятие №6. </w:t>
            </w:r>
            <w:r w:rsidRPr="00512F24">
              <w:rPr>
                <w:sz w:val="20"/>
                <w:szCs w:val="20"/>
              </w:rPr>
              <w:t>Выполнение расчетов на прочность и жесткость при кручении.</w:t>
            </w:r>
            <w:r w:rsidRPr="00512F2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512F24" w:rsidRDefault="006424A3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512F24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pStyle w:val="7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</w:p>
          <w:p w:rsidR="006424A3" w:rsidRDefault="006424A3" w:rsidP="007B7940">
            <w:pPr>
              <w:pStyle w:val="7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2.6</w:t>
            </w:r>
          </w:p>
          <w:p w:rsidR="006424A3" w:rsidRDefault="006424A3" w:rsidP="007B7940">
            <w:pPr>
              <w:pStyle w:val="7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Изгиб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880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Изгиб. Основные понятия и определения. Классификация видов изгиба. Внутренние силовые факторы при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прямом изгибе. Эпюры поперечных сил и изгибающих моментов.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Нормальные напряжения при изгибе. Расчёты на прочность при изгибе.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Рациональные формы поперечных сечений балок из пластичных и хрупких материалов.</w:t>
            </w:r>
          </w:p>
          <w:p w:rsidR="006424A3" w:rsidRDefault="006424A3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о касательных напряжениях при изгибе. Линейные и угловые перемещения при изгибе, их определение.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jc w:val="center"/>
              <w:rPr>
                <w:sz w:val="20"/>
                <w:szCs w:val="20"/>
              </w:rPr>
            </w:pPr>
          </w:p>
          <w:p w:rsidR="006424A3" w:rsidRDefault="006424A3" w:rsidP="007B7940">
            <w:pPr>
              <w:jc w:val="center"/>
              <w:rPr>
                <w:sz w:val="20"/>
                <w:szCs w:val="20"/>
              </w:rPr>
            </w:pPr>
          </w:p>
          <w:p w:rsidR="006424A3" w:rsidRPr="003A5028" w:rsidRDefault="006424A3" w:rsidP="007B7940">
            <w:pPr>
              <w:jc w:val="center"/>
              <w:rPr>
                <w:b/>
                <w:sz w:val="20"/>
                <w:szCs w:val="20"/>
              </w:rPr>
            </w:pPr>
            <w:r w:rsidRPr="003A5028">
              <w:rPr>
                <w:b/>
                <w:sz w:val="20"/>
                <w:szCs w:val="20"/>
              </w:rPr>
              <w:t>8</w:t>
            </w:r>
          </w:p>
          <w:p w:rsidR="006424A3" w:rsidRPr="00CF1699" w:rsidRDefault="006424A3" w:rsidP="007B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512F24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512F24">
              <w:rPr>
                <w:bCs/>
                <w:sz w:val="20"/>
                <w:szCs w:val="20"/>
              </w:rPr>
              <w:t>Практическое занятие №7</w:t>
            </w:r>
            <w:r w:rsidRPr="007906A7">
              <w:rPr>
                <w:bCs/>
                <w:sz w:val="20"/>
                <w:szCs w:val="20"/>
              </w:rPr>
              <w:t xml:space="preserve">. </w:t>
            </w:r>
            <w:r w:rsidRPr="007906A7">
              <w:rPr>
                <w:sz w:val="20"/>
                <w:szCs w:val="20"/>
              </w:rPr>
              <w:t>Расчеты на прочность при изгибе.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7906A7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906A7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512F24" w:rsidRDefault="006424A3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512F24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7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6424A3" w:rsidRDefault="006424A3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2.7 </w:t>
            </w:r>
          </w:p>
          <w:p w:rsidR="006424A3" w:rsidRDefault="006424A3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Гипотезы прочности и их применение</w:t>
            </w:r>
          </w:p>
          <w:p w:rsidR="006424A3" w:rsidRDefault="006424A3" w:rsidP="000B7524"/>
          <w:p w:rsidR="006424A3" w:rsidRPr="000B7524" w:rsidRDefault="006424A3" w:rsidP="000B7524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Напряжённое состояние в точке упругого тела. Виды напряжённых состояний. Упрощённое плоское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напряжённое состояние. </w:t>
            </w:r>
            <w:r>
              <w:rPr>
                <w:sz w:val="20"/>
                <w:szCs w:val="20"/>
              </w:rPr>
              <w:t xml:space="preserve">Назначение гипотез прочности. Эквивалентное напряжение. Гипотеза наибольших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касательных напряжений. Гипотеза энергии формоизменения. </w:t>
            </w:r>
          </w:p>
          <w:p w:rsidR="006424A3" w:rsidRDefault="006424A3" w:rsidP="003A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3A5028" w:rsidRDefault="006424A3" w:rsidP="007B7940">
            <w:pPr>
              <w:jc w:val="center"/>
              <w:rPr>
                <w:b/>
                <w:i/>
                <w:sz w:val="20"/>
                <w:szCs w:val="20"/>
              </w:rPr>
            </w:pPr>
            <w:r w:rsidRPr="003A502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70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3A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  <w:p w:rsidR="006424A3" w:rsidRDefault="006424A3" w:rsidP="003A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 бруса круглого поперечного сечения при сочетании основных деформаций. </w:t>
            </w:r>
            <w:r>
              <w:rPr>
                <w:bCs/>
                <w:sz w:val="20"/>
                <w:szCs w:val="20"/>
              </w:rPr>
              <w:t>Изгиб и кручение.</w:t>
            </w:r>
          </w:p>
          <w:p w:rsidR="006424A3" w:rsidRDefault="006424A3" w:rsidP="003A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6424A3" w:rsidRDefault="006424A3" w:rsidP="0039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6424A3" w:rsidRDefault="006424A3" w:rsidP="0039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6424A3" w:rsidRPr="00720A23" w:rsidRDefault="006424A3" w:rsidP="0039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ОК1-ОК11, 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10"/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 2.8 </w:t>
            </w:r>
          </w:p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Устойчивость сжатых стержней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3A5028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Критическая сила, критическое напряжение, гибкость. Формула Эйлера. Формула Ясинского. Категории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стержней в зависимости от их гибкости.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Расчёты на устойчивость сжатых стержней.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3A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4C31ED" w:rsidRDefault="006424A3" w:rsidP="004C31E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Раздел 3</w:t>
            </w:r>
          </w:p>
          <w:p w:rsidR="006424A3" w:rsidRDefault="006424A3" w:rsidP="007B7940">
            <w:pPr>
              <w:pStyle w:val="7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ДЕТАЛИ МАШИН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2D4416" w:rsidRDefault="006424A3" w:rsidP="002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</w:t>
            </w:r>
            <w:r w:rsidRPr="00A0075D">
              <w:rPr>
                <w:b/>
                <w:bCs/>
                <w:i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1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3.1  </w:t>
            </w:r>
          </w:p>
          <w:p w:rsidR="006424A3" w:rsidRDefault="006424A3" w:rsidP="007B7940">
            <w:pPr>
              <w:tabs>
                <w:tab w:val="left" w:pos="1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положения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Цели и задачи раздела. Механизм, машина, деталь, сборочная единица. Требования, предъявляемые к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машинам, деталям и сборочным единицам. Критерии работоспособности и расчёта деталей машин.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2D4416" w:rsidRDefault="006424A3" w:rsidP="007B7940">
            <w:pPr>
              <w:jc w:val="center"/>
              <w:rPr>
                <w:b/>
                <w:i/>
                <w:sz w:val="20"/>
                <w:szCs w:val="20"/>
              </w:rPr>
            </w:pPr>
            <w:r w:rsidRPr="002D441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6424A3" w:rsidRDefault="006424A3" w:rsidP="007B7940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3.2</w:t>
            </w:r>
          </w:p>
          <w:p w:rsidR="006424A3" w:rsidRDefault="006424A3" w:rsidP="007B7940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передачах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2D4416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сведения о передачах и их классификация по принципу действия. Передаточное отношение и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передаточное число. Основные кинематические и силовые соотношения в передачах. 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 №8. </w:t>
            </w:r>
            <w:r w:rsidRPr="002D4416">
              <w:rPr>
                <w:sz w:val="20"/>
                <w:szCs w:val="20"/>
              </w:rPr>
              <w:t>Кинематический и динамический расчет привода.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2D4416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2D4416">
              <w:rPr>
                <w:b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142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 Фрикционные передачи и вариаторы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2D4416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Принцип работы фрикционных передач с нерегулируемым передаточным числом. Цилиндрическая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фрикционная передача. Причины выхода из строя и критерии работоспособности. Основы расчёта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фрикционных передач. Передача с бесступенчатым регулированием передаточного числа – вариаторы.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Область применения, определение диапазона регулирования.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4C31ED" w:rsidRDefault="006424A3" w:rsidP="004C31E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3.4 </w:t>
            </w:r>
          </w:p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Зубчатые передачи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2D4416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4</w:t>
            </w:r>
          </w:p>
          <w:p w:rsidR="006424A3" w:rsidRDefault="006424A3" w:rsidP="007B794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сведения о зубчатых передачах. Характеристики, классификация и область применения зубчатых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передач. Основы теории зубчатого зацепления. Зацепление двух эвольвентных колёс. Подрезание зубьев.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Виды разрушений зубчатых колёс. Основные критерии работоспособности и расчёта. Материал и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допускаемые напряжения.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Прямозубые цилиндрические передачи. Геометрические соотношения. Силы, действующие в зацеплении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зубчатых колёс. Понятие о расчёте на контактную прочность и изгиб. Косозубые цилиндрические передачи.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геометрии и расчёта на прочность. Конические зубчатые передачи.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 №9. </w:t>
            </w:r>
            <w:r w:rsidRPr="002D4416">
              <w:rPr>
                <w:sz w:val="20"/>
                <w:szCs w:val="20"/>
              </w:rPr>
              <w:t>Расчет цилиндрической зубчатой передачи  по контактной прочности и напряжениям изгиба.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2D4416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2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2D4416">
        <w:trPr>
          <w:trHeight w:val="70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3.5 </w:t>
            </w:r>
          </w:p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винт-гайка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2D4416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D4416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Передачи с трением скольжения и трением качения. Виды разрушения и критерии работоспособности.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Материалы винтовой пары. Расчёт передачи.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4C31ED" w:rsidRDefault="006424A3" w:rsidP="004C31E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3.6 Червячная передача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Default="006424A3" w:rsidP="00AB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6424A3" w:rsidRPr="002D4416" w:rsidRDefault="006424A3" w:rsidP="00AB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2D4416">
        <w:trPr>
          <w:trHeight w:val="679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60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сведения о червячных передачах. Червячная передача с Архимедовым червяком. Геометрические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соотношения, передаточное число, КПД. Силы, действующие в зацеплении. Виды разрушения зубьев </w:t>
            </w:r>
          </w:p>
          <w:p w:rsidR="006424A3" w:rsidRDefault="006424A3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червячных колёс. 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8305A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 №10. </w:t>
            </w:r>
            <w:r w:rsidRPr="002D4416">
              <w:rPr>
                <w:sz w:val="20"/>
                <w:szCs w:val="20"/>
              </w:rPr>
              <w:t>Расчет червячной передачи по контактным напряжениям.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2D4416" w:rsidRDefault="006424A3" w:rsidP="002D4416">
            <w:pPr>
              <w:jc w:val="center"/>
              <w:rPr>
                <w:b/>
                <w:sz w:val="20"/>
                <w:szCs w:val="20"/>
              </w:rPr>
            </w:pPr>
            <w:r w:rsidRPr="002D44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2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 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70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3.7</w:t>
            </w:r>
          </w:p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Общие сведения о редукторах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6424A3" w:rsidRPr="002D4416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D4416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6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Назначение, устройство, классификация. Конструкции одно- двухступенчатых редукторов. Мотор-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редукторы. Основные параметры редукторов.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№11. Изучение конструкции цилиндрического одноступенчатого редуктора.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2D4416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3.8</w:t>
            </w:r>
          </w:p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Ременные передачи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2D4416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60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сведения о ременных передачах. Детали ременных передач. Основные геометрические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соотношения. Силы и напряжения в ветвях ремня. Передаточное число. Понятие о расчёте передач по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тяговой способности.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8305A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F95EBC" w:rsidRDefault="006424A3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95EBC">
              <w:rPr>
                <w:bCs/>
                <w:sz w:val="20"/>
                <w:szCs w:val="20"/>
              </w:rPr>
              <w:t xml:space="preserve">Практическое занятие №12. </w:t>
            </w:r>
            <w:r w:rsidRPr="00F95EBC">
              <w:rPr>
                <w:sz w:val="20"/>
                <w:szCs w:val="20"/>
              </w:rPr>
              <w:t>Расчет ременной передачи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F95EBC" w:rsidRDefault="006424A3" w:rsidP="00F95EBC">
            <w:pPr>
              <w:jc w:val="center"/>
              <w:rPr>
                <w:b/>
                <w:i/>
                <w:sz w:val="20"/>
                <w:szCs w:val="20"/>
              </w:rPr>
            </w:pPr>
            <w:r w:rsidRPr="00F95EB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F95EBC" w:rsidRDefault="006424A3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95EBC">
              <w:rPr>
                <w:bCs/>
                <w:sz w:val="20"/>
                <w:szCs w:val="20"/>
              </w:rPr>
              <w:t xml:space="preserve">Самостоятельная работа обучающихся. 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3.9 </w:t>
            </w:r>
          </w:p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Цепные передачи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2B1EE5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1EE5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635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39"/>
                <w:tab w:val="left" w:pos="1855"/>
                <w:tab w:val="left" w:pos="2771"/>
                <w:tab w:val="left" w:pos="3687"/>
                <w:tab w:val="left" w:pos="4603"/>
                <w:tab w:val="left" w:pos="5519"/>
                <w:tab w:val="left" w:pos="6435"/>
                <w:tab w:val="left" w:pos="7351"/>
                <w:tab w:val="left" w:pos="8267"/>
                <w:tab w:val="left" w:pos="9183"/>
                <w:tab w:val="left" w:pos="10099"/>
                <w:tab w:val="left" w:pos="11015"/>
                <w:tab w:val="left" w:pos="11931"/>
                <w:tab w:val="left" w:pos="12847"/>
                <w:tab w:val="left" w:pos="13763"/>
                <w:tab w:val="left" w:pos="14679"/>
              </w:tabs>
              <w:snapToGrid w:val="0"/>
              <w:spacing w:line="200" w:lineRule="exact"/>
              <w:ind w:lef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Общие сведения о цепных передачах, классификация, детали передач. Геометрические соотношения. </w:t>
            </w:r>
          </w:p>
          <w:p w:rsidR="006424A3" w:rsidRDefault="006424A3" w:rsidP="007B7940">
            <w:pPr>
              <w:tabs>
                <w:tab w:val="left" w:pos="939"/>
                <w:tab w:val="left" w:pos="1855"/>
                <w:tab w:val="left" w:pos="2771"/>
                <w:tab w:val="left" w:pos="3687"/>
                <w:tab w:val="left" w:pos="4603"/>
                <w:tab w:val="left" w:pos="5519"/>
                <w:tab w:val="left" w:pos="6435"/>
                <w:tab w:val="left" w:pos="7351"/>
                <w:tab w:val="left" w:pos="8267"/>
                <w:tab w:val="left" w:pos="9183"/>
                <w:tab w:val="left" w:pos="10099"/>
                <w:tab w:val="left" w:pos="11015"/>
                <w:tab w:val="left" w:pos="11931"/>
                <w:tab w:val="left" w:pos="12847"/>
                <w:tab w:val="left" w:pos="13763"/>
                <w:tab w:val="left" w:pos="14679"/>
              </w:tabs>
              <w:snapToGrid w:val="0"/>
              <w:spacing w:line="200" w:lineRule="exact"/>
              <w:ind w:lef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Критерии работоспособности. Основы расчёта.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86273E">
            <w:pPr>
              <w:tabs>
                <w:tab w:val="left" w:pos="939"/>
                <w:tab w:val="left" w:pos="1855"/>
                <w:tab w:val="left" w:pos="2771"/>
                <w:tab w:val="left" w:pos="3687"/>
                <w:tab w:val="left" w:pos="4603"/>
                <w:tab w:val="left" w:pos="5519"/>
                <w:tab w:val="left" w:pos="6435"/>
                <w:tab w:val="left" w:pos="7351"/>
                <w:tab w:val="left" w:pos="8267"/>
                <w:tab w:val="left" w:pos="9183"/>
                <w:tab w:val="left" w:pos="10099"/>
                <w:tab w:val="left" w:pos="11015"/>
                <w:tab w:val="left" w:pos="11931"/>
                <w:tab w:val="left" w:pos="12847"/>
                <w:tab w:val="left" w:pos="13763"/>
                <w:tab w:val="left" w:pos="14679"/>
              </w:tabs>
              <w:snapToGrid w:val="0"/>
              <w:spacing w:line="200" w:lineRule="exact"/>
              <w:ind w:lef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DB2CBD" w:rsidRDefault="006424A3" w:rsidP="00DB2C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51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3.10</w:t>
            </w:r>
          </w:p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Валы и оси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0449D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Валы и оси, их назначение и классификация. Элементы конструкций, материалы валов и осей.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Проектировочный и проверочный расчёты.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2B1EE5" w:rsidRDefault="006424A3" w:rsidP="007B7940">
            <w:pPr>
              <w:jc w:val="center"/>
              <w:rPr>
                <w:b/>
              </w:rPr>
            </w:pPr>
            <w:r w:rsidRPr="002B1EE5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3.11 </w:t>
            </w:r>
          </w:p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Опоры валов и осей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2B1EE5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1EE5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сведения. Подшипники скольжения. Виды разрушения, критерии работоспособности.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Подшипники качения. Классификация, обозначение. Особенности работы и причины выхода из строя.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Подбор подшипников по динамической грузоподъёмности.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0449D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D36E86" w:rsidRDefault="006424A3" w:rsidP="00D36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3.12 </w:t>
            </w:r>
          </w:p>
          <w:p w:rsidR="006424A3" w:rsidRDefault="006424A3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Муфты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2B1EE5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1EE5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0449D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6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Назначение и классификация муфт. Устройство и принцип действия основных типов муфт. Подбор 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стандартных и нормализованных муфт.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24A3" w:rsidRPr="00AE1190" w:rsidRDefault="006424A3" w:rsidP="00FE741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Тема  3.13 Разъемные соединения деталей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2B1EE5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1EE5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F95EBC">
        <w:trPr>
          <w:trHeight w:val="377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Pr="00AE1190" w:rsidRDefault="006424A3" w:rsidP="00FE7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Разъемные соединения. Резьбовые соединения. Расчет одиночного болта на прочность при постоянной </w:t>
            </w:r>
          </w:p>
          <w:p w:rsidR="006424A3" w:rsidRDefault="006424A3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нагрузке.  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2B1EE5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  <w:p w:rsidR="006424A3" w:rsidRDefault="006424A3" w:rsidP="00862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Шпоночные и шлицевые соединения. Классификация, сравнительная характеристика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AE1190">
              <w:rPr>
                <w:bCs/>
                <w:color w:val="000000"/>
                <w:sz w:val="20"/>
                <w:szCs w:val="20"/>
              </w:rPr>
              <w:t xml:space="preserve"> Проверочный расчет соединений.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Pr="00BB6478" w:rsidRDefault="006424A3" w:rsidP="00BB647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6424A3" w:rsidRDefault="006424A3" w:rsidP="007B79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Тема 3.14. Неразъемные соединения деталей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424A3" w:rsidRPr="00F95EBC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5EBC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rPr>
                <w:i/>
                <w:sz w:val="20"/>
                <w:szCs w:val="20"/>
              </w:rPr>
            </w:pPr>
          </w:p>
        </w:tc>
      </w:tr>
      <w:tr w:rsidR="006424A3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6424A3" w:rsidRDefault="006424A3" w:rsidP="007B7940"/>
        </w:tc>
        <w:tc>
          <w:tcPr>
            <w:tcW w:w="69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70" w:type="dxa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FE7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Неразъемные соединения. Соединения сварные, паяные, клеевые. </w:t>
            </w:r>
            <w:r w:rsidRPr="00AE1190">
              <w:rPr>
                <w:bCs/>
                <w:color w:val="000000"/>
                <w:sz w:val="20"/>
                <w:szCs w:val="20"/>
              </w:rPr>
              <w:t>Основные типы сварных швов и сварных соединений. Допускаемые напряжения. Расчет соединений при осевом нагружении. Общие сведения о клеевых и паяных соединениях.</w:t>
            </w:r>
          </w:p>
          <w:p w:rsidR="006424A3" w:rsidRDefault="006424A3" w:rsidP="00862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E9688B" w:rsidRDefault="006424A3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6424A3" w:rsidRPr="00720A23" w:rsidRDefault="006424A3" w:rsidP="000449D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6424A3" w:rsidRPr="00720A23" w:rsidTr="003934CB">
        <w:trPr>
          <w:trHeight w:val="245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424A3" w:rsidRDefault="006424A3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24A3" w:rsidRPr="00DB2CBD" w:rsidRDefault="006424A3" w:rsidP="00DB2C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Pr="00720A23" w:rsidRDefault="006424A3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424A3" w:rsidTr="00E9688B">
        <w:trPr>
          <w:trHeight w:val="23"/>
        </w:trPr>
        <w:tc>
          <w:tcPr>
            <w:tcW w:w="12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Default="006424A3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4A3" w:rsidRPr="00A0075D" w:rsidRDefault="006424A3" w:rsidP="000B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0075D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4A3" w:rsidRDefault="006424A3" w:rsidP="007B7940"/>
        </w:tc>
      </w:tr>
    </w:tbl>
    <w:p w:rsidR="006424A3" w:rsidRPr="00BD73B8" w:rsidRDefault="006424A3" w:rsidP="00BD73B8"/>
    <w:p w:rsidR="006424A3" w:rsidRDefault="0064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6424A3" w:rsidRDefault="006424A3" w:rsidP="004D0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6424A3" w:rsidSect="009B3534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851" w:right="1134" w:bottom="709" w:left="992" w:header="720" w:footer="709" w:gutter="0"/>
          <w:cols w:space="720"/>
          <w:docGrid w:linePitch="360"/>
        </w:sectPr>
      </w:pPr>
    </w:p>
    <w:p w:rsidR="006424A3" w:rsidRPr="000449D7" w:rsidRDefault="006424A3" w:rsidP="00795C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caps/>
          <w:color w:val="000000"/>
        </w:rPr>
      </w:pPr>
      <w:r w:rsidRPr="000449D7">
        <w:rPr>
          <w:b/>
          <w:caps/>
          <w:color w:val="000000"/>
        </w:rPr>
        <w:lastRenderedPageBreak/>
        <w:t>3. условия реализации программы дисциплины</w:t>
      </w:r>
    </w:p>
    <w:p w:rsidR="006424A3" w:rsidRPr="000449D7" w:rsidRDefault="006424A3" w:rsidP="0079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color w:val="000000"/>
        </w:rPr>
      </w:pPr>
      <w:r w:rsidRPr="000449D7">
        <w:rPr>
          <w:b/>
          <w:bCs/>
          <w:color w:val="000000"/>
        </w:rPr>
        <w:t>3.1. Требования к минимальному материально-техническому обеспечению</w:t>
      </w:r>
    </w:p>
    <w:p w:rsidR="006424A3" w:rsidRPr="000449D7" w:rsidRDefault="006424A3" w:rsidP="0079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/>
        </w:rPr>
      </w:pPr>
      <w:r w:rsidRPr="000449D7">
        <w:rPr>
          <w:bCs/>
          <w:color w:val="000000"/>
        </w:rPr>
        <w:t xml:space="preserve">Реализация программы дисциплины требует наличия учебного кабинета Технической механики </w:t>
      </w:r>
    </w:p>
    <w:p w:rsidR="006424A3" w:rsidRPr="000449D7" w:rsidRDefault="006424A3" w:rsidP="00795CC1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0449D7">
        <w:rPr>
          <w:bCs/>
        </w:rPr>
        <w:t>Кабинет</w:t>
      </w:r>
      <w:r w:rsidRPr="000449D7">
        <w:rPr>
          <w:b/>
          <w:bCs/>
          <w:i/>
          <w:u w:val="single"/>
        </w:rPr>
        <w:t>» Техническая механика»</w:t>
      </w:r>
      <w:r w:rsidRPr="000449D7">
        <w:rPr>
          <w:b/>
          <w:u w:val="single"/>
          <w:lang w:eastAsia="en-US"/>
        </w:rPr>
        <w:t>,</w:t>
      </w:r>
    </w:p>
    <w:p w:rsidR="006424A3" w:rsidRPr="000449D7" w:rsidRDefault="006424A3" w:rsidP="00795CC1">
      <w:pPr>
        <w:ind w:firstLine="709"/>
        <w:rPr>
          <w:bCs/>
          <w:u w:val="single"/>
          <w:lang w:eastAsia="en-US"/>
        </w:rPr>
      </w:pPr>
      <w:r w:rsidRPr="000449D7">
        <w:rPr>
          <w:u w:val="single"/>
          <w:lang w:eastAsia="en-US"/>
        </w:rPr>
        <w:t>оснащенный о</w:t>
      </w:r>
      <w:r w:rsidRPr="000449D7">
        <w:rPr>
          <w:bCs/>
          <w:u w:val="single"/>
          <w:lang w:eastAsia="en-US"/>
        </w:rPr>
        <w:t xml:space="preserve">борудованием: </w:t>
      </w:r>
    </w:p>
    <w:p w:rsidR="006424A3" w:rsidRPr="000449D7" w:rsidRDefault="006424A3" w:rsidP="00795CC1">
      <w:pPr>
        <w:ind w:firstLine="709"/>
      </w:pPr>
      <w:r w:rsidRPr="000449D7">
        <w:t>- рабочее место преподавателя;</w:t>
      </w:r>
    </w:p>
    <w:p w:rsidR="006424A3" w:rsidRPr="000449D7" w:rsidRDefault="006424A3" w:rsidP="00795CC1">
      <w:pPr>
        <w:ind w:firstLine="709"/>
      </w:pPr>
      <w:r w:rsidRPr="000449D7">
        <w:t>- рабочие места по количеству обучающихся;</w:t>
      </w:r>
    </w:p>
    <w:p w:rsidR="006424A3" w:rsidRPr="000449D7" w:rsidRDefault="006424A3" w:rsidP="00795CC1">
      <w:pPr>
        <w:ind w:firstLine="709"/>
      </w:pPr>
      <w:r w:rsidRPr="000449D7">
        <w:t>- наглядные пособия (комплект плакатов по темам, схемы);</w:t>
      </w:r>
    </w:p>
    <w:p w:rsidR="006424A3" w:rsidRPr="000449D7" w:rsidRDefault="006424A3" w:rsidP="00795CC1">
      <w:pPr>
        <w:ind w:firstLine="709"/>
      </w:pPr>
      <w:r w:rsidRPr="000449D7">
        <w:t>- модели изделий;</w:t>
      </w:r>
    </w:p>
    <w:p w:rsidR="006424A3" w:rsidRPr="000449D7" w:rsidRDefault="006424A3" w:rsidP="00795CC1">
      <w:pPr>
        <w:ind w:firstLine="709"/>
      </w:pPr>
      <w:r w:rsidRPr="000449D7">
        <w:t>- модели передач;</w:t>
      </w:r>
    </w:p>
    <w:p w:rsidR="006424A3" w:rsidRPr="000449D7" w:rsidRDefault="006424A3" w:rsidP="00795CC1">
      <w:pPr>
        <w:ind w:firstLine="709"/>
      </w:pPr>
      <w:r w:rsidRPr="000449D7">
        <w:t>- образцы деталей.</w:t>
      </w:r>
    </w:p>
    <w:p w:rsidR="006424A3" w:rsidRPr="000449D7" w:rsidRDefault="006424A3" w:rsidP="00795CC1">
      <w:pPr>
        <w:ind w:firstLine="709"/>
        <w:jc w:val="both"/>
        <w:rPr>
          <w:i/>
          <w:iCs/>
          <w:u w:val="single"/>
        </w:rPr>
      </w:pPr>
      <w:r w:rsidRPr="000449D7">
        <w:rPr>
          <w:u w:val="single"/>
          <w:lang w:eastAsia="en-US"/>
        </w:rPr>
        <w:t>т</w:t>
      </w:r>
      <w:r w:rsidRPr="000449D7">
        <w:rPr>
          <w:bCs/>
          <w:u w:val="single"/>
          <w:lang w:eastAsia="en-US"/>
        </w:rPr>
        <w:t xml:space="preserve">ехническими средствами обучения: </w:t>
      </w:r>
    </w:p>
    <w:p w:rsidR="006424A3" w:rsidRPr="000449D7" w:rsidRDefault="006424A3" w:rsidP="00795CC1">
      <w:pPr>
        <w:ind w:firstLine="709"/>
      </w:pPr>
      <w:r w:rsidRPr="000449D7">
        <w:t>- компьютер;</w:t>
      </w:r>
    </w:p>
    <w:p w:rsidR="006424A3" w:rsidRPr="000449D7" w:rsidRDefault="006424A3" w:rsidP="00795CC1">
      <w:pPr>
        <w:ind w:firstLine="709"/>
      </w:pPr>
      <w:r w:rsidRPr="000449D7">
        <w:t>- мультимедиа проектор;</w:t>
      </w:r>
    </w:p>
    <w:p w:rsidR="006424A3" w:rsidRPr="000449D7" w:rsidRDefault="006424A3" w:rsidP="00795C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color w:val="000000"/>
        </w:rPr>
      </w:pPr>
      <w:r w:rsidRPr="000449D7">
        <w:t>- экран</w:t>
      </w:r>
    </w:p>
    <w:p w:rsidR="006424A3" w:rsidRPr="000449D7" w:rsidRDefault="006424A3" w:rsidP="00DC3ED5">
      <w:pPr>
        <w:ind w:firstLine="851"/>
        <w:contextualSpacing/>
        <w:rPr>
          <w:b/>
        </w:rPr>
      </w:pPr>
      <w:r w:rsidRPr="000449D7">
        <w:rPr>
          <w:b/>
        </w:rPr>
        <w:t>3.2.1. Печатные издания</w:t>
      </w:r>
    </w:p>
    <w:p w:rsidR="006424A3" w:rsidRPr="000449D7" w:rsidRDefault="006424A3" w:rsidP="00DC3ED5">
      <w:pPr>
        <w:pStyle w:val="17"/>
        <w:numPr>
          <w:ilvl w:val="0"/>
          <w:numId w:val="18"/>
        </w:numPr>
        <w:spacing w:before="0" w:after="0"/>
        <w:ind w:left="0" w:firstLine="851"/>
        <w:contextualSpacing/>
        <w:rPr>
          <w:bCs/>
        </w:rPr>
      </w:pPr>
      <w:r w:rsidRPr="000449D7">
        <w:rPr>
          <w:bCs/>
        </w:rPr>
        <w:t>Олофинская В.П. Техническая механика: курс лекций. – М.: Форум, 201</w:t>
      </w:r>
      <w:r>
        <w:rPr>
          <w:bCs/>
        </w:rPr>
        <w:t>4</w:t>
      </w:r>
      <w:r w:rsidRPr="000449D7">
        <w:rPr>
          <w:bCs/>
        </w:rPr>
        <w:t>.</w:t>
      </w:r>
    </w:p>
    <w:p w:rsidR="006424A3" w:rsidRPr="000449D7" w:rsidRDefault="006424A3" w:rsidP="00DC3ED5">
      <w:pPr>
        <w:pStyle w:val="17"/>
        <w:numPr>
          <w:ilvl w:val="0"/>
          <w:numId w:val="18"/>
        </w:numPr>
        <w:spacing w:before="0" w:after="0"/>
        <w:ind w:left="0" w:firstLine="851"/>
        <w:contextualSpacing/>
        <w:rPr>
          <w:bCs/>
        </w:rPr>
      </w:pPr>
      <w:r w:rsidRPr="000449D7">
        <w:rPr>
          <w:bCs/>
        </w:rPr>
        <w:t>Олофинская В.П. Детали машин. Краткий курс и тестовые задания. – М.: Форум, 201</w:t>
      </w:r>
      <w:r>
        <w:rPr>
          <w:bCs/>
        </w:rPr>
        <w:t>4</w:t>
      </w:r>
      <w:r w:rsidRPr="000449D7">
        <w:rPr>
          <w:bCs/>
        </w:rPr>
        <w:t>. – 208 с.</w:t>
      </w:r>
    </w:p>
    <w:p w:rsidR="006424A3" w:rsidRPr="00443086" w:rsidRDefault="006424A3" w:rsidP="00DC3ED5">
      <w:pPr>
        <w:pStyle w:val="17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0449D7">
        <w:rPr>
          <w:bCs/>
        </w:rPr>
        <w:t>ГОСТ 2 105 – 95 «</w:t>
      </w:r>
      <w:r w:rsidRPr="00443086">
        <w:rPr>
          <w:bCs/>
        </w:rPr>
        <w:t>Единая система конструкторской документации (ЕСКД). Общие требования к текстовым документам.</w:t>
      </w:r>
    </w:p>
    <w:p w:rsidR="006424A3" w:rsidRPr="00443086" w:rsidRDefault="006424A3" w:rsidP="00DC3ED5">
      <w:pPr>
        <w:pStyle w:val="17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8239 Двутавры стальные горячекатаные.</w:t>
      </w:r>
    </w:p>
    <w:p w:rsidR="006424A3" w:rsidRPr="00443086" w:rsidRDefault="006424A3" w:rsidP="00DC3ED5">
      <w:pPr>
        <w:pStyle w:val="17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8240 – 89 Швеллеры стальные горячекатаные.</w:t>
      </w:r>
    </w:p>
    <w:p w:rsidR="006424A3" w:rsidRPr="00443086" w:rsidRDefault="006424A3" w:rsidP="00DC3ED5">
      <w:pPr>
        <w:pStyle w:val="17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 8509 – 93 Уголки стальные горячекатаные равнополочные.</w:t>
      </w:r>
    </w:p>
    <w:p w:rsidR="006424A3" w:rsidRPr="00443086" w:rsidRDefault="006424A3" w:rsidP="00DC3ED5">
      <w:pPr>
        <w:pStyle w:val="17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23360-78. Соединения шпоночные с призматическими шпонками.</w:t>
      </w:r>
    </w:p>
    <w:p w:rsidR="006424A3" w:rsidRPr="00443086" w:rsidRDefault="006424A3" w:rsidP="00DC3ED5">
      <w:pPr>
        <w:pStyle w:val="17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2. 301-68. Таблицы перечня элементов.</w:t>
      </w:r>
    </w:p>
    <w:p w:rsidR="006424A3" w:rsidRPr="00443086" w:rsidRDefault="006424A3" w:rsidP="00DC3ED5">
      <w:pPr>
        <w:pStyle w:val="17"/>
        <w:numPr>
          <w:ilvl w:val="0"/>
          <w:numId w:val="18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2.402-68; ГОСТ 2.403-75; ГОСТ 2.404-75; ГОСТ 2.405-75; ГОСТ 8.406-79 Условные изображения зубчатых колес на рабочих чертежах.</w:t>
      </w:r>
    </w:p>
    <w:p w:rsidR="006424A3" w:rsidRPr="00443086" w:rsidRDefault="006424A3" w:rsidP="00DC3ED5">
      <w:pPr>
        <w:pStyle w:val="17"/>
        <w:numPr>
          <w:ilvl w:val="0"/>
          <w:numId w:val="18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2.315-68; ГОСТ 22032-76; ГОСТ 1491-80. Разъемные и неразъемные соединения.</w:t>
      </w:r>
    </w:p>
    <w:p w:rsidR="006424A3" w:rsidRPr="00443086" w:rsidRDefault="006424A3" w:rsidP="00DC3ED5">
      <w:pPr>
        <w:pStyle w:val="17"/>
        <w:numPr>
          <w:ilvl w:val="0"/>
          <w:numId w:val="18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25.346-82. Допуски и посадки.</w:t>
      </w:r>
    </w:p>
    <w:p w:rsidR="006424A3" w:rsidRPr="00443086" w:rsidRDefault="006424A3" w:rsidP="00DC3ED5">
      <w:pPr>
        <w:pStyle w:val="17"/>
        <w:numPr>
          <w:ilvl w:val="0"/>
          <w:numId w:val="18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2.311-68. Классификация резьбы.</w:t>
      </w:r>
    </w:p>
    <w:p w:rsidR="006424A3" w:rsidRPr="00013C2B" w:rsidRDefault="006424A3" w:rsidP="00DC3ED5">
      <w:pPr>
        <w:ind w:firstLine="851"/>
        <w:contextualSpacing/>
        <w:rPr>
          <w:b/>
        </w:rPr>
      </w:pPr>
    </w:p>
    <w:p w:rsidR="006424A3" w:rsidRPr="00013C2B" w:rsidRDefault="006424A3" w:rsidP="00DC3ED5">
      <w:pPr>
        <w:ind w:firstLine="851"/>
        <w:contextualSpacing/>
        <w:rPr>
          <w:b/>
        </w:rPr>
      </w:pPr>
      <w:r w:rsidRPr="00013C2B">
        <w:rPr>
          <w:b/>
        </w:rPr>
        <w:t>3.2.2. Электронные издания (электронные ресурсы)</w:t>
      </w:r>
    </w:p>
    <w:p w:rsidR="006424A3" w:rsidRPr="00013C2B" w:rsidRDefault="006424A3" w:rsidP="00DC3ED5">
      <w:pPr>
        <w:ind w:firstLine="851"/>
        <w:rPr>
          <w:bCs/>
        </w:rPr>
      </w:pPr>
      <w:r w:rsidRPr="00013C2B">
        <w:rPr>
          <w:bCs/>
        </w:rPr>
        <w:t>1. Сопромат [Электронный ресурс]. – Режим доступа: www.sopromatt.ru.</w:t>
      </w:r>
    </w:p>
    <w:p w:rsidR="006424A3" w:rsidRPr="00013C2B" w:rsidRDefault="006424A3" w:rsidP="00DC3ED5">
      <w:pPr>
        <w:ind w:firstLine="851"/>
        <w:jc w:val="both"/>
        <w:rPr>
          <w:bCs/>
        </w:rPr>
      </w:pPr>
      <w:r w:rsidRPr="00013C2B">
        <w:rPr>
          <w:bCs/>
        </w:rPr>
        <w:t xml:space="preserve">2. Лекции. [Электронный ресурс]. – Режим доступа: </w:t>
      </w:r>
      <w:hyperlink r:id="rId11" w:history="1">
        <w:r w:rsidRPr="00013C2B">
          <w:rPr>
            <w:rStyle w:val="afc"/>
            <w:bCs/>
          </w:rPr>
          <w:t>http://technical-mechanics.narod.ru</w:t>
        </w:r>
      </w:hyperlink>
      <w:r w:rsidRPr="00013C2B">
        <w:rPr>
          <w:bCs/>
        </w:rPr>
        <w:t xml:space="preserve">. </w:t>
      </w:r>
    </w:p>
    <w:p w:rsidR="006424A3" w:rsidRPr="00013C2B" w:rsidRDefault="006424A3" w:rsidP="00DC3ED5">
      <w:pPr>
        <w:ind w:firstLine="851"/>
        <w:jc w:val="both"/>
        <w:rPr>
          <w:bCs/>
        </w:rPr>
      </w:pPr>
      <w:r w:rsidRPr="00013C2B">
        <w:rPr>
          <w:bCs/>
        </w:rPr>
        <w:t xml:space="preserve">3. Лекции, примеры решения задач. [Электронный ресурс]. – Режим доступа: </w:t>
      </w:r>
      <w:hyperlink r:id="rId12" w:history="1">
        <w:r w:rsidRPr="00013C2B">
          <w:rPr>
            <w:rStyle w:val="afc"/>
            <w:bCs/>
          </w:rPr>
          <w:t>http://www.isopromat.ru/</w:t>
        </w:r>
      </w:hyperlink>
      <w:r w:rsidRPr="00013C2B">
        <w:rPr>
          <w:bCs/>
        </w:rPr>
        <w:t xml:space="preserve">. </w:t>
      </w:r>
    </w:p>
    <w:p w:rsidR="006424A3" w:rsidRPr="00013C2B" w:rsidRDefault="006424A3" w:rsidP="00DC3ED5">
      <w:pPr>
        <w:ind w:firstLine="851"/>
        <w:jc w:val="both"/>
        <w:rPr>
          <w:bCs/>
        </w:rPr>
      </w:pPr>
      <w:r w:rsidRPr="00013C2B">
        <w:rPr>
          <w:bCs/>
        </w:rPr>
        <w:t xml:space="preserve">4. Лекции, примеры решения задач. [Электронный ресурс]. – Режим доступа: </w:t>
      </w:r>
      <w:hyperlink r:id="rId13" w:history="1">
        <w:r w:rsidRPr="00013C2B">
          <w:rPr>
            <w:rStyle w:val="afc"/>
            <w:bCs/>
          </w:rPr>
          <w:t>http://teh-meh.ucoz.ru</w:t>
        </w:r>
      </w:hyperlink>
      <w:r w:rsidRPr="00013C2B">
        <w:rPr>
          <w:bCs/>
        </w:rPr>
        <w:t xml:space="preserve">. </w:t>
      </w:r>
    </w:p>
    <w:p w:rsidR="006424A3" w:rsidRPr="00013C2B" w:rsidRDefault="006424A3" w:rsidP="00DC3ED5">
      <w:pPr>
        <w:ind w:firstLine="851"/>
        <w:jc w:val="both"/>
        <w:rPr>
          <w:bCs/>
        </w:rPr>
      </w:pPr>
      <w:r w:rsidRPr="00013C2B">
        <w:rPr>
          <w:bCs/>
        </w:rPr>
        <w:t xml:space="preserve">5. Этюды по математике и механике [Электронный ресурс]. – Режим доступа:http://www.etudes.ru.  </w:t>
      </w:r>
    </w:p>
    <w:p w:rsidR="006424A3" w:rsidRPr="00013C2B" w:rsidRDefault="006424A3" w:rsidP="00DC3ED5">
      <w:pPr>
        <w:ind w:firstLine="851"/>
        <w:jc w:val="both"/>
        <w:rPr>
          <w:bCs/>
        </w:rPr>
      </w:pPr>
      <w:r w:rsidRPr="00013C2B">
        <w:rPr>
          <w:bCs/>
        </w:rPr>
        <w:t xml:space="preserve">6.Лекции, расчётно-графические работы, курсовое проектирование, методические указания;[Электронный ресурс]. – Режим доступа: </w:t>
      </w:r>
      <w:hyperlink r:id="rId14" w:history="1">
        <w:r w:rsidRPr="00013C2B">
          <w:rPr>
            <w:rStyle w:val="afc"/>
            <w:bCs/>
          </w:rPr>
          <w:t>http://www.detalmach.ru/</w:t>
        </w:r>
      </w:hyperlink>
      <w:r w:rsidRPr="00013C2B">
        <w:rPr>
          <w:bCs/>
        </w:rPr>
        <w:t xml:space="preserve">. </w:t>
      </w:r>
    </w:p>
    <w:p w:rsidR="006424A3" w:rsidRPr="00013C2B" w:rsidRDefault="006424A3" w:rsidP="00DC3ED5">
      <w:pPr>
        <w:ind w:firstLine="851"/>
        <w:jc w:val="both"/>
        <w:rPr>
          <w:bCs/>
        </w:rPr>
      </w:pPr>
      <w:r w:rsidRPr="00013C2B">
        <w:rPr>
          <w:bCs/>
        </w:rPr>
        <w:t xml:space="preserve">7. Иванов М.Н. Детали машин. [Электронный ресурс]. – Режим доступа:lib.mexmat.ru›books/. </w:t>
      </w:r>
    </w:p>
    <w:p w:rsidR="006424A3" w:rsidRPr="00013C2B" w:rsidRDefault="006424A3" w:rsidP="00DC3ED5">
      <w:pPr>
        <w:ind w:firstLine="851"/>
        <w:contextualSpacing/>
        <w:jc w:val="both"/>
        <w:rPr>
          <w:b/>
          <w:bCs/>
          <w:i/>
        </w:rPr>
      </w:pPr>
    </w:p>
    <w:p w:rsidR="006424A3" w:rsidRDefault="006424A3" w:rsidP="00DC3ED5">
      <w:pPr>
        <w:ind w:firstLine="851"/>
        <w:contextualSpacing/>
        <w:jc w:val="both"/>
        <w:rPr>
          <w:b/>
          <w:bCs/>
        </w:rPr>
      </w:pPr>
    </w:p>
    <w:p w:rsidR="006424A3" w:rsidRDefault="006424A3" w:rsidP="00DC3ED5">
      <w:pPr>
        <w:ind w:firstLine="851"/>
        <w:contextualSpacing/>
        <w:jc w:val="both"/>
        <w:rPr>
          <w:b/>
          <w:bCs/>
        </w:rPr>
      </w:pPr>
    </w:p>
    <w:p w:rsidR="006424A3" w:rsidRDefault="006424A3" w:rsidP="00DC3ED5">
      <w:pPr>
        <w:ind w:firstLine="851"/>
        <w:contextualSpacing/>
        <w:jc w:val="both"/>
        <w:rPr>
          <w:b/>
          <w:bCs/>
        </w:rPr>
      </w:pPr>
    </w:p>
    <w:p w:rsidR="006424A3" w:rsidRDefault="006424A3" w:rsidP="00DC3ED5">
      <w:pPr>
        <w:ind w:firstLine="851"/>
        <w:contextualSpacing/>
        <w:jc w:val="both"/>
        <w:rPr>
          <w:b/>
          <w:bCs/>
        </w:rPr>
      </w:pPr>
    </w:p>
    <w:p w:rsidR="006424A3" w:rsidRPr="00013C2B" w:rsidRDefault="006424A3" w:rsidP="000449D7">
      <w:pPr>
        <w:ind w:firstLine="851"/>
        <w:contextualSpacing/>
        <w:jc w:val="both"/>
        <w:rPr>
          <w:bCs/>
          <w:i/>
        </w:rPr>
      </w:pPr>
      <w:r w:rsidRPr="00013C2B">
        <w:rPr>
          <w:b/>
          <w:bCs/>
        </w:rPr>
        <w:lastRenderedPageBreak/>
        <w:t xml:space="preserve">3.2.3. Дополнительные источники </w:t>
      </w:r>
    </w:p>
    <w:p w:rsidR="006424A3" w:rsidRPr="000449D7" w:rsidRDefault="006424A3" w:rsidP="000449D7">
      <w:pPr>
        <w:pStyle w:val="1"/>
        <w:numPr>
          <w:ilvl w:val="0"/>
          <w:numId w:val="0"/>
        </w:numPr>
        <w:shd w:val="clear" w:color="auto" w:fill="FFFFFF"/>
        <w:ind w:firstLine="851"/>
        <w:jc w:val="both"/>
        <w:rPr>
          <w:bCs/>
        </w:rPr>
      </w:pPr>
      <w:r w:rsidRPr="000449D7">
        <w:t xml:space="preserve">1. </w:t>
      </w:r>
      <w:r w:rsidRPr="000449D7">
        <w:rPr>
          <w:shd w:val="clear" w:color="auto" w:fill="FFFFFF"/>
        </w:rPr>
        <w:t>Кривошапко С.Н., Копнов В.А.</w:t>
      </w:r>
      <w:r w:rsidRPr="000449D7">
        <w:rPr>
          <w:bCs/>
        </w:rPr>
        <w:t>Сопротивление материалов. Практикум. Учебное пособие для СПО. М.: Юрайт, 2016. 353 с.</w:t>
      </w:r>
    </w:p>
    <w:p w:rsidR="006424A3" w:rsidRPr="00013C2B" w:rsidRDefault="006424A3" w:rsidP="000449D7">
      <w:pPr>
        <w:ind w:firstLine="851"/>
        <w:jc w:val="both"/>
      </w:pPr>
      <w:r w:rsidRPr="00013C2B">
        <w:t>2. Эрдеди, А.А. Теоретическая механика. Сопротивление материалов: учеб. пособ. для СПО / А.А. Эрдеди, Н.А. Эрдеди. – 13-е изд., сререотип. - М.: Академия, 201</w:t>
      </w:r>
      <w:r>
        <w:t>4</w:t>
      </w:r>
      <w:r w:rsidRPr="00013C2B">
        <w:t>.</w:t>
      </w:r>
    </w:p>
    <w:p w:rsidR="006424A3" w:rsidRDefault="006424A3" w:rsidP="00DC3ED5">
      <w:pPr>
        <w:ind w:left="360" w:hanging="360"/>
        <w:contextualSpacing/>
        <w:jc w:val="both"/>
        <w:rPr>
          <w:b/>
          <w:i/>
        </w:rPr>
      </w:pPr>
    </w:p>
    <w:p w:rsidR="006424A3" w:rsidRPr="00693BE3" w:rsidRDefault="006424A3" w:rsidP="00DC3ED5">
      <w:pPr>
        <w:ind w:left="360" w:hanging="360"/>
        <w:contextualSpacing/>
        <w:jc w:val="both"/>
        <w:rPr>
          <w:b/>
          <w:i/>
        </w:rPr>
      </w:pPr>
      <w:r w:rsidRPr="00693BE3">
        <w:rPr>
          <w:b/>
          <w:i/>
        </w:rPr>
        <w:t>4.</w:t>
      </w:r>
      <w:r>
        <w:rPr>
          <w:b/>
          <w:i/>
        </w:rPr>
        <w:t xml:space="preserve"> </w:t>
      </w:r>
      <w:r w:rsidRPr="00693BE3">
        <w:rPr>
          <w:b/>
          <w:i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5"/>
        <w:gridCol w:w="3850"/>
        <w:gridCol w:w="2587"/>
      </w:tblGrid>
      <w:tr w:rsidR="006424A3" w:rsidRPr="00693BE3" w:rsidTr="00147BB4">
        <w:tc>
          <w:tcPr>
            <w:tcW w:w="1912" w:type="pct"/>
          </w:tcPr>
          <w:p w:rsidR="006424A3" w:rsidRPr="00693BE3" w:rsidRDefault="006424A3" w:rsidP="00147BB4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Результаты обучения</w:t>
            </w:r>
          </w:p>
        </w:tc>
        <w:tc>
          <w:tcPr>
            <w:tcW w:w="1847" w:type="pct"/>
          </w:tcPr>
          <w:p w:rsidR="006424A3" w:rsidRPr="00693BE3" w:rsidRDefault="006424A3" w:rsidP="00147BB4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Критерии оценки</w:t>
            </w:r>
          </w:p>
        </w:tc>
        <w:tc>
          <w:tcPr>
            <w:tcW w:w="1241" w:type="pct"/>
          </w:tcPr>
          <w:p w:rsidR="006424A3" w:rsidRPr="00693BE3" w:rsidRDefault="006424A3" w:rsidP="00147BB4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Формы и методы оценки</w:t>
            </w:r>
          </w:p>
        </w:tc>
      </w:tr>
      <w:tr w:rsidR="006424A3" w:rsidRPr="00693BE3" w:rsidTr="00147BB4">
        <w:tc>
          <w:tcPr>
            <w:tcW w:w="1912" w:type="pct"/>
          </w:tcPr>
          <w:p w:rsidR="006424A3" w:rsidRPr="00693BE3" w:rsidRDefault="006424A3" w:rsidP="00147BB4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Знания:</w:t>
            </w:r>
          </w:p>
          <w:p w:rsidR="006424A3" w:rsidRPr="00693BE3" w:rsidRDefault="006424A3" w:rsidP="00147BB4">
            <w:pPr>
              <w:rPr>
                <w:bCs/>
              </w:rPr>
            </w:pPr>
            <w:r w:rsidRPr="00693BE3">
              <w:rPr>
                <w:bCs/>
              </w:rPr>
              <w:t>Знание основ технической механики</w:t>
            </w:r>
          </w:p>
        </w:tc>
        <w:tc>
          <w:tcPr>
            <w:tcW w:w="1847" w:type="pct"/>
          </w:tcPr>
          <w:p w:rsidR="006424A3" w:rsidRPr="00693BE3" w:rsidRDefault="006424A3" w:rsidP="00147BB4">
            <w:pPr>
              <w:rPr>
                <w:bCs/>
              </w:rPr>
            </w:pPr>
            <w:r w:rsidRPr="00693BE3">
              <w:rPr>
                <w:bCs/>
              </w:rPr>
              <w:t>Демонстрирует уверенное владение основами технической механики</w:t>
            </w:r>
          </w:p>
        </w:tc>
        <w:tc>
          <w:tcPr>
            <w:tcW w:w="1241" w:type="pct"/>
            <w:vMerge w:val="restart"/>
          </w:tcPr>
          <w:p w:rsidR="006424A3" w:rsidRPr="00693BE3" w:rsidRDefault="006424A3" w:rsidP="00147BB4">
            <w:pPr>
              <w:rPr>
                <w:bCs/>
              </w:rPr>
            </w:pPr>
            <w:r w:rsidRPr="00693BE3">
              <w:rPr>
                <w:bCs/>
              </w:rPr>
              <w:t xml:space="preserve">Экспертная оценка результатов деятельности обучающегося при выполнении и защите результатов практических занятий. </w:t>
            </w:r>
          </w:p>
          <w:p w:rsidR="006424A3" w:rsidRPr="00693BE3" w:rsidRDefault="006424A3" w:rsidP="00147BB4">
            <w:pPr>
              <w:rPr>
                <w:b/>
                <w:bCs/>
              </w:rPr>
            </w:pPr>
            <w:r w:rsidRPr="00693BE3">
              <w:rPr>
                <w:bCs/>
              </w:rPr>
              <w:t>Тестирование знаний, контрольные работы.</w:t>
            </w:r>
          </w:p>
        </w:tc>
      </w:tr>
      <w:tr w:rsidR="006424A3" w:rsidRPr="00693BE3" w:rsidTr="00147BB4">
        <w:tc>
          <w:tcPr>
            <w:tcW w:w="1912" w:type="pct"/>
          </w:tcPr>
          <w:p w:rsidR="006424A3" w:rsidRPr="00693BE3" w:rsidRDefault="006424A3" w:rsidP="00147BB4">
            <w:pPr>
              <w:jc w:val="both"/>
              <w:rPr>
                <w:bCs/>
              </w:rPr>
            </w:pPr>
            <w:r w:rsidRPr="00693BE3">
              <w:rPr>
                <w:bCs/>
              </w:rPr>
              <w:t>Знание видов механизмов, их кинематических и динамических</w:t>
            </w:r>
          </w:p>
          <w:p w:rsidR="006424A3" w:rsidRPr="00693BE3" w:rsidRDefault="006424A3" w:rsidP="00147BB4">
            <w:pPr>
              <w:jc w:val="both"/>
              <w:rPr>
                <w:bCs/>
              </w:rPr>
            </w:pPr>
            <w:r w:rsidRPr="00693BE3">
              <w:rPr>
                <w:bCs/>
              </w:rPr>
              <w:t>характеристик</w:t>
            </w:r>
          </w:p>
        </w:tc>
        <w:tc>
          <w:tcPr>
            <w:tcW w:w="1847" w:type="pct"/>
          </w:tcPr>
          <w:p w:rsidR="006424A3" w:rsidRPr="00693BE3" w:rsidRDefault="006424A3" w:rsidP="00147BB4">
            <w:pPr>
              <w:rPr>
                <w:bCs/>
              </w:rPr>
            </w:pPr>
            <w:r w:rsidRPr="00693BE3">
              <w:rPr>
                <w:bCs/>
              </w:rPr>
              <w:t>Перечисляет виды механизмов, их кинематические и динамические характеристики</w:t>
            </w:r>
          </w:p>
        </w:tc>
        <w:tc>
          <w:tcPr>
            <w:tcW w:w="1241" w:type="pct"/>
            <w:vMerge/>
          </w:tcPr>
          <w:p w:rsidR="006424A3" w:rsidRPr="00693BE3" w:rsidRDefault="006424A3" w:rsidP="00147BB4">
            <w:pPr>
              <w:rPr>
                <w:b/>
                <w:bCs/>
              </w:rPr>
            </w:pPr>
          </w:p>
        </w:tc>
      </w:tr>
      <w:tr w:rsidR="006424A3" w:rsidRPr="00693BE3" w:rsidTr="00147BB4">
        <w:tc>
          <w:tcPr>
            <w:tcW w:w="1912" w:type="pct"/>
          </w:tcPr>
          <w:p w:rsidR="006424A3" w:rsidRPr="00693BE3" w:rsidRDefault="006424A3" w:rsidP="00147BB4">
            <w:pPr>
              <w:jc w:val="both"/>
              <w:rPr>
                <w:bCs/>
              </w:rPr>
            </w:pPr>
            <w:r w:rsidRPr="00693BE3">
              <w:rPr>
                <w:bCs/>
              </w:rPr>
              <w:t>Знание методики расчёта элементов конструкций на прочность,</w:t>
            </w:r>
          </w:p>
          <w:p w:rsidR="006424A3" w:rsidRPr="00693BE3" w:rsidRDefault="006424A3" w:rsidP="00147BB4">
            <w:pPr>
              <w:jc w:val="both"/>
              <w:rPr>
                <w:bCs/>
              </w:rPr>
            </w:pPr>
            <w:r w:rsidRPr="00693BE3">
              <w:rPr>
                <w:bCs/>
              </w:rPr>
              <w:t>жёсткость и устойчивость при различных видах деформации</w:t>
            </w:r>
          </w:p>
        </w:tc>
        <w:tc>
          <w:tcPr>
            <w:tcW w:w="1847" w:type="pct"/>
          </w:tcPr>
          <w:p w:rsidR="006424A3" w:rsidRPr="00693BE3" w:rsidRDefault="006424A3" w:rsidP="00147BB4">
            <w:pPr>
              <w:rPr>
                <w:bCs/>
              </w:rPr>
            </w:pPr>
            <w:r w:rsidRPr="00693BE3">
              <w:rPr>
                <w:bCs/>
              </w:rPr>
              <w:t>Демонстрирует знание методик расчета элементов конструкций на прочность, жесткость и устойчивость при различных видах деформаций</w:t>
            </w:r>
          </w:p>
        </w:tc>
        <w:tc>
          <w:tcPr>
            <w:tcW w:w="1241" w:type="pct"/>
            <w:vMerge/>
          </w:tcPr>
          <w:p w:rsidR="006424A3" w:rsidRPr="00693BE3" w:rsidRDefault="006424A3" w:rsidP="00147BB4">
            <w:pPr>
              <w:rPr>
                <w:b/>
                <w:bCs/>
              </w:rPr>
            </w:pPr>
          </w:p>
        </w:tc>
      </w:tr>
      <w:tr w:rsidR="006424A3" w:rsidRPr="00693BE3" w:rsidTr="00147BB4">
        <w:tc>
          <w:tcPr>
            <w:tcW w:w="1912" w:type="pct"/>
          </w:tcPr>
          <w:p w:rsidR="006424A3" w:rsidRPr="00693BE3" w:rsidRDefault="006424A3" w:rsidP="000449D7">
            <w:pPr>
              <w:jc w:val="both"/>
              <w:rPr>
                <w:bCs/>
              </w:rPr>
            </w:pPr>
            <w:r w:rsidRPr="00693BE3">
              <w:rPr>
                <w:bCs/>
              </w:rPr>
              <w:t>Знание основ расчётов механических передач и простейших</w:t>
            </w:r>
            <w:r>
              <w:rPr>
                <w:bCs/>
              </w:rPr>
              <w:t xml:space="preserve"> </w:t>
            </w:r>
            <w:r w:rsidRPr="00693BE3">
              <w:rPr>
                <w:bCs/>
              </w:rPr>
              <w:t>сборочных единиц общего назначения</w:t>
            </w:r>
          </w:p>
        </w:tc>
        <w:tc>
          <w:tcPr>
            <w:tcW w:w="1847" w:type="pct"/>
          </w:tcPr>
          <w:p w:rsidR="006424A3" w:rsidRPr="00693BE3" w:rsidRDefault="006424A3" w:rsidP="00147BB4">
            <w:pPr>
              <w:rPr>
                <w:bCs/>
              </w:rPr>
            </w:pPr>
            <w:r w:rsidRPr="00693BE3">
              <w:rPr>
                <w:bCs/>
              </w:rPr>
              <w:t>Владеет расчетами механических передач и простейших</w:t>
            </w:r>
          </w:p>
          <w:p w:rsidR="006424A3" w:rsidRPr="00693BE3" w:rsidRDefault="006424A3" w:rsidP="00147BB4">
            <w:pPr>
              <w:rPr>
                <w:bCs/>
              </w:rPr>
            </w:pPr>
            <w:r w:rsidRPr="00693BE3">
              <w:rPr>
                <w:bCs/>
              </w:rPr>
              <w:t>сборочных единиц общего назначения</w:t>
            </w:r>
          </w:p>
        </w:tc>
        <w:tc>
          <w:tcPr>
            <w:tcW w:w="1241" w:type="pct"/>
            <w:vMerge/>
          </w:tcPr>
          <w:p w:rsidR="006424A3" w:rsidRPr="00693BE3" w:rsidRDefault="006424A3" w:rsidP="00147BB4">
            <w:pPr>
              <w:rPr>
                <w:bCs/>
              </w:rPr>
            </w:pPr>
          </w:p>
        </w:tc>
      </w:tr>
      <w:tr w:rsidR="006424A3" w:rsidRPr="00693BE3" w:rsidTr="00147BB4">
        <w:tc>
          <w:tcPr>
            <w:tcW w:w="1912" w:type="pct"/>
          </w:tcPr>
          <w:p w:rsidR="006424A3" w:rsidRPr="00693BE3" w:rsidRDefault="006424A3" w:rsidP="00147BB4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Умения:</w:t>
            </w:r>
          </w:p>
          <w:p w:rsidR="006424A3" w:rsidRPr="00693BE3" w:rsidRDefault="006424A3" w:rsidP="00147BB4">
            <w:pPr>
              <w:rPr>
                <w:bCs/>
              </w:rPr>
            </w:pPr>
            <w:r w:rsidRPr="00693BE3">
              <w:rPr>
                <w:bCs/>
              </w:rPr>
              <w:t>Производить расчёты механических передач и простейших сборочных единиц</w:t>
            </w:r>
          </w:p>
        </w:tc>
        <w:tc>
          <w:tcPr>
            <w:tcW w:w="1847" w:type="pct"/>
          </w:tcPr>
          <w:p w:rsidR="006424A3" w:rsidRPr="00693BE3" w:rsidRDefault="006424A3" w:rsidP="00147BB4">
            <w:pPr>
              <w:rPr>
                <w:bCs/>
              </w:rPr>
            </w:pPr>
            <w:r w:rsidRPr="00693BE3">
              <w:rPr>
                <w:bCs/>
              </w:rPr>
              <w:t>Производит расчеты механических передачи простейших</w:t>
            </w:r>
          </w:p>
          <w:p w:rsidR="006424A3" w:rsidRPr="00693BE3" w:rsidRDefault="006424A3" w:rsidP="00147BB4">
            <w:pPr>
              <w:rPr>
                <w:b/>
                <w:bCs/>
              </w:rPr>
            </w:pPr>
            <w:r w:rsidRPr="00693BE3">
              <w:rPr>
                <w:bCs/>
              </w:rPr>
              <w:t>сборочных единиц общего назначения</w:t>
            </w:r>
          </w:p>
        </w:tc>
        <w:tc>
          <w:tcPr>
            <w:tcW w:w="1241" w:type="pct"/>
            <w:vMerge w:val="restart"/>
          </w:tcPr>
          <w:p w:rsidR="006424A3" w:rsidRPr="00693BE3" w:rsidRDefault="006424A3" w:rsidP="00147BB4">
            <w:pPr>
              <w:rPr>
                <w:bCs/>
              </w:rPr>
            </w:pPr>
            <w:r w:rsidRPr="00693BE3">
              <w:rPr>
                <w:bCs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6424A3" w:rsidRPr="00693BE3" w:rsidRDefault="006424A3" w:rsidP="00147BB4">
            <w:pPr>
              <w:rPr>
                <w:bCs/>
              </w:rPr>
            </w:pPr>
            <w:r w:rsidRPr="00693BE3">
              <w:rPr>
                <w:bCs/>
              </w:rPr>
              <w:t xml:space="preserve">практических занятий. Тестирование знаний, </w:t>
            </w:r>
          </w:p>
          <w:p w:rsidR="006424A3" w:rsidRPr="00693BE3" w:rsidRDefault="006424A3" w:rsidP="00147BB4">
            <w:pPr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  <w:tr w:rsidR="006424A3" w:rsidRPr="00693BE3" w:rsidTr="00147BB4">
        <w:tc>
          <w:tcPr>
            <w:tcW w:w="1912" w:type="pct"/>
          </w:tcPr>
          <w:p w:rsidR="006424A3" w:rsidRPr="00693BE3" w:rsidRDefault="006424A3" w:rsidP="00147BB4">
            <w:pPr>
              <w:rPr>
                <w:bCs/>
              </w:rPr>
            </w:pPr>
            <w:r w:rsidRPr="00693BE3">
              <w:rPr>
                <w:bCs/>
              </w:rPr>
              <w:t>Умение читать кинематические схемы</w:t>
            </w:r>
          </w:p>
        </w:tc>
        <w:tc>
          <w:tcPr>
            <w:tcW w:w="1847" w:type="pct"/>
          </w:tcPr>
          <w:p w:rsidR="006424A3" w:rsidRPr="00693BE3" w:rsidRDefault="006424A3" w:rsidP="00147BB4">
            <w:pPr>
              <w:rPr>
                <w:bCs/>
              </w:rPr>
            </w:pPr>
            <w:r w:rsidRPr="00693BE3">
              <w:rPr>
                <w:bCs/>
              </w:rPr>
              <w:t>Использует кинематические схемы</w:t>
            </w:r>
          </w:p>
        </w:tc>
        <w:tc>
          <w:tcPr>
            <w:tcW w:w="1241" w:type="pct"/>
            <w:vMerge/>
          </w:tcPr>
          <w:p w:rsidR="006424A3" w:rsidRPr="00693BE3" w:rsidRDefault="006424A3" w:rsidP="00147BB4">
            <w:pPr>
              <w:rPr>
                <w:b/>
                <w:bCs/>
              </w:rPr>
            </w:pPr>
          </w:p>
        </w:tc>
      </w:tr>
      <w:tr w:rsidR="006424A3" w:rsidRPr="00693BE3" w:rsidTr="00147BB4">
        <w:tc>
          <w:tcPr>
            <w:tcW w:w="1912" w:type="pct"/>
          </w:tcPr>
          <w:p w:rsidR="006424A3" w:rsidRPr="00693BE3" w:rsidRDefault="006424A3" w:rsidP="00147BB4">
            <w:pPr>
              <w:rPr>
                <w:bCs/>
              </w:rPr>
            </w:pPr>
            <w:r w:rsidRPr="00693BE3">
              <w:rPr>
                <w:bCs/>
              </w:rPr>
              <w:t>Умение определять напряжения в конструкционных элементах</w:t>
            </w:r>
          </w:p>
        </w:tc>
        <w:tc>
          <w:tcPr>
            <w:tcW w:w="1847" w:type="pct"/>
          </w:tcPr>
          <w:p w:rsidR="006424A3" w:rsidRPr="00693BE3" w:rsidRDefault="006424A3" w:rsidP="00147BB4">
            <w:pPr>
              <w:rPr>
                <w:bCs/>
              </w:rPr>
            </w:pPr>
            <w:r w:rsidRPr="00693BE3">
              <w:rPr>
                <w:bCs/>
              </w:rPr>
              <w:t>Производит расчет напряжения в конструкционных элементах</w:t>
            </w:r>
          </w:p>
        </w:tc>
        <w:tc>
          <w:tcPr>
            <w:tcW w:w="1241" w:type="pct"/>
            <w:vMerge/>
          </w:tcPr>
          <w:p w:rsidR="006424A3" w:rsidRPr="00693BE3" w:rsidRDefault="006424A3" w:rsidP="00147BB4">
            <w:pPr>
              <w:rPr>
                <w:b/>
                <w:bCs/>
              </w:rPr>
            </w:pPr>
          </w:p>
        </w:tc>
      </w:tr>
    </w:tbl>
    <w:p w:rsidR="006424A3" w:rsidRPr="00693BE3" w:rsidRDefault="006424A3" w:rsidP="00DC3ED5"/>
    <w:p w:rsidR="006424A3" w:rsidRDefault="006424A3" w:rsidP="009A3531">
      <w:pPr>
        <w:spacing w:line="360" w:lineRule="auto"/>
        <w:ind w:firstLine="709"/>
        <w:jc w:val="both"/>
      </w:pPr>
    </w:p>
    <w:p w:rsidR="006424A3" w:rsidRDefault="006424A3" w:rsidP="003B5FE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сформированности </w:t>
      </w:r>
      <w:r w:rsidRPr="00F939A2">
        <w:rPr>
          <w:b/>
          <w:sz w:val="28"/>
          <w:szCs w:val="28"/>
        </w:rPr>
        <w:t xml:space="preserve"> ОК</w:t>
      </w:r>
    </w:p>
    <w:p w:rsidR="006424A3" w:rsidRDefault="006424A3" w:rsidP="003B5FE9">
      <w:pPr>
        <w:ind w:firstLine="851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6424A3" w:rsidRPr="00F732BB" w:rsidTr="00147BB4">
        <w:tc>
          <w:tcPr>
            <w:tcW w:w="2376" w:type="dxa"/>
          </w:tcPr>
          <w:p w:rsidR="006424A3" w:rsidRPr="00F732BB" w:rsidRDefault="006424A3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5245" w:type="dxa"/>
          </w:tcPr>
          <w:p w:rsidR="006424A3" w:rsidRPr="00F732BB" w:rsidRDefault="006424A3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2" w:type="dxa"/>
          </w:tcPr>
          <w:p w:rsidR="006424A3" w:rsidRPr="00F732BB" w:rsidRDefault="006424A3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Формы и методы контроля и оценки</w:t>
            </w:r>
          </w:p>
        </w:tc>
      </w:tr>
      <w:tr w:rsidR="006424A3" w:rsidRPr="00F732BB" w:rsidTr="00147BB4">
        <w:trPr>
          <w:trHeight w:val="418"/>
        </w:trPr>
        <w:tc>
          <w:tcPr>
            <w:tcW w:w="2376" w:type="dxa"/>
          </w:tcPr>
          <w:p w:rsidR="006424A3" w:rsidRPr="00F732BB" w:rsidRDefault="006424A3" w:rsidP="00147BB4">
            <w:pPr>
              <w:contextualSpacing/>
              <w:jc w:val="both"/>
            </w:pPr>
            <w:r w:rsidRPr="00F732BB">
              <w:t>ОК 1</w:t>
            </w:r>
            <w:r w:rsidRPr="00F732BB"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424A3" w:rsidRPr="00F732BB" w:rsidRDefault="006424A3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 xml:space="preserve">Распознавание сложных проблемные ситуации в различных контекстах. </w:t>
            </w:r>
          </w:p>
          <w:p w:rsidR="006424A3" w:rsidRPr="00F732BB" w:rsidRDefault="006424A3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6424A3" w:rsidRPr="00F732BB" w:rsidRDefault="006424A3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Определение этапов решения задачи.</w:t>
            </w:r>
          </w:p>
          <w:p w:rsidR="006424A3" w:rsidRPr="00F732BB" w:rsidRDefault="006424A3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 xml:space="preserve">Определение потребности в информации </w:t>
            </w:r>
          </w:p>
          <w:p w:rsidR="006424A3" w:rsidRPr="00F732BB" w:rsidRDefault="006424A3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Осуществление эффективного поиска.</w:t>
            </w:r>
          </w:p>
          <w:p w:rsidR="006424A3" w:rsidRPr="00F732BB" w:rsidRDefault="006424A3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6424A3" w:rsidRPr="00F732BB" w:rsidRDefault="006424A3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lastRenderedPageBreak/>
              <w:t xml:space="preserve">Оценка рисков на каждом шагу </w:t>
            </w:r>
          </w:p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rPr>
                <w:color w:val="000000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lastRenderedPageBreak/>
              <w:t>Наблюдение и оценка на практических занятиях, при выполнении</w:t>
            </w:r>
          </w:p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  <w:tr w:rsidR="006424A3" w:rsidRPr="00F732BB" w:rsidTr="00147BB4">
        <w:trPr>
          <w:trHeight w:val="483"/>
        </w:trPr>
        <w:tc>
          <w:tcPr>
            <w:tcW w:w="2376" w:type="dxa"/>
          </w:tcPr>
          <w:p w:rsidR="006424A3" w:rsidRPr="00F732BB" w:rsidRDefault="006424A3" w:rsidP="00147BB4">
            <w:pPr>
              <w:contextualSpacing/>
              <w:jc w:val="both"/>
              <w:rPr>
                <w:highlight w:val="yellow"/>
              </w:rPr>
            </w:pPr>
            <w:r w:rsidRPr="00F732BB">
              <w:lastRenderedPageBreak/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6424A3" w:rsidRPr="00F732BB" w:rsidRDefault="006424A3" w:rsidP="00147BB4">
            <w:pPr>
              <w:jc w:val="both"/>
            </w:pPr>
            <w:r w:rsidRPr="00F732BB"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6424A3" w:rsidRPr="00F732BB" w:rsidRDefault="006424A3" w:rsidP="00147BB4">
            <w:pPr>
              <w:jc w:val="both"/>
            </w:pPr>
            <w:r w:rsidRPr="00F732BB">
              <w:t>Проведение анализа полученной информации, выделяет в ней главные аспекты.</w:t>
            </w:r>
          </w:p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t>Структурировать отобранную информацию в соответствии с параметрами поиска;</w:t>
            </w:r>
          </w:p>
          <w:p w:rsidR="006424A3" w:rsidRPr="00F732BB" w:rsidRDefault="006424A3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A3" w:rsidRPr="00F732BB" w:rsidRDefault="006424A3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6424A3" w:rsidRPr="00F732BB" w:rsidTr="00147BB4">
        <w:tc>
          <w:tcPr>
            <w:tcW w:w="2376" w:type="dxa"/>
          </w:tcPr>
          <w:p w:rsidR="006424A3" w:rsidRPr="00F732BB" w:rsidRDefault="006424A3" w:rsidP="00147BB4">
            <w:pPr>
              <w:contextualSpacing/>
              <w:jc w:val="both"/>
              <w:rPr>
                <w:highlight w:val="yellow"/>
              </w:rPr>
            </w:pPr>
            <w:r w:rsidRPr="00F732BB"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5245" w:type="dxa"/>
          </w:tcPr>
          <w:p w:rsidR="006424A3" w:rsidRPr="00F732BB" w:rsidRDefault="006424A3" w:rsidP="00147BB4">
            <w:r w:rsidRPr="00F732BB">
              <w:t>Использование актуальной нормативно-правовой документацию по профессии (специальности)</w:t>
            </w:r>
          </w:p>
          <w:p w:rsidR="006424A3" w:rsidRPr="00F732BB" w:rsidRDefault="006424A3" w:rsidP="00147BB4">
            <w:r w:rsidRPr="00F732BB">
              <w:t>Применение современной научной профессиональной терминологии</w:t>
            </w:r>
          </w:p>
          <w:p w:rsidR="006424A3" w:rsidRPr="00F732BB" w:rsidRDefault="006424A3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Определение траектории профессионального  развития и самообразования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6424A3" w:rsidRPr="00F732BB" w:rsidRDefault="006424A3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практик</w:t>
            </w:r>
          </w:p>
        </w:tc>
      </w:tr>
      <w:tr w:rsidR="006424A3" w:rsidRPr="00F732BB" w:rsidTr="00147BB4">
        <w:tc>
          <w:tcPr>
            <w:tcW w:w="2376" w:type="dxa"/>
          </w:tcPr>
          <w:p w:rsidR="006424A3" w:rsidRPr="00F732BB" w:rsidRDefault="006424A3" w:rsidP="00147BB4">
            <w:pPr>
              <w:contextualSpacing/>
              <w:jc w:val="both"/>
            </w:pPr>
            <w:r w:rsidRPr="00F732BB"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45" w:type="dxa"/>
          </w:tcPr>
          <w:p w:rsidR="006424A3" w:rsidRPr="00F732BB" w:rsidRDefault="006424A3" w:rsidP="00147BB4">
            <w:r w:rsidRPr="00F732BB">
              <w:t>Участие в  деловом общении для эффективного решения деловых задач</w:t>
            </w:r>
          </w:p>
          <w:p w:rsidR="006424A3" w:rsidRPr="00F732BB" w:rsidRDefault="006424A3" w:rsidP="00147BB4">
            <w:pPr>
              <w:rPr>
                <w:highlight w:val="yellow"/>
              </w:rPr>
            </w:pPr>
            <w:r w:rsidRPr="00F732BB">
              <w:t>Планирование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6424A3" w:rsidRPr="00F732BB" w:rsidRDefault="006424A3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практик</w:t>
            </w:r>
          </w:p>
        </w:tc>
      </w:tr>
      <w:tr w:rsidR="006424A3" w:rsidRPr="00F732BB" w:rsidTr="00147BB4">
        <w:tc>
          <w:tcPr>
            <w:tcW w:w="2376" w:type="dxa"/>
          </w:tcPr>
          <w:p w:rsidR="006424A3" w:rsidRPr="00F732BB" w:rsidRDefault="006424A3" w:rsidP="00147BB4">
            <w:pPr>
              <w:jc w:val="both"/>
            </w:pPr>
            <w:r w:rsidRPr="00F732BB"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245" w:type="dxa"/>
          </w:tcPr>
          <w:p w:rsidR="006424A3" w:rsidRPr="00F732BB" w:rsidRDefault="006424A3" w:rsidP="00147BB4">
            <w:r w:rsidRPr="00F732BB">
              <w:t>Грамотно устно и письменно излагать свои мысли по профессиональной тематике на государственном языке</w:t>
            </w:r>
          </w:p>
          <w:p w:rsidR="006424A3" w:rsidRPr="00F732BB" w:rsidRDefault="006424A3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Проявление толерантности в рабочем коллективе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6424A3" w:rsidRPr="00F732BB" w:rsidRDefault="006424A3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практик</w:t>
            </w:r>
          </w:p>
        </w:tc>
      </w:tr>
      <w:tr w:rsidR="006424A3" w:rsidRPr="00F732BB" w:rsidTr="00147BB4">
        <w:tc>
          <w:tcPr>
            <w:tcW w:w="2376" w:type="dxa"/>
            <w:vAlign w:val="center"/>
          </w:tcPr>
          <w:p w:rsidR="006424A3" w:rsidRPr="00F732BB" w:rsidRDefault="006424A3" w:rsidP="00147BB4">
            <w:r w:rsidRPr="00F732BB"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245" w:type="dxa"/>
          </w:tcPr>
          <w:p w:rsidR="006424A3" w:rsidRPr="00F732BB" w:rsidRDefault="006424A3" w:rsidP="00147BB4">
            <w:r w:rsidRPr="00F732BB">
              <w:t xml:space="preserve">Понимание значимости своей профессии </w:t>
            </w:r>
          </w:p>
          <w:p w:rsidR="006424A3" w:rsidRPr="00F732BB" w:rsidRDefault="006424A3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Демонстрация поведения на основе общечеловеческих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6424A3" w:rsidRPr="00F732BB" w:rsidRDefault="006424A3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практик</w:t>
            </w:r>
          </w:p>
        </w:tc>
      </w:tr>
      <w:tr w:rsidR="006424A3" w:rsidRPr="00F732BB" w:rsidTr="00147BB4">
        <w:tc>
          <w:tcPr>
            <w:tcW w:w="2376" w:type="dxa"/>
          </w:tcPr>
          <w:p w:rsidR="006424A3" w:rsidRPr="00F732BB" w:rsidRDefault="006424A3" w:rsidP="00147BB4">
            <w:pPr>
              <w:rPr>
                <w:bCs/>
              </w:rPr>
            </w:pPr>
            <w:r w:rsidRPr="00F732BB">
              <w:rPr>
                <w:bCs/>
              </w:rPr>
              <w:t>ОК 7</w:t>
            </w:r>
            <w:r w:rsidRPr="00F732BB">
              <w:t xml:space="preserve"> Содействовать сохранению окружающей среды, </w:t>
            </w:r>
            <w:r w:rsidRPr="00F732BB"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5245" w:type="dxa"/>
          </w:tcPr>
          <w:p w:rsidR="006424A3" w:rsidRPr="00F732BB" w:rsidRDefault="006424A3" w:rsidP="00147BB4">
            <w:r w:rsidRPr="00F732BB">
              <w:lastRenderedPageBreak/>
              <w:t>Соблюдение правил экологической безопасности при ведении профессиональной деятельности;</w:t>
            </w:r>
          </w:p>
          <w:p w:rsidR="006424A3" w:rsidRPr="00F732BB" w:rsidRDefault="006424A3" w:rsidP="00147BB4">
            <w:r w:rsidRPr="00F732BB">
              <w:lastRenderedPageBreak/>
              <w:t>Обеспечивать ресурсосбережение на рабочем месте</w:t>
            </w:r>
          </w:p>
          <w:p w:rsidR="006424A3" w:rsidRPr="00F732BB" w:rsidRDefault="006424A3" w:rsidP="00147BB4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lastRenderedPageBreak/>
              <w:t xml:space="preserve">Наблюдение и оценка на практических занятиях, при </w:t>
            </w:r>
            <w:r w:rsidRPr="00F732BB">
              <w:lastRenderedPageBreak/>
              <w:t>выполнении</w:t>
            </w:r>
          </w:p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  <w:tr w:rsidR="006424A3" w:rsidRPr="00F732BB" w:rsidTr="00147BB4">
        <w:tc>
          <w:tcPr>
            <w:tcW w:w="2376" w:type="dxa"/>
          </w:tcPr>
          <w:p w:rsidR="006424A3" w:rsidRPr="00F732BB" w:rsidRDefault="006424A3" w:rsidP="00147BB4">
            <w:pPr>
              <w:rPr>
                <w:bCs/>
              </w:rPr>
            </w:pPr>
            <w:r w:rsidRPr="00F732BB">
              <w:rPr>
                <w:bCs/>
              </w:rPr>
              <w:lastRenderedPageBreak/>
              <w:t>ОК 8</w:t>
            </w:r>
            <w:r w:rsidRPr="00F732BB"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245" w:type="dxa"/>
          </w:tcPr>
          <w:p w:rsidR="006424A3" w:rsidRPr="00F732BB" w:rsidRDefault="006424A3" w:rsidP="00147BB4">
            <w:pPr>
              <w:jc w:val="both"/>
            </w:pPr>
            <w:r w:rsidRPr="00F732BB">
              <w:t>Сохранение и укрепление здоровья посредством использования средств физической культуры</w:t>
            </w:r>
          </w:p>
          <w:p w:rsidR="006424A3" w:rsidRPr="00F732BB" w:rsidRDefault="006424A3" w:rsidP="00147BB4">
            <w:pPr>
              <w:jc w:val="both"/>
            </w:pPr>
            <w:r w:rsidRPr="00F732BB"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  <w:tr w:rsidR="006424A3" w:rsidRPr="00F732BB" w:rsidTr="00147BB4">
        <w:tc>
          <w:tcPr>
            <w:tcW w:w="2376" w:type="dxa"/>
          </w:tcPr>
          <w:p w:rsidR="006424A3" w:rsidRPr="00F732BB" w:rsidRDefault="006424A3" w:rsidP="00147BB4">
            <w:pPr>
              <w:rPr>
                <w:bCs/>
              </w:rPr>
            </w:pPr>
            <w:r w:rsidRPr="00F732BB">
              <w:rPr>
                <w:bCs/>
              </w:rPr>
              <w:t>ОК 9</w:t>
            </w:r>
            <w:r w:rsidRPr="00F732BB"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5245" w:type="dxa"/>
          </w:tcPr>
          <w:p w:rsidR="006424A3" w:rsidRPr="00F732BB" w:rsidRDefault="006424A3" w:rsidP="00147BB4">
            <w:r w:rsidRPr="00F732BB"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  <w:tr w:rsidR="006424A3" w:rsidRPr="00F732BB" w:rsidTr="00147BB4">
        <w:tc>
          <w:tcPr>
            <w:tcW w:w="2376" w:type="dxa"/>
          </w:tcPr>
          <w:p w:rsidR="006424A3" w:rsidRPr="00F732BB" w:rsidRDefault="006424A3" w:rsidP="00147BB4">
            <w:pPr>
              <w:rPr>
                <w:bCs/>
              </w:rPr>
            </w:pPr>
            <w:r w:rsidRPr="00F732BB">
              <w:rPr>
                <w:bCs/>
              </w:rPr>
              <w:t>ОК 10</w:t>
            </w:r>
            <w:r w:rsidRPr="00F732BB"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</w:tcPr>
          <w:p w:rsidR="006424A3" w:rsidRPr="00F732BB" w:rsidRDefault="006424A3" w:rsidP="00147BB4">
            <w:r w:rsidRPr="00F732BB">
              <w:t>Применение в профессиональной деятельности инструкций на государственном и иностранном языке.</w:t>
            </w:r>
          </w:p>
          <w:p w:rsidR="006424A3" w:rsidRPr="00F732BB" w:rsidRDefault="006424A3" w:rsidP="00147BB4">
            <w:r w:rsidRPr="00F732BB"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  <w:tr w:rsidR="006424A3" w:rsidRPr="00F732BB" w:rsidTr="00147BB4">
        <w:tc>
          <w:tcPr>
            <w:tcW w:w="2376" w:type="dxa"/>
            <w:tcBorders>
              <w:bottom w:val="single" w:sz="4" w:space="0" w:color="auto"/>
            </w:tcBorders>
          </w:tcPr>
          <w:p w:rsidR="006424A3" w:rsidRPr="00F732BB" w:rsidRDefault="006424A3" w:rsidP="00147BB4">
            <w:pPr>
              <w:rPr>
                <w:bCs/>
              </w:rPr>
            </w:pPr>
            <w:r w:rsidRPr="00F732BB">
              <w:rPr>
                <w:bCs/>
              </w:rPr>
              <w:t>ОК 11</w:t>
            </w:r>
            <w:r w:rsidRPr="00F732BB">
              <w:t xml:space="preserve"> Планировать предприниматель-скую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424A3" w:rsidRPr="00F732BB" w:rsidRDefault="006424A3" w:rsidP="00147BB4">
            <w:r w:rsidRPr="00F732BB"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6424A3" w:rsidRPr="00F732BB" w:rsidRDefault="006424A3" w:rsidP="00147BB4">
            <w:r w:rsidRPr="00F732BB">
              <w:t>Составлять бизнес план</w:t>
            </w:r>
          </w:p>
          <w:p w:rsidR="006424A3" w:rsidRPr="00F732BB" w:rsidRDefault="006424A3" w:rsidP="00147BB4">
            <w:r w:rsidRPr="00F732BB">
              <w:t>Презентовать бизнес-идею</w:t>
            </w:r>
          </w:p>
          <w:p w:rsidR="006424A3" w:rsidRPr="00F732BB" w:rsidRDefault="006424A3" w:rsidP="00147BB4">
            <w:r w:rsidRPr="00F732BB">
              <w:t>Определение источников финансирования</w:t>
            </w:r>
          </w:p>
          <w:p w:rsidR="006424A3" w:rsidRPr="00F732BB" w:rsidRDefault="006424A3" w:rsidP="00147BB4">
            <w:r w:rsidRPr="00F732BB"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6424A3" w:rsidRPr="00F732BB" w:rsidRDefault="006424A3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</w:tbl>
    <w:p w:rsidR="006424A3" w:rsidRPr="00436DEA" w:rsidRDefault="006424A3" w:rsidP="00735DD4">
      <w:pPr>
        <w:ind w:firstLine="851"/>
        <w:jc w:val="center"/>
        <w:rPr>
          <w:b/>
          <w:sz w:val="28"/>
          <w:szCs w:val="28"/>
          <w:highlight w:val="yellow"/>
        </w:rPr>
      </w:pPr>
    </w:p>
    <w:p w:rsidR="006424A3" w:rsidRDefault="006424A3" w:rsidP="003B5FE9">
      <w:pPr>
        <w:ind w:firstLine="851"/>
        <w:jc w:val="center"/>
        <w:rPr>
          <w:b/>
          <w:sz w:val="28"/>
          <w:szCs w:val="28"/>
        </w:rPr>
      </w:pPr>
    </w:p>
    <w:p w:rsidR="006424A3" w:rsidRDefault="006424A3" w:rsidP="00B7542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сформированности </w:t>
      </w:r>
      <w:r w:rsidRPr="00F93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ПК</w:t>
      </w:r>
    </w:p>
    <w:p w:rsidR="006424A3" w:rsidRPr="00C617B0" w:rsidRDefault="006424A3" w:rsidP="00E42A3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4"/>
        <w:gridCol w:w="3297"/>
        <w:gridCol w:w="3651"/>
      </w:tblGrid>
      <w:tr w:rsidR="006424A3" w:rsidRPr="00AD3A9C" w:rsidTr="00C77CCA">
        <w:tc>
          <w:tcPr>
            <w:tcW w:w="3474" w:type="dxa"/>
          </w:tcPr>
          <w:p w:rsidR="006424A3" w:rsidRPr="00AD3A9C" w:rsidRDefault="006424A3" w:rsidP="007F508B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AD3A9C"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297" w:type="dxa"/>
          </w:tcPr>
          <w:p w:rsidR="006424A3" w:rsidRPr="00AD3A9C" w:rsidRDefault="006424A3" w:rsidP="007F508B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AD3A9C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3651" w:type="dxa"/>
          </w:tcPr>
          <w:p w:rsidR="006424A3" w:rsidRPr="00AD3A9C" w:rsidRDefault="006424A3" w:rsidP="007F508B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AD3A9C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6424A3" w:rsidRPr="00AD3A9C" w:rsidTr="00C77CCA">
        <w:tc>
          <w:tcPr>
            <w:tcW w:w="3474" w:type="dxa"/>
          </w:tcPr>
          <w:p w:rsidR="006424A3" w:rsidRPr="00AD3A9C" w:rsidRDefault="006424A3" w:rsidP="007F508B">
            <w:pPr>
              <w:ind w:left="113"/>
              <w:contextualSpacing/>
              <w:jc w:val="both"/>
            </w:pPr>
            <w:r w:rsidRPr="00AD3A9C">
              <w:t xml:space="preserve">ПК 1.1.  Выполнять наладку, регулировку и проверку электрического и </w:t>
            </w:r>
            <w:r w:rsidRPr="00AD3A9C">
              <w:lastRenderedPageBreak/>
              <w:t>электромеханического оборудования</w:t>
            </w:r>
          </w:p>
        </w:tc>
        <w:tc>
          <w:tcPr>
            <w:tcW w:w="3297" w:type="dxa"/>
          </w:tcPr>
          <w:p w:rsidR="006424A3" w:rsidRPr="00AD3A9C" w:rsidRDefault="006424A3" w:rsidP="007F508B">
            <w:pPr>
              <w:jc w:val="both"/>
            </w:pPr>
            <w:r w:rsidRPr="00AD3A9C">
              <w:lastRenderedPageBreak/>
              <w:t>- выполнять наладку, электрическое регулирование  электрооборудования</w:t>
            </w:r>
          </w:p>
          <w:p w:rsidR="006424A3" w:rsidRPr="00AD3A9C" w:rsidRDefault="006424A3" w:rsidP="007F508B">
            <w:pPr>
              <w:jc w:val="both"/>
            </w:pPr>
            <w:r w:rsidRPr="00AD3A9C">
              <w:lastRenderedPageBreak/>
              <w:t>- осуществлять контроль качества выполненных работ</w:t>
            </w:r>
          </w:p>
        </w:tc>
        <w:tc>
          <w:tcPr>
            <w:tcW w:w="3651" w:type="dxa"/>
          </w:tcPr>
          <w:p w:rsidR="006424A3" w:rsidRPr="00AD3A9C" w:rsidRDefault="006424A3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lastRenderedPageBreak/>
              <w:t xml:space="preserve">Текущий контроль в форме: </w:t>
            </w:r>
          </w:p>
          <w:p w:rsidR="006424A3" w:rsidRPr="00AD3A9C" w:rsidRDefault="006424A3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6424A3" w:rsidRPr="00AD3A9C" w:rsidRDefault="006424A3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практических занятий; - </w:t>
            </w:r>
            <w:r w:rsidRPr="00AD3A9C">
              <w:rPr>
                <w:lang w:eastAsia="en-US"/>
              </w:rPr>
              <w:lastRenderedPageBreak/>
              <w:t>контрольных работ по темам ОП и, промежуточная аттестация в форме дифференцированного зачета</w:t>
            </w:r>
          </w:p>
          <w:p w:rsidR="006424A3" w:rsidRPr="00AD3A9C" w:rsidRDefault="006424A3" w:rsidP="00237E90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6424A3" w:rsidRPr="00AD3A9C" w:rsidTr="00C77CCA">
        <w:tc>
          <w:tcPr>
            <w:tcW w:w="3474" w:type="dxa"/>
          </w:tcPr>
          <w:p w:rsidR="006424A3" w:rsidRPr="00AD3A9C" w:rsidRDefault="006424A3" w:rsidP="007F508B">
            <w:pPr>
              <w:ind w:left="113"/>
              <w:contextualSpacing/>
              <w:jc w:val="both"/>
            </w:pPr>
            <w:r w:rsidRPr="00AD3A9C">
              <w:lastRenderedPageBreak/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3297" w:type="dxa"/>
          </w:tcPr>
          <w:p w:rsidR="006424A3" w:rsidRPr="00AD3A9C" w:rsidRDefault="006424A3" w:rsidP="007F508B">
            <w:pPr>
              <w:jc w:val="both"/>
            </w:pPr>
            <w:r w:rsidRPr="00AD3A9C">
              <w:t>- подбирать технологическое оборудование для ремонта и эксплуатации электрических машин и устройств, определять оптимальные варианты его использования</w:t>
            </w:r>
          </w:p>
        </w:tc>
        <w:tc>
          <w:tcPr>
            <w:tcW w:w="3651" w:type="dxa"/>
          </w:tcPr>
          <w:p w:rsidR="006424A3" w:rsidRPr="00AD3A9C" w:rsidRDefault="006424A3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6424A3" w:rsidRPr="00AD3A9C" w:rsidRDefault="006424A3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6424A3" w:rsidRPr="00AD3A9C" w:rsidRDefault="006424A3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6424A3" w:rsidRPr="00AD3A9C" w:rsidTr="00C77CCA">
        <w:tc>
          <w:tcPr>
            <w:tcW w:w="3474" w:type="dxa"/>
          </w:tcPr>
          <w:p w:rsidR="006424A3" w:rsidRPr="00AD3A9C" w:rsidRDefault="006424A3" w:rsidP="007F508B">
            <w:pPr>
              <w:ind w:left="113"/>
              <w:contextualSpacing/>
              <w:jc w:val="both"/>
            </w:pPr>
            <w:r w:rsidRPr="00AD3A9C">
              <w:t>ПК 1.3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3297" w:type="dxa"/>
          </w:tcPr>
          <w:p w:rsidR="006424A3" w:rsidRPr="00AD3A9C" w:rsidRDefault="006424A3" w:rsidP="007F508B">
            <w:pPr>
              <w:jc w:val="both"/>
            </w:pPr>
            <w:r w:rsidRPr="00AD3A9C">
              <w:t>- подбирать оборудование для диагностики и контроля электромашин и аппаратов;</w:t>
            </w:r>
          </w:p>
          <w:p w:rsidR="006424A3" w:rsidRPr="00AD3A9C" w:rsidRDefault="006424A3" w:rsidP="007F508B">
            <w:pPr>
              <w:jc w:val="both"/>
            </w:pPr>
            <w:r w:rsidRPr="00AD3A9C">
              <w:t>- определять оптимальные варианты его использования</w:t>
            </w:r>
          </w:p>
        </w:tc>
        <w:tc>
          <w:tcPr>
            <w:tcW w:w="3651" w:type="dxa"/>
          </w:tcPr>
          <w:p w:rsidR="006424A3" w:rsidRPr="00AD3A9C" w:rsidRDefault="006424A3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6424A3" w:rsidRPr="00AD3A9C" w:rsidRDefault="006424A3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6424A3" w:rsidRPr="00AD3A9C" w:rsidRDefault="006424A3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6424A3" w:rsidRPr="00AD3A9C" w:rsidTr="00C77CCA">
        <w:tc>
          <w:tcPr>
            <w:tcW w:w="3474" w:type="dxa"/>
          </w:tcPr>
          <w:p w:rsidR="006424A3" w:rsidRPr="00AD3A9C" w:rsidRDefault="006424A3" w:rsidP="007F508B">
            <w:pPr>
              <w:ind w:left="113"/>
              <w:contextualSpacing/>
              <w:jc w:val="both"/>
            </w:pPr>
            <w:r w:rsidRPr="00AD3A9C">
              <w:t>ПК 2.1.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297" w:type="dxa"/>
          </w:tcPr>
          <w:p w:rsidR="006424A3" w:rsidRPr="00AD3A9C" w:rsidRDefault="006424A3" w:rsidP="007F508B">
            <w:pPr>
              <w:jc w:val="both"/>
            </w:pPr>
            <w:r w:rsidRPr="00AD3A9C">
              <w:t>-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651" w:type="dxa"/>
          </w:tcPr>
          <w:p w:rsidR="006424A3" w:rsidRPr="00AD3A9C" w:rsidRDefault="006424A3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6424A3" w:rsidRPr="00AD3A9C" w:rsidRDefault="006424A3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6424A3" w:rsidRPr="00AD3A9C" w:rsidRDefault="006424A3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  <w:p w:rsidR="006424A3" w:rsidRPr="00AD3A9C" w:rsidRDefault="006424A3" w:rsidP="003B5FE9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lang w:eastAsia="en-US"/>
              </w:rPr>
              <w:t>Комплексный экзамен</w:t>
            </w:r>
          </w:p>
        </w:tc>
      </w:tr>
      <w:tr w:rsidR="006424A3" w:rsidRPr="00AD3A9C" w:rsidTr="00C77CCA">
        <w:tc>
          <w:tcPr>
            <w:tcW w:w="3474" w:type="dxa"/>
          </w:tcPr>
          <w:p w:rsidR="006424A3" w:rsidRPr="00AD3A9C" w:rsidRDefault="006424A3" w:rsidP="00A728EB">
            <w:pPr>
              <w:ind w:left="113"/>
              <w:contextualSpacing/>
              <w:jc w:val="both"/>
            </w:pPr>
            <w:r w:rsidRPr="00AD3A9C">
              <w:t>ПК 2.2 Осуществлять диагностику и контроль технического состояния бытовой техники.</w:t>
            </w:r>
          </w:p>
        </w:tc>
        <w:tc>
          <w:tcPr>
            <w:tcW w:w="3297" w:type="dxa"/>
          </w:tcPr>
          <w:p w:rsidR="006424A3" w:rsidRPr="00AD3A9C" w:rsidRDefault="006424A3" w:rsidP="00A728EB">
            <w:pPr>
              <w:jc w:val="both"/>
            </w:pPr>
            <w:r w:rsidRPr="00AD3A9C">
              <w:t>- осуществлять контроль и диагностику качества выполненных работ</w:t>
            </w:r>
          </w:p>
        </w:tc>
        <w:tc>
          <w:tcPr>
            <w:tcW w:w="3651" w:type="dxa"/>
          </w:tcPr>
          <w:p w:rsidR="006424A3" w:rsidRPr="00AD3A9C" w:rsidRDefault="006424A3" w:rsidP="00A728E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6424A3" w:rsidRPr="00AD3A9C" w:rsidRDefault="006424A3" w:rsidP="00A728E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6424A3" w:rsidRPr="00AD3A9C" w:rsidRDefault="006424A3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6424A3" w:rsidRPr="00AD3A9C" w:rsidTr="00C77CCA">
        <w:tc>
          <w:tcPr>
            <w:tcW w:w="3474" w:type="dxa"/>
          </w:tcPr>
          <w:p w:rsidR="006424A3" w:rsidRPr="00AD3A9C" w:rsidRDefault="006424A3" w:rsidP="00A728EB">
            <w:pPr>
              <w:ind w:left="113"/>
              <w:contextualSpacing/>
              <w:jc w:val="both"/>
            </w:pPr>
            <w:r w:rsidRPr="00AD3A9C">
              <w:t>ПК 2.3 Прогнозировать отказы, определять ресурсы, обнаруживать дефекты бытовой техники</w:t>
            </w:r>
          </w:p>
        </w:tc>
        <w:tc>
          <w:tcPr>
            <w:tcW w:w="3297" w:type="dxa"/>
          </w:tcPr>
          <w:p w:rsidR="006424A3" w:rsidRPr="00AD3A9C" w:rsidRDefault="006424A3" w:rsidP="00A728EB">
            <w:pPr>
              <w:jc w:val="both"/>
            </w:pPr>
            <w:r w:rsidRPr="00AD3A9C">
              <w:t>- обнаруживать неисправности, выполнять наладку, ремонт бытовой техники</w:t>
            </w:r>
          </w:p>
        </w:tc>
        <w:tc>
          <w:tcPr>
            <w:tcW w:w="3651" w:type="dxa"/>
          </w:tcPr>
          <w:p w:rsidR="006424A3" w:rsidRPr="00AD3A9C" w:rsidRDefault="006424A3" w:rsidP="00A728E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6424A3" w:rsidRPr="00AD3A9C" w:rsidRDefault="006424A3" w:rsidP="00A728E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6424A3" w:rsidRPr="00AD3A9C" w:rsidRDefault="006424A3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</w:tbl>
    <w:p w:rsidR="006424A3" w:rsidRPr="00AD3A9C" w:rsidRDefault="006424A3" w:rsidP="00C77CCA">
      <w:pPr>
        <w:ind w:firstLine="851"/>
        <w:jc w:val="both"/>
      </w:pPr>
    </w:p>
    <w:sectPr w:rsidR="006424A3" w:rsidRPr="00AD3A9C" w:rsidSect="009A3531">
      <w:footerReference w:type="even" r:id="rId15"/>
      <w:footerReference w:type="default" r:id="rId16"/>
      <w:footerReference w:type="first" r:id="rId17"/>
      <w:footnotePr>
        <w:pos w:val="beneathText"/>
      </w:footnotePr>
      <w:pgSz w:w="11905" w:h="16837"/>
      <w:pgMar w:top="1134" w:right="423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AD" w:rsidRDefault="00A632AD">
      <w:r>
        <w:separator/>
      </w:r>
    </w:p>
  </w:endnote>
  <w:endnote w:type="continuationSeparator" w:id="1">
    <w:p w:rsidR="00A632AD" w:rsidRDefault="00A6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A3" w:rsidRDefault="00580AC9">
    <w:pPr>
      <w:pStyle w:val="af5"/>
      <w:jc w:val="right"/>
    </w:pPr>
    <w:fldSimple w:instr=" PAGE   \* MERGEFORMAT ">
      <w:r w:rsidR="0072720E">
        <w:rPr>
          <w:noProof/>
        </w:rPr>
        <w:t>2</w:t>
      </w:r>
    </w:fldSimple>
  </w:p>
  <w:p w:rsidR="006424A3" w:rsidRDefault="006424A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A3" w:rsidRDefault="006424A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A3" w:rsidRDefault="00580AC9">
    <w:pPr>
      <w:pStyle w:val="af5"/>
      <w:jc w:val="right"/>
    </w:pPr>
    <w:fldSimple w:instr=" PAGE   \* MERGEFORMAT ">
      <w:r w:rsidR="0072720E">
        <w:rPr>
          <w:noProof/>
        </w:rPr>
        <w:t>16</w:t>
      </w:r>
    </w:fldSimple>
  </w:p>
  <w:p w:rsidR="006424A3" w:rsidRDefault="006424A3">
    <w:pPr>
      <w:pStyle w:val="af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A3" w:rsidRDefault="006424A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A3" w:rsidRDefault="006424A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A3" w:rsidRDefault="00580AC9">
    <w:pPr>
      <w:pStyle w:val="af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25.55pt;height:13.65pt;z-index:1;mso-wrap-distance-left:0;mso-wrap-distance-right:0;mso-position-horizontal-relative:page" stroked="f">
          <v:fill opacity="0" color2="black"/>
          <v:textbox inset="0,0,0,0">
            <w:txbxContent>
              <w:p w:rsidR="006424A3" w:rsidRDefault="00580AC9">
                <w:pPr>
                  <w:pStyle w:val="af5"/>
                </w:pPr>
                <w:r>
                  <w:rPr>
                    <w:rStyle w:val="a6"/>
                  </w:rPr>
                  <w:fldChar w:fldCharType="begin"/>
                </w:r>
                <w:r w:rsidR="006424A3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72720E">
                  <w:rPr>
                    <w:rStyle w:val="a6"/>
                    <w:noProof/>
                  </w:rPr>
                  <w:t>21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A3" w:rsidRDefault="006424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AD" w:rsidRDefault="00A632AD">
      <w:r>
        <w:separator/>
      </w:r>
    </w:p>
  </w:footnote>
  <w:footnote w:type="continuationSeparator" w:id="1">
    <w:p w:rsidR="00A632AD" w:rsidRDefault="00A63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79934EC"/>
    <w:multiLevelType w:val="hybridMultilevel"/>
    <w:tmpl w:val="0C6C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15C30"/>
    <w:multiLevelType w:val="hybridMultilevel"/>
    <w:tmpl w:val="BB38CD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771D5"/>
    <w:multiLevelType w:val="hybridMultilevel"/>
    <w:tmpl w:val="8D8472B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7DE29C5"/>
    <w:multiLevelType w:val="hybridMultilevel"/>
    <w:tmpl w:val="6D88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804F4"/>
    <w:multiLevelType w:val="hybridMultilevel"/>
    <w:tmpl w:val="C2D8898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3"/>
  </w:num>
  <w:num w:numId="7">
    <w:abstractNumId w:val="1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4"/>
  </w:num>
  <w:num w:numId="14">
    <w:abstractNumId w:val="5"/>
  </w:num>
  <w:num w:numId="15">
    <w:abstractNumId w:val="12"/>
  </w:num>
  <w:num w:numId="16">
    <w:abstractNumId w:val="4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6F5"/>
    <w:rsid w:val="00013C2B"/>
    <w:rsid w:val="00035899"/>
    <w:rsid w:val="00035D47"/>
    <w:rsid w:val="0003788C"/>
    <w:rsid w:val="00044399"/>
    <w:rsid w:val="000449D7"/>
    <w:rsid w:val="000578C1"/>
    <w:rsid w:val="00064C9A"/>
    <w:rsid w:val="00086622"/>
    <w:rsid w:val="00092AD7"/>
    <w:rsid w:val="000B7046"/>
    <w:rsid w:val="000B7524"/>
    <w:rsid w:val="000C6BA9"/>
    <w:rsid w:val="000D2CD1"/>
    <w:rsid w:val="000E0F6A"/>
    <w:rsid w:val="000E77CB"/>
    <w:rsid w:val="001034EE"/>
    <w:rsid w:val="0010582C"/>
    <w:rsid w:val="00123060"/>
    <w:rsid w:val="00142453"/>
    <w:rsid w:val="00142F65"/>
    <w:rsid w:val="00147BB4"/>
    <w:rsid w:val="00151622"/>
    <w:rsid w:val="001557A6"/>
    <w:rsid w:val="00160FA9"/>
    <w:rsid w:val="001642C5"/>
    <w:rsid w:val="001669DA"/>
    <w:rsid w:val="00172450"/>
    <w:rsid w:val="001740BD"/>
    <w:rsid w:val="00184E4F"/>
    <w:rsid w:val="00197198"/>
    <w:rsid w:val="001A7BC1"/>
    <w:rsid w:val="001B2D0D"/>
    <w:rsid w:val="001B433D"/>
    <w:rsid w:val="001C0225"/>
    <w:rsid w:val="001E5EE9"/>
    <w:rsid w:val="001F4E9E"/>
    <w:rsid w:val="001F6B09"/>
    <w:rsid w:val="00214386"/>
    <w:rsid w:val="0023162D"/>
    <w:rsid w:val="00237E90"/>
    <w:rsid w:val="0026769C"/>
    <w:rsid w:val="002713E6"/>
    <w:rsid w:val="002745FE"/>
    <w:rsid w:val="0028658B"/>
    <w:rsid w:val="002918E9"/>
    <w:rsid w:val="002A2600"/>
    <w:rsid w:val="002A353F"/>
    <w:rsid w:val="002B1EE5"/>
    <w:rsid w:val="002D4416"/>
    <w:rsid w:val="002D624D"/>
    <w:rsid w:val="002D667F"/>
    <w:rsid w:val="002F1216"/>
    <w:rsid w:val="00303A48"/>
    <w:rsid w:val="0030692A"/>
    <w:rsid w:val="00320E01"/>
    <w:rsid w:val="00322AAD"/>
    <w:rsid w:val="00330244"/>
    <w:rsid w:val="00330A06"/>
    <w:rsid w:val="00357E2D"/>
    <w:rsid w:val="003763A2"/>
    <w:rsid w:val="003934CB"/>
    <w:rsid w:val="003A5028"/>
    <w:rsid w:val="003A5406"/>
    <w:rsid w:val="003B5FE9"/>
    <w:rsid w:val="003C1F57"/>
    <w:rsid w:val="003C7426"/>
    <w:rsid w:val="003D0FF0"/>
    <w:rsid w:val="003E12AF"/>
    <w:rsid w:val="003F2F56"/>
    <w:rsid w:val="004000CE"/>
    <w:rsid w:val="004060ED"/>
    <w:rsid w:val="0040684B"/>
    <w:rsid w:val="00406F39"/>
    <w:rsid w:val="00411497"/>
    <w:rsid w:val="004130E9"/>
    <w:rsid w:val="00426758"/>
    <w:rsid w:val="00426EE1"/>
    <w:rsid w:val="00436DEA"/>
    <w:rsid w:val="00443086"/>
    <w:rsid w:val="00457F34"/>
    <w:rsid w:val="0046486A"/>
    <w:rsid w:val="004670FF"/>
    <w:rsid w:val="004675EE"/>
    <w:rsid w:val="00477AAD"/>
    <w:rsid w:val="00485CE3"/>
    <w:rsid w:val="004A5430"/>
    <w:rsid w:val="004B386D"/>
    <w:rsid w:val="004C31ED"/>
    <w:rsid w:val="004D0727"/>
    <w:rsid w:val="005123DB"/>
    <w:rsid w:val="00512F24"/>
    <w:rsid w:val="00523852"/>
    <w:rsid w:val="00523BD0"/>
    <w:rsid w:val="00527CCF"/>
    <w:rsid w:val="00537E21"/>
    <w:rsid w:val="00557FF2"/>
    <w:rsid w:val="005668A1"/>
    <w:rsid w:val="005755AE"/>
    <w:rsid w:val="00580AC9"/>
    <w:rsid w:val="00592E64"/>
    <w:rsid w:val="005B0BF7"/>
    <w:rsid w:val="005B42AA"/>
    <w:rsid w:val="005B73E8"/>
    <w:rsid w:val="005C1310"/>
    <w:rsid w:val="005C15B5"/>
    <w:rsid w:val="005C7513"/>
    <w:rsid w:val="005D2DF5"/>
    <w:rsid w:val="005E20ED"/>
    <w:rsid w:val="005F2E11"/>
    <w:rsid w:val="00601CC1"/>
    <w:rsid w:val="00605E02"/>
    <w:rsid w:val="00607142"/>
    <w:rsid w:val="00623FE2"/>
    <w:rsid w:val="0063279C"/>
    <w:rsid w:val="006424A3"/>
    <w:rsid w:val="00642BBE"/>
    <w:rsid w:val="006461D0"/>
    <w:rsid w:val="0066660F"/>
    <w:rsid w:val="0067154C"/>
    <w:rsid w:val="00693BE3"/>
    <w:rsid w:val="006A659B"/>
    <w:rsid w:val="006A6BC0"/>
    <w:rsid w:val="006A74E4"/>
    <w:rsid w:val="006B17CD"/>
    <w:rsid w:val="006C4121"/>
    <w:rsid w:val="006D074D"/>
    <w:rsid w:val="006E0FB2"/>
    <w:rsid w:val="006E1AF9"/>
    <w:rsid w:val="007012E3"/>
    <w:rsid w:val="00703EB4"/>
    <w:rsid w:val="00705B15"/>
    <w:rsid w:val="00720A23"/>
    <w:rsid w:val="0072720E"/>
    <w:rsid w:val="00735DD4"/>
    <w:rsid w:val="0075064F"/>
    <w:rsid w:val="00767178"/>
    <w:rsid w:val="00783225"/>
    <w:rsid w:val="007906A7"/>
    <w:rsid w:val="007906F5"/>
    <w:rsid w:val="00793C71"/>
    <w:rsid w:val="00795CC1"/>
    <w:rsid w:val="007B4C04"/>
    <w:rsid w:val="007B7940"/>
    <w:rsid w:val="007C3DA4"/>
    <w:rsid w:val="007D2787"/>
    <w:rsid w:val="007E2261"/>
    <w:rsid w:val="007F1CC3"/>
    <w:rsid w:val="007F508B"/>
    <w:rsid w:val="00805274"/>
    <w:rsid w:val="0081490D"/>
    <w:rsid w:val="008273F3"/>
    <w:rsid w:val="008305AB"/>
    <w:rsid w:val="00831B56"/>
    <w:rsid w:val="008343B1"/>
    <w:rsid w:val="0086273E"/>
    <w:rsid w:val="00866374"/>
    <w:rsid w:val="008756FB"/>
    <w:rsid w:val="00883FD7"/>
    <w:rsid w:val="008906F5"/>
    <w:rsid w:val="00893B54"/>
    <w:rsid w:val="008A4502"/>
    <w:rsid w:val="008C3197"/>
    <w:rsid w:val="008C3938"/>
    <w:rsid w:val="008E6705"/>
    <w:rsid w:val="008F0A97"/>
    <w:rsid w:val="009005AC"/>
    <w:rsid w:val="00916F0E"/>
    <w:rsid w:val="00921051"/>
    <w:rsid w:val="00922B55"/>
    <w:rsid w:val="00945E82"/>
    <w:rsid w:val="009522F5"/>
    <w:rsid w:val="00970795"/>
    <w:rsid w:val="00981980"/>
    <w:rsid w:val="0099651D"/>
    <w:rsid w:val="009A3531"/>
    <w:rsid w:val="009B2241"/>
    <w:rsid w:val="009B3534"/>
    <w:rsid w:val="009C1DFC"/>
    <w:rsid w:val="009C697E"/>
    <w:rsid w:val="009C7728"/>
    <w:rsid w:val="009E564B"/>
    <w:rsid w:val="009F108B"/>
    <w:rsid w:val="009F3B60"/>
    <w:rsid w:val="009F7C83"/>
    <w:rsid w:val="00A0075D"/>
    <w:rsid w:val="00A01749"/>
    <w:rsid w:val="00A14C1B"/>
    <w:rsid w:val="00A20433"/>
    <w:rsid w:val="00A235B3"/>
    <w:rsid w:val="00A47A15"/>
    <w:rsid w:val="00A51392"/>
    <w:rsid w:val="00A60CDE"/>
    <w:rsid w:val="00A632AD"/>
    <w:rsid w:val="00A64538"/>
    <w:rsid w:val="00A669A1"/>
    <w:rsid w:val="00A709DA"/>
    <w:rsid w:val="00A728EB"/>
    <w:rsid w:val="00A8031C"/>
    <w:rsid w:val="00A82853"/>
    <w:rsid w:val="00A8769A"/>
    <w:rsid w:val="00A87D8F"/>
    <w:rsid w:val="00AA749A"/>
    <w:rsid w:val="00AB199D"/>
    <w:rsid w:val="00AB5B50"/>
    <w:rsid w:val="00AC03BD"/>
    <w:rsid w:val="00AC49D7"/>
    <w:rsid w:val="00AD3A9C"/>
    <w:rsid w:val="00AE010D"/>
    <w:rsid w:val="00AE0A3F"/>
    <w:rsid w:val="00AE1190"/>
    <w:rsid w:val="00AF7134"/>
    <w:rsid w:val="00AF7B11"/>
    <w:rsid w:val="00B034F6"/>
    <w:rsid w:val="00B10DAB"/>
    <w:rsid w:val="00B26BD5"/>
    <w:rsid w:val="00B317AE"/>
    <w:rsid w:val="00B33365"/>
    <w:rsid w:val="00B40402"/>
    <w:rsid w:val="00B470FD"/>
    <w:rsid w:val="00B62832"/>
    <w:rsid w:val="00B75423"/>
    <w:rsid w:val="00B83E20"/>
    <w:rsid w:val="00B86B8C"/>
    <w:rsid w:val="00B9698E"/>
    <w:rsid w:val="00BB51E0"/>
    <w:rsid w:val="00BB55C1"/>
    <w:rsid w:val="00BB6478"/>
    <w:rsid w:val="00BB745E"/>
    <w:rsid w:val="00BC4188"/>
    <w:rsid w:val="00BC4FF8"/>
    <w:rsid w:val="00BC5A93"/>
    <w:rsid w:val="00BD1466"/>
    <w:rsid w:val="00BD2A30"/>
    <w:rsid w:val="00BD4EA6"/>
    <w:rsid w:val="00BD73B8"/>
    <w:rsid w:val="00BE2B8E"/>
    <w:rsid w:val="00BF0AA5"/>
    <w:rsid w:val="00BF5D8B"/>
    <w:rsid w:val="00C00E04"/>
    <w:rsid w:val="00C01F48"/>
    <w:rsid w:val="00C02B7B"/>
    <w:rsid w:val="00C12E6C"/>
    <w:rsid w:val="00C16080"/>
    <w:rsid w:val="00C30833"/>
    <w:rsid w:val="00C3402E"/>
    <w:rsid w:val="00C51875"/>
    <w:rsid w:val="00C51CE9"/>
    <w:rsid w:val="00C53BC7"/>
    <w:rsid w:val="00C573ED"/>
    <w:rsid w:val="00C617B0"/>
    <w:rsid w:val="00C6419C"/>
    <w:rsid w:val="00C65F47"/>
    <w:rsid w:val="00C77CCA"/>
    <w:rsid w:val="00C91B55"/>
    <w:rsid w:val="00C94070"/>
    <w:rsid w:val="00CB0B7B"/>
    <w:rsid w:val="00CC33D3"/>
    <w:rsid w:val="00CF0E25"/>
    <w:rsid w:val="00CF1699"/>
    <w:rsid w:val="00D1467E"/>
    <w:rsid w:val="00D21140"/>
    <w:rsid w:val="00D32A2C"/>
    <w:rsid w:val="00D36E86"/>
    <w:rsid w:val="00D425BA"/>
    <w:rsid w:val="00D503E1"/>
    <w:rsid w:val="00D5253C"/>
    <w:rsid w:val="00D56962"/>
    <w:rsid w:val="00D677BE"/>
    <w:rsid w:val="00D879F1"/>
    <w:rsid w:val="00DA30BB"/>
    <w:rsid w:val="00DB2CBD"/>
    <w:rsid w:val="00DB5BB2"/>
    <w:rsid w:val="00DB607D"/>
    <w:rsid w:val="00DC02D1"/>
    <w:rsid w:val="00DC3666"/>
    <w:rsid w:val="00DC3ED5"/>
    <w:rsid w:val="00DC6B6E"/>
    <w:rsid w:val="00DD23AD"/>
    <w:rsid w:val="00DF52EB"/>
    <w:rsid w:val="00E00233"/>
    <w:rsid w:val="00E0485E"/>
    <w:rsid w:val="00E14238"/>
    <w:rsid w:val="00E21ED6"/>
    <w:rsid w:val="00E2303B"/>
    <w:rsid w:val="00E36BDB"/>
    <w:rsid w:val="00E401AC"/>
    <w:rsid w:val="00E42A39"/>
    <w:rsid w:val="00E63AEB"/>
    <w:rsid w:val="00E727FE"/>
    <w:rsid w:val="00E9688B"/>
    <w:rsid w:val="00E96DDB"/>
    <w:rsid w:val="00EB1FBA"/>
    <w:rsid w:val="00EC51A7"/>
    <w:rsid w:val="00EC7DA2"/>
    <w:rsid w:val="00ED3E17"/>
    <w:rsid w:val="00ED4CB2"/>
    <w:rsid w:val="00EE1058"/>
    <w:rsid w:val="00EF04B9"/>
    <w:rsid w:val="00F00912"/>
    <w:rsid w:val="00F12B15"/>
    <w:rsid w:val="00F23A47"/>
    <w:rsid w:val="00F25427"/>
    <w:rsid w:val="00F274D1"/>
    <w:rsid w:val="00F419E9"/>
    <w:rsid w:val="00F462D0"/>
    <w:rsid w:val="00F51FE6"/>
    <w:rsid w:val="00F732BB"/>
    <w:rsid w:val="00F92AB4"/>
    <w:rsid w:val="00F939A2"/>
    <w:rsid w:val="00F95EBC"/>
    <w:rsid w:val="00F964FB"/>
    <w:rsid w:val="00FA1C16"/>
    <w:rsid w:val="00FB0084"/>
    <w:rsid w:val="00FC67F8"/>
    <w:rsid w:val="00FE2A60"/>
    <w:rsid w:val="00FE3A9D"/>
    <w:rsid w:val="00FE741A"/>
    <w:rsid w:val="00FF1700"/>
    <w:rsid w:val="00FF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86622"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086622"/>
    <w:pPr>
      <w:keepNext/>
      <w:numPr>
        <w:ilvl w:val="2"/>
        <w:numId w:val="1"/>
      </w:numPr>
      <w:ind w:left="-567" w:firstLine="567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86622"/>
    <w:pPr>
      <w:keepNext/>
      <w:numPr>
        <w:ilvl w:val="4"/>
        <w:numId w:val="1"/>
      </w:numPr>
      <w:ind w:left="-567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86622"/>
    <w:pPr>
      <w:keepNext/>
      <w:numPr>
        <w:ilvl w:val="5"/>
        <w:numId w:val="1"/>
      </w:numPr>
      <w:ind w:left="-567" w:firstLine="71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086622"/>
    <w:pPr>
      <w:keepNext/>
      <w:numPr>
        <w:ilvl w:val="6"/>
        <w:numId w:val="1"/>
      </w:numPr>
      <w:ind w:left="-567" w:firstLine="7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086622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73E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73E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73ED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573ED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573ED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573ED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086622"/>
    <w:rPr>
      <w:b/>
    </w:rPr>
  </w:style>
  <w:style w:type="character" w:customStyle="1" w:styleId="2">
    <w:name w:val="Основной шрифт абзаца2"/>
    <w:uiPriority w:val="99"/>
    <w:rsid w:val="00086622"/>
  </w:style>
  <w:style w:type="character" w:customStyle="1" w:styleId="Absatz-Standardschriftart">
    <w:name w:val="Absatz-Standardschriftart"/>
    <w:uiPriority w:val="99"/>
    <w:rsid w:val="00086622"/>
  </w:style>
  <w:style w:type="character" w:customStyle="1" w:styleId="WW8Num1z0">
    <w:name w:val="WW8Num1z0"/>
    <w:uiPriority w:val="99"/>
    <w:rsid w:val="00086622"/>
    <w:rPr>
      <w:rFonts w:ascii="Symbol" w:hAnsi="Symbol"/>
      <w:b/>
    </w:rPr>
  </w:style>
  <w:style w:type="character" w:customStyle="1" w:styleId="WW8Num4z0">
    <w:name w:val="WW8Num4z0"/>
    <w:uiPriority w:val="99"/>
    <w:rsid w:val="00086622"/>
    <w:rPr>
      <w:b/>
    </w:rPr>
  </w:style>
  <w:style w:type="character" w:customStyle="1" w:styleId="11">
    <w:name w:val="Основной шрифт абзаца1"/>
    <w:uiPriority w:val="99"/>
    <w:rsid w:val="00086622"/>
  </w:style>
  <w:style w:type="character" w:styleId="a3">
    <w:name w:val="Strong"/>
    <w:basedOn w:val="a0"/>
    <w:uiPriority w:val="99"/>
    <w:qFormat/>
    <w:rsid w:val="00086622"/>
    <w:rPr>
      <w:rFonts w:cs="Times New Roman"/>
      <w:b/>
    </w:rPr>
  </w:style>
  <w:style w:type="character" w:customStyle="1" w:styleId="a4">
    <w:name w:val="Символ сноски"/>
    <w:uiPriority w:val="99"/>
    <w:rsid w:val="00086622"/>
    <w:rPr>
      <w:vertAlign w:val="superscript"/>
    </w:rPr>
  </w:style>
  <w:style w:type="character" w:customStyle="1" w:styleId="a5">
    <w:name w:val="Основной текст Знак"/>
    <w:uiPriority w:val="99"/>
    <w:rsid w:val="00086622"/>
    <w:rPr>
      <w:sz w:val="24"/>
      <w:lang w:val="ru-RU" w:eastAsia="ar-SA" w:bidi="ar-SA"/>
    </w:rPr>
  </w:style>
  <w:style w:type="character" w:customStyle="1" w:styleId="12">
    <w:name w:val="Знак примечания1"/>
    <w:uiPriority w:val="99"/>
    <w:rsid w:val="00086622"/>
    <w:rPr>
      <w:sz w:val="16"/>
    </w:rPr>
  </w:style>
  <w:style w:type="character" w:styleId="a6">
    <w:name w:val="page number"/>
    <w:basedOn w:val="11"/>
    <w:uiPriority w:val="99"/>
    <w:semiHidden/>
    <w:rsid w:val="00086622"/>
    <w:rPr>
      <w:rFonts w:cs="Times New Roman"/>
    </w:rPr>
  </w:style>
  <w:style w:type="character" w:customStyle="1" w:styleId="a7">
    <w:name w:val="Символ нумерации"/>
    <w:uiPriority w:val="99"/>
    <w:rsid w:val="00086622"/>
  </w:style>
  <w:style w:type="paragraph" w:customStyle="1" w:styleId="a8">
    <w:name w:val="Заголовок"/>
    <w:basedOn w:val="a"/>
    <w:next w:val="a9"/>
    <w:uiPriority w:val="99"/>
    <w:rsid w:val="000866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13"/>
    <w:uiPriority w:val="99"/>
    <w:semiHidden/>
    <w:rsid w:val="00086622"/>
    <w:pPr>
      <w:spacing w:after="120"/>
    </w:p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C573ED"/>
    <w:rPr>
      <w:rFonts w:cs="Times New Roman"/>
      <w:sz w:val="24"/>
      <w:szCs w:val="24"/>
      <w:lang w:eastAsia="ar-SA" w:bidi="ar-SA"/>
    </w:rPr>
  </w:style>
  <w:style w:type="paragraph" w:styleId="aa">
    <w:name w:val="List"/>
    <w:basedOn w:val="a9"/>
    <w:uiPriority w:val="99"/>
    <w:semiHidden/>
    <w:rsid w:val="00086622"/>
    <w:rPr>
      <w:rFonts w:cs="Tahoma"/>
    </w:rPr>
  </w:style>
  <w:style w:type="paragraph" w:customStyle="1" w:styleId="20">
    <w:name w:val="Название2"/>
    <w:basedOn w:val="a"/>
    <w:uiPriority w:val="99"/>
    <w:rsid w:val="0008662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086622"/>
    <w:pPr>
      <w:suppressLineNumbers/>
    </w:pPr>
    <w:rPr>
      <w:rFonts w:cs="Tahoma"/>
    </w:rPr>
  </w:style>
  <w:style w:type="paragraph" w:customStyle="1" w:styleId="14">
    <w:name w:val="Название1"/>
    <w:basedOn w:val="a"/>
    <w:uiPriority w:val="99"/>
    <w:rsid w:val="0008662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086622"/>
    <w:pPr>
      <w:suppressLineNumbers/>
    </w:pPr>
    <w:rPr>
      <w:rFonts w:cs="Tahoma"/>
    </w:rPr>
  </w:style>
  <w:style w:type="paragraph" w:styleId="ab">
    <w:name w:val="Normal (Web)"/>
    <w:basedOn w:val="a"/>
    <w:uiPriority w:val="99"/>
    <w:rsid w:val="00086622"/>
    <w:pPr>
      <w:spacing w:before="280" w:after="280"/>
    </w:pPr>
  </w:style>
  <w:style w:type="paragraph" w:customStyle="1" w:styleId="210">
    <w:name w:val="Список 21"/>
    <w:basedOn w:val="a"/>
    <w:uiPriority w:val="99"/>
    <w:rsid w:val="00086622"/>
    <w:pPr>
      <w:ind w:left="566" w:hanging="283"/>
    </w:pPr>
  </w:style>
  <w:style w:type="paragraph" w:customStyle="1" w:styleId="211">
    <w:name w:val="Основной текст с отступом 21"/>
    <w:basedOn w:val="a"/>
    <w:uiPriority w:val="99"/>
    <w:rsid w:val="00086622"/>
    <w:pPr>
      <w:spacing w:after="120" w:line="480" w:lineRule="auto"/>
      <w:ind w:left="283"/>
    </w:pPr>
  </w:style>
  <w:style w:type="paragraph" w:styleId="ac">
    <w:name w:val="footnote text"/>
    <w:basedOn w:val="a"/>
    <w:link w:val="ad"/>
    <w:uiPriority w:val="99"/>
    <w:semiHidden/>
    <w:rsid w:val="0008662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573ED"/>
    <w:rPr>
      <w:rFonts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rsid w:val="000866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573ED"/>
    <w:rPr>
      <w:rFonts w:cs="Times New Roman"/>
      <w:sz w:val="2"/>
      <w:lang w:eastAsia="ar-SA" w:bidi="ar-SA"/>
    </w:rPr>
  </w:style>
  <w:style w:type="paragraph" w:customStyle="1" w:styleId="212">
    <w:name w:val="Основной текст 21"/>
    <w:basedOn w:val="a"/>
    <w:uiPriority w:val="99"/>
    <w:rsid w:val="00086622"/>
    <w:pPr>
      <w:spacing w:after="120" w:line="480" w:lineRule="auto"/>
    </w:pPr>
  </w:style>
  <w:style w:type="paragraph" w:customStyle="1" w:styleId="16">
    <w:name w:val="Текст примечания1"/>
    <w:basedOn w:val="a"/>
    <w:uiPriority w:val="99"/>
    <w:rsid w:val="00086622"/>
    <w:rPr>
      <w:sz w:val="20"/>
      <w:szCs w:val="20"/>
    </w:rPr>
  </w:style>
  <w:style w:type="paragraph" w:styleId="af0">
    <w:name w:val="annotation text"/>
    <w:basedOn w:val="a"/>
    <w:link w:val="af1"/>
    <w:uiPriority w:val="99"/>
    <w:semiHidden/>
    <w:rsid w:val="00C573E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573ED"/>
    <w:rPr>
      <w:rFonts w:cs="Times New Roman"/>
      <w:sz w:val="20"/>
      <w:szCs w:val="20"/>
      <w:lang w:eastAsia="ar-SA" w:bidi="ar-SA"/>
    </w:rPr>
  </w:style>
  <w:style w:type="paragraph" w:styleId="af2">
    <w:name w:val="annotation subject"/>
    <w:basedOn w:val="16"/>
    <w:next w:val="16"/>
    <w:link w:val="af3"/>
    <w:uiPriority w:val="99"/>
    <w:rsid w:val="0008662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573ED"/>
    <w:rPr>
      <w:b/>
      <w:bCs/>
    </w:rPr>
  </w:style>
  <w:style w:type="paragraph" w:customStyle="1" w:styleId="af4">
    <w:name w:val="Знак"/>
    <w:basedOn w:val="a"/>
    <w:uiPriority w:val="99"/>
    <w:rsid w:val="0008662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footer"/>
    <w:basedOn w:val="a"/>
    <w:link w:val="af6"/>
    <w:uiPriority w:val="99"/>
    <w:rsid w:val="000866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f5"/>
    <w:uiPriority w:val="99"/>
    <w:semiHidden/>
    <w:locked/>
    <w:rsid w:val="00C573ED"/>
    <w:rPr>
      <w:rFonts w:cs="Times New Roman"/>
      <w:sz w:val="24"/>
      <w:szCs w:val="24"/>
      <w:lang w:eastAsia="ar-SA" w:bidi="ar-SA"/>
    </w:rPr>
  </w:style>
  <w:style w:type="paragraph" w:customStyle="1" w:styleId="22">
    <w:name w:val="Знак2"/>
    <w:basedOn w:val="a"/>
    <w:uiPriority w:val="99"/>
    <w:rsid w:val="000866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uiPriority w:val="99"/>
    <w:semiHidden/>
    <w:rsid w:val="0008662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C573ED"/>
    <w:rPr>
      <w:rFonts w:cs="Times New Roman"/>
      <w:sz w:val="24"/>
      <w:szCs w:val="24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086622"/>
    <w:pPr>
      <w:suppressLineNumbers/>
    </w:pPr>
  </w:style>
  <w:style w:type="paragraph" w:customStyle="1" w:styleId="afa">
    <w:name w:val="Заголовок таблицы"/>
    <w:basedOn w:val="af9"/>
    <w:uiPriority w:val="99"/>
    <w:rsid w:val="00086622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uiPriority w:val="99"/>
    <w:rsid w:val="00086622"/>
  </w:style>
  <w:style w:type="character" w:customStyle="1" w:styleId="af6">
    <w:name w:val="Нижний колонтитул Знак"/>
    <w:basedOn w:val="a0"/>
    <w:link w:val="af5"/>
    <w:uiPriority w:val="99"/>
    <w:locked/>
    <w:rsid w:val="00E63AEB"/>
    <w:rPr>
      <w:rFonts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7E22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Hyperlink"/>
    <w:basedOn w:val="a0"/>
    <w:uiPriority w:val="99"/>
    <w:rsid w:val="007E2261"/>
    <w:rPr>
      <w:rFonts w:cs="Times New Roman"/>
      <w:color w:val="0000FF"/>
      <w:u w:val="single"/>
    </w:rPr>
  </w:style>
  <w:style w:type="table" w:styleId="afd">
    <w:name w:val="Table Grid"/>
    <w:basedOn w:val="a1"/>
    <w:uiPriority w:val="99"/>
    <w:rsid w:val="00E42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6D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uiPriority w:val="99"/>
    <w:rsid w:val="00E96DDB"/>
    <w:pPr>
      <w:suppressAutoHyphens w:val="0"/>
      <w:spacing w:before="120" w:after="120"/>
      <w:ind w:left="708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teh-meh.ucoz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sopromat.ru/" TargetMode="Externa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chnical-mechanics.narod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detalma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6271</Words>
  <Characters>35748</Characters>
  <Application>Microsoft Office Word</Application>
  <DocSecurity>0</DocSecurity>
  <Lines>297</Lines>
  <Paragraphs>83</Paragraphs>
  <ScaleCrop>false</ScaleCrop>
  <Company/>
  <LinksUpToDate>false</LinksUpToDate>
  <CharactersWithSpaces>41936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7</cp:revision>
  <cp:lastPrinted>2016-12-26T09:22:00Z</cp:lastPrinted>
  <dcterms:created xsi:type="dcterms:W3CDTF">2019-05-30T05:45:00Z</dcterms:created>
  <dcterms:modified xsi:type="dcterms:W3CDTF">2020-10-30T09:53:00Z</dcterms:modified>
</cp:coreProperties>
</file>