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00" w:rsidRPr="00253530" w:rsidRDefault="00027400" w:rsidP="00253530">
      <w:pPr>
        <w:pStyle w:val="a3"/>
        <w:spacing w:before="0" w:beforeAutospacing="0" w:after="0"/>
        <w:jc w:val="center"/>
        <w:rPr>
          <w:caps/>
          <w:sz w:val="28"/>
          <w:szCs w:val="28"/>
        </w:rPr>
      </w:pPr>
      <w:r w:rsidRPr="00253530">
        <w:rPr>
          <w:caps/>
          <w:sz w:val="28"/>
          <w:szCs w:val="28"/>
        </w:rPr>
        <w:t>Министерство образования Оренбургской области</w:t>
      </w:r>
    </w:p>
    <w:p w:rsidR="00027400" w:rsidRPr="00253530" w:rsidRDefault="00027400" w:rsidP="00253530">
      <w:pPr>
        <w:jc w:val="center"/>
        <w:rPr>
          <w:caps/>
          <w:sz w:val="28"/>
          <w:szCs w:val="28"/>
        </w:rPr>
      </w:pPr>
      <w:r w:rsidRPr="00253530">
        <w:rPr>
          <w:caps/>
          <w:sz w:val="28"/>
          <w:szCs w:val="28"/>
        </w:rPr>
        <w:t xml:space="preserve">филиал  </w:t>
      </w:r>
      <w:proofErr w:type="gramStart"/>
      <w:r w:rsidRPr="00253530">
        <w:rPr>
          <w:caps/>
          <w:sz w:val="28"/>
          <w:szCs w:val="28"/>
        </w:rPr>
        <w:t>государственного</w:t>
      </w:r>
      <w:proofErr w:type="gramEnd"/>
      <w:r w:rsidRPr="00253530">
        <w:rPr>
          <w:caps/>
          <w:sz w:val="28"/>
          <w:szCs w:val="28"/>
        </w:rPr>
        <w:t xml:space="preserve">  автономного </w:t>
      </w:r>
    </w:p>
    <w:p w:rsidR="00027400" w:rsidRPr="00253530" w:rsidRDefault="00027400" w:rsidP="00253530">
      <w:pPr>
        <w:jc w:val="center"/>
        <w:rPr>
          <w:caps/>
          <w:sz w:val="28"/>
          <w:szCs w:val="28"/>
        </w:rPr>
      </w:pPr>
      <w:r w:rsidRPr="00253530">
        <w:rPr>
          <w:caps/>
          <w:sz w:val="28"/>
          <w:szCs w:val="28"/>
        </w:rPr>
        <w:t xml:space="preserve">ПРОФЕССИОНАЛЬНОго  образовательного учреждения </w:t>
      </w:r>
    </w:p>
    <w:p w:rsidR="00027400" w:rsidRPr="00253530" w:rsidRDefault="00027400" w:rsidP="00253530">
      <w:pPr>
        <w:jc w:val="center"/>
        <w:rPr>
          <w:caps/>
          <w:sz w:val="28"/>
          <w:szCs w:val="28"/>
        </w:rPr>
      </w:pPr>
      <w:r w:rsidRPr="00253530">
        <w:rPr>
          <w:caps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027400" w:rsidRPr="00253530" w:rsidRDefault="00027400" w:rsidP="00253530">
      <w:pPr>
        <w:jc w:val="center"/>
        <w:rPr>
          <w:sz w:val="28"/>
          <w:szCs w:val="28"/>
        </w:rPr>
      </w:pPr>
      <w:r w:rsidRPr="00253530">
        <w:rPr>
          <w:caps/>
          <w:sz w:val="28"/>
          <w:szCs w:val="28"/>
        </w:rPr>
        <w:t xml:space="preserve">(филиал гаПоу мик </w:t>
      </w:r>
      <w:r w:rsidRPr="00253530">
        <w:rPr>
          <w:smallCaps/>
          <w:sz w:val="28"/>
          <w:szCs w:val="28"/>
        </w:rPr>
        <w:t xml:space="preserve"> В Г. КУВАНДЫКЕ</w:t>
      </w:r>
      <w:r w:rsidRPr="00253530">
        <w:rPr>
          <w:sz w:val="28"/>
          <w:szCs w:val="28"/>
        </w:rPr>
        <w:t>)</w:t>
      </w:r>
    </w:p>
    <w:p w:rsidR="00027400" w:rsidRPr="002A1212" w:rsidRDefault="00027400" w:rsidP="00253530">
      <w:pPr>
        <w:tabs>
          <w:tab w:val="left" w:pos="7695"/>
        </w:tabs>
        <w:rPr>
          <w:b/>
          <w:bCs/>
          <w:color w:val="1F497D"/>
        </w:rPr>
      </w:pPr>
      <w:r w:rsidRPr="002A1212">
        <w:rPr>
          <w:b/>
          <w:bCs/>
          <w:color w:val="1F497D"/>
        </w:rPr>
        <w:tab/>
      </w:r>
    </w:p>
    <w:p w:rsidR="00027400" w:rsidRDefault="00027400" w:rsidP="00B40966">
      <w:pPr>
        <w:jc w:val="center"/>
        <w:rPr>
          <w:b/>
          <w:bCs/>
        </w:rPr>
      </w:pPr>
    </w:p>
    <w:p w:rsidR="00027400" w:rsidRDefault="00027400" w:rsidP="00B40966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027400" w:rsidRDefault="00027400" w:rsidP="00B40966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027400" w:rsidRDefault="00027400" w:rsidP="00B40966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027400" w:rsidRDefault="00027400" w:rsidP="00B40966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027400" w:rsidRDefault="00027400" w:rsidP="00B40966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027400" w:rsidRDefault="00027400" w:rsidP="00B40966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027400" w:rsidRDefault="00027400" w:rsidP="00B40966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027400" w:rsidRDefault="00027400" w:rsidP="00B40966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027400" w:rsidRDefault="00027400" w:rsidP="00B40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027400" w:rsidRDefault="00027400" w:rsidP="00B40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027400" w:rsidRPr="00253530" w:rsidRDefault="00027400" w:rsidP="00B40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32"/>
          <w:szCs w:val="32"/>
        </w:rPr>
      </w:pPr>
      <w:r w:rsidRPr="00253530">
        <w:rPr>
          <w:b/>
          <w:bCs/>
          <w:caps/>
          <w:sz w:val="32"/>
          <w:szCs w:val="32"/>
        </w:rPr>
        <w:t>РАБОЧАЯ ПРОГРАММа УЧЕБНОЙ ДИСЦИПЛИНЫ</w:t>
      </w:r>
    </w:p>
    <w:p w:rsidR="00027400" w:rsidRPr="00253530" w:rsidRDefault="00027400" w:rsidP="00B40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</w:p>
    <w:p w:rsidR="00027400" w:rsidRPr="00253530" w:rsidRDefault="00027400" w:rsidP="00B40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  <w:r w:rsidRPr="00253530">
        <w:rPr>
          <w:b/>
          <w:bCs/>
          <w:sz w:val="32"/>
          <w:szCs w:val="32"/>
        </w:rPr>
        <w:t>ОП.01</w:t>
      </w:r>
      <w:r>
        <w:rPr>
          <w:b/>
          <w:bCs/>
          <w:sz w:val="32"/>
          <w:szCs w:val="32"/>
        </w:rPr>
        <w:t xml:space="preserve"> </w:t>
      </w:r>
      <w:r w:rsidRPr="00253530">
        <w:rPr>
          <w:b/>
          <w:bCs/>
          <w:sz w:val="32"/>
          <w:szCs w:val="32"/>
        </w:rPr>
        <w:t>ТЕХНИЧЕСКОЕ ЧЕРЧЕНИЕ</w:t>
      </w:r>
    </w:p>
    <w:p w:rsidR="00027400" w:rsidRPr="00681B35" w:rsidRDefault="00027400" w:rsidP="00B40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27400" w:rsidRDefault="00027400" w:rsidP="00B40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27400" w:rsidRDefault="00027400" w:rsidP="00B40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27400" w:rsidRDefault="00027400" w:rsidP="00B40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</w:p>
    <w:p w:rsidR="00027400" w:rsidRDefault="00027400" w:rsidP="00B40966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027400" w:rsidRDefault="00027400" w:rsidP="00B40966">
      <w:pPr>
        <w:rPr>
          <w:sz w:val="28"/>
          <w:szCs w:val="28"/>
        </w:rPr>
      </w:pPr>
    </w:p>
    <w:p w:rsidR="00027400" w:rsidRDefault="00027400" w:rsidP="00B40966">
      <w:pPr>
        <w:rPr>
          <w:sz w:val="28"/>
          <w:szCs w:val="28"/>
        </w:rPr>
      </w:pPr>
    </w:p>
    <w:p w:rsidR="00027400" w:rsidRDefault="00027400" w:rsidP="00B40966">
      <w:pPr>
        <w:rPr>
          <w:sz w:val="28"/>
          <w:szCs w:val="28"/>
        </w:rPr>
      </w:pPr>
    </w:p>
    <w:p w:rsidR="00027400" w:rsidRDefault="00027400" w:rsidP="00B40966">
      <w:pPr>
        <w:rPr>
          <w:sz w:val="28"/>
          <w:szCs w:val="28"/>
        </w:rPr>
      </w:pPr>
    </w:p>
    <w:p w:rsidR="00027400" w:rsidRDefault="00027400" w:rsidP="00B40966">
      <w:pPr>
        <w:rPr>
          <w:sz w:val="28"/>
          <w:szCs w:val="28"/>
        </w:rPr>
      </w:pPr>
    </w:p>
    <w:p w:rsidR="00027400" w:rsidRDefault="00027400" w:rsidP="00B40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027400" w:rsidRDefault="00027400" w:rsidP="00B40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027400" w:rsidRDefault="00027400" w:rsidP="00B40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027400" w:rsidRDefault="00027400" w:rsidP="00B40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027400" w:rsidRDefault="00027400" w:rsidP="00B40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027400" w:rsidRDefault="00027400" w:rsidP="00B40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027400" w:rsidRDefault="00027400" w:rsidP="0025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027400" w:rsidRPr="00253530" w:rsidRDefault="00027400" w:rsidP="0025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027400" w:rsidRDefault="00A81F21" w:rsidP="0024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27400">
        <w:rPr>
          <w:sz w:val="28"/>
          <w:szCs w:val="28"/>
        </w:rPr>
        <w:t>Рабочая  программа учебной дисциплины</w:t>
      </w:r>
      <w:r w:rsidR="00027400">
        <w:rPr>
          <w:caps/>
          <w:sz w:val="28"/>
          <w:szCs w:val="28"/>
        </w:rPr>
        <w:t xml:space="preserve"> ОП.01 </w:t>
      </w:r>
      <w:r w:rsidR="00027400" w:rsidRPr="0082098F">
        <w:rPr>
          <w:sz w:val="28"/>
          <w:szCs w:val="28"/>
        </w:rPr>
        <w:t>Техническое черчение</w:t>
      </w:r>
      <w:r w:rsidR="00027400">
        <w:rPr>
          <w:caps/>
          <w:sz w:val="28"/>
          <w:szCs w:val="28"/>
        </w:rPr>
        <w:t xml:space="preserve"> </w:t>
      </w:r>
      <w:r w:rsidR="00027400">
        <w:rPr>
          <w:sz w:val="28"/>
          <w:szCs w:val="28"/>
        </w:rPr>
        <w:t>разработана в соответствии с    Федеральным  государственным  образовательным  стандартом   среднего профессионального образования   по профессии 13.01.10 Электромонтер по ремонту и обслуживанию электрооборудования (по отраслям), утвержденным приказом Министерства образования и науки Российской Федерации.</w:t>
      </w:r>
    </w:p>
    <w:p w:rsidR="00027400" w:rsidRDefault="00027400" w:rsidP="00B40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027400" w:rsidRDefault="00027400" w:rsidP="00B40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iCs/>
          <w:sz w:val="28"/>
          <w:szCs w:val="28"/>
          <w:vertAlign w:val="superscript"/>
        </w:rPr>
      </w:pPr>
      <w:r>
        <w:rPr>
          <w:sz w:val="28"/>
          <w:szCs w:val="28"/>
        </w:rPr>
        <w:t>Год начала подготовки: 20</w:t>
      </w:r>
      <w:r w:rsidR="006558C9">
        <w:rPr>
          <w:sz w:val="28"/>
          <w:szCs w:val="28"/>
        </w:rPr>
        <w:t>21</w:t>
      </w:r>
    </w:p>
    <w:p w:rsidR="00027400" w:rsidRDefault="00027400" w:rsidP="00B40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Филиал ГАПОУ МИК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Кувандыке</w:t>
      </w:r>
    </w:p>
    <w:p w:rsidR="00027400" w:rsidRDefault="00027400" w:rsidP="00B40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В.Г.</w:t>
      </w:r>
      <w:r w:rsidR="00655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Бралина,  преподаватель специальных дисциплин Филиала ГАПОУ МИК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Кувандыке</w:t>
      </w:r>
    </w:p>
    <w:p w:rsidR="00027400" w:rsidRDefault="00027400" w:rsidP="00B40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27400" w:rsidRDefault="00027400" w:rsidP="003F5E10">
      <w:pPr>
        <w:jc w:val="center"/>
        <w:rPr>
          <w:sz w:val="28"/>
          <w:szCs w:val="28"/>
        </w:rPr>
      </w:pPr>
    </w:p>
    <w:p w:rsidR="00027400" w:rsidRDefault="00027400" w:rsidP="003F5E10">
      <w:pPr>
        <w:jc w:val="center"/>
        <w:rPr>
          <w:sz w:val="28"/>
          <w:szCs w:val="28"/>
        </w:rPr>
      </w:pPr>
    </w:p>
    <w:p w:rsidR="00027400" w:rsidRDefault="00027400" w:rsidP="003F5E10">
      <w:pPr>
        <w:jc w:val="center"/>
        <w:rPr>
          <w:sz w:val="28"/>
          <w:szCs w:val="28"/>
        </w:rPr>
      </w:pPr>
    </w:p>
    <w:p w:rsidR="00027400" w:rsidRDefault="00027400" w:rsidP="003F5E10">
      <w:pPr>
        <w:jc w:val="center"/>
        <w:rPr>
          <w:sz w:val="28"/>
          <w:szCs w:val="28"/>
        </w:rPr>
      </w:pPr>
    </w:p>
    <w:p w:rsidR="00027400" w:rsidRDefault="00027400" w:rsidP="003F5E10">
      <w:pPr>
        <w:jc w:val="center"/>
        <w:rPr>
          <w:sz w:val="28"/>
          <w:szCs w:val="28"/>
        </w:rPr>
      </w:pPr>
    </w:p>
    <w:p w:rsidR="00027400" w:rsidRDefault="00027400" w:rsidP="003F5E10">
      <w:pPr>
        <w:jc w:val="center"/>
        <w:rPr>
          <w:sz w:val="28"/>
          <w:szCs w:val="28"/>
        </w:rPr>
      </w:pPr>
    </w:p>
    <w:p w:rsidR="00027400" w:rsidRDefault="00027400" w:rsidP="003F5E10">
      <w:pPr>
        <w:jc w:val="center"/>
        <w:rPr>
          <w:sz w:val="28"/>
          <w:szCs w:val="28"/>
        </w:rPr>
      </w:pPr>
    </w:p>
    <w:p w:rsidR="00027400" w:rsidRDefault="00027400" w:rsidP="003F5E10">
      <w:pPr>
        <w:jc w:val="center"/>
        <w:rPr>
          <w:sz w:val="28"/>
          <w:szCs w:val="28"/>
        </w:rPr>
      </w:pPr>
    </w:p>
    <w:p w:rsidR="00027400" w:rsidRDefault="00027400" w:rsidP="003F5E10">
      <w:pPr>
        <w:jc w:val="center"/>
        <w:rPr>
          <w:sz w:val="28"/>
          <w:szCs w:val="28"/>
        </w:rPr>
      </w:pPr>
    </w:p>
    <w:p w:rsidR="00027400" w:rsidRDefault="00027400" w:rsidP="003F5E10">
      <w:pPr>
        <w:jc w:val="center"/>
        <w:rPr>
          <w:sz w:val="28"/>
          <w:szCs w:val="28"/>
        </w:rPr>
      </w:pPr>
    </w:p>
    <w:p w:rsidR="00027400" w:rsidRDefault="00027400" w:rsidP="003F5E10">
      <w:pPr>
        <w:jc w:val="center"/>
        <w:rPr>
          <w:sz w:val="28"/>
          <w:szCs w:val="28"/>
        </w:rPr>
      </w:pPr>
    </w:p>
    <w:p w:rsidR="00027400" w:rsidRDefault="00027400" w:rsidP="003F5E10">
      <w:pPr>
        <w:jc w:val="center"/>
        <w:rPr>
          <w:sz w:val="28"/>
          <w:szCs w:val="28"/>
        </w:rPr>
      </w:pPr>
    </w:p>
    <w:p w:rsidR="00027400" w:rsidRDefault="00027400" w:rsidP="003F5E10">
      <w:pPr>
        <w:jc w:val="center"/>
        <w:rPr>
          <w:sz w:val="28"/>
          <w:szCs w:val="28"/>
        </w:rPr>
      </w:pPr>
    </w:p>
    <w:p w:rsidR="00027400" w:rsidRDefault="00027400" w:rsidP="003F5E10">
      <w:pPr>
        <w:jc w:val="center"/>
        <w:rPr>
          <w:sz w:val="28"/>
          <w:szCs w:val="28"/>
        </w:rPr>
      </w:pPr>
    </w:p>
    <w:p w:rsidR="00027400" w:rsidRDefault="00027400" w:rsidP="003F5E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027400" w:rsidRDefault="00027400" w:rsidP="003F5E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027400" w:rsidRDefault="00027400" w:rsidP="003F5E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27400" w:rsidRDefault="00027400" w:rsidP="003F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027400" w:rsidRDefault="00027400" w:rsidP="003F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027400" w:rsidRPr="00314951" w:rsidRDefault="00027400" w:rsidP="0021080F">
      <w:pPr>
        <w:rPr>
          <w:sz w:val="28"/>
          <w:szCs w:val="28"/>
        </w:rPr>
        <w:sectPr w:rsidR="00027400" w:rsidRPr="00314951" w:rsidSect="000D181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27400" w:rsidRDefault="00027400" w:rsidP="003607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i/>
          <w:iCs/>
        </w:rPr>
      </w:pPr>
    </w:p>
    <w:p w:rsidR="00027400" w:rsidRDefault="00027400" w:rsidP="003607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027400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0" w:rsidRDefault="00027400">
            <w:pPr>
              <w:pStyle w:val="1"/>
              <w:ind w:left="284" w:firstLine="0"/>
              <w:rPr>
                <w:b/>
                <w:bCs/>
                <w:caps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0" w:rsidRDefault="000274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027400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0" w:rsidRDefault="00027400" w:rsidP="006E6D1E">
            <w:pPr>
              <w:pStyle w:val="1"/>
              <w:ind w:left="644" w:firstLine="0"/>
              <w:rPr>
                <w:b/>
                <w:bCs/>
                <w:caps/>
                <w:lang w:eastAsia="en-US"/>
              </w:rPr>
            </w:pPr>
          </w:p>
          <w:p w:rsidR="00027400" w:rsidRDefault="00027400" w:rsidP="003607B6">
            <w:pPr>
              <w:pStyle w:val="1"/>
              <w:numPr>
                <w:ilvl w:val="0"/>
                <w:numId w:val="1"/>
              </w:numPr>
              <w:rPr>
                <w:b/>
                <w:bCs/>
                <w:caps/>
                <w:lang w:eastAsia="en-US"/>
              </w:rPr>
            </w:pPr>
            <w:r>
              <w:rPr>
                <w:b/>
                <w:bCs/>
                <w:caps/>
                <w:lang w:eastAsia="en-US"/>
              </w:rPr>
              <w:t>ПАСПОРТ  ПРОГРАММЫ УЧЕБНОЙ ДИСЦИПЛИНЫ</w:t>
            </w:r>
          </w:p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0" w:rsidRPr="00AA2039" w:rsidRDefault="0002740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27400" w:rsidRPr="00AA2039" w:rsidRDefault="00027400">
            <w:pPr>
              <w:jc w:val="center"/>
              <w:rPr>
                <w:sz w:val="28"/>
                <w:szCs w:val="28"/>
                <w:lang w:eastAsia="en-US"/>
              </w:rPr>
            </w:pPr>
            <w:r w:rsidRPr="00AA203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27400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0" w:rsidRDefault="00027400" w:rsidP="006E6D1E">
            <w:pPr>
              <w:pStyle w:val="1"/>
              <w:ind w:left="644" w:firstLine="0"/>
              <w:rPr>
                <w:b/>
                <w:bCs/>
                <w:caps/>
                <w:lang w:eastAsia="en-US"/>
              </w:rPr>
            </w:pPr>
          </w:p>
          <w:p w:rsidR="00027400" w:rsidRDefault="00027400" w:rsidP="003607B6">
            <w:pPr>
              <w:pStyle w:val="1"/>
              <w:numPr>
                <w:ilvl w:val="0"/>
                <w:numId w:val="1"/>
              </w:numPr>
              <w:rPr>
                <w:b/>
                <w:bCs/>
                <w:caps/>
                <w:lang w:eastAsia="en-US"/>
              </w:rPr>
            </w:pPr>
            <w:r>
              <w:rPr>
                <w:b/>
                <w:bCs/>
                <w:caps/>
                <w:lang w:eastAsia="en-US"/>
              </w:rPr>
              <w:t>СТРУКТУРА и содержание УЧЕБНОЙ ДИСЦИПЛИНЫ</w:t>
            </w:r>
          </w:p>
          <w:p w:rsidR="00027400" w:rsidRDefault="00027400">
            <w:pPr>
              <w:pStyle w:val="1"/>
              <w:ind w:left="284" w:firstLine="0"/>
              <w:rPr>
                <w:b/>
                <w:bCs/>
                <w:caps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0" w:rsidRPr="00AA2039" w:rsidRDefault="0002740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27400" w:rsidRPr="00AA2039" w:rsidRDefault="00027400">
            <w:pPr>
              <w:jc w:val="center"/>
              <w:rPr>
                <w:sz w:val="28"/>
                <w:szCs w:val="28"/>
                <w:lang w:eastAsia="en-US"/>
              </w:rPr>
            </w:pPr>
            <w:r w:rsidRPr="00AA2039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27400">
        <w:trPr>
          <w:trHeight w:val="67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0" w:rsidRDefault="00027400" w:rsidP="006E6D1E">
            <w:pPr>
              <w:pStyle w:val="1"/>
              <w:ind w:left="644" w:firstLine="0"/>
              <w:rPr>
                <w:b/>
                <w:bCs/>
                <w:caps/>
                <w:lang w:eastAsia="en-US"/>
              </w:rPr>
            </w:pPr>
          </w:p>
          <w:p w:rsidR="00027400" w:rsidRDefault="00027400" w:rsidP="003607B6">
            <w:pPr>
              <w:pStyle w:val="1"/>
              <w:numPr>
                <w:ilvl w:val="0"/>
                <w:numId w:val="1"/>
              </w:numPr>
              <w:rPr>
                <w:b/>
                <w:bCs/>
                <w:caps/>
                <w:lang w:eastAsia="en-US"/>
              </w:rPr>
            </w:pPr>
            <w:r>
              <w:rPr>
                <w:b/>
                <w:bCs/>
                <w:caps/>
                <w:lang w:eastAsia="en-US"/>
              </w:rPr>
              <w:t>условия реализации  учебной дисциплины</w:t>
            </w:r>
          </w:p>
          <w:p w:rsidR="00027400" w:rsidRDefault="00027400">
            <w:pPr>
              <w:pStyle w:val="1"/>
              <w:tabs>
                <w:tab w:val="num" w:pos="0"/>
              </w:tabs>
              <w:ind w:left="284"/>
              <w:rPr>
                <w:b/>
                <w:bCs/>
                <w:caps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0" w:rsidRPr="00AA2039" w:rsidRDefault="0002740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27400" w:rsidRPr="00AA2039" w:rsidRDefault="00027400" w:rsidP="006E6D1E">
            <w:pPr>
              <w:jc w:val="center"/>
              <w:rPr>
                <w:sz w:val="28"/>
                <w:szCs w:val="28"/>
                <w:lang w:eastAsia="en-US"/>
              </w:rPr>
            </w:pPr>
            <w:r w:rsidRPr="00AA2039">
              <w:rPr>
                <w:sz w:val="28"/>
                <w:szCs w:val="28"/>
                <w:lang w:val="en-US" w:eastAsia="en-US"/>
              </w:rPr>
              <w:t>1</w:t>
            </w:r>
            <w:proofErr w:type="spellStart"/>
            <w:r w:rsidR="00607030">
              <w:rPr>
                <w:sz w:val="28"/>
                <w:szCs w:val="28"/>
                <w:lang w:eastAsia="en-US"/>
              </w:rPr>
              <w:t>1</w:t>
            </w:r>
            <w:proofErr w:type="spellEnd"/>
          </w:p>
        </w:tc>
      </w:tr>
      <w:tr w:rsidR="00027400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0" w:rsidRDefault="00027400" w:rsidP="006E6D1E">
            <w:pPr>
              <w:pStyle w:val="1"/>
              <w:ind w:left="644" w:firstLine="0"/>
              <w:rPr>
                <w:b/>
                <w:bCs/>
                <w:caps/>
                <w:lang w:eastAsia="en-US"/>
              </w:rPr>
            </w:pPr>
          </w:p>
          <w:p w:rsidR="00027400" w:rsidRDefault="00027400" w:rsidP="003607B6">
            <w:pPr>
              <w:pStyle w:val="1"/>
              <w:numPr>
                <w:ilvl w:val="0"/>
                <w:numId w:val="1"/>
              </w:numPr>
              <w:rPr>
                <w:b/>
                <w:bCs/>
                <w:caps/>
                <w:lang w:eastAsia="en-US"/>
              </w:rPr>
            </w:pPr>
            <w:r>
              <w:rPr>
                <w:b/>
                <w:bCs/>
                <w:caps/>
                <w:lang w:eastAsia="en-US"/>
              </w:rPr>
              <w:t>Контроль и оценка результатов Освоения учебной дисциплины</w:t>
            </w:r>
          </w:p>
          <w:p w:rsidR="00027400" w:rsidRDefault="00027400">
            <w:pPr>
              <w:pStyle w:val="1"/>
              <w:ind w:left="284" w:firstLine="0"/>
              <w:rPr>
                <w:b/>
                <w:bCs/>
                <w:caps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0" w:rsidRPr="00AA2039" w:rsidRDefault="0002740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27400" w:rsidRPr="00AA2039" w:rsidRDefault="009521A8" w:rsidP="006E6D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</w:tbl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027400" w:rsidRDefault="00027400" w:rsidP="006E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u w:val="single"/>
          <w:lang w:val="en-US"/>
        </w:rPr>
      </w:pPr>
      <w:r>
        <w:rPr>
          <w:b/>
          <w:bCs/>
          <w:caps/>
          <w:sz w:val="28"/>
          <w:szCs w:val="28"/>
          <w:u w:val="single"/>
        </w:rPr>
        <w:br w:type="page"/>
      </w:r>
    </w:p>
    <w:p w:rsidR="00027400" w:rsidRDefault="00027400" w:rsidP="00360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1. паспорт ПРОГРАММЫ УЧЕБНОЙ ДИСЦИПЛИНЫ</w:t>
      </w: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en-US"/>
        </w:rPr>
      </w:pP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Техническое черчение</w:t>
      </w: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027400" w:rsidRDefault="00027400" w:rsidP="00360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1.1. Область применения  программы </w:t>
      </w:r>
    </w:p>
    <w:p w:rsidR="00027400" w:rsidRPr="008873A9" w:rsidRDefault="00027400" w:rsidP="008873A9">
      <w:pPr>
        <w:ind w:firstLine="708"/>
        <w:jc w:val="both"/>
        <w:rPr>
          <w:color w:val="000000"/>
          <w:sz w:val="28"/>
          <w:szCs w:val="28"/>
        </w:rPr>
      </w:pPr>
    </w:p>
    <w:p w:rsidR="00027400" w:rsidRPr="008873A9" w:rsidRDefault="00BB2A2B" w:rsidP="00BB2A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27400" w:rsidRPr="008873A9">
        <w:rPr>
          <w:color w:val="000000"/>
          <w:sz w:val="28"/>
          <w:szCs w:val="28"/>
        </w:rPr>
        <w:t>Программа учебной дисциплины является частью программы подготовки квалифицированных рабочих и служащих в соответствии с ФГОС по профессии  13.01.10 Электромонтер по ремонту и обслуживанию электрооборудования</w:t>
      </w:r>
      <w:r w:rsidR="00027400">
        <w:rPr>
          <w:color w:val="000000"/>
          <w:sz w:val="28"/>
          <w:szCs w:val="28"/>
        </w:rPr>
        <w:t xml:space="preserve"> (по отраслям).</w:t>
      </w:r>
    </w:p>
    <w:p w:rsidR="00027400" w:rsidRPr="00AA2039" w:rsidRDefault="00027400" w:rsidP="008873A9">
      <w:pPr>
        <w:jc w:val="both"/>
        <w:rPr>
          <w:sz w:val="28"/>
          <w:szCs w:val="28"/>
        </w:rPr>
      </w:pPr>
    </w:p>
    <w:p w:rsidR="00027400" w:rsidRDefault="00027400" w:rsidP="006E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A2039">
        <w:rPr>
          <w:b/>
          <w:bCs/>
          <w:sz w:val="28"/>
          <w:szCs w:val="28"/>
        </w:rPr>
        <w:t xml:space="preserve">1.2. Место учебной дисциплины в структуре программы подготовки квалифицированных рабочих и служащих: </w:t>
      </w:r>
      <w:r w:rsidRPr="00AA2039">
        <w:rPr>
          <w:sz w:val="28"/>
          <w:szCs w:val="28"/>
        </w:rPr>
        <w:t>дисциплина входит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общепрофессиональный</w:t>
      </w:r>
      <w:proofErr w:type="spellEnd"/>
      <w:r>
        <w:rPr>
          <w:sz w:val="28"/>
          <w:szCs w:val="28"/>
        </w:rPr>
        <w:t xml:space="preserve"> цикл.</w:t>
      </w: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 </w:t>
      </w: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</w:p>
    <w:p w:rsidR="00027400" w:rsidRPr="006E6D1E" w:rsidRDefault="00027400" w:rsidP="006E6D1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E6D1E">
        <w:rPr>
          <w:rFonts w:ascii="Times New Roman" w:hAnsi="Times New Roman" w:cs="Times New Roman"/>
          <w:sz w:val="28"/>
          <w:szCs w:val="28"/>
        </w:rPr>
        <w:t xml:space="preserve">читать и выполнять эскизы, рабочие и сборочные чертежи несложных </w:t>
      </w:r>
      <w:proofErr w:type="spellStart"/>
      <w:proofErr w:type="gramStart"/>
      <w:r w:rsidRPr="006E6D1E">
        <w:rPr>
          <w:rFonts w:ascii="Times New Roman" w:hAnsi="Times New Roman" w:cs="Times New Roman"/>
          <w:sz w:val="28"/>
          <w:szCs w:val="28"/>
        </w:rPr>
        <w:t>дета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E6D1E">
        <w:rPr>
          <w:rFonts w:ascii="Times New Roman" w:hAnsi="Times New Roman" w:cs="Times New Roman"/>
          <w:sz w:val="28"/>
          <w:szCs w:val="28"/>
        </w:rPr>
        <w:t>лей</w:t>
      </w:r>
      <w:proofErr w:type="spellEnd"/>
      <w:proofErr w:type="gramEnd"/>
      <w:r w:rsidRPr="006E6D1E">
        <w:rPr>
          <w:rFonts w:ascii="Times New Roman" w:hAnsi="Times New Roman" w:cs="Times New Roman"/>
          <w:sz w:val="28"/>
          <w:szCs w:val="28"/>
        </w:rPr>
        <w:t>, технологических схем и аппаратов;</w:t>
      </w: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знать:</w:t>
      </w:r>
    </w:p>
    <w:p w:rsidR="00027400" w:rsidRPr="006E6D1E" w:rsidRDefault="00027400" w:rsidP="006E6D1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6D1E">
        <w:rPr>
          <w:rFonts w:ascii="Times New Roman" w:hAnsi="Times New Roman" w:cs="Times New Roman"/>
          <w:sz w:val="28"/>
          <w:szCs w:val="28"/>
        </w:rPr>
        <w:t xml:space="preserve">общие сведения о сборочных чертежах, назначение условностей и </w:t>
      </w:r>
      <w:proofErr w:type="spellStart"/>
      <w:proofErr w:type="gramStart"/>
      <w:r w:rsidRPr="006E6D1E">
        <w:rPr>
          <w:rFonts w:ascii="Times New Roman" w:hAnsi="Times New Roman" w:cs="Times New Roman"/>
          <w:sz w:val="28"/>
          <w:szCs w:val="28"/>
        </w:rPr>
        <w:t>упроще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E6D1E">
        <w:rPr>
          <w:rFonts w:ascii="Times New Roman" w:hAnsi="Times New Roman" w:cs="Times New Roman"/>
          <w:sz w:val="28"/>
          <w:szCs w:val="28"/>
        </w:rPr>
        <w:t>ний</w:t>
      </w:r>
      <w:proofErr w:type="spellEnd"/>
      <w:proofErr w:type="gramEnd"/>
      <w:r w:rsidRPr="006E6D1E">
        <w:rPr>
          <w:rFonts w:ascii="Times New Roman" w:hAnsi="Times New Roman" w:cs="Times New Roman"/>
          <w:sz w:val="28"/>
          <w:szCs w:val="28"/>
        </w:rPr>
        <w:t xml:space="preserve">, применяемых в чертежах, правила оформления и чтения рабочих </w:t>
      </w:r>
      <w:proofErr w:type="spellStart"/>
      <w:r w:rsidRPr="006E6D1E">
        <w:rPr>
          <w:rFonts w:ascii="Times New Roman" w:hAnsi="Times New Roman" w:cs="Times New Roman"/>
          <w:sz w:val="28"/>
          <w:szCs w:val="28"/>
        </w:rPr>
        <w:t>черте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E6D1E">
        <w:rPr>
          <w:rFonts w:ascii="Times New Roman" w:hAnsi="Times New Roman" w:cs="Times New Roman"/>
          <w:sz w:val="28"/>
          <w:szCs w:val="28"/>
        </w:rPr>
        <w:t>жей</w:t>
      </w:r>
      <w:proofErr w:type="spellEnd"/>
      <w:r w:rsidRPr="006E6D1E">
        <w:rPr>
          <w:rFonts w:ascii="Times New Roman" w:hAnsi="Times New Roman" w:cs="Times New Roman"/>
          <w:sz w:val="28"/>
          <w:szCs w:val="28"/>
        </w:rPr>
        <w:t>;</w:t>
      </w:r>
    </w:p>
    <w:p w:rsidR="00027400" w:rsidRPr="006E6D1E" w:rsidRDefault="00027400" w:rsidP="006E6D1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6D1E">
        <w:rPr>
          <w:rFonts w:ascii="Times New Roman" w:hAnsi="Times New Roman" w:cs="Times New Roman"/>
          <w:sz w:val="28"/>
          <w:szCs w:val="28"/>
        </w:rPr>
        <w:t xml:space="preserve">основные положения конструкторской, технологической и другой </w:t>
      </w:r>
      <w:proofErr w:type="spellStart"/>
      <w:proofErr w:type="gramStart"/>
      <w:r w:rsidRPr="006E6D1E">
        <w:rPr>
          <w:rFonts w:ascii="Times New Roman" w:hAnsi="Times New Roman" w:cs="Times New Roman"/>
          <w:sz w:val="28"/>
          <w:szCs w:val="28"/>
        </w:rPr>
        <w:t>норма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E6D1E">
        <w:rPr>
          <w:rFonts w:ascii="Times New Roman" w:hAnsi="Times New Roman" w:cs="Times New Roman"/>
          <w:sz w:val="28"/>
          <w:szCs w:val="28"/>
        </w:rPr>
        <w:t>тивной</w:t>
      </w:r>
      <w:proofErr w:type="spellEnd"/>
      <w:proofErr w:type="gramEnd"/>
      <w:r w:rsidRPr="006E6D1E">
        <w:rPr>
          <w:rFonts w:ascii="Times New Roman" w:hAnsi="Times New Roman" w:cs="Times New Roman"/>
          <w:sz w:val="28"/>
          <w:szCs w:val="28"/>
        </w:rPr>
        <w:t xml:space="preserve"> документации;</w:t>
      </w:r>
    </w:p>
    <w:p w:rsidR="00027400" w:rsidRPr="006E6D1E" w:rsidRDefault="00027400" w:rsidP="006E6D1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6D1E">
        <w:rPr>
          <w:rFonts w:ascii="Times New Roman" w:hAnsi="Times New Roman" w:cs="Times New Roman"/>
          <w:sz w:val="28"/>
          <w:szCs w:val="28"/>
        </w:rPr>
        <w:t xml:space="preserve">геометрические построения и правила вычерчивания технических деталей, способы графического представления технологического оборудования и </w:t>
      </w:r>
      <w:proofErr w:type="spellStart"/>
      <w:proofErr w:type="gramStart"/>
      <w:r w:rsidRPr="006E6D1E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E6D1E">
        <w:rPr>
          <w:rFonts w:ascii="Times New Roman" w:hAnsi="Times New Roman" w:cs="Times New Roman"/>
          <w:sz w:val="28"/>
          <w:szCs w:val="28"/>
        </w:rPr>
        <w:t>полнения</w:t>
      </w:r>
      <w:proofErr w:type="spellEnd"/>
      <w:proofErr w:type="gramEnd"/>
      <w:r w:rsidRPr="006E6D1E">
        <w:rPr>
          <w:rFonts w:ascii="Times New Roman" w:hAnsi="Times New Roman" w:cs="Times New Roman"/>
          <w:sz w:val="28"/>
          <w:szCs w:val="28"/>
        </w:rPr>
        <w:t xml:space="preserve"> технологических схем;</w:t>
      </w:r>
    </w:p>
    <w:p w:rsidR="00027400" w:rsidRDefault="00027400" w:rsidP="006E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D1E">
        <w:rPr>
          <w:sz w:val="28"/>
          <w:szCs w:val="28"/>
        </w:rPr>
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</w:r>
    </w:p>
    <w:p w:rsidR="00027400" w:rsidRDefault="00027400" w:rsidP="006E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Перечень формируемых общих и профессиональных компетенций:</w:t>
      </w:r>
    </w:p>
    <w:p w:rsidR="00027400" w:rsidRDefault="00027400" w:rsidP="006E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8186"/>
      </w:tblGrid>
      <w:tr w:rsidR="00027400" w:rsidRPr="006E6D1E">
        <w:tc>
          <w:tcPr>
            <w:tcW w:w="1384" w:type="dxa"/>
          </w:tcPr>
          <w:p w:rsidR="00027400" w:rsidRPr="006E6D1E" w:rsidRDefault="00027400" w:rsidP="00EA6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E6D1E">
              <w:rPr>
                <w:sz w:val="28"/>
                <w:szCs w:val="28"/>
              </w:rPr>
              <w:t>Код</w:t>
            </w:r>
          </w:p>
        </w:tc>
        <w:tc>
          <w:tcPr>
            <w:tcW w:w="8186" w:type="dxa"/>
          </w:tcPr>
          <w:p w:rsidR="00027400" w:rsidRPr="006E6D1E" w:rsidRDefault="00027400" w:rsidP="00EA6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E6D1E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027400" w:rsidRPr="006E6D1E">
        <w:tc>
          <w:tcPr>
            <w:tcW w:w="1384" w:type="dxa"/>
          </w:tcPr>
          <w:p w:rsidR="00027400" w:rsidRPr="006E6D1E" w:rsidRDefault="00027400" w:rsidP="00EA6B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D1E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  <w:p w:rsidR="00027400" w:rsidRPr="006E6D1E" w:rsidRDefault="00027400" w:rsidP="00EA6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027400" w:rsidRPr="006E6D1E" w:rsidRDefault="00027400" w:rsidP="00EA6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E6D1E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27400" w:rsidRPr="00B52D5B">
        <w:tc>
          <w:tcPr>
            <w:tcW w:w="1384" w:type="dxa"/>
          </w:tcPr>
          <w:p w:rsidR="00027400" w:rsidRPr="0012126F" w:rsidRDefault="00027400" w:rsidP="00EA6B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6F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8186" w:type="dxa"/>
          </w:tcPr>
          <w:p w:rsidR="00027400" w:rsidRPr="00B52D5B" w:rsidRDefault="00027400" w:rsidP="00EA6B03">
            <w:pPr>
              <w:suppressAutoHyphens/>
              <w:jc w:val="both"/>
              <w:rPr>
                <w:sz w:val="28"/>
                <w:szCs w:val="28"/>
              </w:rPr>
            </w:pPr>
            <w:r w:rsidRPr="00B52D5B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027400" w:rsidRPr="00B52D5B">
        <w:tc>
          <w:tcPr>
            <w:tcW w:w="1384" w:type="dxa"/>
          </w:tcPr>
          <w:p w:rsidR="00027400" w:rsidRPr="0012126F" w:rsidRDefault="00027400" w:rsidP="00EA6B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6F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8186" w:type="dxa"/>
          </w:tcPr>
          <w:p w:rsidR="00027400" w:rsidRPr="00B52D5B" w:rsidRDefault="00027400" w:rsidP="00EA6B03">
            <w:pPr>
              <w:suppressAutoHyphens/>
              <w:jc w:val="both"/>
              <w:rPr>
                <w:sz w:val="28"/>
                <w:szCs w:val="28"/>
              </w:rPr>
            </w:pPr>
            <w:r w:rsidRPr="00B52D5B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</w:t>
            </w:r>
            <w:r>
              <w:rPr>
                <w:sz w:val="28"/>
                <w:szCs w:val="28"/>
              </w:rPr>
              <w:t>ость за результаты своей работы</w:t>
            </w:r>
          </w:p>
        </w:tc>
      </w:tr>
      <w:tr w:rsidR="00027400" w:rsidRPr="006E6D1E">
        <w:tc>
          <w:tcPr>
            <w:tcW w:w="1384" w:type="dxa"/>
          </w:tcPr>
          <w:p w:rsidR="00027400" w:rsidRPr="006E6D1E" w:rsidRDefault="00027400" w:rsidP="00EA6B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D1E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  <w:p w:rsidR="00027400" w:rsidRPr="006E6D1E" w:rsidRDefault="00027400" w:rsidP="00EA6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027400" w:rsidRPr="006E6D1E" w:rsidRDefault="00027400" w:rsidP="00EA6B03">
            <w:pPr>
              <w:suppressAutoHyphens/>
              <w:jc w:val="both"/>
              <w:rPr>
                <w:sz w:val="28"/>
                <w:szCs w:val="28"/>
              </w:rPr>
            </w:pPr>
            <w:r w:rsidRPr="006E6D1E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027400" w:rsidRPr="006E6D1E">
        <w:tc>
          <w:tcPr>
            <w:tcW w:w="1384" w:type="dxa"/>
          </w:tcPr>
          <w:p w:rsidR="00027400" w:rsidRPr="006E6D1E" w:rsidRDefault="00027400" w:rsidP="00EA6B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5</w:t>
            </w:r>
          </w:p>
          <w:p w:rsidR="00027400" w:rsidRPr="006E6D1E" w:rsidRDefault="00027400" w:rsidP="00EA6B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:rsidR="00027400" w:rsidRPr="006E6D1E" w:rsidRDefault="00027400" w:rsidP="00EA6B03">
            <w:pPr>
              <w:suppressAutoHyphens/>
              <w:jc w:val="both"/>
              <w:rPr>
                <w:sz w:val="28"/>
                <w:szCs w:val="28"/>
              </w:rPr>
            </w:pPr>
            <w:r w:rsidRPr="00B52D5B">
              <w:rPr>
                <w:sz w:val="28"/>
                <w:szCs w:val="28"/>
              </w:rPr>
              <w:t>Использовать информационно-коммуникационные технологии в профессионал</w:t>
            </w:r>
            <w:r>
              <w:rPr>
                <w:sz w:val="28"/>
                <w:szCs w:val="28"/>
              </w:rPr>
              <w:t>ьной деятельности</w:t>
            </w:r>
          </w:p>
        </w:tc>
      </w:tr>
      <w:tr w:rsidR="00027400" w:rsidRPr="006E6D1E">
        <w:tc>
          <w:tcPr>
            <w:tcW w:w="1384" w:type="dxa"/>
          </w:tcPr>
          <w:p w:rsidR="00027400" w:rsidRPr="006E6D1E" w:rsidRDefault="00027400" w:rsidP="00EA6B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D1E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  <w:p w:rsidR="00027400" w:rsidRPr="006E6D1E" w:rsidRDefault="00027400" w:rsidP="00EA6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027400" w:rsidRPr="006E6D1E" w:rsidRDefault="00027400" w:rsidP="00EA6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E6D1E">
              <w:rPr>
                <w:sz w:val="28"/>
                <w:szCs w:val="28"/>
              </w:rPr>
              <w:t>Работать в команде, эффективно общаться с коллегами, руководством</w:t>
            </w:r>
          </w:p>
        </w:tc>
      </w:tr>
      <w:tr w:rsidR="00027400" w:rsidRPr="006E6D1E">
        <w:tc>
          <w:tcPr>
            <w:tcW w:w="1384" w:type="dxa"/>
          </w:tcPr>
          <w:p w:rsidR="00027400" w:rsidRPr="006E6D1E" w:rsidRDefault="00027400" w:rsidP="00EA6B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D1E"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  <w:p w:rsidR="00027400" w:rsidRPr="006E6D1E" w:rsidRDefault="00027400" w:rsidP="00EA6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027400" w:rsidRPr="006E6D1E" w:rsidRDefault="00027400" w:rsidP="00EA6B03">
            <w:pPr>
              <w:suppressAutoHyphens/>
              <w:jc w:val="both"/>
              <w:rPr>
                <w:sz w:val="28"/>
                <w:szCs w:val="28"/>
              </w:rPr>
            </w:pPr>
            <w:r w:rsidRPr="006E6D1E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  <w:tr w:rsidR="00027400" w:rsidRPr="006E6D1E">
        <w:tc>
          <w:tcPr>
            <w:tcW w:w="1384" w:type="dxa"/>
          </w:tcPr>
          <w:p w:rsidR="00027400" w:rsidRPr="006E6D1E" w:rsidRDefault="00027400" w:rsidP="00EA6B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D1E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027400" w:rsidRPr="006E6D1E" w:rsidRDefault="00027400" w:rsidP="00EA6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027400" w:rsidRPr="006E6D1E" w:rsidRDefault="00027400" w:rsidP="0027024D">
            <w:pPr>
              <w:shd w:val="clear" w:color="auto" w:fill="FFFFFF"/>
              <w:ind w:left="19" w:right="14" w:hanging="10"/>
              <w:rPr>
                <w:sz w:val="28"/>
                <w:szCs w:val="28"/>
              </w:rPr>
            </w:pPr>
            <w:r w:rsidRPr="0017245D">
              <w:rPr>
                <w:sz w:val="28"/>
                <w:szCs w:val="28"/>
              </w:rPr>
              <w:t>Изготовлять приспособления для сборки и ремонта</w:t>
            </w:r>
          </w:p>
        </w:tc>
      </w:tr>
      <w:tr w:rsidR="00027400" w:rsidRPr="006E6D1E">
        <w:tc>
          <w:tcPr>
            <w:tcW w:w="1384" w:type="dxa"/>
          </w:tcPr>
          <w:p w:rsidR="00027400" w:rsidRPr="006E6D1E" w:rsidRDefault="00027400" w:rsidP="00EA6B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D1E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027400" w:rsidRPr="006E6D1E" w:rsidRDefault="00027400" w:rsidP="00EA6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027400" w:rsidRPr="006E6D1E" w:rsidRDefault="00027400" w:rsidP="00EA6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7245D">
              <w:rPr>
                <w:color w:val="000000"/>
                <w:sz w:val="28"/>
                <w:szCs w:val="28"/>
              </w:rPr>
              <w:t>Выявлять и устранять дефекты во время эксплуатации оборудования и при проверке его в процессе ремонта</w:t>
            </w:r>
          </w:p>
        </w:tc>
      </w:tr>
      <w:tr w:rsidR="00027400" w:rsidRPr="006E6D1E">
        <w:tc>
          <w:tcPr>
            <w:tcW w:w="1384" w:type="dxa"/>
          </w:tcPr>
          <w:p w:rsidR="00027400" w:rsidRPr="006E6D1E" w:rsidRDefault="00027400" w:rsidP="00EA6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E6D1E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3.1</w:t>
            </w:r>
          </w:p>
        </w:tc>
        <w:tc>
          <w:tcPr>
            <w:tcW w:w="8186" w:type="dxa"/>
          </w:tcPr>
          <w:p w:rsidR="00027400" w:rsidRPr="006E6D1E" w:rsidRDefault="00027400" w:rsidP="00EA6B03">
            <w:pPr>
              <w:rPr>
                <w:sz w:val="28"/>
                <w:szCs w:val="28"/>
              </w:rPr>
            </w:pPr>
            <w:r w:rsidRPr="0017245D">
              <w:rPr>
                <w:sz w:val="28"/>
                <w:szCs w:val="28"/>
              </w:rPr>
              <w:t>Проводить плановые и внеочередные осмотры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э</w:t>
            </w:r>
            <w:r w:rsidRPr="0017245D">
              <w:rPr>
                <w:sz w:val="28"/>
                <w:szCs w:val="28"/>
              </w:rPr>
              <w:t>лектрообору</w:t>
            </w:r>
            <w:r>
              <w:rPr>
                <w:sz w:val="28"/>
                <w:szCs w:val="28"/>
              </w:rPr>
              <w:t>-</w:t>
            </w:r>
            <w:r w:rsidRPr="0017245D">
              <w:rPr>
                <w:sz w:val="28"/>
                <w:szCs w:val="28"/>
              </w:rPr>
              <w:t>дования</w:t>
            </w:r>
            <w:proofErr w:type="spellEnd"/>
            <w:proofErr w:type="gramEnd"/>
          </w:p>
        </w:tc>
      </w:tr>
      <w:tr w:rsidR="00027400" w:rsidRPr="006E6D1E">
        <w:tc>
          <w:tcPr>
            <w:tcW w:w="1384" w:type="dxa"/>
          </w:tcPr>
          <w:p w:rsidR="00027400" w:rsidRPr="006E6D1E" w:rsidRDefault="00027400" w:rsidP="00EA6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E6D1E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3.2</w:t>
            </w:r>
          </w:p>
        </w:tc>
        <w:tc>
          <w:tcPr>
            <w:tcW w:w="8186" w:type="dxa"/>
          </w:tcPr>
          <w:p w:rsidR="00027400" w:rsidRPr="0017245D" w:rsidRDefault="00027400" w:rsidP="00EA6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Производить техническое обслуживание </w:t>
            </w:r>
            <w:r w:rsidRPr="0017245D">
              <w:rPr>
                <w:sz w:val="28"/>
                <w:szCs w:val="28"/>
              </w:rPr>
              <w:t>электрооборудования</w:t>
            </w:r>
          </w:p>
          <w:p w:rsidR="00027400" w:rsidRPr="006E6D1E" w:rsidRDefault="00027400" w:rsidP="00EA6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</w:t>
            </w:r>
            <w:r w:rsidRPr="0017245D">
              <w:rPr>
                <w:sz w:val="28"/>
                <w:szCs w:val="28"/>
              </w:rPr>
              <w:t>техно</w:t>
            </w:r>
            <w:r>
              <w:rPr>
                <w:sz w:val="28"/>
                <w:szCs w:val="28"/>
              </w:rPr>
              <w:t>логическим картам</w:t>
            </w:r>
          </w:p>
        </w:tc>
      </w:tr>
    </w:tbl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-  </w:t>
      </w:r>
      <w:r w:rsidR="00A81F21">
        <w:rPr>
          <w:b/>
          <w:bCs/>
          <w:sz w:val="28"/>
          <w:szCs w:val="28"/>
        </w:rPr>
        <w:t>87</w:t>
      </w:r>
      <w:r>
        <w:rPr>
          <w:b/>
          <w:bCs/>
          <w:sz w:val="28"/>
          <w:szCs w:val="28"/>
        </w:rPr>
        <w:t xml:space="preserve"> </w:t>
      </w:r>
      <w:r w:rsidR="00A81F21">
        <w:rPr>
          <w:sz w:val="28"/>
          <w:szCs w:val="28"/>
        </w:rPr>
        <w:t>часов</w:t>
      </w:r>
      <w:r>
        <w:rPr>
          <w:sz w:val="28"/>
          <w:szCs w:val="28"/>
        </w:rPr>
        <w:t>, в том числе:</w:t>
      </w: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 </w:t>
      </w:r>
      <w:r w:rsidR="00A81F2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8</w:t>
      </w:r>
      <w:r>
        <w:rPr>
          <w:sz w:val="28"/>
          <w:szCs w:val="28"/>
        </w:rPr>
        <w:t xml:space="preserve"> часов;</w:t>
      </w: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</w:t>
      </w:r>
      <w:r w:rsidR="00A81F21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 xml:space="preserve"> </w:t>
      </w:r>
      <w:r w:rsidR="00A81F21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СТРУКТУРА И СОДЕРЖАНИЕ УЧЕБНОЙ ДИСЦИПЛИНЫ</w:t>
      </w: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46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564"/>
      </w:tblGrid>
      <w:tr w:rsidR="00027400" w:rsidTr="00D17A26">
        <w:trPr>
          <w:trHeight w:val="460"/>
        </w:trPr>
        <w:tc>
          <w:tcPr>
            <w:tcW w:w="7901" w:type="dxa"/>
          </w:tcPr>
          <w:p w:rsidR="00027400" w:rsidRDefault="000274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564" w:type="dxa"/>
          </w:tcPr>
          <w:p w:rsidR="00027400" w:rsidRDefault="000274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Количество часов </w:t>
            </w:r>
          </w:p>
        </w:tc>
      </w:tr>
      <w:tr w:rsidR="00027400" w:rsidTr="00D17A26">
        <w:trPr>
          <w:trHeight w:val="285"/>
        </w:trPr>
        <w:tc>
          <w:tcPr>
            <w:tcW w:w="7901" w:type="dxa"/>
          </w:tcPr>
          <w:p w:rsidR="00027400" w:rsidRDefault="00027400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027400" w:rsidRDefault="00A81F2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87</w:t>
            </w:r>
          </w:p>
        </w:tc>
      </w:tr>
      <w:tr w:rsidR="00027400" w:rsidTr="00D17A26">
        <w:tc>
          <w:tcPr>
            <w:tcW w:w="7901" w:type="dxa"/>
          </w:tcPr>
          <w:p w:rsidR="00027400" w:rsidRDefault="0002740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027400" w:rsidRDefault="00A81F2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="00027400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027400" w:rsidTr="00D17A26">
        <w:tc>
          <w:tcPr>
            <w:tcW w:w="7901" w:type="dxa"/>
          </w:tcPr>
          <w:p w:rsidR="00027400" w:rsidRDefault="000274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64" w:type="dxa"/>
          </w:tcPr>
          <w:p w:rsidR="00027400" w:rsidRDefault="0002740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7400" w:rsidTr="00D17A26">
        <w:tc>
          <w:tcPr>
            <w:tcW w:w="7901" w:type="dxa"/>
          </w:tcPr>
          <w:p w:rsidR="00027400" w:rsidRDefault="000274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лабораторные работы</w:t>
            </w:r>
          </w:p>
        </w:tc>
        <w:tc>
          <w:tcPr>
            <w:tcW w:w="1564" w:type="dxa"/>
          </w:tcPr>
          <w:p w:rsidR="00027400" w:rsidRDefault="0002740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7400" w:rsidTr="00D17A26">
        <w:tc>
          <w:tcPr>
            <w:tcW w:w="7901" w:type="dxa"/>
          </w:tcPr>
          <w:p w:rsidR="00027400" w:rsidRDefault="000274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027400" w:rsidRDefault="00A81F2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38</w:t>
            </w:r>
          </w:p>
        </w:tc>
      </w:tr>
      <w:tr w:rsidR="00027400" w:rsidTr="00D17A26">
        <w:tc>
          <w:tcPr>
            <w:tcW w:w="7901" w:type="dxa"/>
          </w:tcPr>
          <w:p w:rsidR="00027400" w:rsidRDefault="000274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контрольные работы</w:t>
            </w:r>
          </w:p>
        </w:tc>
        <w:tc>
          <w:tcPr>
            <w:tcW w:w="1564" w:type="dxa"/>
          </w:tcPr>
          <w:p w:rsidR="00027400" w:rsidRDefault="0002740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027400" w:rsidTr="00D17A26">
        <w:tc>
          <w:tcPr>
            <w:tcW w:w="7901" w:type="dxa"/>
          </w:tcPr>
          <w:p w:rsidR="00027400" w:rsidRDefault="00027400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027400" w:rsidRDefault="00A81F2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29</w:t>
            </w:r>
          </w:p>
        </w:tc>
      </w:tr>
      <w:tr w:rsidR="00027400" w:rsidTr="00D17A26">
        <w:tc>
          <w:tcPr>
            <w:tcW w:w="9465" w:type="dxa"/>
            <w:gridSpan w:val="2"/>
          </w:tcPr>
          <w:p w:rsidR="00027400" w:rsidRPr="00CB38C9" w:rsidRDefault="00027400">
            <w:pPr>
              <w:rPr>
                <w:i/>
                <w:sz w:val="28"/>
                <w:szCs w:val="28"/>
                <w:lang w:eastAsia="en-US"/>
              </w:rPr>
            </w:pPr>
            <w:r w:rsidRPr="00CB38C9">
              <w:rPr>
                <w:bCs/>
                <w:i/>
                <w:sz w:val="28"/>
                <w:szCs w:val="28"/>
                <w:lang w:eastAsia="en-US"/>
              </w:rPr>
              <w:t>Промежуточная  аттестация</w:t>
            </w:r>
            <w:r w:rsidRPr="00CB38C9">
              <w:rPr>
                <w:i/>
                <w:sz w:val="28"/>
                <w:szCs w:val="28"/>
                <w:lang w:eastAsia="en-US"/>
              </w:rPr>
              <w:t xml:space="preserve"> в форме дифференцированного зачета</w:t>
            </w:r>
          </w:p>
        </w:tc>
      </w:tr>
    </w:tbl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27400" w:rsidRDefault="00027400" w:rsidP="003607B6">
      <w:pPr>
        <w:sectPr w:rsidR="00027400">
          <w:pgSz w:w="11906" w:h="16838"/>
          <w:pgMar w:top="-568" w:right="851" w:bottom="1134" w:left="1701" w:header="709" w:footer="709" w:gutter="0"/>
          <w:cols w:space="720"/>
        </w:sectPr>
      </w:pP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2.2.Т</w:t>
      </w:r>
      <w:r>
        <w:rPr>
          <w:b/>
          <w:bCs/>
          <w:sz w:val="28"/>
          <w:szCs w:val="28"/>
        </w:rPr>
        <w:t>ематический план и содержание учебной дисциплины «Техническое черчение»</w:t>
      </w: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0"/>
          <w:szCs w:val="20"/>
        </w:rPr>
      </w:pPr>
    </w:p>
    <w:tbl>
      <w:tblPr>
        <w:tblW w:w="14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7"/>
        <w:gridCol w:w="8256"/>
        <w:gridCol w:w="1357"/>
        <w:gridCol w:w="1370"/>
      </w:tblGrid>
      <w:tr w:rsidR="00027400">
        <w:trPr>
          <w:trHeight w:val="650"/>
        </w:trPr>
        <w:tc>
          <w:tcPr>
            <w:tcW w:w="394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8256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1370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освоения</w:t>
            </w:r>
          </w:p>
        </w:tc>
      </w:tr>
      <w:tr w:rsidR="00027400">
        <w:tc>
          <w:tcPr>
            <w:tcW w:w="394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56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70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4</w:t>
            </w:r>
          </w:p>
        </w:tc>
      </w:tr>
      <w:tr w:rsidR="00027400">
        <w:trPr>
          <w:trHeight w:val="275"/>
        </w:trPr>
        <w:tc>
          <w:tcPr>
            <w:tcW w:w="3947" w:type="dxa"/>
            <w:vMerge w:val="restart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Тема № 1. Введение в курс черчения</w:t>
            </w:r>
          </w:p>
        </w:tc>
        <w:tc>
          <w:tcPr>
            <w:tcW w:w="8256" w:type="dxa"/>
          </w:tcPr>
          <w:p w:rsidR="00027400" w:rsidRDefault="00027400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1357" w:type="dxa"/>
          </w:tcPr>
          <w:p w:rsidR="00027400" w:rsidRPr="003F5E1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  <w:r w:rsidR="00A81F21">
              <w:rPr>
                <w:b/>
                <w:bCs/>
                <w:lang w:eastAsia="en-US"/>
              </w:rPr>
              <w:t>/5</w:t>
            </w:r>
          </w:p>
        </w:tc>
        <w:tc>
          <w:tcPr>
            <w:tcW w:w="1370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027400">
        <w:trPr>
          <w:trHeight w:val="1088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 w:rsidP="00670CA0">
            <w:pPr>
              <w:spacing w:line="240" w:lineRule="atLeast"/>
              <w:rPr>
                <w:lang w:eastAsia="en-US"/>
              </w:rPr>
            </w:pPr>
            <w:r w:rsidRPr="00A81F21">
              <w:rPr>
                <w:lang w:eastAsia="en-US"/>
              </w:rPr>
              <w:t>Содержание курса и его задачи</w:t>
            </w:r>
            <w:r>
              <w:rPr>
                <w:lang w:eastAsia="en-US"/>
              </w:rPr>
              <w:t xml:space="preserve">.     Чертёж    и   его  роль    в  технике    и   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</w:p>
          <w:p w:rsidR="00027400" w:rsidRDefault="00027400" w:rsidP="00670CA0">
            <w:pPr>
              <w:spacing w:line="240" w:lineRule="atLeas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производстве</w:t>
            </w:r>
            <w:proofErr w:type="gramEnd"/>
            <w:r>
              <w:rPr>
                <w:lang w:eastAsia="en-US"/>
              </w:rPr>
              <w:t xml:space="preserve">. Понятие о ЕСКД. Значение стандартов. Обзор сведений об изображении деталей на чертеже по методу прямоугольного проецирования. </w:t>
            </w:r>
          </w:p>
          <w:p w:rsidR="00027400" w:rsidRDefault="00027400" w:rsidP="00670CA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Расположение видов на чертеже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vMerge w:val="restart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 w:rsidP="00AB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 w:rsidP="00AB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 w:rsidP="00AB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 w:rsidP="00AB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 w:rsidP="00AB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27400">
        <w:trPr>
          <w:trHeight w:val="804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 w:rsidP="00670CA0">
            <w:pPr>
              <w:spacing w:line="240" w:lineRule="atLeast"/>
              <w:rPr>
                <w:lang w:eastAsia="en-US"/>
              </w:rPr>
            </w:pPr>
            <w:r w:rsidRPr="00A81F21">
              <w:rPr>
                <w:lang w:eastAsia="en-US"/>
              </w:rPr>
              <w:t xml:space="preserve">Правила оформления чертежей. </w:t>
            </w:r>
            <w:r>
              <w:rPr>
                <w:lang w:eastAsia="en-US"/>
              </w:rPr>
              <w:t xml:space="preserve">Форматы чертежей. Рамка чертежа. Основная надпись, её форма, размеры, правила заполнения. Масштабы: назначение, ряды,  запись. 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vMerge/>
          </w:tcPr>
          <w:p w:rsidR="00027400" w:rsidRDefault="00027400" w:rsidP="00AB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027400">
        <w:trPr>
          <w:trHeight w:val="252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Pr="00A81F21" w:rsidRDefault="00027400" w:rsidP="00670CA0">
            <w:pPr>
              <w:spacing w:line="240" w:lineRule="atLeast"/>
              <w:rPr>
                <w:lang w:eastAsia="en-US"/>
              </w:rPr>
            </w:pPr>
            <w:r w:rsidRPr="00A81F21">
              <w:rPr>
                <w:lang w:eastAsia="en-US"/>
              </w:rPr>
              <w:t xml:space="preserve">Линии чертежа. 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vMerge/>
          </w:tcPr>
          <w:p w:rsidR="00027400" w:rsidRDefault="00027400" w:rsidP="00AB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027400">
        <w:trPr>
          <w:trHeight w:val="281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 w:rsidP="00670CA0">
            <w:pPr>
              <w:spacing w:line="240" w:lineRule="atLeast"/>
              <w:rPr>
                <w:lang w:eastAsia="en-US"/>
              </w:rPr>
            </w:pPr>
            <w:r w:rsidRPr="00A81F21">
              <w:rPr>
                <w:lang w:eastAsia="en-US"/>
              </w:rPr>
              <w:t>Основные правила нанесения размеров.</w:t>
            </w:r>
            <w:r>
              <w:rPr>
                <w:lang w:eastAsia="en-US"/>
              </w:rPr>
              <w:t xml:space="preserve"> Основные сведения о размерах на чертеже. Нанесение размеров диаметров, радиусов, квадратов, углов, фасок.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vMerge/>
          </w:tcPr>
          <w:p w:rsidR="00027400" w:rsidRDefault="00027400" w:rsidP="00AB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027400">
        <w:trPr>
          <w:trHeight w:val="392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Pr="00A81F21" w:rsidRDefault="00027400" w:rsidP="00670CA0">
            <w:pPr>
              <w:spacing w:line="240" w:lineRule="atLeast"/>
              <w:rPr>
                <w:lang w:eastAsia="en-US"/>
              </w:rPr>
            </w:pPr>
            <w:r w:rsidRPr="00A81F21">
              <w:rPr>
                <w:lang w:eastAsia="en-US"/>
              </w:rPr>
              <w:t>Понятие шероховатости поверхности</w:t>
            </w:r>
            <w:r w:rsidR="00A81F21">
              <w:rPr>
                <w:lang w:eastAsia="en-US"/>
              </w:rPr>
              <w:t>.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vMerge/>
          </w:tcPr>
          <w:p w:rsidR="00027400" w:rsidRDefault="00027400" w:rsidP="00AB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027400">
        <w:trPr>
          <w:trHeight w:val="318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Pr="00A81F21" w:rsidRDefault="00027400" w:rsidP="00670CA0">
            <w:pPr>
              <w:spacing w:line="240" w:lineRule="atLeast"/>
              <w:rPr>
                <w:lang w:eastAsia="en-US"/>
              </w:rPr>
            </w:pPr>
            <w:r w:rsidRPr="00A81F21">
              <w:rPr>
                <w:lang w:eastAsia="en-US"/>
              </w:rPr>
              <w:t>Порядок чтения чертежа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vMerge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027400"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 w:rsidP="00670CA0">
            <w:pPr>
              <w:spacing w:line="240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357" w:type="dxa"/>
          </w:tcPr>
          <w:p w:rsidR="00027400" w:rsidRPr="00670CA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670CA0">
              <w:rPr>
                <w:b/>
                <w:bCs/>
                <w:lang w:eastAsia="en-US"/>
              </w:rPr>
              <w:t>4</w:t>
            </w:r>
          </w:p>
        </w:tc>
        <w:tc>
          <w:tcPr>
            <w:tcW w:w="1370" w:type="dxa"/>
            <w:shd w:val="clear" w:color="auto" w:fill="FFFFFF"/>
          </w:tcPr>
          <w:p w:rsidR="00027400" w:rsidRPr="003F5E1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  <w:lang w:eastAsia="en-US"/>
              </w:rPr>
            </w:pPr>
          </w:p>
        </w:tc>
      </w:tr>
      <w:tr w:rsidR="00027400">
        <w:trPr>
          <w:trHeight w:val="280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 w:rsidP="00670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Линии чертежа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  <w:lang w:eastAsia="en-US"/>
              </w:rPr>
            </w:pP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  <w:lang w:eastAsia="en-US"/>
              </w:rPr>
            </w:pP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  <w:lang w:eastAsia="en-US"/>
              </w:rPr>
            </w:pP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  <w:lang w:eastAsia="en-US"/>
              </w:rPr>
            </w:pPr>
          </w:p>
          <w:p w:rsidR="00027400" w:rsidRDefault="00027400" w:rsidP="00670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5555</w:t>
            </w:r>
            <w:r>
              <w:rPr>
                <w:lang w:eastAsia="en-US"/>
              </w:rPr>
              <w:t>3</w:t>
            </w:r>
            <w:r>
              <w:rPr>
                <w:color w:val="FFFFFF"/>
                <w:lang w:eastAsia="en-US"/>
              </w:rPr>
              <w:t>33</w:t>
            </w: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  <w:lang w:eastAsia="en-US"/>
              </w:rPr>
            </w:pP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 xml:space="preserve">          3</w:t>
            </w:r>
          </w:p>
          <w:p w:rsidR="00027400" w:rsidRDefault="00027400" w:rsidP="00027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027400">
        <w:trPr>
          <w:trHeight w:val="289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 w:rsidP="00670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Нанесение размеров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</w:tr>
      <w:tr w:rsidR="00027400">
        <w:trPr>
          <w:trHeight w:val="159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 w:rsidP="00670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Чтение чертежей деталей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</w:tr>
      <w:tr w:rsidR="00027400">
        <w:trPr>
          <w:trHeight w:val="301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 w:rsidP="00670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</w:t>
            </w:r>
            <w:r>
              <w:rPr>
                <w:lang w:eastAsia="en-US"/>
              </w:rPr>
              <w:t xml:space="preserve"> « Введение в курс черчения»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</w:tr>
      <w:tr w:rsidR="00027400">
        <w:trPr>
          <w:trHeight w:val="1706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 w:rsidP="00670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выполнение домашних заданий по тем</w:t>
            </w:r>
            <w:r w:rsidR="00A81F21">
              <w:rPr>
                <w:lang w:eastAsia="en-US"/>
              </w:rPr>
              <w:t>ам:</w:t>
            </w:r>
          </w:p>
          <w:p w:rsidR="00027400" w:rsidRDefault="00A81F21" w:rsidP="00670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027400">
              <w:rPr>
                <w:lang w:eastAsia="en-US"/>
              </w:rPr>
              <w:t>Единая система конструкторской документации</w:t>
            </w:r>
            <w:r>
              <w:rPr>
                <w:lang w:eastAsia="en-US"/>
              </w:rPr>
              <w:t>»,</w:t>
            </w:r>
          </w:p>
          <w:p w:rsidR="00027400" w:rsidRDefault="00A81F21" w:rsidP="00670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027400">
              <w:rPr>
                <w:lang w:eastAsia="en-US"/>
              </w:rPr>
              <w:t>Значение стандартов</w:t>
            </w:r>
            <w:r>
              <w:rPr>
                <w:lang w:eastAsia="en-US"/>
              </w:rPr>
              <w:t>»,</w:t>
            </w:r>
          </w:p>
          <w:p w:rsidR="00027400" w:rsidRDefault="00A81F21" w:rsidP="00670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027400">
              <w:rPr>
                <w:lang w:eastAsia="en-US"/>
              </w:rPr>
              <w:t>Значение графической подготовки для квалифицированного рабочего</w:t>
            </w:r>
            <w:r>
              <w:rPr>
                <w:lang w:eastAsia="en-US"/>
              </w:rPr>
              <w:t>»,</w:t>
            </w:r>
          </w:p>
          <w:p w:rsidR="00027400" w:rsidRDefault="00A81F21" w:rsidP="00670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027400">
              <w:rPr>
                <w:lang w:eastAsia="en-US"/>
              </w:rPr>
              <w:t>Нанесение и чтение размеров с предельными отклонениями</w:t>
            </w:r>
            <w:r>
              <w:rPr>
                <w:lang w:eastAsia="en-US"/>
              </w:rPr>
              <w:t>»,</w:t>
            </w:r>
          </w:p>
          <w:p w:rsidR="00027400" w:rsidRPr="00670CA0" w:rsidRDefault="00A81F21" w:rsidP="00670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027400">
              <w:rPr>
                <w:lang w:eastAsia="en-US"/>
              </w:rPr>
              <w:t>Нанесение и чтение параметров шероховатости</w:t>
            </w:r>
            <w:r>
              <w:rPr>
                <w:lang w:eastAsia="en-US"/>
              </w:rPr>
              <w:t>».</w:t>
            </w:r>
            <w:r w:rsidR="00027400">
              <w:rPr>
                <w:lang w:eastAsia="en-US"/>
              </w:rPr>
              <w:t xml:space="preserve"> </w:t>
            </w:r>
          </w:p>
        </w:tc>
        <w:tc>
          <w:tcPr>
            <w:tcW w:w="1357" w:type="dxa"/>
          </w:tcPr>
          <w:p w:rsidR="00027400" w:rsidRPr="00670CA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670CA0">
              <w:rPr>
                <w:b/>
                <w:bCs/>
                <w:lang w:eastAsia="en-US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</w:tr>
      <w:tr w:rsidR="00027400">
        <w:trPr>
          <w:trHeight w:val="288"/>
        </w:trPr>
        <w:tc>
          <w:tcPr>
            <w:tcW w:w="3947" w:type="dxa"/>
            <w:vMerge w:val="restart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Тема № 2   Практическое применение     геометрических построений</w:t>
            </w:r>
          </w:p>
        </w:tc>
        <w:tc>
          <w:tcPr>
            <w:tcW w:w="8256" w:type="dxa"/>
          </w:tcPr>
          <w:p w:rsidR="00027400" w:rsidRDefault="00027400" w:rsidP="00670CA0">
            <w:pPr>
              <w:spacing w:line="240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1357" w:type="dxa"/>
          </w:tcPr>
          <w:p w:rsidR="00027400" w:rsidRPr="00670CA0" w:rsidRDefault="00A81F21" w:rsidP="000276B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7/2</w:t>
            </w:r>
          </w:p>
        </w:tc>
        <w:tc>
          <w:tcPr>
            <w:tcW w:w="1370" w:type="dxa"/>
          </w:tcPr>
          <w:p w:rsidR="00027400" w:rsidRDefault="00027400">
            <w:pPr>
              <w:jc w:val="center"/>
              <w:rPr>
                <w:lang w:eastAsia="en-US"/>
              </w:rPr>
            </w:pPr>
          </w:p>
        </w:tc>
      </w:tr>
      <w:tr w:rsidR="00027400">
        <w:trPr>
          <w:trHeight w:val="243"/>
        </w:trPr>
        <w:tc>
          <w:tcPr>
            <w:tcW w:w="3947" w:type="dxa"/>
            <w:vMerge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 w:rsidP="008C52F3">
            <w:pPr>
              <w:spacing w:line="240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357" w:type="dxa"/>
          </w:tcPr>
          <w:p w:rsidR="00027400" w:rsidRPr="00670CA0" w:rsidRDefault="00A81F21" w:rsidP="008C52F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370" w:type="dxa"/>
          </w:tcPr>
          <w:p w:rsidR="00027400" w:rsidRDefault="00027400">
            <w:pPr>
              <w:jc w:val="center"/>
              <w:rPr>
                <w:lang w:eastAsia="en-US"/>
              </w:rPr>
            </w:pPr>
          </w:p>
        </w:tc>
      </w:tr>
      <w:tr w:rsidR="00027400">
        <w:trPr>
          <w:trHeight w:val="277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Pr="00670CA0" w:rsidRDefault="00027400" w:rsidP="00670CA0">
            <w:pPr>
              <w:spacing w:line="240" w:lineRule="atLeast"/>
              <w:rPr>
                <w:lang w:eastAsia="en-US"/>
              </w:rPr>
            </w:pPr>
            <w:r w:rsidRPr="00670CA0">
              <w:rPr>
                <w:lang w:eastAsia="en-US"/>
              </w:rPr>
              <w:t>Геометрические построения</w:t>
            </w:r>
          </w:p>
        </w:tc>
        <w:tc>
          <w:tcPr>
            <w:tcW w:w="1357" w:type="dxa"/>
          </w:tcPr>
          <w:p w:rsidR="00027400" w:rsidRDefault="00027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vMerge w:val="restart"/>
          </w:tcPr>
          <w:p w:rsidR="00027400" w:rsidRDefault="00027400">
            <w:pPr>
              <w:jc w:val="center"/>
              <w:rPr>
                <w:lang w:eastAsia="en-US"/>
              </w:rPr>
            </w:pPr>
          </w:p>
          <w:p w:rsidR="00027400" w:rsidRDefault="00027400">
            <w:pPr>
              <w:jc w:val="center"/>
              <w:rPr>
                <w:lang w:eastAsia="en-US"/>
              </w:rPr>
            </w:pPr>
          </w:p>
          <w:p w:rsidR="00027400" w:rsidRDefault="00027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027400" w:rsidRDefault="00027400">
            <w:pPr>
              <w:jc w:val="center"/>
              <w:rPr>
                <w:lang w:eastAsia="en-US"/>
              </w:rPr>
            </w:pPr>
          </w:p>
          <w:p w:rsidR="00027400" w:rsidRDefault="00027400">
            <w:pPr>
              <w:jc w:val="center"/>
              <w:rPr>
                <w:lang w:eastAsia="en-US"/>
              </w:rPr>
            </w:pPr>
          </w:p>
          <w:p w:rsidR="00027400" w:rsidRDefault="00027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027400" w:rsidRDefault="00027400">
            <w:pPr>
              <w:jc w:val="center"/>
              <w:rPr>
                <w:lang w:eastAsia="en-US"/>
              </w:rPr>
            </w:pPr>
          </w:p>
        </w:tc>
      </w:tr>
      <w:tr w:rsidR="00027400">
        <w:trPr>
          <w:trHeight w:val="221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 w:rsidP="00A5565F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сопряжений</w:t>
            </w:r>
          </w:p>
        </w:tc>
        <w:tc>
          <w:tcPr>
            <w:tcW w:w="1357" w:type="dxa"/>
          </w:tcPr>
          <w:p w:rsidR="00027400" w:rsidRPr="00670CA0" w:rsidRDefault="00A81F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70" w:type="dxa"/>
            <w:vMerge/>
            <w:shd w:val="clear" w:color="auto" w:fill="FFFFFF"/>
          </w:tcPr>
          <w:p w:rsidR="00027400" w:rsidRDefault="00027400">
            <w:pPr>
              <w:jc w:val="center"/>
              <w:rPr>
                <w:lang w:eastAsia="en-US"/>
              </w:rPr>
            </w:pPr>
          </w:p>
        </w:tc>
      </w:tr>
      <w:tr w:rsidR="00027400"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 w:rsidP="00A5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Построение овала и эллипса</w:t>
            </w:r>
          </w:p>
        </w:tc>
        <w:tc>
          <w:tcPr>
            <w:tcW w:w="1357" w:type="dxa"/>
          </w:tcPr>
          <w:p w:rsidR="00027400" w:rsidRDefault="00A81F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</w:tr>
      <w:tr w:rsidR="00027400"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 w:rsidP="00A5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Выполнение чертежа детали</w:t>
            </w:r>
          </w:p>
        </w:tc>
        <w:tc>
          <w:tcPr>
            <w:tcW w:w="1357" w:type="dxa"/>
          </w:tcPr>
          <w:p w:rsidR="00027400" w:rsidRDefault="00A81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</w:tr>
      <w:tr w:rsidR="00027400">
        <w:trPr>
          <w:trHeight w:val="218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</w:t>
            </w:r>
            <w:r w:rsidR="00A81F21">
              <w:rPr>
                <w:lang w:eastAsia="en-US"/>
              </w:rPr>
              <w:t>лнение домашних заданий по темам:</w:t>
            </w:r>
          </w:p>
          <w:p w:rsidR="00027400" w:rsidRDefault="00A81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027400">
              <w:rPr>
                <w:lang w:eastAsia="en-US"/>
              </w:rPr>
              <w:t>Построение перпендикуляров, углов заданной величины</w:t>
            </w:r>
            <w:r>
              <w:rPr>
                <w:lang w:eastAsia="en-US"/>
              </w:rPr>
              <w:t>»,</w:t>
            </w:r>
          </w:p>
          <w:p w:rsidR="00027400" w:rsidRDefault="00A81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027400">
              <w:rPr>
                <w:lang w:eastAsia="en-US"/>
              </w:rPr>
              <w:t>Деление окружностей на равные части с применением геометрических приёмов</w:t>
            </w:r>
            <w:r>
              <w:rPr>
                <w:lang w:eastAsia="en-US"/>
              </w:rPr>
              <w:t>».</w:t>
            </w:r>
          </w:p>
        </w:tc>
        <w:tc>
          <w:tcPr>
            <w:tcW w:w="1357" w:type="dxa"/>
          </w:tcPr>
          <w:p w:rsidR="00027400" w:rsidRPr="00670CA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670CA0">
              <w:rPr>
                <w:b/>
                <w:bCs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</w:tr>
      <w:tr w:rsidR="00027400">
        <w:trPr>
          <w:trHeight w:val="268"/>
        </w:trPr>
        <w:tc>
          <w:tcPr>
            <w:tcW w:w="3947" w:type="dxa"/>
            <w:vMerge w:val="restart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Тема № 3. Аксонометрические и прямоугольные проекции</w:t>
            </w:r>
          </w:p>
        </w:tc>
        <w:tc>
          <w:tcPr>
            <w:tcW w:w="8256" w:type="dxa"/>
          </w:tcPr>
          <w:p w:rsidR="00027400" w:rsidRDefault="00027400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1357" w:type="dxa"/>
          </w:tcPr>
          <w:p w:rsidR="00027400" w:rsidRPr="00670CA0" w:rsidRDefault="00027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  <w:r w:rsidR="00A81F21">
              <w:rPr>
                <w:b/>
                <w:bCs/>
                <w:lang w:eastAsia="en-US"/>
              </w:rPr>
              <w:t>/3</w:t>
            </w:r>
          </w:p>
        </w:tc>
        <w:tc>
          <w:tcPr>
            <w:tcW w:w="1370" w:type="dxa"/>
          </w:tcPr>
          <w:p w:rsidR="00027400" w:rsidRDefault="00027400" w:rsidP="00670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</w:tr>
      <w:tr w:rsidR="00027400">
        <w:trPr>
          <w:trHeight w:val="267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rPr>
                <w:lang w:eastAsia="en-US"/>
              </w:rPr>
            </w:pPr>
            <w:r w:rsidRPr="00A81F21">
              <w:rPr>
                <w:lang w:eastAsia="en-US"/>
              </w:rPr>
              <w:t>Аксонометрические проекции</w:t>
            </w:r>
            <w:r>
              <w:rPr>
                <w:lang w:eastAsia="en-US"/>
              </w:rPr>
              <w:t>. Виды аксонометрических проекций.</w:t>
            </w:r>
          </w:p>
        </w:tc>
        <w:tc>
          <w:tcPr>
            <w:tcW w:w="1357" w:type="dxa"/>
          </w:tcPr>
          <w:p w:rsidR="00027400" w:rsidRDefault="00027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vMerge w:val="restart"/>
          </w:tcPr>
          <w:p w:rsidR="00027400" w:rsidRDefault="00027400" w:rsidP="00670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</w:p>
          <w:p w:rsidR="00027400" w:rsidRDefault="00027400" w:rsidP="00670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2</w:t>
            </w:r>
          </w:p>
        </w:tc>
      </w:tr>
      <w:tr w:rsidR="00027400">
        <w:trPr>
          <w:trHeight w:val="284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Pr="00A81F21" w:rsidRDefault="00027400">
            <w:pPr>
              <w:rPr>
                <w:lang w:eastAsia="en-US"/>
              </w:rPr>
            </w:pPr>
            <w:r w:rsidRPr="00A81F21">
              <w:rPr>
                <w:lang w:eastAsia="en-US"/>
              </w:rPr>
              <w:t>Прямоугольное проецирование</w:t>
            </w:r>
            <w:r w:rsidR="00A81F21">
              <w:rPr>
                <w:lang w:eastAsia="en-US"/>
              </w:rPr>
              <w:t>.</w:t>
            </w:r>
          </w:p>
        </w:tc>
        <w:tc>
          <w:tcPr>
            <w:tcW w:w="1357" w:type="dxa"/>
          </w:tcPr>
          <w:p w:rsidR="00027400" w:rsidRDefault="00027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vMerge/>
          </w:tcPr>
          <w:p w:rsidR="00027400" w:rsidRDefault="00027400" w:rsidP="0056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027400">
        <w:trPr>
          <w:trHeight w:val="251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rPr>
                <w:u w:val="single"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357" w:type="dxa"/>
          </w:tcPr>
          <w:p w:rsidR="00027400" w:rsidRPr="00670CA0" w:rsidRDefault="00027400">
            <w:pPr>
              <w:jc w:val="center"/>
              <w:rPr>
                <w:b/>
                <w:bCs/>
                <w:lang w:eastAsia="en-US"/>
              </w:rPr>
            </w:pPr>
            <w:r w:rsidRPr="00670CA0">
              <w:rPr>
                <w:b/>
                <w:bCs/>
                <w:lang w:eastAsia="en-US"/>
              </w:rPr>
              <w:t>4</w:t>
            </w:r>
          </w:p>
        </w:tc>
        <w:tc>
          <w:tcPr>
            <w:tcW w:w="1370" w:type="dxa"/>
          </w:tcPr>
          <w:p w:rsidR="00027400" w:rsidRDefault="00027400" w:rsidP="00670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</w:tr>
      <w:tr w:rsidR="00027400">
        <w:trPr>
          <w:trHeight w:val="258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Pr="00670CA0" w:rsidRDefault="00027400">
            <w:pPr>
              <w:rPr>
                <w:lang w:eastAsia="en-US"/>
              </w:rPr>
            </w:pPr>
            <w:r w:rsidRPr="00670CA0">
              <w:rPr>
                <w:lang w:eastAsia="en-US"/>
              </w:rPr>
              <w:t>Технический рисунок</w:t>
            </w:r>
          </w:p>
        </w:tc>
        <w:tc>
          <w:tcPr>
            <w:tcW w:w="1357" w:type="dxa"/>
          </w:tcPr>
          <w:p w:rsidR="00027400" w:rsidRPr="00670CA0" w:rsidRDefault="00027400">
            <w:pPr>
              <w:jc w:val="center"/>
              <w:rPr>
                <w:lang w:eastAsia="en-US"/>
              </w:rPr>
            </w:pPr>
            <w:r w:rsidRPr="00670CA0">
              <w:rPr>
                <w:lang w:eastAsia="en-US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FFFFFF"/>
          </w:tcPr>
          <w:p w:rsidR="00027400" w:rsidRDefault="00027400" w:rsidP="00670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 w:rsidP="00670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 w:rsidP="00670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 w:rsidP="00670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3</w:t>
            </w:r>
          </w:p>
        </w:tc>
      </w:tr>
      <w:tr w:rsidR="00027400">
        <w:trPr>
          <w:trHeight w:val="318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Проекции геометрических тел</w:t>
            </w:r>
          </w:p>
        </w:tc>
        <w:tc>
          <w:tcPr>
            <w:tcW w:w="1357" w:type="dxa"/>
          </w:tcPr>
          <w:p w:rsidR="00027400" w:rsidRDefault="00027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</w:tr>
      <w:tr w:rsidR="00027400">
        <w:trPr>
          <w:trHeight w:val="318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rPr>
                <w:lang w:eastAsia="en-US"/>
              </w:rPr>
            </w:pPr>
            <w:r>
              <w:rPr>
                <w:lang w:eastAsia="en-US"/>
              </w:rPr>
              <w:t>Построение третьей проекции по двум данным</w:t>
            </w:r>
          </w:p>
        </w:tc>
        <w:tc>
          <w:tcPr>
            <w:tcW w:w="1357" w:type="dxa"/>
          </w:tcPr>
          <w:p w:rsidR="00027400" w:rsidRDefault="00027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</w:tr>
      <w:tr w:rsidR="00027400">
        <w:trPr>
          <w:trHeight w:val="335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rPr>
                <w:lang w:eastAsia="en-US"/>
              </w:rPr>
            </w:pPr>
            <w:r>
              <w:rPr>
                <w:lang w:eastAsia="en-US"/>
              </w:rPr>
              <w:t>Вычерчивание комплексного чертежа детали</w:t>
            </w:r>
          </w:p>
        </w:tc>
        <w:tc>
          <w:tcPr>
            <w:tcW w:w="1357" w:type="dxa"/>
          </w:tcPr>
          <w:p w:rsidR="00027400" w:rsidRDefault="00027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</w:tr>
      <w:tr w:rsidR="00027400">
        <w:trPr>
          <w:trHeight w:val="200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</w:t>
            </w:r>
            <w:r w:rsidR="00A81F21">
              <w:rPr>
                <w:lang w:eastAsia="en-US"/>
              </w:rPr>
              <w:t>лнение домашних заданий по темам:</w:t>
            </w:r>
          </w:p>
          <w:p w:rsidR="00027400" w:rsidRDefault="00A81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027400">
              <w:rPr>
                <w:lang w:eastAsia="en-US"/>
              </w:rPr>
              <w:t xml:space="preserve">Положение осей в изометрической и фронтальной </w:t>
            </w:r>
            <w:proofErr w:type="spellStart"/>
            <w:r w:rsidR="00027400">
              <w:rPr>
                <w:lang w:eastAsia="en-US"/>
              </w:rPr>
              <w:t>диметрической</w:t>
            </w:r>
            <w:proofErr w:type="spellEnd"/>
            <w:r w:rsidR="0002740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проекции»,</w:t>
            </w:r>
          </w:p>
          <w:p w:rsidR="00027400" w:rsidRDefault="00A81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027400">
              <w:rPr>
                <w:lang w:eastAsia="en-US"/>
              </w:rPr>
              <w:t>Изображение призмы, пирамиды, конуса</w:t>
            </w:r>
            <w:r>
              <w:rPr>
                <w:lang w:eastAsia="en-US"/>
              </w:rPr>
              <w:t>»,</w:t>
            </w:r>
          </w:p>
          <w:p w:rsidR="00027400" w:rsidRDefault="00A81F21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027400">
              <w:rPr>
                <w:lang w:eastAsia="en-US"/>
              </w:rPr>
              <w:t>Изображение призмы, пирамиды, цилиндра и конуса в аксонометрических проекциях</w:t>
            </w:r>
            <w:r>
              <w:rPr>
                <w:lang w:eastAsia="en-US"/>
              </w:rPr>
              <w:t>».</w:t>
            </w:r>
          </w:p>
        </w:tc>
        <w:tc>
          <w:tcPr>
            <w:tcW w:w="1357" w:type="dxa"/>
          </w:tcPr>
          <w:p w:rsidR="00027400" w:rsidRPr="00670CA0" w:rsidRDefault="00027400">
            <w:pPr>
              <w:jc w:val="center"/>
              <w:rPr>
                <w:b/>
                <w:bCs/>
                <w:lang w:eastAsia="en-US"/>
              </w:rPr>
            </w:pPr>
            <w:r w:rsidRPr="00670CA0">
              <w:rPr>
                <w:b/>
                <w:bCs/>
                <w:lang w:eastAsia="en-US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</w:tr>
      <w:tr w:rsidR="00027400">
        <w:trPr>
          <w:trHeight w:val="267"/>
        </w:trPr>
        <w:tc>
          <w:tcPr>
            <w:tcW w:w="3947" w:type="dxa"/>
            <w:vMerge w:val="restart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Тема  № 4 Сечения и разрезы </w:t>
            </w: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 w:rsidP="00A5565F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1357" w:type="dxa"/>
          </w:tcPr>
          <w:p w:rsidR="00027400" w:rsidRPr="000276BE" w:rsidRDefault="00A81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9/6</w:t>
            </w:r>
          </w:p>
        </w:tc>
        <w:tc>
          <w:tcPr>
            <w:tcW w:w="1370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027400">
        <w:trPr>
          <w:trHeight w:val="553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b/>
                <w:bCs/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rPr>
                <w:lang w:eastAsia="en-US"/>
              </w:rPr>
            </w:pPr>
            <w:r w:rsidRPr="00A81F21">
              <w:rPr>
                <w:lang w:eastAsia="en-US"/>
              </w:rPr>
              <w:t xml:space="preserve">Сечения. </w:t>
            </w:r>
            <w:r>
              <w:rPr>
                <w:lang w:eastAsia="en-US"/>
              </w:rPr>
              <w:t>Назначение сечений. Классификация сечений. Правила их выполнения и обозначения.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vMerge w:val="restart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 w:rsidP="00D15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 w:rsidP="00D15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 w:rsidP="00D15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 w:rsidP="00D15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27400">
        <w:trPr>
          <w:trHeight w:val="670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b/>
                <w:bCs/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rPr>
                <w:lang w:eastAsia="en-US"/>
              </w:rPr>
            </w:pPr>
            <w:r w:rsidRPr="00A81F21">
              <w:rPr>
                <w:lang w:eastAsia="en-US"/>
              </w:rPr>
              <w:t>Разрезы</w:t>
            </w:r>
            <w:r w:rsidR="00A81F21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 Назначение разрезов. Классификация разрезов. Отличие разреза от сечения. Правила выполнения простых разрезов</w:t>
            </w:r>
            <w:r w:rsidR="00A81F21">
              <w:rPr>
                <w:lang w:eastAsia="en-US"/>
              </w:rPr>
              <w:t>.</w:t>
            </w:r>
            <w:r w:rsidR="00A81F21" w:rsidRPr="00A81F21">
              <w:rPr>
                <w:spacing w:val="-8"/>
                <w:lang w:eastAsia="en-US"/>
              </w:rPr>
              <w:t xml:space="preserve"> Расположение и обозначение разрезов.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vMerge/>
          </w:tcPr>
          <w:p w:rsidR="00027400" w:rsidRDefault="00027400" w:rsidP="00D15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027400">
        <w:trPr>
          <w:trHeight w:val="248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b/>
                <w:bCs/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rPr>
                <w:spacing w:val="-8"/>
                <w:lang w:eastAsia="en-US"/>
              </w:rPr>
            </w:pPr>
            <w:r w:rsidRPr="00A81F21">
              <w:rPr>
                <w:spacing w:val="-8"/>
                <w:lang w:eastAsia="en-US"/>
              </w:rPr>
              <w:t>Местные разрезы</w:t>
            </w:r>
            <w:r>
              <w:rPr>
                <w:spacing w:val="-8"/>
                <w:lang w:eastAsia="en-US"/>
              </w:rPr>
              <w:t>, их назначение и правила выполнения</w:t>
            </w:r>
            <w:r w:rsidR="00A81F21">
              <w:rPr>
                <w:spacing w:val="-8"/>
                <w:lang w:eastAsia="en-US"/>
              </w:rPr>
              <w:t>.</w:t>
            </w:r>
            <w:r w:rsidR="00A81F21" w:rsidRPr="00A81F21">
              <w:rPr>
                <w:spacing w:val="-8"/>
                <w:lang w:eastAsia="en-US"/>
              </w:rPr>
              <w:t xml:space="preserve"> Сложные разрезы</w:t>
            </w:r>
            <w:r w:rsidR="00A81F21">
              <w:rPr>
                <w:spacing w:val="-8"/>
                <w:lang w:eastAsia="en-US"/>
              </w:rPr>
              <w:t>.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vMerge/>
          </w:tcPr>
          <w:p w:rsidR="00027400" w:rsidRDefault="00027400" w:rsidP="00D15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027400">
        <w:trPr>
          <w:trHeight w:val="251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b/>
                <w:bCs/>
                <w:lang w:eastAsia="en-US"/>
              </w:rPr>
            </w:pPr>
          </w:p>
        </w:tc>
        <w:tc>
          <w:tcPr>
            <w:tcW w:w="8256" w:type="dxa"/>
          </w:tcPr>
          <w:p w:rsidR="00027400" w:rsidRPr="00A81F21" w:rsidRDefault="00A81F21">
            <w:pPr>
              <w:rPr>
                <w:spacing w:val="-8"/>
                <w:lang w:eastAsia="en-US"/>
              </w:rPr>
            </w:pPr>
            <w:r>
              <w:rPr>
                <w:lang w:eastAsia="en-US"/>
              </w:rPr>
              <w:t>Графические обозначения материалов в сечениях.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vMerge/>
          </w:tcPr>
          <w:p w:rsidR="00027400" w:rsidRDefault="00027400" w:rsidP="00D15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027400"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b/>
                <w:bCs/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357" w:type="dxa"/>
          </w:tcPr>
          <w:p w:rsidR="00027400" w:rsidRPr="000276BE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0276BE">
              <w:rPr>
                <w:b/>
                <w:bCs/>
                <w:lang w:eastAsia="en-US"/>
              </w:rPr>
              <w:t>5</w:t>
            </w:r>
          </w:p>
        </w:tc>
        <w:tc>
          <w:tcPr>
            <w:tcW w:w="1370" w:type="dxa"/>
            <w:shd w:val="clear" w:color="auto" w:fill="FFFFFF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027400">
        <w:trPr>
          <w:trHeight w:val="262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b/>
                <w:bCs/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 w:rsidP="008C5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Выполнение простого разреза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 w:rsidP="00027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3</w:t>
            </w: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 w:rsidP="00027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027400">
        <w:trPr>
          <w:trHeight w:val="262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b/>
                <w:bCs/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 w:rsidP="008C5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Соединение части вида и части разреза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</w:tr>
      <w:tr w:rsidR="00027400">
        <w:trPr>
          <w:trHeight w:val="229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b/>
                <w:bCs/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 w:rsidP="008C5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Выполнение сложного разреза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</w:tr>
      <w:tr w:rsidR="00027400">
        <w:trPr>
          <w:trHeight w:val="262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b/>
                <w:bCs/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 w:rsidP="008C5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Чтение чертежей деталей с разрезами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</w:tr>
      <w:tr w:rsidR="00027400">
        <w:trPr>
          <w:trHeight w:val="271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b/>
                <w:bCs/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 w:rsidP="008C5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</w:t>
            </w:r>
            <w:r>
              <w:rPr>
                <w:lang w:eastAsia="en-US"/>
              </w:rPr>
              <w:t xml:space="preserve"> по теме  «Сечения и разрезы»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</w:tr>
      <w:tr w:rsidR="00027400">
        <w:trPr>
          <w:trHeight w:val="1932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b/>
                <w:bCs/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</w:t>
            </w:r>
            <w:r w:rsidR="00A81F21">
              <w:rPr>
                <w:lang w:eastAsia="en-US"/>
              </w:rPr>
              <w:t>лнение домашних заданий по темам:</w:t>
            </w:r>
          </w:p>
          <w:p w:rsidR="00027400" w:rsidRDefault="00A81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«П</w:t>
            </w:r>
            <w:r w:rsidR="00027400">
              <w:rPr>
                <w:lang w:eastAsia="en-US"/>
              </w:rPr>
              <w:t>равила построения сечений</w:t>
            </w:r>
            <w:r>
              <w:rPr>
                <w:lang w:eastAsia="en-US"/>
              </w:rPr>
              <w:t>»,</w:t>
            </w:r>
          </w:p>
          <w:p w:rsidR="00027400" w:rsidRDefault="00A81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027400">
              <w:rPr>
                <w:lang w:eastAsia="en-US"/>
              </w:rPr>
              <w:t>Чтение чертежей деталей с сечениями</w:t>
            </w:r>
            <w:r>
              <w:rPr>
                <w:lang w:eastAsia="en-US"/>
              </w:rPr>
              <w:t>»,</w:t>
            </w:r>
          </w:p>
          <w:p w:rsidR="00027400" w:rsidRDefault="00A81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027400">
              <w:rPr>
                <w:lang w:eastAsia="en-US"/>
              </w:rPr>
              <w:t>Построение сложных разрезов</w:t>
            </w:r>
            <w:r>
              <w:rPr>
                <w:lang w:eastAsia="en-US"/>
              </w:rPr>
              <w:t>»,</w:t>
            </w:r>
          </w:p>
          <w:p w:rsidR="00027400" w:rsidRDefault="00A81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027400">
              <w:rPr>
                <w:lang w:eastAsia="en-US"/>
              </w:rPr>
              <w:t>Различие между сечением и разрезом</w:t>
            </w:r>
            <w:r>
              <w:rPr>
                <w:lang w:eastAsia="en-US"/>
              </w:rPr>
              <w:t>»,</w:t>
            </w:r>
          </w:p>
          <w:p w:rsidR="00027400" w:rsidRDefault="00A81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027400">
              <w:rPr>
                <w:lang w:eastAsia="en-US"/>
              </w:rPr>
              <w:t>Наложенная проекция</w:t>
            </w:r>
            <w:r>
              <w:rPr>
                <w:lang w:eastAsia="en-US"/>
              </w:rPr>
              <w:t>»,</w:t>
            </w:r>
          </w:p>
          <w:p w:rsidR="00027400" w:rsidRDefault="00A81F21" w:rsidP="00EF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027400">
              <w:rPr>
                <w:lang w:eastAsia="en-US"/>
              </w:rPr>
              <w:t>Соединение части вида и фронтального разреза</w:t>
            </w:r>
            <w:r>
              <w:rPr>
                <w:lang w:eastAsia="en-US"/>
              </w:rPr>
              <w:t>».</w:t>
            </w:r>
          </w:p>
        </w:tc>
        <w:tc>
          <w:tcPr>
            <w:tcW w:w="1357" w:type="dxa"/>
          </w:tcPr>
          <w:p w:rsidR="00027400" w:rsidRPr="000276BE" w:rsidRDefault="00027400">
            <w:pPr>
              <w:jc w:val="center"/>
              <w:rPr>
                <w:b/>
                <w:bCs/>
                <w:lang w:eastAsia="en-US"/>
              </w:rPr>
            </w:pPr>
            <w:r w:rsidRPr="000276BE">
              <w:rPr>
                <w:b/>
                <w:bCs/>
                <w:lang w:eastAsia="en-US"/>
              </w:rPr>
              <w:t>6</w:t>
            </w:r>
          </w:p>
          <w:p w:rsidR="00027400" w:rsidRDefault="00027400">
            <w:pPr>
              <w:rPr>
                <w:lang w:eastAsia="en-US"/>
              </w:rPr>
            </w:pPr>
          </w:p>
          <w:p w:rsidR="00027400" w:rsidRDefault="00027400">
            <w:pPr>
              <w:rPr>
                <w:lang w:eastAsia="en-US"/>
              </w:rPr>
            </w:pPr>
          </w:p>
          <w:p w:rsidR="00027400" w:rsidRDefault="00027400" w:rsidP="00B94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</w:tr>
      <w:tr w:rsidR="00027400">
        <w:trPr>
          <w:trHeight w:val="268"/>
        </w:trPr>
        <w:tc>
          <w:tcPr>
            <w:tcW w:w="3947" w:type="dxa"/>
            <w:vMerge w:val="restart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Тема № 5.Рабочие чертежи деталей</w:t>
            </w: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1357" w:type="dxa"/>
          </w:tcPr>
          <w:p w:rsidR="00027400" w:rsidRPr="000276BE" w:rsidRDefault="00A81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12/8</w:t>
            </w:r>
          </w:p>
        </w:tc>
        <w:tc>
          <w:tcPr>
            <w:tcW w:w="1370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027400">
        <w:trPr>
          <w:trHeight w:val="268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Pr="00A81F21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A81F21">
              <w:rPr>
                <w:lang w:eastAsia="en-US"/>
              </w:rPr>
              <w:t>Виды изделий и конструкторских документов</w:t>
            </w:r>
            <w:r w:rsidR="00A81F21">
              <w:rPr>
                <w:lang w:eastAsia="en-US"/>
              </w:rPr>
              <w:t>.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vMerge w:val="restart"/>
          </w:tcPr>
          <w:p w:rsidR="00027400" w:rsidRDefault="00027400" w:rsidP="00756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 w:rsidP="00756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 w:rsidP="00756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 w:rsidP="00756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27400">
        <w:trPr>
          <w:trHeight w:val="318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Pr="00A81F21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A81F21">
              <w:rPr>
                <w:lang w:eastAsia="en-US"/>
              </w:rPr>
              <w:t>Компоновка чертежа</w:t>
            </w:r>
            <w:r w:rsidR="00A81F21">
              <w:rPr>
                <w:lang w:eastAsia="en-US"/>
              </w:rPr>
              <w:t>.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vMerge/>
          </w:tcPr>
          <w:p w:rsidR="00027400" w:rsidRDefault="00027400" w:rsidP="00756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027400" w:rsidTr="00A81F21">
        <w:trPr>
          <w:trHeight w:val="273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A81F21">
              <w:rPr>
                <w:lang w:eastAsia="en-US"/>
              </w:rPr>
              <w:t xml:space="preserve">Классификация </w:t>
            </w:r>
            <w:proofErr w:type="spellStart"/>
            <w:r w:rsidRPr="00A81F21">
              <w:rPr>
                <w:lang w:eastAsia="en-US"/>
              </w:rPr>
              <w:t>резьб</w:t>
            </w:r>
            <w:proofErr w:type="spellEnd"/>
            <w:r w:rsidRPr="00A81F21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Изображение </w:t>
            </w:r>
            <w:proofErr w:type="spellStart"/>
            <w:r>
              <w:rPr>
                <w:lang w:eastAsia="en-US"/>
              </w:rPr>
              <w:t>резьб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vMerge/>
          </w:tcPr>
          <w:p w:rsidR="00027400" w:rsidRDefault="00027400" w:rsidP="00756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027400">
        <w:trPr>
          <w:trHeight w:val="299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Pr="00A81F21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 w:rsidRPr="00A81F21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1357" w:type="dxa"/>
          </w:tcPr>
          <w:p w:rsidR="00027400" w:rsidRPr="000276BE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0276BE">
              <w:rPr>
                <w:b/>
                <w:bCs/>
                <w:lang w:eastAsia="en-US"/>
              </w:rPr>
              <w:t>9</w:t>
            </w:r>
          </w:p>
        </w:tc>
        <w:tc>
          <w:tcPr>
            <w:tcW w:w="1370" w:type="dxa"/>
            <w:shd w:val="clear" w:color="auto" w:fill="FFFFFF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</w:tr>
      <w:tr w:rsidR="00027400">
        <w:trPr>
          <w:trHeight w:val="262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Pr="000276BE" w:rsidRDefault="00027400" w:rsidP="008C5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0276BE">
              <w:rPr>
                <w:lang w:eastAsia="en-US"/>
              </w:rPr>
              <w:t>Эскизы</w:t>
            </w:r>
          </w:p>
        </w:tc>
        <w:tc>
          <w:tcPr>
            <w:tcW w:w="1357" w:type="dxa"/>
          </w:tcPr>
          <w:p w:rsidR="00027400" w:rsidRDefault="00027400" w:rsidP="008C5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027400" w:rsidRPr="000276BE" w:rsidRDefault="00027400">
            <w:pPr>
              <w:rPr>
                <w:lang w:eastAsia="en-US"/>
              </w:rPr>
            </w:pPr>
            <w:r w:rsidRPr="000276BE">
              <w:rPr>
                <w:lang w:eastAsia="en-US"/>
              </w:rPr>
              <w:t xml:space="preserve">        3</w:t>
            </w:r>
          </w:p>
        </w:tc>
      </w:tr>
      <w:tr w:rsidR="00027400">
        <w:trPr>
          <w:trHeight w:val="215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Выполнение эскизов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>
            <w:pPr>
              <w:rPr>
                <w:b/>
                <w:bCs/>
                <w:lang w:eastAsia="en-US"/>
              </w:rPr>
            </w:pPr>
          </w:p>
        </w:tc>
      </w:tr>
      <w:tr w:rsidR="00027400">
        <w:trPr>
          <w:trHeight w:val="318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Изображение соединений деталей с помощью резьбы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>
            <w:pPr>
              <w:rPr>
                <w:b/>
                <w:bCs/>
                <w:lang w:eastAsia="en-US"/>
              </w:rPr>
            </w:pPr>
          </w:p>
        </w:tc>
      </w:tr>
      <w:tr w:rsidR="00027400">
        <w:trPr>
          <w:trHeight w:val="280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Выполнение чертежей стандартных изделий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>
            <w:pPr>
              <w:rPr>
                <w:b/>
                <w:bCs/>
                <w:lang w:eastAsia="en-US"/>
              </w:rPr>
            </w:pPr>
          </w:p>
        </w:tc>
      </w:tr>
      <w:tr w:rsidR="00027400">
        <w:trPr>
          <w:trHeight w:val="301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Выполнение чертежей цилиндрических зубчатых колёс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>
            <w:pPr>
              <w:rPr>
                <w:b/>
                <w:bCs/>
                <w:lang w:eastAsia="en-US"/>
              </w:rPr>
            </w:pPr>
          </w:p>
        </w:tc>
      </w:tr>
      <w:tr w:rsidR="00027400">
        <w:trPr>
          <w:trHeight w:val="234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Выполнение чертежей конических зубчатых колёс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>
            <w:pPr>
              <w:rPr>
                <w:b/>
                <w:bCs/>
                <w:lang w:eastAsia="en-US"/>
              </w:rPr>
            </w:pPr>
          </w:p>
        </w:tc>
      </w:tr>
      <w:tr w:rsidR="00027400"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чертежей червячных колёс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>
            <w:pPr>
              <w:rPr>
                <w:b/>
                <w:bCs/>
                <w:lang w:eastAsia="en-US"/>
              </w:rPr>
            </w:pPr>
          </w:p>
        </w:tc>
      </w:tr>
      <w:tr w:rsidR="00027400"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чертежа пружины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>
            <w:pPr>
              <w:rPr>
                <w:b/>
                <w:bCs/>
                <w:lang w:eastAsia="en-US"/>
              </w:rPr>
            </w:pPr>
          </w:p>
        </w:tc>
      </w:tr>
      <w:tr w:rsidR="00027400">
        <w:trPr>
          <w:trHeight w:val="8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rPr>
                <w:spacing w:val="-8"/>
                <w:lang w:eastAsia="en-US"/>
              </w:rPr>
            </w:pPr>
            <w:r>
              <w:rPr>
                <w:b/>
                <w:bCs/>
                <w:spacing w:val="-8"/>
                <w:lang w:eastAsia="en-US"/>
              </w:rPr>
              <w:t xml:space="preserve">Контрольная работа </w:t>
            </w:r>
            <w:r>
              <w:rPr>
                <w:spacing w:val="-8"/>
                <w:lang w:eastAsia="en-US"/>
              </w:rPr>
              <w:t>по теме: «Рабочие чертежи деталей»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>
            <w:pPr>
              <w:rPr>
                <w:b/>
                <w:bCs/>
                <w:lang w:eastAsia="en-US"/>
              </w:rPr>
            </w:pPr>
          </w:p>
        </w:tc>
      </w:tr>
      <w:tr w:rsidR="00027400">
        <w:trPr>
          <w:trHeight w:val="1072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</w:t>
            </w:r>
            <w:r w:rsidR="00A81F21">
              <w:rPr>
                <w:lang w:eastAsia="en-US"/>
              </w:rPr>
              <w:t>лнение домашних заданий по темам:</w:t>
            </w:r>
          </w:p>
          <w:p w:rsidR="00027400" w:rsidRDefault="00A81F21">
            <w:pPr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«</w:t>
            </w:r>
            <w:r w:rsidR="00027400">
              <w:rPr>
                <w:spacing w:val="-8"/>
                <w:lang w:eastAsia="en-US"/>
              </w:rPr>
              <w:t>Общие сведения о передачах</w:t>
            </w:r>
            <w:r>
              <w:rPr>
                <w:spacing w:val="-8"/>
                <w:lang w:eastAsia="en-US"/>
              </w:rPr>
              <w:t>»,</w:t>
            </w:r>
          </w:p>
          <w:p w:rsidR="00027400" w:rsidRDefault="00A81F21">
            <w:pPr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«</w:t>
            </w:r>
            <w:r w:rsidR="00027400">
              <w:rPr>
                <w:spacing w:val="-8"/>
                <w:lang w:eastAsia="en-US"/>
              </w:rPr>
              <w:t>Выполнение эскиза зубчатого колеса</w:t>
            </w:r>
            <w:r>
              <w:rPr>
                <w:spacing w:val="-8"/>
                <w:lang w:eastAsia="en-US"/>
              </w:rPr>
              <w:t>»,</w:t>
            </w:r>
          </w:p>
          <w:p w:rsidR="00027400" w:rsidRDefault="00A81F21">
            <w:pPr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«</w:t>
            </w:r>
            <w:r w:rsidR="00027400">
              <w:rPr>
                <w:spacing w:val="-8"/>
                <w:lang w:eastAsia="en-US"/>
              </w:rPr>
              <w:t>Подсчёт основных параметров зубчатого колеса</w:t>
            </w:r>
            <w:r>
              <w:rPr>
                <w:spacing w:val="-8"/>
                <w:lang w:eastAsia="en-US"/>
              </w:rPr>
              <w:t>»,</w:t>
            </w:r>
          </w:p>
          <w:p w:rsidR="00027400" w:rsidRDefault="00A81F21">
            <w:pPr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«</w:t>
            </w:r>
            <w:r w:rsidR="00027400">
              <w:rPr>
                <w:spacing w:val="-8"/>
                <w:lang w:eastAsia="en-US"/>
              </w:rPr>
              <w:t>Вычерчивание червячного винта</w:t>
            </w:r>
            <w:r>
              <w:rPr>
                <w:spacing w:val="-8"/>
                <w:lang w:eastAsia="en-US"/>
              </w:rPr>
              <w:t>»,</w:t>
            </w:r>
          </w:p>
          <w:p w:rsidR="00027400" w:rsidRDefault="00A81F21">
            <w:pPr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«</w:t>
            </w:r>
            <w:r w:rsidR="00027400">
              <w:rPr>
                <w:spacing w:val="-8"/>
                <w:lang w:eastAsia="en-US"/>
              </w:rPr>
              <w:t>Чертежи зубчатых реек</w:t>
            </w:r>
            <w:r>
              <w:rPr>
                <w:spacing w:val="-8"/>
                <w:lang w:eastAsia="en-US"/>
              </w:rPr>
              <w:t>»,</w:t>
            </w:r>
          </w:p>
          <w:p w:rsidR="00027400" w:rsidRDefault="00A81F21">
            <w:pPr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«</w:t>
            </w:r>
            <w:r w:rsidR="00027400">
              <w:rPr>
                <w:spacing w:val="-8"/>
                <w:lang w:eastAsia="en-US"/>
              </w:rPr>
              <w:t>Резьба на стержне</w:t>
            </w:r>
            <w:r>
              <w:rPr>
                <w:spacing w:val="-8"/>
                <w:lang w:eastAsia="en-US"/>
              </w:rPr>
              <w:t>»,</w:t>
            </w:r>
          </w:p>
          <w:p w:rsidR="00027400" w:rsidRDefault="00A81F21">
            <w:pPr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«</w:t>
            </w:r>
            <w:r w:rsidR="00027400">
              <w:rPr>
                <w:spacing w:val="-8"/>
                <w:lang w:eastAsia="en-US"/>
              </w:rPr>
              <w:t>Резьба в отверстии</w:t>
            </w:r>
            <w:r>
              <w:rPr>
                <w:spacing w:val="-8"/>
                <w:lang w:eastAsia="en-US"/>
              </w:rPr>
              <w:t>»,</w:t>
            </w:r>
          </w:p>
          <w:p w:rsidR="00027400" w:rsidRPr="00670CA0" w:rsidRDefault="00A81F21">
            <w:pPr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«</w:t>
            </w:r>
            <w:r w:rsidR="00027400">
              <w:rPr>
                <w:spacing w:val="-8"/>
                <w:lang w:eastAsia="en-US"/>
              </w:rPr>
              <w:t xml:space="preserve">Условные обозначения </w:t>
            </w:r>
            <w:proofErr w:type="spellStart"/>
            <w:r w:rsidR="00027400">
              <w:rPr>
                <w:spacing w:val="-8"/>
                <w:lang w:eastAsia="en-US"/>
              </w:rPr>
              <w:t>резьб</w:t>
            </w:r>
            <w:proofErr w:type="spellEnd"/>
            <w:r>
              <w:rPr>
                <w:spacing w:val="-8"/>
                <w:lang w:eastAsia="en-US"/>
              </w:rPr>
              <w:t>».</w:t>
            </w:r>
          </w:p>
        </w:tc>
        <w:tc>
          <w:tcPr>
            <w:tcW w:w="1357" w:type="dxa"/>
          </w:tcPr>
          <w:p w:rsidR="00027400" w:rsidRPr="000276BE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0276BE">
              <w:rPr>
                <w:b/>
                <w:bCs/>
                <w:lang w:eastAsia="en-US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>
            <w:pPr>
              <w:rPr>
                <w:b/>
                <w:bCs/>
                <w:lang w:eastAsia="en-US"/>
              </w:rPr>
            </w:pPr>
          </w:p>
        </w:tc>
      </w:tr>
      <w:tr w:rsidR="00027400">
        <w:trPr>
          <w:trHeight w:val="242"/>
        </w:trPr>
        <w:tc>
          <w:tcPr>
            <w:tcW w:w="3947" w:type="dxa"/>
            <w:vMerge w:val="restart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Тема № 6. Сборочные чертежи</w:t>
            </w: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rPr>
                <w:spacing w:val="-8"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1357" w:type="dxa"/>
          </w:tcPr>
          <w:p w:rsidR="00027400" w:rsidRPr="000276BE" w:rsidRDefault="00A81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7/3</w:t>
            </w:r>
          </w:p>
        </w:tc>
        <w:tc>
          <w:tcPr>
            <w:tcW w:w="1370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027400">
        <w:trPr>
          <w:trHeight w:val="569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rPr>
                <w:spacing w:val="-8"/>
                <w:lang w:eastAsia="en-US"/>
              </w:rPr>
            </w:pPr>
            <w:r w:rsidRPr="00A81F21">
              <w:rPr>
                <w:spacing w:val="-8"/>
                <w:lang w:eastAsia="en-US"/>
              </w:rPr>
              <w:t>Сборочные чертежи</w:t>
            </w:r>
            <w:r>
              <w:rPr>
                <w:spacing w:val="-8"/>
                <w:lang w:eastAsia="en-US"/>
              </w:rPr>
              <w:t>. Содержание сборочных чертежей, из</w:t>
            </w:r>
            <w:r w:rsidR="00A81F21">
              <w:rPr>
                <w:spacing w:val="-8"/>
                <w:lang w:eastAsia="en-US"/>
              </w:rPr>
              <w:t>ображения на сборочных чертежах.</w:t>
            </w:r>
            <w:r w:rsidR="00A81F21" w:rsidRPr="00A81F21">
              <w:rPr>
                <w:spacing w:val="-8"/>
                <w:lang w:eastAsia="en-US"/>
              </w:rPr>
              <w:t xml:space="preserve"> Последователь</w:t>
            </w:r>
            <w:r w:rsidR="00A81F21">
              <w:rPr>
                <w:spacing w:val="-8"/>
                <w:lang w:eastAsia="en-US"/>
              </w:rPr>
              <w:t>ность чтения сборочного чертежа.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 w:rsidP="00F3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27400"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357" w:type="dxa"/>
          </w:tcPr>
          <w:p w:rsidR="00027400" w:rsidRPr="000276BE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0276BE">
              <w:rPr>
                <w:b/>
                <w:bCs/>
                <w:lang w:eastAsia="en-US"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FFFFFF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27400">
        <w:trPr>
          <w:trHeight w:val="262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Чтение сборочных чертежей.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</w:tr>
      <w:tr w:rsidR="00027400">
        <w:trPr>
          <w:trHeight w:val="262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Изображение шпоночных соединений</w:t>
            </w:r>
            <w:r w:rsidR="00A81F21">
              <w:rPr>
                <w:lang w:eastAsia="en-US"/>
              </w:rPr>
              <w:t>.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</w:tr>
      <w:tr w:rsidR="00027400">
        <w:trPr>
          <w:trHeight w:val="229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Изображение шлицевых соединений</w:t>
            </w:r>
            <w:r w:rsidR="00A81F21">
              <w:rPr>
                <w:lang w:eastAsia="en-US"/>
              </w:rPr>
              <w:t>.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</w:tr>
      <w:tr w:rsidR="00027400">
        <w:trPr>
          <w:trHeight w:val="262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Изображение неразъёмных соединений</w:t>
            </w:r>
            <w:r w:rsidR="00A81F21">
              <w:rPr>
                <w:lang w:eastAsia="en-US"/>
              </w:rPr>
              <w:t>.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</w:tr>
      <w:tr w:rsidR="00027400">
        <w:trPr>
          <w:trHeight w:val="271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Изображение швов сварных соединений</w:t>
            </w:r>
            <w:r w:rsidR="00A81F21">
              <w:rPr>
                <w:lang w:eastAsia="en-US"/>
              </w:rPr>
              <w:t>.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</w:tr>
      <w:tr w:rsidR="00027400">
        <w:trPr>
          <w:trHeight w:val="243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Изображение сварной сборочной единицы</w:t>
            </w:r>
            <w:r w:rsidR="00A81F21">
              <w:rPr>
                <w:lang w:eastAsia="en-US"/>
              </w:rPr>
              <w:t>.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</w:tr>
      <w:tr w:rsidR="00027400">
        <w:trPr>
          <w:trHeight w:val="536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выполнение домашних заданий по тем</w:t>
            </w:r>
            <w:r w:rsidR="00A81F21">
              <w:rPr>
                <w:lang w:eastAsia="en-US"/>
              </w:rPr>
              <w:t>ам:</w:t>
            </w:r>
          </w:p>
          <w:p w:rsidR="00027400" w:rsidRDefault="00A81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027400">
              <w:rPr>
                <w:lang w:eastAsia="en-US"/>
              </w:rPr>
              <w:t>Разрезы на сборочных чертежах</w:t>
            </w:r>
            <w:r>
              <w:rPr>
                <w:lang w:eastAsia="en-US"/>
              </w:rPr>
              <w:t>»,</w:t>
            </w:r>
          </w:p>
          <w:p w:rsidR="00027400" w:rsidRDefault="00A81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027400">
              <w:rPr>
                <w:lang w:eastAsia="en-US"/>
              </w:rPr>
              <w:t>Размеры на сборочных чертежах</w:t>
            </w:r>
            <w:r>
              <w:rPr>
                <w:lang w:eastAsia="en-US"/>
              </w:rPr>
              <w:t>»,</w:t>
            </w:r>
          </w:p>
          <w:p w:rsidR="00027400" w:rsidRDefault="00A81F21" w:rsidP="00027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027400">
              <w:rPr>
                <w:lang w:eastAsia="en-US"/>
              </w:rPr>
              <w:t>Условности и упрощения на сборочных чертежах</w:t>
            </w:r>
            <w:r>
              <w:rPr>
                <w:lang w:eastAsia="en-US"/>
              </w:rPr>
              <w:t>».</w:t>
            </w:r>
          </w:p>
        </w:tc>
        <w:tc>
          <w:tcPr>
            <w:tcW w:w="1357" w:type="dxa"/>
          </w:tcPr>
          <w:p w:rsidR="00027400" w:rsidRPr="000276BE" w:rsidRDefault="00A81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</w:tr>
      <w:tr w:rsidR="00027400">
        <w:trPr>
          <w:trHeight w:val="300"/>
        </w:trPr>
        <w:tc>
          <w:tcPr>
            <w:tcW w:w="3947" w:type="dxa"/>
            <w:vMerge w:val="restart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Тема № 7. Схемы</w:t>
            </w: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1357" w:type="dxa"/>
          </w:tcPr>
          <w:p w:rsidR="00027400" w:rsidRPr="000276BE" w:rsidRDefault="00A81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1/0</w:t>
            </w:r>
          </w:p>
        </w:tc>
        <w:tc>
          <w:tcPr>
            <w:tcW w:w="1370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027400" w:rsidTr="00A81F21">
        <w:trPr>
          <w:trHeight w:val="839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A81F21">
              <w:rPr>
                <w:lang w:eastAsia="en-US"/>
              </w:rPr>
              <w:t>Основные сведения о схемах.</w:t>
            </w:r>
            <w:r>
              <w:rPr>
                <w:lang w:eastAsia="en-US"/>
              </w:rPr>
              <w:t xml:space="preserve"> Классификация схем. Понятие о чертежах и схемах, </w:t>
            </w:r>
            <w:proofErr w:type="spellStart"/>
            <w:r>
              <w:rPr>
                <w:lang w:eastAsia="en-US"/>
              </w:rPr>
              <w:t>входимых</w:t>
            </w:r>
            <w:proofErr w:type="spellEnd"/>
            <w:r>
              <w:rPr>
                <w:lang w:eastAsia="en-US"/>
              </w:rPr>
              <w:t xml:space="preserve"> в состав документации на работы, выполняемые по профессии</w:t>
            </w:r>
            <w:r w:rsidR="00A81F21">
              <w:rPr>
                <w:lang w:eastAsia="en-US"/>
              </w:rPr>
              <w:t>.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A81F21" w:rsidP="00A81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027400">
              <w:rPr>
                <w:lang w:eastAsia="en-US"/>
              </w:rPr>
              <w:t>2</w:t>
            </w:r>
          </w:p>
        </w:tc>
      </w:tr>
      <w:tr w:rsidR="00027400">
        <w:trPr>
          <w:trHeight w:val="243"/>
        </w:trPr>
        <w:tc>
          <w:tcPr>
            <w:tcW w:w="3947" w:type="dxa"/>
            <w:vMerge w:val="restart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Тема № 8. Чтение и выполнение</w:t>
            </w: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чертежей по профессии</w:t>
            </w:r>
          </w:p>
        </w:tc>
        <w:tc>
          <w:tcPr>
            <w:tcW w:w="8256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1357" w:type="dxa"/>
          </w:tcPr>
          <w:p w:rsidR="00027400" w:rsidRPr="000276BE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0276BE">
              <w:rPr>
                <w:b/>
                <w:bCs/>
                <w:lang w:eastAsia="en-US"/>
              </w:rPr>
              <w:t>6</w:t>
            </w:r>
            <w:r w:rsidR="00A81F21">
              <w:rPr>
                <w:b/>
                <w:bCs/>
                <w:lang w:eastAsia="en-US"/>
              </w:rPr>
              <w:t>/2</w:t>
            </w:r>
          </w:p>
        </w:tc>
        <w:tc>
          <w:tcPr>
            <w:tcW w:w="1370" w:type="dxa"/>
          </w:tcPr>
          <w:p w:rsidR="00027400" w:rsidRDefault="00027400" w:rsidP="00851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</w:tr>
      <w:tr w:rsidR="00027400">
        <w:trPr>
          <w:trHeight w:val="277"/>
        </w:trPr>
        <w:tc>
          <w:tcPr>
            <w:tcW w:w="3947" w:type="dxa"/>
            <w:vMerge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 w:rsidP="00046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357" w:type="dxa"/>
          </w:tcPr>
          <w:p w:rsidR="00027400" w:rsidRPr="000276BE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FFFFFF"/>
          </w:tcPr>
          <w:p w:rsidR="00027400" w:rsidRPr="006449FA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Pr="006449FA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027400" w:rsidRDefault="00027400" w:rsidP="00644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3</w:t>
            </w:r>
          </w:p>
        </w:tc>
      </w:tr>
      <w:tr w:rsidR="00027400">
        <w:trPr>
          <w:trHeight w:val="301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Чтение чертежей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</w:tr>
      <w:tr w:rsidR="00027400">
        <w:trPr>
          <w:trHeight w:val="299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Чтение чертежей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</w:tr>
      <w:tr w:rsidR="00027400">
        <w:trPr>
          <w:trHeight w:val="262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Выполнение эскизов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</w:tr>
      <w:tr w:rsidR="00027400">
        <w:trPr>
          <w:trHeight w:val="215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Выполнение чертежа по специальности</w:t>
            </w:r>
          </w:p>
        </w:tc>
        <w:tc>
          <w:tcPr>
            <w:tcW w:w="1357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</w:tr>
      <w:tr w:rsidR="00027400">
        <w:trPr>
          <w:trHeight w:val="243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Выполнение чертежа по специальности</w:t>
            </w:r>
          </w:p>
        </w:tc>
        <w:tc>
          <w:tcPr>
            <w:tcW w:w="1357" w:type="dxa"/>
          </w:tcPr>
          <w:p w:rsidR="00027400" w:rsidRDefault="00027400" w:rsidP="00851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</w:tr>
      <w:tr w:rsidR="00027400">
        <w:trPr>
          <w:trHeight w:val="187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 w:rsidP="00851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Дифференцированный зачет</w:t>
            </w:r>
          </w:p>
        </w:tc>
        <w:tc>
          <w:tcPr>
            <w:tcW w:w="1357" w:type="dxa"/>
          </w:tcPr>
          <w:p w:rsidR="00027400" w:rsidRDefault="00027400" w:rsidP="00851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27400" w:rsidRDefault="00027400" w:rsidP="00851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</w:tr>
      <w:tr w:rsidR="00027400">
        <w:trPr>
          <w:trHeight w:val="469"/>
        </w:trPr>
        <w:tc>
          <w:tcPr>
            <w:tcW w:w="0" w:type="auto"/>
            <w:vMerge/>
            <w:vAlign w:val="center"/>
          </w:tcPr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8256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</w:t>
            </w:r>
            <w:r w:rsidR="00A81F21">
              <w:rPr>
                <w:lang w:eastAsia="en-US"/>
              </w:rPr>
              <w:t>лнение домашних заданий по темам:</w:t>
            </w:r>
          </w:p>
          <w:p w:rsidR="00027400" w:rsidRDefault="00A81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027400">
              <w:rPr>
                <w:lang w:eastAsia="en-US"/>
              </w:rPr>
              <w:t>Виды сварных соединений</w:t>
            </w:r>
            <w:r>
              <w:rPr>
                <w:lang w:eastAsia="en-US"/>
              </w:rPr>
              <w:t>»,</w:t>
            </w:r>
          </w:p>
          <w:p w:rsidR="00027400" w:rsidRDefault="00A81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027400">
              <w:rPr>
                <w:lang w:eastAsia="en-US"/>
              </w:rPr>
              <w:t>Условные обозначения сварных швов</w:t>
            </w:r>
            <w:r>
              <w:rPr>
                <w:lang w:eastAsia="en-US"/>
              </w:rPr>
              <w:t>».</w:t>
            </w:r>
          </w:p>
        </w:tc>
        <w:tc>
          <w:tcPr>
            <w:tcW w:w="1357" w:type="dxa"/>
          </w:tcPr>
          <w:p w:rsidR="00027400" w:rsidRPr="000276BE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0276BE">
              <w:rPr>
                <w:b/>
                <w:bCs/>
                <w:lang w:eastAsia="en-US"/>
              </w:rPr>
              <w:t>2</w:t>
            </w:r>
          </w:p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7400" w:rsidRDefault="00027400" w:rsidP="00851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3</w:t>
            </w:r>
          </w:p>
          <w:p w:rsidR="00027400" w:rsidRDefault="00027400" w:rsidP="00851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</w:tr>
      <w:tr w:rsidR="00027400">
        <w:trPr>
          <w:trHeight w:val="469"/>
        </w:trPr>
        <w:tc>
          <w:tcPr>
            <w:tcW w:w="0" w:type="auto"/>
            <w:vAlign w:val="center"/>
          </w:tcPr>
          <w:p w:rsidR="00027400" w:rsidRPr="006E6D1E" w:rsidRDefault="00027400" w:rsidP="006E6D1E">
            <w:pPr>
              <w:jc w:val="right"/>
              <w:rPr>
                <w:b/>
                <w:bCs/>
                <w:lang w:eastAsia="en-US"/>
              </w:rPr>
            </w:pPr>
            <w:r w:rsidRPr="006E6D1E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8256" w:type="dxa"/>
          </w:tcPr>
          <w:p w:rsidR="00027400" w:rsidRDefault="0002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</w:tc>
        <w:tc>
          <w:tcPr>
            <w:tcW w:w="1357" w:type="dxa"/>
          </w:tcPr>
          <w:p w:rsidR="00027400" w:rsidRPr="000276BE" w:rsidRDefault="00A81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58/29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027400" w:rsidRDefault="00027400" w:rsidP="00851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</w:tr>
    </w:tbl>
    <w:p w:rsidR="00027400" w:rsidRDefault="00027400" w:rsidP="00360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27400" w:rsidRDefault="00027400" w:rsidP="00360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027400" w:rsidRDefault="00027400" w:rsidP="00360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027400" w:rsidRDefault="00027400" w:rsidP="00360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  <w:r w:rsidR="00A81F21">
        <w:t>;</w:t>
      </w:r>
    </w:p>
    <w:p w:rsidR="00027400" w:rsidRDefault="00027400" w:rsidP="00360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3 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</w:t>
      </w:r>
      <w:r w:rsidR="00A81F21">
        <w:t>.</w:t>
      </w:r>
    </w:p>
    <w:p w:rsidR="00027400" w:rsidRDefault="00027400" w:rsidP="003607B6">
      <w:pPr>
        <w:sectPr w:rsidR="0002740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27400" w:rsidRDefault="00027400" w:rsidP="003607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3. условия реализации УЧЕБНОЙ дисциплины</w:t>
      </w: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учебной дисциплины требует наличия учебного кабинета «Инженерная графика»</w:t>
      </w: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учебного кабинета: </w:t>
      </w: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посадочные места по количеству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 преподавателя;</w:t>
      </w: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комплект учебно-наглядных пособий;</w:t>
      </w: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набор чертёжных инструментов;</w:t>
      </w: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комплект деталей;</w:t>
      </w: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чертежи деталей</w:t>
      </w: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обучения:</w:t>
      </w: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компьютер с лицензионным программным обеспечением и </w:t>
      </w: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>.</w:t>
      </w: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27400" w:rsidRDefault="00027400" w:rsidP="003607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027400" w:rsidRDefault="00027400" w:rsidP="003607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Информационное обеспечение обучения</w:t>
      </w: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027400" w:rsidRDefault="00027400" w:rsidP="003607B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Бродский А.М., </w:t>
      </w:r>
      <w:proofErr w:type="spellStart"/>
      <w:r>
        <w:rPr>
          <w:sz w:val="28"/>
          <w:szCs w:val="28"/>
        </w:rPr>
        <w:t>Фазлукин</w:t>
      </w:r>
      <w:proofErr w:type="spellEnd"/>
      <w:r>
        <w:rPr>
          <w:sz w:val="28"/>
          <w:szCs w:val="28"/>
        </w:rPr>
        <w:t xml:space="preserve"> Э.М., </w:t>
      </w:r>
      <w:proofErr w:type="spellStart"/>
      <w:r>
        <w:rPr>
          <w:sz w:val="28"/>
          <w:szCs w:val="28"/>
        </w:rPr>
        <w:t>Халдинов</w:t>
      </w:r>
      <w:proofErr w:type="spellEnd"/>
      <w:r>
        <w:rPr>
          <w:sz w:val="28"/>
          <w:szCs w:val="28"/>
        </w:rPr>
        <w:t xml:space="preserve"> В.А. Черчение (металлообработка) М.: Издательский центр «Академия». 2012</w:t>
      </w:r>
    </w:p>
    <w:p w:rsidR="00027400" w:rsidRDefault="00027400" w:rsidP="003607B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Чумаченко Г.В. Техническое черчение Ростов – на - Дону, 2012</w:t>
      </w:r>
    </w:p>
    <w:p w:rsidR="00027400" w:rsidRDefault="00027400" w:rsidP="003607B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Вышнепольский</w:t>
      </w:r>
      <w:proofErr w:type="spellEnd"/>
      <w:r>
        <w:rPr>
          <w:sz w:val="28"/>
          <w:szCs w:val="28"/>
        </w:rPr>
        <w:t xml:space="preserve"> И.С. Техническое черчение. Учебник для средних профтехучилищ: М.: Высшая школа, 2013</w:t>
      </w:r>
    </w:p>
    <w:p w:rsidR="00027400" w:rsidRDefault="00027400" w:rsidP="003607B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Вышнепольский</w:t>
      </w:r>
      <w:proofErr w:type="spellEnd"/>
      <w:r>
        <w:rPr>
          <w:sz w:val="28"/>
          <w:szCs w:val="28"/>
        </w:rPr>
        <w:t xml:space="preserve"> И.С. Техническое черчение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элементами программированного обучения). М.: «Машиностроение,2012</w:t>
      </w: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источники:</w:t>
      </w:r>
    </w:p>
    <w:p w:rsidR="00027400" w:rsidRDefault="00027400" w:rsidP="003607B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Вышнепольский</w:t>
      </w:r>
      <w:proofErr w:type="spellEnd"/>
      <w:r>
        <w:rPr>
          <w:sz w:val="28"/>
          <w:szCs w:val="28"/>
        </w:rPr>
        <w:t xml:space="preserve"> И.С.. Черчение Плакаты и альбом плакатов. – М.: ОИЦ «Академия», 2013. – 30 шт.</w:t>
      </w:r>
    </w:p>
    <w:p w:rsidR="00027400" w:rsidRDefault="00027400" w:rsidP="003607B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Интернет - ресурсы</w:t>
      </w:r>
    </w:p>
    <w:p w:rsidR="00027400" w:rsidRDefault="00027400" w:rsidP="001A2C39">
      <w:pPr>
        <w:spacing w:line="240" w:lineRule="atLeas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D288B">
        <w:rPr>
          <w:sz w:val="28"/>
          <w:szCs w:val="28"/>
        </w:rPr>
        <w:t xml:space="preserve">Портал нормативно-технической документации [Электронный ресурс] / </w:t>
      </w:r>
      <w:r>
        <w:rPr>
          <w:sz w:val="28"/>
          <w:szCs w:val="28"/>
        </w:rPr>
        <w:t xml:space="preserve">  </w:t>
      </w:r>
    </w:p>
    <w:p w:rsidR="00027400" w:rsidRPr="00ED288B" w:rsidRDefault="00027400" w:rsidP="001A2C39">
      <w:pPr>
        <w:spacing w:line="240" w:lineRule="atLeas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ED288B">
        <w:rPr>
          <w:sz w:val="28"/>
          <w:szCs w:val="28"/>
        </w:rPr>
        <w:t>www.pntdoc.ru</w:t>
      </w:r>
      <w:proofErr w:type="spellEnd"/>
      <w:r w:rsidRPr="00ED288B">
        <w:rPr>
          <w:sz w:val="28"/>
          <w:szCs w:val="28"/>
        </w:rPr>
        <w:t xml:space="preserve"> - Режим доступа</w:t>
      </w:r>
      <w:r w:rsidRPr="003F5E10">
        <w:rPr>
          <w:sz w:val="28"/>
          <w:szCs w:val="28"/>
        </w:rPr>
        <w:t>: </w:t>
      </w:r>
      <w:hyperlink r:id="rId6" w:history="1">
        <w:r w:rsidRPr="003F5E10">
          <w:rPr>
            <w:sz w:val="28"/>
            <w:szCs w:val="28"/>
            <w:u w:val="single"/>
          </w:rPr>
          <w:t>http://www.pntdoc.ru</w:t>
        </w:r>
      </w:hyperlink>
      <w:r w:rsidRPr="00ED288B">
        <w:rPr>
          <w:sz w:val="28"/>
          <w:szCs w:val="28"/>
        </w:rPr>
        <w:t>.</w:t>
      </w:r>
    </w:p>
    <w:p w:rsidR="00027400" w:rsidRDefault="00027400" w:rsidP="001A2C3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D288B">
        <w:rPr>
          <w:sz w:val="28"/>
          <w:szCs w:val="28"/>
        </w:rPr>
        <w:t xml:space="preserve">Черчение [Электронный ресурс] / </w:t>
      </w:r>
      <w:proofErr w:type="spellStart"/>
      <w:r w:rsidRPr="00ED288B">
        <w:rPr>
          <w:sz w:val="28"/>
          <w:szCs w:val="28"/>
        </w:rPr>
        <w:t>www.cherch.ru</w:t>
      </w:r>
      <w:proofErr w:type="spellEnd"/>
      <w:r w:rsidRPr="00ED288B">
        <w:rPr>
          <w:sz w:val="28"/>
          <w:szCs w:val="28"/>
        </w:rPr>
        <w:t xml:space="preserve"> - Режим </w:t>
      </w:r>
    </w:p>
    <w:p w:rsidR="00027400" w:rsidRPr="00ED288B" w:rsidRDefault="00027400" w:rsidP="001A2C3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D288B">
        <w:rPr>
          <w:sz w:val="28"/>
          <w:szCs w:val="28"/>
        </w:rPr>
        <w:t>доступа: </w:t>
      </w:r>
      <w:hyperlink r:id="rId7" w:history="1">
        <w:r w:rsidRPr="003F5E10">
          <w:rPr>
            <w:sz w:val="28"/>
            <w:szCs w:val="28"/>
            <w:u w:val="single"/>
          </w:rPr>
          <w:t>http://www.cherch.ru</w:t>
        </w:r>
      </w:hyperlink>
      <w:r>
        <w:rPr>
          <w:sz w:val="28"/>
          <w:szCs w:val="28"/>
        </w:rPr>
        <w:t>.</w:t>
      </w: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027400" w:rsidRPr="001A2C39" w:rsidRDefault="00027400" w:rsidP="003607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027400" w:rsidRPr="001A2C39" w:rsidRDefault="00027400" w:rsidP="003607B6"/>
    <w:p w:rsidR="00027400" w:rsidRDefault="00027400" w:rsidP="003607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027400" w:rsidRDefault="00027400" w:rsidP="003607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</w:t>
      </w:r>
    </w:p>
    <w:p w:rsidR="00027400" w:rsidRDefault="00027400" w:rsidP="003607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027400" w:rsidRDefault="00027400" w:rsidP="003607B6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027400">
        <w:trPr>
          <w:jc w:val="center"/>
        </w:trPr>
        <w:tc>
          <w:tcPr>
            <w:tcW w:w="5080" w:type="dxa"/>
            <w:vAlign w:val="center"/>
          </w:tcPr>
          <w:p w:rsidR="00027400" w:rsidRDefault="00027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  <w:p w:rsidR="00027400" w:rsidRDefault="00027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027400" w:rsidRDefault="00027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027400">
        <w:trPr>
          <w:jc w:val="center"/>
        </w:trPr>
        <w:tc>
          <w:tcPr>
            <w:tcW w:w="5080" w:type="dxa"/>
          </w:tcPr>
          <w:p w:rsidR="00027400" w:rsidRPr="006E6D1E" w:rsidRDefault="00027400">
            <w:pPr>
              <w:jc w:val="center"/>
              <w:rPr>
                <w:lang w:eastAsia="en-US"/>
              </w:rPr>
            </w:pPr>
            <w:r w:rsidRPr="006E6D1E">
              <w:rPr>
                <w:lang w:eastAsia="en-US"/>
              </w:rPr>
              <w:t>1</w:t>
            </w:r>
          </w:p>
        </w:tc>
        <w:tc>
          <w:tcPr>
            <w:tcW w:w="4860" w:type="dxa"/>
          </w:tcPr>
          <w:p w:rsidR="00027400" w:rsidRPr="006E6D1E" w:rsidRDefault="00027400">
            <w:pPr>
              <w:jc w:val="center"/>
              <w:rPr>
                <w:lang w:eastAsia="en-US"/>
              </w:rPr>
            </w:pPr>
            <w:r w:rsidRPr="006E6D1E">
              <w:rPr>
                <w:lang w:eastAsia="en-US"/>
              </w:rPr>
              <w:t>2</w:t>
            </w:r>
          </w:p>
        </w:tc>
      </w:tr>
      <w:tr w:rsidR="00027400">
        <w:trPr>
          <w:jc w:val="center"/>
        </w:trPr>
        <w:tc>
          <w:tcPr>
            <w:tcW w:w="5080" w:type="dxa"/>
          </w:tcPr>
          <w:p w:rsidR="00027400" w:rsidRDefault="0002740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Умения: </w:t>
            </w:r>
          </w:p>
        </w:tc>
        <w:tc>
          <w:tcPr>
            <w:tcW w:w="4860" w:type="dxa"/>
          </w:tcPr>
          <w:p w:rsidR="00027400" w:rsidRDefault="00027400">
            <w:pPr>
              <w:rPr>
                <w:b/>
                <w:bCs/>
                <w:lang w:eastAsia="en-US"/>
              </w:rPr>
            </w:pPr>
          </w:p>
        </w:tc>
      </w:tr>
      <w:tr w:rsidR="00027400">
        <w:trPr>
          <w:trHeight w:val="838"/>
          <w:jc w:val="center"/>
        </w:trPr>
        <w:tc>
          <w:tcPr>
            <w:tcW w:w="5080" w:type="dxa"/>
          </w:tcPr>
          <w:p w:rsidR="00027400" w:rsidRPr="006E6D1E" w:rsidRDefault="00027400" w:rsidP="006E6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6D1E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выполнять эскизы, рабочие и </w:t>
            </w:r>
            <w:proofErr w:type="spellStart"/>
            <w:proofErr w:type="gramStart"/>
            <w:r w:rsidRPr="006E6D1E">
              <w:rPr>
                <w:rFonts w:ascii="Times New Roman" w:hAnsi="Times New Roman" w:cs="Times New Roman"/>
                <w:sz w:val="24"/>
                <w:szCs w:val="24"/>
              </w:rPr>
              <w:t>сбороч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D1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6E6D1E">
              <w:rPr>
                <w:rFonts w:ascii="Times New Roman" w:hAnsi="Times New Roman" w:cs="Times New Roman"/>
                <w:sz w:val="24"/>
                <w:szCs w:val="24"/>
              </w:rPr>
              <w:t xml:space="preserve"> чертежи несложных деталей, </w:t>
            </w:r>
            <w:proofErr w:type="spellStart"/>
            <w:r w:rsidRPr="006E6D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ехноло-гических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 и аппаратов</w:t>
            </w:r>
          </w:p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4860" w:type="dxa"/>
          </w:tcPr>
          <w:p w:rsidR="00027400" w:rsidRDefault="00027400" w:rsidP="006F63EC">
            <w:r>
              <w:t>Текущий контроль: практические занятия, контрольная работа.</w:t>
            </w:r>
          </w:p>
          <w:p w:rsidR="00027400" w:rsidRDefault="00027400" w:rsidP="006F63EC">
            <w:pPr>
              <w:rPr>
                <w:lang w:eastAsia="en-US"/>
              </w:rPr>
            </w:pPr>
            <w:r>
              <w:t>Итоговый контроль: дифференцированный зачёт.</w:t>
            </w:r>
          </w:p>
          <w:p w:rsidR="00027400" w:rsidRDefault="00027400">
            <w:pPr>
              <w:rPr>
                <w:lang w:eastAsia="en-US"/>
              </w:rPr>
            </w:pPr>
          </w:p>
        </w:tc>
      </w:tr>
      <w:tr w:rsidR="00027400">
        <w:trPr>
          <w:jc w:val="center"/>
        </w:trPr>
        <w:tc>
          <w:tcPr>
            <w:tcW w:w="5080" w:type="dxa"/>
          </w:tcPr>
          <w:p w:rsidR="00027400" w:rsidRDefault="0002740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Знания:</w:t>
            </w:r>
          </w:p>
        </w:tc>
        <w:tc>
          <w:tcPr>
            <w:tcW w:w="4860" w:type="dxa"/>
          </w:tcPr>
          <w:p w:rsidR="00027400" w:rsidRDefault="00027400">
            <w:pPr>
              <w:rPr>
                <w:b/>
                <w:bCs/>
                <w:i/>
                <w:iCs/>
                <w:lang w:eastAsia="en-US"/>
              </w:rPr>
            </w:pPr>
          </w:p>
        </w:tc>
      </w:tr>
      <w:tr w:rsidR="00027400">
        <w:trPr>
          <w:trHeight w:val="2484"/>
          <w:jc w:val="center"/>
        </w:trPr>
        <w:tc>
          <w:tcPr>
            <w:tcW w:w="5080" w:type="dxa"/>
          </w:tcPr>
          <w:p w:rsidR="00027400" w:rsidRPr="006E6D1E" w:rsidRDefault="00027400" w:rsidP="006E6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6D1E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сборочных чертежах, </w:t>
            </w:r>
            <w:proofErr w:type="spellStart"/>
            <w:proofErr w:type="gramStart"/>
            <w:r w:rsidRPr="006E6D1E">
              <w:rPr>
                <w:rFonts w:ascii="Times New Roman" w:hAnsi="Times New Roman" w:cs="Times New Roman"/>
                <w:sz w:val="24"/>
                <w:szCs w:val="24"/>
              </w:rPr>
              <w:t>назна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D1E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proofErr w:type="gramEnd"/>
            <w:r w:rsidRPr="006E6D1E">
              <w:rPr>
                <w:rFonts w:ascii="Times New Roman" w:hAnsi="Times New Roman" w:cs="Times New Roman"/>
                <w:sz w:val="24"/>
                <w:szCs w:val="24"/>
              </w:rPr>
              <w:t xml:space="preserve"> условностей и упрощений, </w:t>
            </w:r>
            <w:proofErr w:type="spellStart"/>
            <w:r w:rsidRPr="006E6D1E">
              <w:rPr>
                <w:rFonts w:ascii="Times New Roman" w:hAnsi="Times New Roman" w:cs="Times New Roman"/>
                <w:sz w:val="24"/>
                <w:szCs w:val="24"/>
              </w:rPr>
              <w:t>применяе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D1E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Pr="006E6D1E">
              <w:rPr>
                <w:rFonts w:ascii="Times New Roman" w:hAnsi="Times New Roman" w:cs="Times New Roman"/>
                <w:sz w:val="24"/>
                <w:szCs w:val="24"/>
              </w:rPr>
              <w:t xml:space="preserve"> в чертежах, правила оформления и чтения рабочих чертежей;</w:t>
            </w:r>
          </w:p>
          <w:p w:rsidR="00027400" w:rsidRPr="006E6D1E" w:rsidRDefault="00027400" w:rsidP="006E6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6D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</w:t>
            </w:r>
            <w:proofErr w:type="gramStart"/>
            <w:r w:rsidRPr="006E6D1E">
              <w:rPr>
                <w:rFonts w:ascii="Times New Roman" w:hAnsi="Times New Roman" w:cs="Times New Roman"/>
                <w:sz w:val="24"/>
                <w:szCs w:val="24"/>
              </w:rPr>
              <w:t>конструкторской</w:t>
            </w:r>
            <w:proofErr w:type="gramEnd"/>
            <w:r w:rsidRPr="006E6D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D1E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D1E">
              <w:rPr>
                <w:rFonts w:ascii="Times New Roman" w:hAnsi="Times New Roman" w:cs="Times New Roman"/>
                <w:sz w:val="24"/>
                <w:szCs w:val="24"/>
              </w:rPr>
              <w:t>логической</w:t>
            </w:r>
            <w:proofErr w:type="spellEnd"/>
            <w:r w:rsidRPr="006E6D1E">
              <w:rPr>
                <w:rFonts w:ascii="Times New Roman" w:hAnsi="Times New Roman" w:cs="Times New Roman"/>
                <w:sz w:val="24"/>
                <w:szCs w:val="24"/>
              </w:rPr>
              <w:t xml:space="preserve"> и другой нормативной </w:t>
            </w:r>
            <w:proofErr w:type="spellStart"/>
            <w:r w:rsidRPr="006E6D1E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D1E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  <w:r w:rsidRPr="006E6D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7400" w:rsidRPr="006E6D1E" w:rsidRDefault="00027400" w:rsidP="006E6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6D1E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построения и правила </w:t>
            </w:r>
            <w:proofErr w:type="spellStart"/>
            <w:proofErr w:type="gramStart"/>
            <w:r w:rsidRPr="006E6D1E">
              <w:rPr>
                <w:rFonts w:ascii="Times New Roman" w:hAnsi="Times New Roman" w:cs="Times New Roman"/>
                <w:sz w:val="24"/>
                <w:szCs w:val="24"/>
              </w:rPr>
              <w:t>вычер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D1E">
              <w:rPr>
                <w:rFonts w:ascii="Times New Roman" w:hAnsi="Times New Roman" w:cs="Times New Roman"/>
                <w:sz w:val="24"/>
                <w:szCs w:val="24"/>
              </w:rPr>
              <w:t>чивания</w:t>
            </w:r>
            <w:proofErr w:type="spellEnd"/>
            <w:proofErr w:type="gramEnd"/>
            <w:r w:rsidRPr="006E6D1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деталей, способы </w:t>
            </w:r>
            <w:proofErr w:type="spellStart"/>
            <w:r w:rsidRPr="006E6D1E">
              <w:rPr>
                <w:rFonts w:ascii="Times New Roman" w:hAnsi="Times New Roman" w:cs="Times New Roman"/>
                <w:sz w:val="24"/>
                <w:szCs w:val="24"/>
              </w:rPr>
              <w:t>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D1E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6E6D1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технологического </w:t>
            </w:r>
            <w:proofErr w:type="spellStart"/>
            <w:r w:rsidRPr="006E6D1E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D1E">
              <w:rPr>
                <w:rFonts w:ascii="Times New Roman" w:hAnsi="Times New Roman" w:cs="Times New Roman"/>
                <w:sz w:val="24"/>
                <w:szCs w:val="24"/>
              </w:rPr>
              <w:t>рудования</w:t>
            </w:r>
            <w:proofErr w:type="spellEnd"/>
            <w:r w:rsidRPr="006E6D1E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выполнения технологических схем;</w:t>
            </w:r>
          </w:p>
          <w:p w:rsidR="00027400" w:rsidRPr="006E6D1E" w:rsidRDefault="00027400" w:rsidP="006E6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E6D1E">
              <w:t>требования стандартов Единой системы конструкторской документации (ЕСКД) и Единой системы технологической документации (ЕСТД) к оформлени</w:t>
            </w:r>
            <w:r>
              <w:t>ю и составлению чертежей и схем</w:t>
            </w:r>
          </w:p>
          <w:p w:rsidR="00027400" w:rsidRDefault="00027400">
            <w:pPr>
              <w:rPr>
                <w:lang w:eastAsia="en-US"/>
              </w:rPr>
            </w:pPr>
          </w:p>
        </w:tc>
        <w:tc>
          <w:tcPr>
            <w:tcW w:w="4860" w:type="dxa"/>
          </w:tcPr>
          <w:p w:rsidR="00027400" w:rsidRDefault="00027400" w:rsidP="006F63EC">
            <w:pPr>
              <w:rPr>
                <w:b/>
                <w:bCs/>
                <w:i/>
                <w:iCs/>
              </w:rPr>
            </w:pPr>
            <w:r>
              <w:t>Текущий контроль: контрольная работа, внеаудиторная самостоятельная работа.</w:t>
            </w:r>
          </w:p>
          <w:p w:rsidR="00027400" w:rsidRDefault="00027400">
            <w:pPr>
              <w:rPr>
                <w:lang w:eastAsia="en-US"/>
              </w:rPr>
            </w:pPr>
            <w:r>
              <w:t>Итоговый контроль: дифференцированный зачёт</w:t>
            </w:r>
            <w:r>
              <w:rPr>
                <w:lang w:eastAsia="en-US"/>
              </w:rPr>
              <w:t>.</w:t>
            </w:r>
          </w:p>
        </w:tc>
      </w:tr>
    </w:tbl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27400" w:rsidRDefault="00027400" w:rsidP="0036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27400" w:rsidRDefault="00027400" w:rsidP="003607B6"/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80"/>
        <w:gridCol w:w="3206"/>
        <w:gridCol w:w="3337"/>
      </w:tblGrid>
      <w:tr w:rsidR="00027400" w:rsidRPr="007F5B4D">
        <w:tc>
          <w:tcPr>
            <w:tcW w:w="3380" w:type="dxa"/>
          </w:tcPr>
          <w:p w:rsidR="00027400" w:rsidRPr="007F5B4D" w:rsidRDefault="00027400" w:rsidP="00EA6B03">
            <w:pPr>
              <w:rPr>
                <w:b/>
                <w:bCs/>
                <w:sz w:val="28"/>
                <w:szCs w:val="28"/>
              </w:rPr>
            </w:pPr>
            <w:r w:rsidRPr="007F5B4D">
              <w:rPr>
                <w:b/>
                <w:bCs/>
                <w:sz w:val="28"/>
                <w:szCs w:val="28"/>
              </w:rPr>
              <w:t>Результаты</w:t>
            </w:r>
          </w:p>
          <w:p w:rsidR="00027400" w:rsidRPr="007F5B4D" w:rsidRDefault="00027400" w:rsidP="00EA6B03">
            <w:pPr>
              <w:rPr>
                <w:b/>
                <w:bCs/>
                <w:sz w:val="28"/>
                <w:szCs w:val="28"/>
              </w:rPr>
            </w:pPr>
            <w:r w:rsidRPr="007F5B4D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206" w:type="dxa"/>
          </w:tcPr>
          <w:p w:rsidR="00027400" w:rsidRPr="007F5B4D" w:rsidRDefault="00027400" w:rsidP="00EA6B03">
            <w:pPr>
              <w:jc w:val="center"/>
              <w:rPr>
                <w:b/>
                <w:bCs/>
                <w:sz w:val="28"/>
                <w:szCs w:val="28"/>
              </w:rPr>
            </w:pPr>
            <w:r w:rsidRPr="007F5B4D">
              <w:rPr>
                <w:b/>
                <w:bCs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3337" w:type="dxa"/>
          </w:tcPr>
          <w:p w:rsidR="00027400" w:rsidRPr="007F5B4D" w:rsidRDefault="00027400" w:rsidP="00EA6B03">
            <w:pPr>
              <w:jc w:val="center"/>
              <w:rPr>
                <w:b/>
                <w:bCs/>
                <w:sz w:val="28"/>
                <w:szCs w:val="28"/>
              </w:rPr>
            </w:pPr>
            <w:r w:rsidRPr="007F5B4D">
              <w:rPr>
                <w:b/>
                <w:bCs/>
                <w:sz w:val="28"/>
                <w:szCs w:val="28"/>
              </w:rPr>
              <w:t>Формы и методы контроля</w:t>
            </w:r>
          </w:p>
        </w:tc>
      </w:tr>
      <w:tr w:rsidR="00027400" w:rsidRPr="007F5B4D">
        <w:tc>
          <w:tcPr>
            <w:tcW w:w="3380" w:type="dxa"/>
          </w:tcPr>
          <w:p w:rsidR="00027400" w:rsidRPr="007F5B4D" w:rsidRDefault="00027400" w:rsidP="00EA6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7F5B4D">
              <w:rPr>
                <w:sz w:val="28"/>
                <w:szCs w:val="28"/>
              </w:rPr>
              <w:t>ОК 1</w:t>
            </w:r>
            <w:proofErr w:type="gramStart"/>
            <w:r w:rsidRPr="007F5B4D">
              <w:rPr>
                <w:sz w:val="28"/>
                <w:szCs w:val="28"/>
              </w:rPr>
              <w:t xml:space="preserve"> П</w:t>
            </w:r>
            <w:proofErr w:type="gramEnd"/>
            <w:r w:rsidRPr="007F5B4D">
              <w:rPr>
                <w:sz w:val="28"/>
                <w:szCs w:val="28"/>
              </w:rPr>
              <w:t xml:space="preserve">онимать сущность и социальную  </w:t>
            </w:r>
            <w:proofErr w:type="spellStart"/>
            <w:r w:rsidRPr="007F5B4D">
              <w:rPr>
                <w:sz w:val="28"/>
                <w:szCs w:val="28"/>
              </w:rPr>
              <w:t>значи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мость</w:t>
            </w:r>
            <w:proofErr w:type="spellEnd"/>
            <w:r w:rsidRPr="007F5B4D">
              <w:rPr>
                <w:sz w:val="28"/>
                <w:szCs w:val="28"/>
              </w:rPr>
              <w:t xml:space="preserve"> своей будущей </w:t>
            </w:r>
          </w:p>
          <w:p w:rsidR="00027400" w:rsidRPr="007F5B4D" w:rsidRDefault="00027400" w:rsidP="00EA6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F5B4D">
              <w:rPr>
                <w:sz w:val="28"/>
                <w:szCs w:val="28"/>
              </w:rPr>
              <w:t>рофессии, проявлять к ней устойчивый интерес</w:t>
            </w:r>
          </w:p>
        </w:tc>
        <w:tc>
          <w:tcPr>
            <w:tcW w:w="3206" w:type="dxa"/>
          </w:tcPr>
          <w:p w:rsidR="00027400" w:rsidRPr="007F5B4D" w:rsidRDefault="00027400" w:rsidP="00EA6B03">
            <w:pPr>
              <w:rPr>
                <w:sz w:val="28"/>
                <w:szCs w:val="28"/>
              </w:rPr>
            </w:pPr>
            <w:r w:rsidRPr="007F5B4D">
              <w:rPr>
                <w:sz w:val="28"/>
                <w:szCs w:val="28"/>
              </w:rPr>
              <w:t>демонстрация интереса к будущей профессии</w:t>
            </w:r>
          </w:p>
        </w:tc>
        <w:tc>
          <w:tcPr>
            <w:tcW w:w="3337" w:type="dxa"/>
          </w:tcPr>
          <w:p w:rsidR="00027400" w:rsidRPr="007F5B4D" w:rsidRDefault="00027400" w:rsidP="00EA6B03">
            <w:pPr>
              <w:rPr>
                <w:sz w:val="28"/>
                <w:szCs w:val="28"/>
              </w:rPr>
            </w:pPr>
            <w:r w:rsidRPr="007F5B4D">
              <w:rPr>
                <w:sz w:val="28"/>
                <w:szCs w:val="28"/>
              </w:rPr>
              <w:t xml:space="preserve">Экспертное наблюдение и оценка на практических </w:t>
            </w:r>
            <w:r>
              <w:rPr>
                <w:sz w:val="28"/>
                <w:szCs w:val="28"/>
              </w:rPr>
              <w:t>занятиях</w:t>
            </w:r>
          </w:p>
        </w:tc>
      </w:tr>
      <w:tr w:rsidR="00027400" w:rsidRPr="007F5B4D">
        <w:tc>
          <w:tcPr>
            <w:tcW w:w="3380" w:type="dxa"/>
          </w:tcPr>
          <w:p w:rsidR="00027400" w:rsidRPr="007F5B4D" w:rsidRDefault="00027400" w:rsidP="00EA6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7F5B4D">
              <w:rPr>
                <w:sz w:val="28"/>
                <w:szCs w:val="28"/>
              </w:rPr>
              <w:t>ОК 2</w:t>
            </w:r>
            <w:proofErr w:type="gramStart"/>
            <w:r w:rsidRPr="007F5B4D">
              <w:rPr>
                <w:sz w:val="28"/>
                <w:szCs w:val="28"/>
              </w:rPr>
              <w:t xml:space="preserve"> О</w:t>
            </w:r>
            <w:proofErr w:type="gramEnd"/>
            <w:r w:rsidRPr="007F5B4D">
              <w:rPr>
                <w:sz w:val="28"/>
                <w:szCs w:val="28"/>
              </w:rPr>
              <w:t xml:space="preserve">рганизовывать собственную </w:t>
            </w:r>
            <w:proofErr w:type="spellStart"/>
            <w:r w:rsidRPr="007F5B4D">
              <w:rPr>
                <w:sz w:val="28"/>
                <w:szCs w:val="28"/>
              </w:rPr>
              <w:t>деятель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lastRenderedPageBreak/>
              <w:t>ность</w:t>
            </w:r>
            <w:proofErr w:type="spellEnd"/>
            <w:r w:rsidRPr="007F5B4D">
              <w:rPr>
                <w:sz w:val="28"/>
                <w:szCs w:val="28"/>
              </w:rPr>
              <w:t xml:space="preserve">, выбирать типовые методы  и  способы  </w:t>
            </w:r>
            <w:proofErr w:type="spellStart"/>
            <w:r w:rsidRPr="007F5B4D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полнения</w:t>
            </w:r>
            <w:proofErr w:type="spellEnd"/>
            <w:r w:rsidRPr="007F5B4D">
              <w:rPr>
                <w:sz w:val="28"/>
                <w:szCs w:val="28"/>
              </w:rPr>
              <w:t xml:space="preserve">  </w:t>
            </w:r>
            <w:proofErr w:type="spellStart"/>
            <w:r w:rsidRPr="007F5B4D">
              <w:rPr>
                <w:sz w:val="28"/>
                <w:szCs w:val="28"/>
              </w:rPr>
              <w:t>профессио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нальных</w:t>
            </w:r>
            <w:proofErr w:type="spellEnd"/>
            <w:r w:rsidRPr="007F5B4D">
              <w:rPr>
                <w:sz w:val="28"/>
                <w:szCs w:val="28"/>
              </w:rPr>
              <w:t xml:space="preserve">  задач,  </w:t>
            </w:r>
            <w:proofErr w:type="spellStart"/>
            <w:r w:rsidRPr="007F5B4D">
              <w:rPr>
                <w:sz w:val="28"/>
                <w:szCs w:val="28"/>
              </w:rPr>
              <w:t>оцени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вать</w:t>
            </w:r>
            <w:proofErr w:type="spellEnd"/>
            <w:r w:rsidRPr="007F5B4D">
              <w:rPr>
                <w:sz w:val="28"/>
                <w:szCs w:val="28"/>
              </w:rPr>
              <w:t xml:space="preserve">  их эффективность и качество</w:t>
            </w:r>
          </w:p>
        </w:tc>
        <w:tc>
          <w:tcPr>
            <w:tcW w:w="3206" w:type="dxa"/>
          </w:tcPr>
          <w:p w:rsidR="00027400" w:rsidRPr="007F5B4D" w:rsidRDefault="00027400" w:rsidP="00EA6B03">
            <w:pPr>
              <w:rPr>
                <w:sz w:val="28"/>
                <w:szCs w:val="28"/>
              </w:rPr>
            </w:pPr>
            <w:r w:rsidRPr="007F5B4D">
              <w:rPr>
                <w:sz w:val="28"/>
                <w:szCs w:val="28"/>
              </w:rPr>
              <w:lastRenderedPageBreak/>
              <w:t xml:space="preserve"> обоснование выбора и применения методов и </w:t>
            </w:r>
            <w:r w:rsidRPr="007F5B4D">
              <w:rPr>
                <w:sz w:val="28"/>
                <w:szCs w:val="28"/>
              </w:rPr>
              <w:lastRenderedPageBreak/>
              <w:t xml:space="preserve">способов решения </w:t>
            </w:r>
            <w:proofErr w:type="spellStart"/>
            <w:proofErr w:type="gramStart"/>
            <w:r w:rsidRPr="007F5B4D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фессиональных</w:t>
            </w:r>
            <w:proofErr w:type="spellEnd"/>
            <w:proofErr w:type="gramEnd"/>
            <w:r w:rsidRPr="007F5B4D">
              <w:rPr>
                <w:sz w:val="28"/>
                <w:szCs w:val="28"/>
              </w:rPr>
              <w:t xml:space="preserve"> задач в области разработки </w:t>
            </w:r>
            <w:proofErr w:type="spellStart"/>
            <w:r w:rsidRPr="007F5B4D">
              <w:rPr>
                <w:sz w:val="28"/>
                <w:szCs w:val="28"/>
              </w:rPr>
              <w:t>тех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нологических</w:t>
            </w:r>
            <w:proofErr w:type="spellEnd"/>
            <w:r w:rsidRPr="007F5B4D">
              <w:rPr>
                <w:sz w:val="28"/>
                <w:szCs w:val="28"/>
              </w:rPr>
              <w:t xml:space="preserve"> </w:t>
            </w:r>
            <w:proofErr w:type="spellStart"/>
            <w:r w:rsidRPr="007F5B4D">
              <w:rPr>
                <w:sz w:val="28"/>
                <w:szCs w:val="28"/>
              </w:rPr>
              <w:t>процес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сов</w:t>
            </w:r>
            <w:proofErr w:type="spellEnd"/>
            <w:r w:rsidRPr="007F5B4D">
              <w:rPr>
                <w:sz w:val="28"/>
                <w:szCs w:val="28"/>
              </w:rPr>
              <w:t>;</w:t>
            </w:r>
          </w:p>
          <w:p w:rsidR="00027400" w:rsidRPr="007F5B4D" w:rsidRDefault="00027400" w:rsidP="00EA6B03">
            <w:pPr>
              <w:rPr>
                <w:sz w:val="28"/>
                <w:szCs w:val="28"/>
              </w:rPr>
            </w:pPr>
            <w:r w:rsidRPr="007F5B4D">
              <w:rPr>
                <w:sz w:val="28"/>
                <w:szCs w:val="28"/>
              </w:rPr>
              <w:t xml:space="preserve"> демонстрация </w:t>
            </w:r>
            <w:proofErr w:type="spellStart"/>
            <w:proofErr w:type="gramStart"/>
            <w:r w:rsidRPr="007F5B4D">
              <w:rPr>
                <w:sz w:val="28"/>
                <w:szCs w:val="28"/>
              </w:rPr>
              <w:t>эффек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тивности</w:t>
            </w:r>
            <w:proofErr w:type="spellEnd"/>
            <w:proofErr w:type="gramEnd"/>
            <w:r w:rsidRPr="007F5B4D">
              <w:rPr>
                <w:sz w:val="28"/>
                <w:szCs w:val="28"/>
              </w:rPr>
              <w:t xml:space="preserve"> и качества выполнения </w:t>
            </w:r>
            <w:proofErr w:type="spellStart"/>
            <w:r w:rsidRPr="007F5B4D">
              <w:rPr>
                <w:sz w:val="28"/>
                <w:szCs w:val="28"/>
              </w:rPr>
              <w:t>производ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ственных</w:t>
            </w:r>
            <w:proofErr w:type="spellEnd"/>
            <w:r w:rsidRPr="007F5B4D"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3337" w:type="dxa"/>
          </w:tcPr>
          <w:p w:rsidR="00027400" w:rsidRPr="007F5B4D" w:rsidRDefault="00027400" w:rsidP="00EA6B03">
            <w:pPr>
              <w:rPr>
                <w:sz w:val="28"/>
                <w:szCs w:val="28"/>
              </w:rPr>
            </w:pPr>
            <w:r w:rsidRPr="007F5B4D">
              <w:rPr>
                <w:sz w:val="28"/>
                <w:szCs w:val="28"/>
              </w:rPr>
              <w:lastRenderedPageBreak/>
              <w:t xml:space="preserve">Экспертное наблюдение и оценка на практических </w:t>
            </w:r>
            <w:r>
              <w:rPr>
                <w:sz w:val="28"/>
                <w:szCs w:val="28"/>
              </w:rPr>
              <w:lastRenderedPageBreak/>
              <w:t>занятиях</w:t>
            </w:r>
          </w:p>
        </w:tc>
      </w:tr>
      <w:tr w:rsidR="00027400" w:rsidRPr="007F5B4D">
        <w:tc>
          <w:tcPr>
            <w:tcW w:w="3380" w:type="dxa"/>
          </w:tcPr>
          <w:p w:rsidR="00027400" w:rsidRPr="007F5B4D" w:rsidRDefault="00027400" w:rsidP="00EA6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7F5B4D">
              <w:rPr>
                <w:sz w:val="28"/>
                <w:szCs w:val="28"/>
              </w:rPr>
              <w:lastRenderedPageBreak/>
              <w:t>ОК 3</w:t>
            </w:r>
            <w:proofErr w:type="gramStart"/>
            <w:r w:rsidRPr="007F5B4D">
              <w:rPr>
                <w:sz w:val="28"/>
                <w:szCs w:val="28"/>
              </w:rPr>
              <w:t xml:space="preserve"> П</w:t>
            </w:r>
            <w:proofErr w:type="gramEnd"/>
            <w:r w:rsidRPr="007F5B4D">
              <w:rPr>
                <w:sz w:val="28"/>
                <w:szCs w:val="28"/>
              </w:rPr>
              <w:t xml:space="preserve">ринимать  </w:t>
            </w:r>
            <w:proofErr w:type="spellStart"/>
            <w:r w:rsidRPr="007F5B4D">
              <w:rPr>
                <w:sz w:val="28"/>
                <w:szCs w:val="28"/>
              </w:rPr>
              <w:t>реше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ния</w:t>
            </w:r>
            <w:proofErr w:type="spellEnd"/>
            <w:r w:rsidRPr="007F5B4D">
              <w:rPr>
                <w:sz w:val="28"/>
                <w:szCs w:val="28"/>
              </w:rPr>
              <w:t xml:space="preserve">  в  стандартных  и  нестандартных ситуациях и нести за них </w:t>
            </w:r>
            <w:proofErr w:type="spellStart"/>
            <w:r w:rsidRPr="007F5B4D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ственность</w:t>
            </w:r>
            <w:proofErr w:type="spellEnd"/>
          </w:p>
        </w:tc>
        <w:tc>
          <w:tcPr>
            <w:tcW w:w="3206" w:type="dxa"/>
          </w:tcPr>
          <w:p w:rsidR="00027400" w:rsidRPr="007F5B4D" w:rsidRDefault="00027400" w:rsidP="00EA6B03">
            <w:pPr>
              <w:rPr>
                <w:sz w:val="28"/>
                <w:szCs w:val="28"/>
              </w:rPr>
            </w:pPr>
            <w:proofErr w:type="gramStart"/>
            <w:r w:rsidRPr="007F5B4D">
              <w:rPr>
                <w:sz w:val="28"/>
                <w:szCs w:val="28"/>
              </w:rPr>
              <w:t xml:space="preserve">демонстрация </w:t>
            </w:r>
            <w:proofErr w:type="spellStart"/>
            <w:r w:rsidRPr="007F5B4D">
              <w:rPr>
                <w:sz w:val="28"/>
                <w:szCs w:val="28"/>
              </w:rPr>
              <w:t>способ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ности</w:t>
            </w:r>
            <w:proofErr w:type="spellEnd"/>
            <w:r w:rsidRPr="007F5B4D">
              <w:rPr>
                <w:sz w:val="28"/>
                <w:szCs w:val="28"/>
              </w:rPr>
              <w:t xml:space="preserve"> принимать </w:t>
            </w:r>
            <w:proofErr w:type="spellStart"/>
            <w:r w:rsidRPr="007F5B4D">
              <w:rPr>
                <w:sz w:val="28"/>
                <w:szCs w:val="28"/>
              </w:rPr>
              <w:t>реше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ния</w:t>
            </w:r>
            <w:proofErr w:type="spellEnd"/>
            <w:r w:rsidRPr="007F5B4D">
              <w:rPr>
                <w:sz w:val="28"/>
                <w:szCs w:val="28"/>
              </w:rPr>
              <w:t xml:space="preserve"> в стандартных и нестандартных </w:t>
            </w:r>
            <w:proofErr w:type="spellStart"/>
            <w:r w:rsidRPr="007F5B4D">
              <w:rPr>
                <w:sz w:val="28"/>
                <w:szCs w:val="28"/>
              </w:rPr>
              <w:t>ситуа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циях</w:t>
            </w:r>
            <w:proofErr w:type="spellEnd"/>
            <w:r w:rsidRPr="007F5B4D">
              <w:rPr>
                <w:sz w:val="28"/>
                <w:szCs w:val="28"/>
              </w:rPr>
              <w:t xml:space="preserve"> и нести за них ответственность</w:t>
            </w:r>
            <w:proofErr w:type="gramEnd"/>
          </w:p>
        </w:tc>
        <w:tc>
          <w:tcPr>
            <w:tcW w:w="3337" w:type="dxa"/>
          </w:tcPr>
          <w:p w:rsidR="00027400" w:rsidRPr="007F5B4D" w:rsidRDefault="00027400" w:rsidP="00EA6B03">
            <w:pPr>
              <w:rPr>
                <w:sz w:val="28"/>
                <w:szCs w:val="28"/>
              </w:rPr>
            </w:pPr>
            <w:r w:rsidRPr="007F5B4D">
              <w:rPr>
                <w:sz w:val="28"/>
                <w:szCs w:val="28"/>
              </w:rPr>
              <w:t xml:space="preserve">Экспертное наблюдение и оценка на практических </w:t>
            </w:r>
            <w:r>
              <w:rPr>
                <w:sz w:val="28"/>
                <w:szCs w:val="28"/>
              </w:rPr>
              <w:t>занятиях</w:t>
            </w:r>
          </w:p>
        </w:tc>
      </w:tr>
      <w:tr w:rsidR="00027400" w:rsidRPr="007F5B4D">
        <w:tc>
          <w:tcPr>
            <w:tcW w:w="3380" w:type="dxa"/>
          </w:tcPr>
          <w:p w:rsidR="00027400" w:rsidRPr="006E6D1E" w:rsidRDefault="00027400" w:rsidP="006E6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7F5B4D">
              <w:rPr>
                <w:sz w:val="28"/>
                <w:szCs w:val="28"/>
              </w:rPr>
              <w:t>ОК 4</w:t>
            </w:r>
            <w:proofErr w:type="gramStart"/>
            <w:r w:rsidRPr="007F5B4D">
              <w:rPr>
                <w:sz w:val="28"/>
                <w:szCs w:val="28"/>
              </w:rPr>
              <w:t xml:space="preserve"> О</w:t>
            </w:r>
            <w:proofErr w:type="gramEnd"/>
            <w:r w:rsidRPr="007F5B4D">
              <w:rPr>
                <w:sz w:val="28"/>
                <w:szCs w:val="28"/>
              </w:rPr>
              <w:t xml:space="preserve">существлять  поиск  и  использование  информации, </w:t>
            </w:r>
            <w:proofErr w:type="spellStart"/>
            <w:r>
              <w:rPr>
                <w:sz w:val="28"/>
                <w:szCs w:val="28"/>
              </w:rPr>
              <w:t>н</w:t>
            </w:r>
            <w:r w:rsidRPr="007F5B4D">
              <w:rPr>
                <w:sz w:val="28"/>
                <w:szCs w:val="28"/>
              </w:rPr>
              <w:t>еобхо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димой</w:t>
            </w:r>
            <w:proofErr w:type="spellEnd"/>
            <w:r w:rsidRPr="007F5B4D">
              <w:rPr>
                <w:sz w:val="28"/>
                <w:szCs w:val="28"/>
              </w:rPr>
              <w:t xml:space="preserve">  для  </w:t>
            </w:r>
            <w:r>
              <w:rPr>
                <w:sz w:val="28"/>
                <w:szCs w:val="28"/>
              </w:rPr>
              <w:t xml:space="preserve">эффективного  выполнения  </w:t>
            </w:r>
            <w:proofErr w:type="spellStart"/>
            <w:r>
              <w:rPr>
                <w:sz w:val="28"/>
                <w:szCs w:val="28"/>
              </w:rPr>
              <w:t>профес-</w:t>
            </w:r>
            <w:r w:rsidRPr="007F5B4D">
              <w:rPr>
                <w:sz w:val="28"/>
                <w:szCs w:val="28"/>
              </w:rPr>
              <w:t>сиональных</w:t>
            </w:r>
            <w:proofErr w:type="spellEnd"/>
            <w:r w:rsidRPr="007F5B4D">
              <w:rPr>
                <w:sz w:val="28"/>
                <w:szCs w:val="28"/>
              </w:rPr>
              <w:t xml:space="preserve">  задач, </w:t>
            </w:r>
            <w:proofErr w:type="spellStart"/>
            <w:r w:rsidRPr="007F5B4D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фессионального</w:t>
            </w:r>
            <w:proofErr w:type="spellEnd"/>
            <w:r w:rsidRPr="007F5B4D">
              <w:rPr>
                <w:sz w:val="28"/>
                <w:szCs w:val="28"/>
              </w:rPr>
              <w:t xml:space="preserve"> и </w:t>
            </w:r>
            <w:proofErr w:type="spellStart"/>
            <w:r w:rsidRPr="007F5B4D">
              <w:rPr>
                <w:sz w:val="28"/>
                <w:szCs w:val="28"/>
              </w:rPr>
              <w:t>лич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ностного</w:t>
            </w:r>
            <w:proofErr w:type="spellEnd"/>
            <w:r w:rsidRPr="007F5B4D">
              <w:rPr>
                <w:sz w:val="28"/>
                <w:szCs w:val="28"/>
              </w:rPr>
              <w:t xml:space="preserve"> развития</w:t>
            </w:r>
          </w:p>
        </w:tc>
        <w:tc>
          <w:tcPr>
            <w:tcW w:w="3206" w:type="dxa"/>
          </w:tcPr>
          <w:p w:rsidR="00027400" w:rsidRPr="007F5B4D" w:rsidRDefault="00027400" w:rsidP="00EA6B03">
            <w:pPr>
              <w:rPr>
                <w:sz w:val="28"/>
                <w:szCs w:val="28"/>
              </w:rPr>
            </w:pPr>
            <w:r w:rsidRPr="007F5B4D">
              <w:rPr>
                <w:sz w:val="28"/>
                <w:szCs w:val="28"/>
              </w:rPr>
              <w:t xml:space="preserve">нахождение и </w:t>
            </w:r>
            <w:proofErr w:type="spellStart"/>
            <w:proofErr w:type="gramStart"/>
            <w:r w:rsidRPr="007F5B4D">
              <w:rPr>
                <w:sz w:val="28"/>
                <w:szCs w:val="28"/>
              </w:rPr>
              <w:t>исполь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зование</w:t>
            </w:r>
            <w:proofErr w:type="spellEnd"/>
            <w:proofErr w:type="gramEnd"/>
            <w:r w:rsidRPr="007F5B4D">
              <w:rPr>
                <w:sz w:val="28"/>
                <w:szCs w:val="28"/>
              </w:rPr>
              <w:t xml:space="preserve"> информации для эффективного </w:t>
            </w:r>
            <w:proofErr w:type="spellStart"/>
            <w:r w:rsidRPr="007F5B4D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полнения</w:t>
            </w:r>
            <w:proofErr w:type="spellEnd"/>
            <w:r w:rsidRPr="007F5B4D">
              <w:rPr>
                <w:sz w:val="28"/>
                <w:szCs w:val="28"/>
              </w:rPr>
              <w:t xml:space="preserve"> </w:t>
            </w:r>
            <w:proofErr w:type="spellStart"/>
            <w:r w:rsidRPr="007F5B4D">
              <w:rPr>
                <w:sz w:val="28"/>
                <w:szCs w:val="28"/>
              </w:rPr>
              <w:t>профессио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нальных</w:t>
            </w:r>
            <w:proofErr w:type="spellEnd"/>
            <w:r w:rsidRPr="007F5B4D">
              <w:rPr>
                <w:sz w:val="28"/>
                <w:szCs w:val="28"/>
              </w:rPr>
              <w:t xml:space="preserve"> задач, </w:t>
            </w:r>
            <w:proofErr w:type="spellStart"/>
            <w:r w:rsidRPr="007F5B4D">
              <w:rPr>
                <w:sz w:val="28"/>
                <w:szCs w:val="28"/>
              </w:rPr>
              <w:t>профес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сионального</w:t>
            </w:r>
            <w:proofErr w:type="spellEnd"/>
            <w:r w:rsidRPr="007F5B4D">
              <w:rPr>
                <w:sz w:val="28"/>
                <w:szCs w:val="28"/>
              </w:rPr>
              <w:t xml:space="preserve"> и </w:t>
            </w:r>
            <w:proofErr w:type="spellStart"/>
            <w:r w:rsidRPr="007F5B4D">
              <w:rPr>
                <w:sz w:val="28"/>
                <w:szCs w:val="28"/>
              </w:rPr>
              <w:t>личност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ного</w:t>
            </w:r>
            <w:proofErr w:type="spellEnd"/>
            <w:r w:rsidRPr="007F5B4D">
              <w:rPr>
                <w:sz w:val="28"/>
                <w:szCs w:val="28"/>
              </w:rPr>
              <w:t xml:space="preserve"> развития</w:t>
            </w:r>
          </w:p>
        </w:tc>
        <w:tc>
          <w:tcPr>
            <w:tcW w:w="3337" w:type="dxa"/>
          </w:tcPr>
          <w:p w:rsidR="00027400" w:rsidRPr="007F5B4D" w:rsidRDefault="00027400" w:rsidP="00EA6B03">
            <w:pPr>
              <w:rPr>
                <w:sz w:val="28"/>
                <w:szCs w:val="28"/>
              </w:rPr>
            </w:pPr>
            <w:r w:rsidRPr="007F5B4D">
              <w:rPr>
                <w:sz w:val="28"/>
                <w:szCs w:val="28"/>
              </w:rPr>
              <w:t xml:space="preserve">Экспертное наблюдение и оценка на практических </w:t>
            </w:r>
            <w:r>
              <w:rPr>
                <w:sz w:val="28"/>
                <w:szCs w:val="28"/>
              </w:rPr>
              <w:t>занятиях</w:t>
            </w:r>
          </w:p>
        </w:tc>
      </w:tr>
      <w:tr w:rsidR="00027400" w:rsidRPr="007F5B4D">
        <w:tc>
          <w:tcPr>
            <w:tcW w:w="3380" w:type="dxa"/>
          </w:tcPr>
          <w:p w:rsidR="00027400" w:rsidRPr="007F5B4D" w:rsidRDefault="00027400" w:rsidP="00EA6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7F5B4D">
              <w:rPr>
                <w:sz w:val="28"/>
                <w:szCs w:val="28"/>
              </w:rPr>
              <w:t>ОК 5</w:t>
            </w:r>
            <w:proofErr w:type="gramStart"/>
            <w:r w:rsidRPr="007F5B4D">
              <w:rPr>
                <w:sz w:val="28"/>
                <w:szCs w:val="28"/>
              </w:rPr>
              <w:t xml:space="preserve"> И</w:t>
            </w:r>
            <w:proofErr w:type="gramEnd"/>
            <w:r w:rsidRPr="007F5B4D">
              <w:rPr>
                <w:sz w:val="28"/>
                <w:szCs w:val="28"/>
              </w:rPr>
              <w:t xml:space="preserve">спользовать </w:t>
            </w:r>
            <w:proofErr w:type="spellStart"/>
            <w:r w:rsidRPr="007F5B4D">
              <w:rPr>
                <w:sz w:val="28"/>
                <w:szCs w:val="28"/>
              </w:rPr>
              <w:t>информационно-комму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никационные</w:t>
            </w:r>
            <w:proofErr w:type="spellEnd"/>
            <w:r w:rsidRPr="007F5B4D">
              <w:rPr>
                <w:sz w:val="28"/>
                <w:szCs w:val="28"/>
              </w:rPr>
              <w:t xml:space="preserve"> технологии </w:t>
            </w:r>
          </w:p>
          <w:p w:rsidR="00027400" w:rsidRPr="007F5B4D" w:rsidRDefault="00027400" w:rsidP="00EA6B03">
            <w:pPr>
              <w:rPr>
                <w:sz w:val="28"/>
                <w:szCs w:val="28"/>
              </w:rPr>
            </w:pPr>
            <w:r w:rsidRPr="007F5B4D">
              <w:rPr>
                <w:sz w:val="28"/>
                <w:szCs w:val="28"/>
              </w:rPr>
              <w:t xml:space="preserve">в профессиональной </w:t>
            </w:r>
            <w:proofErr w:type="spellStart"/>
            <w:proofErr w:type="gramStart"/>
            <w:r w:rsidRPr="007F5B4D">
              <w:rPr>
                <w:sz w:val="28"/>
                <w:szCs w:val="28"/>
              </w:rPr>
              <w:t>дея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тельности</w:t>
            </w:r>
            <w:proofErr w:type="spellEnd"/>
            <w:proofErr w:type="gramEnd"/>
          </w:p>
        </w:tc>
        <w:tc>
          <w:tcPr>
            <w:tcW w:w="3206" w:type="dxa"/>
          </w:tcPr>
          <w:p w:rsidR="00027400" w:rsidRPr="007F5B4D" w:rsidRDefault="00027400" w:rsidP="00EA6B03">
            <w:pPr>
              <w:rPr>
                <w:sz w:val="28"/>
                <w:szCs w:val="28"/>
              </w:rPr>
            </w:pPr>
            <w:r w:rsidRPr="007F5B4D">
              <w:rPr>
                <w:sz w:val="28"/>
                <w:szCs w:val="28"/>
              </w:rPr>
              <w:t xml:space="preserve">демонстрация навыков использования </w:t>
            </w:r>
            <w:proofErr w:type="spellStart"/>
            <w:r w:rsidRPr="007F5B4D">
              <w:rPr>
                <w:sz w:val="28"/>
                <w:szCs w:val="28"/>
              </w:rPr>
              <w:t>инфор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мационно-коммуника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ционных</w:t>
            </w:r>
            <w:proofErr w:type="spellEnd"/>
            <w:r w:rsidRPr="007F5B4D">
              <w:rPr>
                <w:sz w:val="28"/>
                <w:szCs w:val="28"/>
              </w:rPr>
              <w:t xml:space="preserve"> технологий в </w:t>
            </w:r>
            <w:proofErr w:type="gramStart"/>
            <w:r w:rsidRPr="007F5B4D">
              <w:rPr>
                <w:sz w:val="28"/>
                <w:szCs w:val="28"/>
              </w:rPr>
              <w:t>профессиональной</w:t>
            </w:r>
            <w:proofErr w:type="gramEnd"/>
            <w:r w:rsidRPr="007F5B4D">
              <w:rPr>
                <w:sz w:val="28"/>
                <w:szCs w:val="28"/>
              </w:rPr>
              <w:t xml:space="preserve"> </w:t>
            </w:r>
            <w:proofErr w:type="spellStart"/>
            <w:r w:rsidRPr="007F5B4D">
              <w:rPr>
                <w:sz w:val="28"/>
                <w:szCs w:val="28"/>
              </w:rPr>
              <w:t>дея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тельности</w:t>
            </w:r>
            <w:proofErr w:type="spellEnd"/>
          </w:p>
        </w:tc>
        <w:tc>
          <w:tcPr>
            <w:tcW w:w="3337" w:type="dxa"/>
          </w:tcPr>
          <w:p w:rsidR="00027400" w:rsidRPr="007F5B4D" w:rsidRDefault="00027400" w:rsidP="00EA6B03">
            <w:pPr>
              <w:rPr>
                <w:sz w:val="28"/>
                <w:szCs w:val="28"/>
              </w:rPr>
            </w:pPr>
            <w:r w:rsidRPr="007F5B4D">
              <w:rPr>
                <w:sz w:val="28"/>
                <w:szCs w:val="28"/>
              </w:rPr>
              <w:t xml:space="preserve">Экспертное наблюдение и оценка на практических </w:t>
            </w:r>
            <w:r>
              <w:rPr>
                <w:sz w:val="28"/>
                <w:szCs w:val="28"/>
              </w:rPr>
              <w:t>занятиях</w:t>
            </w:r>
          </w:p>
        </w:tc>
      </w:tr>
      <w:tr w:rsidR="00027400" w:rsidRPr="007F5B4D">
        <w:tc>
          <w:tcPr>
            <w:tcW w:w="3380" w:type="dxa"/>
          </w:tcPr>
          <w:p w:rsidR="00027400" w:rsidRPr="006E6D1E" w:rsidRDefault="00027400" w:rsidP="006E6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7F5B4D">
              <w:rPr>
                <w:sz w:val="28"/>
                <w:szCs w:val="28"/>
              </w:rPr>
              <w:t>ОК 6</w:t>
            </w:r>
            <w:proofErr w:type="gramStart"/>
            <w:r w:rsidRPr="007F5B4D">
              <w:rPr>
                <w:sz w:val="28"/>
                <w:szCs w:val="28"/>
              </w:rPr>
              <w:t xml:space="preserve"> Р</w:t>
            </w:r>
            <w:proofErr w:type="gramEnd"/>
            <w:r w:rsidRPr="007F5B4D">
              <w:rPr>
                <w:sz w:val="28"/>
                <w:szCs w:val="28"/>
              </w:rPr>
              <w:t xml:space="preserve">аботать  в  </w:t>
            </w:r>
            <w:proofErr w:type="spellStart"/>
            <w:r w:rsidRPr="007F5B4D">
              <w:rPr>
                <w:sz w:val="28"/>
                <w:szCs w:val="28"/>
              </w:rPr>
              <w:t>коллек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тиве</w:t>
            </w:r>
            <w:proofErr w:type="spellEnd"/>
            <w:r w:rsidRPr="007F5B4D">
              <w:rPr>
                <w:sz w:val="28"/>
                <w:szCs w:val="28"/>
              </w:rPr>
              <w:t xml:space="preserve">  и  команде,  </w:t>
            </w:r>
            <w:proofErr w:type="spellStart"/>
            <w:r w:rsidRPr="007F5B4D">
              <w:rPr>
                <w:sz w:val="28"/>
                <w:szCs w:val="28"/>
              </w:rPr>
              <w:t>эффек</w:t>
            </w:r>
            <w:r>
              <w:rPr>
                <w:sz w:val="28"/>
                <w:szCs w:val="28"/>
              </w:rPr>
              <w:t>-тивно</w:t>
            </w:r>
            <w:proofErr w:type="spellEnd"/>
            <w:r>
              <w:rPr>
                <w:sz w:val="28"/>
                <w:szCs w:val="28"/>
              </w:rPr>
              <w:t xml:space="preserve">  общаться </w:t>
            </w:r>
            <w:r w:rsidRPr="007F5B4D">
              <w:rPr>
                <w:sz w:val="28"/>
                <w:szCs w:val="28"/>
              </w:rPr>
              <w:t xml:space="preserve">с </w:t>
            </w:r>
            <w:proofErr w:type="spellStart"/>
            <w:r w:rsidRPr="007F5B4D">
              <w:rPr>
                <w:sz w:val="28"/>
                <w:szCs w:val="28"/>
              </w:rPr>
              <w:t>колле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гами</w:t>
            </w:r>
            <w:proofErr w:type="spellEnd"/>
            <w:r w:rsidRPr="007F5B4D">
              <w:rPr>
                <w:sz w:val="28"/>
                <w:szCs w:val="28"/>
              </w:rPr>
              <w:t>, руководством</w:t>
            </w:r>
          </w:p>
        </w:tc>
        <w:tc>
          <w:tcPr>
            <w:tcW w:w="3206" w:type="dxa"/>
          </w:tcPr>
          <w:p w:rsidR="00027400" w:rsidRPr="007F5B4D" w:rsidRDefault="00027400" w:rsidP="00EA6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</w:t>
            </w:r>
            <w:r w:rsidRPr="007F5B4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5B4D">
              <w:rPr>
                <w:sz w:val="28"/>
                <w:szCs w:val="28"/>
              </w:rPr>
              <w:t>обу</w:t>
            </w:r>
            <w:r>
              <w:rPr>
                <w:sz w:val="28"/>
                <w:szCs w:val="28"/>
              </w:rPr>
              <w:t>-чающих</w:t>
            </w:r>
            <w:r w:rsidRPr="007F5B4D">
              <w:rPr>
                <w:sz w:val="28"/>
                <w:szCs w:val="28"/>
              </w:rPr>
              <w:t>ся</w:t>
            </w:r>
            <w:proofErr w:type="spellEnd"/>
            <w:proofErr w:type="gramEnd"/>
            <w:r w:rsidRPr="007F5B4D">
              <w:rPr>
                <w:sz w:val="28"/>
                <w:szCs w:val="28"/>
              </w:rPr>
              <w:t xml:space="preserve">, </w:t>
            </w:r>
            <w:proofErr w:type="spellStart"/>
            <w:r w:rsidRPr="007F5B4D">
              <w:rPr>
                <w:sz w:val="28"/>
                <w:szCs w:val="28"/>
              </w:rPr>
              <w:t>препода</w:t>
            </w:r>
            <w:r>
              <w:rPr>
                <w:sz w:val="28"/>
                <w:szCs w:val="28"/>
              </w:rPr>
              <w:t>-вателей</w:t>
            </w:r>
            <w:proofErr w:type="spellEnd"/>
            <w:r>
              <w:rPr>
                <w:sz w:val="28"/>
                <w:szCs w:val="28"/>
              </w:rPr>
              <w:t xml:space="preserve"> и мастеров</w:t>
            </w:r>
            <w:r w:rsidRPr="007F5B4D">
              <w:rPr>
                <w:sz w:val="28"/>
                <w:szCs w:val="28"/>
              </w:rPr>
              <w:t xml:space="preserve"> в ходе обучения</w:t>
            </w:r>
          </w:p>
        </w:tc>
        <w:tc>
          <w:tcPr>
            <w:tcW w:w="3337" w:type="dxa"/>
          </w:tcPr>
          <w:p w:rsidR="00027400" w:rsidRPr="007F5B4D" w:rsidRDefault="00027400" w:rsidP="00EA6B03">
            <w:pPr>
              <w:rPr>
                <w:sz w:val="28"/>
                <w:szCs w:val="28"/>
              </w:rPr>
            </w:pPr>
            <w:r w:rsidRPr="007F5B4D">
              <w:rPr>
                <w:sz w:val="28"/>
                <w:szCs w:val="28"/>
              </w:rPr>
              <w:t xml:space="preserve">Экспертное наблюдение и оценка на практических </w:t>
            </w:r>
            <w:r>
              <w:rPr>
                <w:sz w:val="28"/>
                <w:szCs w:val="28"/>
              </w:rPr>
              <w:t>занятиях</w:t>
            </w:r>
          </w:p>
        </w:tc>
      </w:tr>
      <w:tr w:rsidR="00027400" w:rsidRPr="007F5B4D">
        <w:tc>
          <w:tcPr>
            <w:tcW w:w="3380" w:type="dxa"/>
          </w:tcPr>
          <w:p w:rsidR="00027400" w:rsidRPr="007F5B4D" w:rsidRDefault="00027400" w:rsidP="00EA6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7F5B4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7</w:t>
            </w:r>
            <w:proofErr w:type="gramStart"/>
            <w:r w:rsidRPr="007F5B4D">
              <w:rPr>
                <w:sz w:val="28"/>
                <w:szCs w:val="28"/>
              </w:rPr>
              <w:t xml:space="preserve"> И</w:t>
            </w:r>
            <w:proofErr w:type="gramEnd"/>
            <w:r w:rsidRPr="007F5B4D">
              <w:rPr>
                <w:sz w:val="28"/>
                <w:szCs w:val="28"/>
              </w:rPr>
              <w:t xml:space="preserve">сполнять </w:t>
            </w:r>
            <w:proofErr w:type="spellStart"/>
            <w:r w:rsidRPr="007F5B4D">
              <w:rPr>
                <w:sz w:val="28"/>
                <w:szCs w:val="28"/>
              </w:rPr>
              <w:t>воин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скую</w:t>
            </w:r>
            <w:proofErr w:type="spellEnd"/>
            <w:r w:rsidRPr="007F5B4D">
              <w:rPr>
                <w:sz w:val="28"/>
                <w:szCs w:val="28"/>
              </w:rPr>
              <w:t xml:space="preserve"> обязанность, в том числе с применением </w:t>
            </w:r>
          </w:p>
          <w:p w:rsidR="00027400" w:rsidRPr="007F5B4D" w:rsidRDefault="00027400" w:rsidP="00EA6B03">
            <w:pPr>
              <w:rPr>
                <w:sz w:val="28"/>
                <w:szCs w:val="28"/>
              </w:rPr>
            </w:pPr>
            <w:r w:rsidRPr="007F5B4D">
              <w:rPr>
                <w:sz w:val="28"/>
                <w:szCs w:val="28"/>
              </w:rPr>
              <w:t xml:space="preserve">полученных </w:t>
            </w:r>
            <w:proofErr w:type="spellStart"/>
            <w:proofErr w:type="gramStart"/>
            <w:r w:rsidRPr="007F5B4D">
              <w:rPr>
                <w:sz w:val="28"/>
                <w:szCs w:val="28"/>
              </w:rPr>
              <w:t>професси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ональных</w:t>
            </w:r>
            <w:proofErr w:type="spellEnd"/>
            <w:proofErr w:type="gramEnd"/>
            <w:r w:rsidRPr="007F5B4D">
              <w:rPr>
                <w:sz w:val="28"/>
                <w:szCs w:val="28"/>
              </w:rPr>
              <w:t xml:space="preserve"> знаний (для юношей)</w:t>
            </w:r>
          </w:p>
        </w:tc>
        <w:tc>
          <w:tcPr>
            <w:tcW w:w="3206" w:type="dxa"/>
          </w:tcPr>
          <w:p w:rsidR="00027400" w:rsidRPr="007F5B4D" w:rsidRDefault="00027400" w:rsidP="00EA6B03">
            <w:pPr>
              <w:rPr>
                <w:sz w:val="28"/>
                <w:szCs w:val="28"/>
              </w:rPr>
            </w:pPr>
            <w:r w:rsidRPr="007F5B4D">
              <w:rPr>
                <w:sz w:val="28"/>
                <w:szCs w:val="28"/>
              </w:rPr>
              <w:t xml:space="preserve">демонстрация </w:t>
            </w:r>
            <w:proofErr w:type="spellStart"/>
            <w:proofErr w:type="gramStart"/>
            <w:r w:rsidRPr="007F5B4D">
              <w:rPr>
                <w:sz w:val="28"/>
                <w:szCs w:val="28"/>
              </w:rPr>
              <w:t>готовнос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ти</w:t>
            </w:r>
            <w:proofErr w:type="spellEnd"/>
            <w:proofErr w:type="gramEnd"/>
            <w:r w:rsidRPr="007F5B4D">
              <w:rPr>
                <w:sz w:val="28"/>
                <w:szCs w:val="28"/>
              </w:rPr>
              <w:t xml:space="preserve"> к исполнению </w:t>
            </w:r>
            <w:proofErr w:type="spellStart"/>
            <w:r w:rsidRPr="007F5B4D">
              <w:rPr>
                <w:sz w:val="28"/>
                <w:szCs w:val="28"/>
              </w:rPr>
              <w:t>воин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ской</w:t>
            </w:r>
            <w:proofErr w:type="spellEnd"/>
            <w:r w:rsidRPr="007F5B4D">
              <w:rPr>
                <w:sz w:val="28"/>
                <w:szCs w:val="28"/>
              </w:rPr>
              <w:t xml:space="preserve"> обязанности</w:t>
            </w:r>
          </w:p>
        </w:tc>
        <w:tc>
          <w:tcPr>
            <w:tcW w:w="3337" w:type="dxa"/>
          </w:tcPr>
          <w:p w:rsidR="00027400" w:rsidRPr="007F5B4D" w:rsidRDefault="00027400" w:rsidP="00EA6B03">
            <w:pPr>
              <w:rPr>
                <w:sz w:val="28"/>
                <w:szCs w:val="28"/>
              </w:rPr>
            </w:pPr>
            <w:r w:rsidRPr="007F5B4D">
              <w:rPr>
                <w:sz w:val="28"/>
                <w:szCs w:val="28"/>
              </w:rPr>
              <w:t xml:space="preserve">Экспертное наблюдение и оценка на практических </w:t>
            </w:r>
            <w:r>
              <w:rPr>
                <w:sz w:val="28"/>
                <w:szCs w:val="28"/>
              </w:rPr>
              <w:t>занятиях</w:t>
            </w:r>
          </w:p>
        </w:tc>
      </w:tr>
    </w:tbl>
    <w:p w:rsidR="00027400" w:rsidRDefault="00027400" w:rsidP="006E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27400" w:rsidRDefault="00027400" w:rsidP="006E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27400" w:rsidRDefault="00027400" w:rsidP="006E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27400" w:rsidRDefault="00027400" w:rsidP="006E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27400" w:rsidRDefault="00027400" w:rsidP="006E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27400" w:rsidRDefault="00027400" w:rsidP="006E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3"/>
        <w:gridCol w:w="4252"/>
        <w:gridCol w:w="2268"/>
      </w:tblGrid>
      <w:tr w:rsidR="00027400" w:rsidRPr="00435CB2">
        <w:tc>
          <w:tcPr>
            <w:tcW w:w="3403" w:type="dxa"/>
          </w:tcPr>
          <w:p w:rsidR="00027400" w:rsidRPr="00435CB2" w:rsidRDefault="00027400" w:rsidP="00EA6B03">
            <w:pPr>
              <w:rPr>
                <w:b/>
                <w:bCs/>
                <w:sz w:val="28"/>
                <w:szCs w:val="28"/>
              </w:rPr>
            </w:pPr>
            <w:r w:rsidRPr="00435CB2">
              <w:rPr>
                <w:b/>
                <w:bCs/>
                <w:sz w:val="28"/>
                <w:szCs w:val="28"/>
              </w:rPr>
              <w:lastRenderedPageBreak/>
              <w:t>Результаты (освоенные профессиональные компетенции)</w:t>
            </w:r>
          </w:p>
        </w:tc>
        <w:tc>
          <w:tcPr>
            <w:tcW w:w="4252" w:type="dxa"/>
          </w:tcPr>
          <w:p w:rsidR="00027400" w:rsidRPr="00435CB2" w:rsidRDefault="00027400" w:rsidP="00EA6B03">
            <w:pPr>
              <w:jc w:val="center"/>
              <w:rPr>
                <w:b/>
                <w:bCs/>
                <w:sz w:val="28"/>
                <w:szCs w:val="28"/>
              </w:rPr>
            </w:pPr>
            <w:r w:rsidRPr="00435CB2">
              <w:rPr>
                <w:b/>
                <w:bCs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2268" w:type="dxa"/>
          </w:tcPr>
          <w:p w:rsidR="00027400" w:rsidRPr="00435CB2" w:rsidRDefault="00027400" w:rsidP="00EA6B03">
            <w:pPr>
              <w:jc w:val="center"/>
              <w:rPr>
                <w:b/>
                <w:bCs/>
                <w:sz w:val="28"/>
                <w:szCs w:val="28"/>
              </w:rPr>
            </w:pPr>
            <w:r w:rsidRPr="00435CB2">
              <w:rPr>
                <w:b/>
                <w:bCs/>
                <w:sz w:val="28"/>
                <w:szCs w:val="28"/>
              </w:rPr>
              <w:t>Формы и методы контроля</w:t>
            </w:r>
          </w:p>
        </w:tc>
      </w:tr>
      <w:tr w:rsidR="00027400" w:rsidRPr="00435CB2">
        <w:trPr>
          <w:trHeight w:val="3542"/>
        </w:trPr>
        <w:tc>
          <w:tcPr>
            <w:tcW w:w="3403" w:type="dxa"/>
          </w:tcPr>
          <w:p w:rsidR="00027400" w:rsidRPr="0017245D" w:rsidRDefault="00027400" w:rsidP="00EA6B03">
            <w:pPr>
              <w:shd w:val="clear" w:color="auto" w:fill="FFFFFF"/>
              <w:ind w:left="19" w:right="14" w:hanging="10"/>
              <w:rPr>
                <w:sz w:val="28"/>
                <w:szCs w:val="28"/>
              </w:rPr>
            </w:pPr>
            <w:r w:rsidRPr="0017245D">
              <w:rPr>
                <w:spacing w:val="-1"/>
                <w:sz w:val="28"/>
                <w:szCs w:val="28"/>
              </w:rPr>
              <w:t>ПК 1.2</w:t>
            </w:r>
            <w:proofErr w:type="gramStart"/>
            <w:r w:rsidRPr="0017245D">
              <w:rPr>
                <w:sz w:val="28"/>
                <w:szCs w:val="28"/>
              </w:rPr>
              <w:t xml:space="preserve"> И</w:t>
            </w:r>
            <w:proofErr w:type="gramEnd"/>
            <w:r w:rsidRPr="0017245D">
              <w:rPr>
                <w:sz w:val="28"/>
                <w:szCs w:val="28"/>
              </w:rPr>
              <w:t>зготовлять приспособления для сборки и ремонта</w:t>
            </w:r>
          </w:p>
          <w:p w:rsidR="00027400" w:rsidRPr="0017245D" w:rsidRDefault="00027400" w:rsidP="00EA6B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27400" w:rsidRPr="0017245D" w:rsidRDefault="00027400" w:rsidP="00EA6B03">
            <w:pPr>
              <w:rPr>
                <w:sz w:val="28"/>
                <w:szCs w:val="28"/>
              </w:rPr>
            </w:pPr>
            <w:r w:rsidRPr="0017245D">
              <w:rPr>
                <w:color w:val="000000"/>
                <w:sz w:val="28"/>
                <w:szCs w:val="28"/>
              </w:rPr>
              <w:t>выполнение расчета и построение чертежей шаблонов деталей;</w:t>
            </w:r>
          </w:p>
          <w:p w:rsidR="00027400" w:rsidRPr="0017245D" w:rsidRDefault="00027400" w:rsidP="00EA6B03">
            <w:pPr>
              <w:rPr>
                <w:sz w:val="28"/>
                <w:szCs w:val="28"/>
              </w:rPr>
            </w:pPr>
            <w:r w:rsidRPr="0017245D">
              <w:rPr>
                <w:color w:val="000000"/>
                <w:sz w:val="28"/>
                <w:szCs w:val="28"/>
              </w:rPr>
              <w:t>демонстрация навыков и умений при изготовлении деталей приспособлений;</w:t>
            </w:r>
          </w:p>
          <w:p w:rsidR="00027400" w:rsidRPr="0017245D" w:rsidRDefault="00027400" w:rsidP="00EA6B03">
            <w:pPr>
              <w:rPr>
                <w:sz w:val="28"/>
                <w:szCs w:val="28"/>
              </w:rPr>
            </w:pPr>
            <w:r w:rsidRPr="0017245D">
              <w:rPr>
                <w:color w:val="000000"/>
                <w:sz w:val="28"/>
                <w:szCs w:val="28"/>
              </w:rPr>
              <w:t>выполнение сборки приспособления в определенной последовательности.</w:t>
            </w:r>
          </w:p>
          <w:p w:rsidR="00027400" w:rsidRPr="0017245D" w:rsidRDefault="00027400" w:rsidP="00EA6B03">
            <w:pPr>
              <w:jc w:val="both"/>
              <w:rPr>
                <w:sz w:val="28"/>
                <w:szCs w:val="28"/>
              </w:rPr>
            </w:pPr>
            <w:r w:rsidRPr="0017245D">
              <w:rPr>
                <w:sz w:val="28"/>
                <w:szCs w:val="28"/>
              </w:rPr>
              <w:t>соблюдение правил техники безопасности при изготовлении приспособлений для ремонта</w:t>
            </w:r>
          </w:p>
        </w:tc>
        <w:tc>
          <w:tcPr>
            <w:tcW w:w="2268" w:type="dxa"/>
          </w:tcPr>
          <w:p w:rsidR="00027400" w:rsidRPr="0017245D" w:rsidRDefault="00027400" w:rsidP="00EA6B03">
            <w:pPr>
              <w:jc w:val="both"/>
              <w:rPr>
                <w:sz w:val="28"/>
                <w:szCs w:val="28"/>
              </w:rPr>
            </w:pPr>
            <w:r w:rsidRPr="007F5B4D">
              <w:rPr>
                <w:sz w:val="28"/>
                <w:szCs w:val="28"/>
              </w:rPr>
              <w:t xml:space="preserve">Экспертное наблюдение и оценка на практических </w:t>
            </w:r>
            <w:r>
              <w:rPr>
                <w:sz w:val="28"/>
                <w:szCs w:val="28"/>
              </w:rPr>
              <w:t>занятиях</w:t>
            </w:r>
          </w:p>
        </w:tc>
      </w:tr>
      <w:tr w:rsidR="00027400" w:rsidRPr="00435CB2">
        <w:tc>
          <w:tcPr>
            <w:tcW w:w="3403" w:type="dxa"/>
          </w:tcPr>
          <w:p w:rsidR="00027400" w:rsidRPr="0017245D" w:rsidRDefault="00027400" w:rsidP="00EA6B03">
            <w:pPr>
              <w:jc w:val="both"/>
              <w:rPr>
                <w:sz w:val="28"/>
                <w:szCs w:val="28"/>
              </w:rPr>
            </w:pPr>
            <w:r w:rsidRPr="0017245D">
              <w:rPr>
                <w:color w:val="000000"/>
                <w:sz w:val="28"/>
                <w:szCs w:val="28"/>
              </w:rPr>
              <w:t>ПК 1. 3</w:t>
            </w:r>
            <w:proofErr w:type="gramStart"/>
            <w:r w:rsidRPr="0017245D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17245D">
              <w:rPr>
                <w:color w:val="000000"/>
                <w:sz w:val="28"/>
                <w:szCs w:val="28"/>
              </w:rPr>
              <w:t>ыявлять и устранять дефекты во время эксплуатации оборудования и при проверке его в процессе ремонта</w:t>
            </w:r>
          </w:p>
        </w:tc>
        <w:tc>
          <w:tcPr>
            <w:tcW w:w="4252" w:type="dxa"/>
          </w:tcPr>
          <w:p w:rsidR="00027400" w:rsidRPr="0017245D" w:rsidRDefault="00027400" w:rsidP="00EA6B03">
            <w:pPr>
              <w:jc w:val="both"/>
              <w:rPr>
                <w:sz w:val="28"/>
                <w:szCs w:val="28"/>
              </w:rPr>
            </w:pPr>
            <w:r w:rsidRPr="0017245D">
              <w:rPr>
                <w:sz w:val="28"/>
                <w:szCs w:val="28"/>
              </w:rPr>
              <w:t>демонстрация умения</w:t>
            </w:r>
            <w:r w:rsidRPr="0017245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17245D">
              <w:rPr>
                <w:color w:val="000000"/>
                <w:sz w:val="28"/>
                <w:szCs w:val="28"/>
              </w:rPr>
              <w:t>ыявлять и устранять дефекты во время эксплуатации оборудования и при проверке его в процессе ремонта</w:t>
            </w:r>
          </w:p>
        </w:tc>
        <w:tc>
          <w:tcPr>
            <w:tcW w:w="2268" w:type="dxa"/>
          </w:tcPr>
          <w:p w:rsidR="00027400" w:rsidRPr="0017245D" w:rsidRDefault="00027400" w:rsidP="00EA6B03">
            <w:pPr>
              <w:jc w:val="both"/>
              <w:rPr>
                <w:sz w:val="28"/>
                <w:szCs w:val="28"/>
              </w:rPr>
            </w:pPr>
            <w:r w:rsidRPr="007F5B4D">
              <w:rPr>
                <w:sz w:val="28"/>
                <w:szCs w:val="28"/>
              </w:rPr>
              <w:t xml:space="preserve">Экспертное наблюдение и оценка на практических </w:t>
            </w:r>
            <w:r>
              <w:rPr>
                <w:sz w:val="28"/>
                <w:szCs w:val="28"/>
              </w:rPr>
              <w:t>занятиях</w:t>
            </w:r>
          </w:p>
        </w:tc>
      </w:tr>
      <w:tr w:rsidR="00027400" w:rsidRPr="00435CB2">
        <w:tc>
          <w:tcPr>
            <w:tcW w:w="3403" w:type="dxa"/>
          </w:tcPr>
          <w:p w:rsidR="00027400" w:rsidRPr="0017245D" w:rsidRDefault="00027400" w:rsidP="00EA6B03">
            <w:pPr>
              <w:rPr>
                <w:sz w:val="28"/>
                <w:szCs w:val="28"/>
              </w:rPr>
            </w:pPr>
            <w:r w:rsidRPr="0017245D">
              <w:rPr>
                <w:spacing w:val="-3"/>
                <w:sz w:val="28"/>
                <w:szCs w:val="28"/>
              </w:rPr>
              <w:t>ПК 3.1.</w:t>
            </w:r>
            <w:r w:rsidRPr="0017245D">
              <w:rPr>
                <w:spacing w:val="-3"/>
              </w:rPr>
              <w:t xml:space="preserve"> </w:t>
            </w:r>
            <w:r w:rsidRPr="0017245D">
              <w:rPr>
                <w:sz w:val="28"/>
                <w:szCs w:val="28"/>
              </w:rPr>
              <w:t>Проводить плановые и внеочередные осмотры</w:t>
            </w:r>
          </w:p>
          <w:p w:rsidR="00027400" w:rsidRPr="00C831E1" w:rsidRDefault="00027400" w:rsidP="00EA6B03">
            <w:r w:rsidRPr="0017245D">
              <w:rPr>
                <w:sz w:val="28"/>
                <w:szCs w:val="28"/>
              </w:rPr>
              <w:t>электрооборудования</w:t>
            </w:r>
          </w:p>
          <w:p w:rsidR="00027400" w:rsidRPr="0017245D" w:rsidRDefault="00027400" w:rsidP="00EA6B03">
            <w:pPr>
              <w:shd w:val="clear" w:color="auto" w:fill="FFFFFF"/>
              <w:ind w:left="14" w:right="82" w:hanging="10"/>
              <w:rPr>
                <w:sz w:val="28"/>
                <w:szCs w:val="28"/>
              </w:rPr>
            </w:pPr>
          </w:p>
          <w:p w:rsidR="00027400" w:rsidRPr="0017245D" w:rsidRDefault="00027400" w:rsidP="00EA6B03">
            <w:pPr>
              <w:shd w:val="clear" w:color="auto" w:fill="FFFFFF"/>
              <w:ind w:left="14" w:right="82" w:hanging="10"/>
              <w:rPr>
                <w:sz w:val="28"/>
                <w:szCs w:val="28"/>
              </w:rPr>
            </w:pPr>
          </w:p>
          <w:p w:rsidR="00027400" w:rsidRPr="0017245D" w:rsidRDefault="00027400" w:rsidP="00EA6B03">
            <w:pPr>
              <w:shd w:val="clear" w:color="auto" w:fill="FFFFFF"/>
              <w:ind w:left="14" w:right="82" w:hanging="10"/>
              <w:rPr>
                <w:sz w:val="28"/>
                <w:szCs w:val="28"/>
              </w:rPr>
            </w:pPr>
          </w:p>
          <w:p w:rsidR="00027400" w:rsidRPr="0017245D" w:rsidRDefault="00027400" w:rsidP="00EA6B03">
            <w:pPr>
              <w:shd w:val="clear" w:color="auto" w:fill="FFFFFF"/>
              <w:ind w:left="14" w:right="82" w:hanging="1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27400" w:rsidRPr="0017245D" w:rsidRDefault="00027400" w:rsidP="00EA6B03">
            <w:pPr>
              <w:rPr>
                <w:sz w:val="28"/>
                <w:szCs w:val="28"/>
              </w:rPr>
            </w:pPr>
            <w:r w:rsidRPr="0017245D">
              <w:rPr>
                <w:sz w:val="28"/>
                <w:szCs w:val="28"/>
              </w:rPr>
              <w:t xml:space="preserve">демонстрация умения </w:t>
            </w:r>
            <w:proofErr w:type="spellStart"/>
            <w:proofErr w:type="gramStart"/>
            <w:r w:rsidRPr="0017245D">
              <w:rPr>
                <w:sz w:val="28"/>
                <w:szCs w:val="28"/>
              </w:rPr>
              <w:t>произво</w:t>
            </w:r>
            <w:r>
              <w:rPr>
                <w:sz w:val="28"/>
                <w:szCs w:val="28"/>
              </w:rPr>
              <w:t>-</w:t>
            </w:r>
            <w:r w:rsidRPr="0017245D">
              <w:rPr>
                <w:sz w:val="28"/>
                <w:szCs w:val="28"/>
              </w:rPr>
              <w:t>дить</w:t>
            </w:r>
            <w:proofErr w:type="spellEnd"/>
            <w:proofErr w:type="gramEnd"/>
            <w:r w:rsidRPr="0017245D">
              <w:rPr>
                <w:sz w:val="28"/>
                <w:szCs w:val="28"/>
              </w:rPr>
              <w:t xml:space="preserve"> анализ графиков ТО и ремонта электрооборудования и умение проводить плановый</w:t>
            </w:r>
          </w:p>
          <w:p w:rsidR="00027400" w:rsidRPr="0017245D" w:rsidRDefault="00027400" w:rsidP="00EA6B03">
            <w:pPr>
              <w:rPr>
                <w:sz w:val="28"/>
                <w:szCs w:val="28"/>
              </w:rPr>
            </w:pPr>
            <w:r w:rsidRPr="0017245D">
              <w:rPr>
                <w:sz w:val="28"/>
                <w:szCs w:val="28"/>
              </w:rPr>
              <w:t xml:space="preserve"> предупредительный ремонт (ППР) в соответствии с графиком;</w:t>
            </w:r>
          </w:p>
          <w:p w:rsidR="00027400" w:rsidRPr="0017245D" w:rsidRDefault="00027400" w:rsidP="00EA6B03">
            <w:pPr>
              <w:rPr>
                <w:sz w:val="28"/>
                <w:szCs w:val="28"/>
              </w:rPr>
            </w:pPr>
            <w:r w:rsidRPr="0017245D">
              <w:rPr>
                <w:sz w:val="28"/>
                <w:szCs w:val="28"/>
              </w:rPr>
              <w:t xml:space="preserve">предупредительный ремонт (ППР) в соответствии с </w:t>
            </w:r>
            <w:proofErr w:type="spellStart"/>
            <w:proofErr w:type="gramStart"/>
            <w:r w:rsidRPr="0017245D">
              <w:rPr>
                <w:sz w:val="28"/>
                <w:szCs w:val="28"/>
              </w:rPr>
              <w:t>графи</w:t>
            </w:r>
            <w:r>
              <w:rPr>
                <w:sz w:val="28"/>
                <w:szCs w:val="28"/>
              </w:rPr>
              <w:t>-</w:t>
            </w:r>
            <w:r w:rsidRPr="0017245D">
              <w:rPr>
                <w:sz w:val="28"/>
                <w:szCs w:val="28"/>
              </w:rPr>
              <w:t>ком</w:t>
            </w:r>
            <w:proofErr w:type="spellEnd"/>
            <w:proofErr w:type="gramEnd"/>
            <w:r w:rsidRPr="0017245D">
              <w:rPr>
                <w:sz w:val="28"/>
                <w:szCs w:val="28"/>
              </w:rPr>
              <w:t>;</w:t>
            </w:r>
          </w:p>
          <w:p w:rsidR="00027400" w:rsidRPr="0017245D" w:rsidRDefault="00027400" w:rsidP="00EA6B03">
            <w:pPr>
              <w:rPr>
                <w:sz w:val="28"/>
                <w:szCs w:val="28"/>
              </w:rPr>
            </w:pPr>
            <w:r w:rsidRPr="0017245D">
              <w:rPr>
                <w:sz w:val="28"/>
                <w:szCs w:val="28"/>
              </w:rPr>
              <w:t xml:space="preserve">производить межремонтное </w:t>
            </w:r>
            <w:proofErr w:type="spellStart"/>
            <w:proofErr w:type="gramStart"/>
            <w:r w:rsidRPr="0017245D">
              <w:rPr>
                <w:sz w:val="28"/>
                <w:szCs w:val="28"/>
              </w:rPr>
              <w:t>тех</w:t>
            </w:r>
            <w:r>
              <w:rPr>
                <w:sz w:val="28"/>
                <w:szCs w:val="28"/>
              </w:rPr>
              <w:t>-</w:t>
            </w:r>
            <w:r w:rsidRPr="0017245D">
              <w:rPr>
                <w:sz w:val="28"/>
                <w:szCs w:val="28"/>
              </w:rPr>
              <w:t>ническое</w:t>
            </w:r>
            <w:proofErr w:type="spellEnd"/>
            <w:proofErr w:type="gramEnd"/>
            <w:r w:rsidRPr="0017245D">
              <w:rPr>
                <w:sz w:val="28"/>
                <w:szCs w:val="28"/>
              </w:rPr>
              <w:t xml:space="preserve"> обслуживание </w:t>
            </w:r>
            <w:proofErr w:type="spellStart"/>
            <w:r w:rsidRPr="0017245D">
              <w:rPr>
                <w:sz w:val="28"/>
                <w:szCs w:val="28"/>
              </w:rPr>
              <w:t>электро</w:t>
            </w:r>
            <w:r>
              <w:rPr>
                <w:sz w:val="28"/>
                <w:szCs w:val="28"/>
              </w:rPr>
              <w:t>-оборудования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r w:rsidRPr="0017245D">
              <w:rPr>
                <w:sz w:val="28"/>
                <w:szCs w:val="28"/>
              </w:rPr>
              <w:t xml:space="preserve">оформлять ремонтные нормативы, </w:t>
            </w:r>
            <w:proofErr w:type="spellStart"/>
            <w:r w:rsidRPr="0017245D">
              <w:rPr>
                <w:sz w:val="28"/>
                <w:szCs w:val="28"/>
              </w:rPr>
              <w:t>катего</w:t>
            </w:r>
            <w:r>
              <w:rPr>
                <w:sz w:val="28"/>
                <w:szCs w:val="28"/>
              </w:rPr>
              <w:t>-</w:t>
            </w:r>
            <w:r w:rsidRPr="0017245D">
              <w:rPr>
                <w:sz w:val="28"/>
                <w:szCs w:val="28"/>
              </w:rPr>
              <w:t>рии</w:t>
            </w:r>
            <w:proofErr w:type="spellEnd"/>
            <w:r w:rsidRPr="0017245D">
              <w:rPr>
                <w:sz w:val="28"/>
                <w:szCs w:val="28"/>
              </w:rPr>
              <w:t xml:space="preserve"> ремонтной слож</w:t>
            </w:r>
            <w:r>
              <w:rPr>
                <w:sz w:val="28"/>
                <w:szCs w:val="28"/>
              </w:rPr>
              <w:t xml:space="preserve">ности </w:t>
            </w:r>
            <w:proofErr w:type="spellStart"/>
            <w:r w:rsidRPr="0017245D">
              <w:rPr>
                <w:sz w:val="28"/>
                <w:szCs w:val="28"/>
              </w:rPr>
              <w:t>уст</w:t>
            </w:r>
            <w:r>
              <w:rPr>
                <w:sz w:val="28"/>
                <w:szCs w:val="28"/>
              </w:rPr>
              <w:t>-</w:t>
            </w:r>
            <w:r w:rsidRPr="0017245D">
              <w:rPr>
                <w:sz w:val="28"/>
                <w:szCs w:val="28"/>
              </w:rPr>
              <w:t>ранять</w:t>
            </w:r>
            <w:proofErr w:type="spellEnd"/>
            <w:r w:rsidRPr="0017245D">
              <w:rPr>
                <w:sz w:val="28"/>
                <w:szCs w:val="28"/>
              </w:rPr>
              <w:t xml:space="preserve"> неполадки </w:t>
            </w:r>
            <w:proofErr w:type="spellStart"/>
            <w:r w:rsidRPr="0017245D">
              <w:rPr>
                <w:sz w:val="28"/>
                <w:szCs w:val="28"/>
              </w:rPr>
              <w:t>электро</w:t>
            </w:r>
            <w:r>
              <w:rPr>
                <w:sz w:val="28"/>
                <w:szCs w:val="28"/>
              </w:rPr>
              <w:t>-</w:t>
            </w:r>
            <w:r w:rsidRPr="0017245D">
              <w:rPr>
                <w:sz w:val="28"/>
                <w:szCs w:val="28"/>
              </w:rPr>
              <w:t>оборудования</w:t>
            </w:r>
            <w:proofErr w:type="spellEnd"/>
            <w:r w:rsidRPr="0017245D">
              <w:rPr>
                <w:sz w:val="28"/>
                <w:szCs w:val="28"/>
              </w:rPr>
              <w:t xml:space="preserve"> во время </w:t>
            </w:r>
            <w:proofErr w:type="spellStart"/>
            <w:r w:rsidRPr="0017245D">
              <w:rPr>
                <w:sz w:val="28"/>
                <w:szCs w:val="28"/>
              </w:rPr>
              <w:t>межре</w:t>
            </w:r>
            <w:r>
              <w:rPr>
                <w:sz w:val="28"/>
                <w:szCs w:val="28"/>
              </w:rPr>
              <w:t>-</w:t>
            </w:r>
            <w:r w:rsidRPr="0017245D">
              <w:rPr>
                <w:sz w:val="28"/>
                <w:szCs w:val="28"/>
              </w:rPr>
              <w:t>монтного</w:t>
            </w:r>
            <w:proofErr w:type="spellEnd"/>
            <w:r w:rsidRPr="0017245D">
              <w:rPr>
                <w:sz w:val="28"/>
                <w:szCs w:val="28"/>
              </w:rPr>
              <w:t xml:space="preserve"> цикла;</w:t>
            </w:r>
          </w:p>
          <w:p w:rsidR="00027400" w:rsidRPr="0017245D" w:rsidRDefault="00027400" w:rsidP="00EA6B03">
            <w:pPr>
              <w:rPr>
                <w:sz w:val="28"/>
                <w:szCs w:val="28"/>
              </w:rPr>
            </w:pPr>
            <w:r w:rsidRPr="0017245D">
              <w:rPr>
                <w:sz w:val="28"/>
                <w:szCs w:val="28"/>
              </w:rPr>
              <w:t>производить межремонтное обслуживание</w:t>
            </w:r>
          </w:p>
        </w:tc>
        <w:tc>
          <w:tcPr>
            <w:tcW w:w="2268" w:type="dxa"/>
          </w:tcPr>
          <w:p w:rsidR="00027400" w:rsidRPr="0017245D" w:rsidRDefault="00027400" w:rsidP="00EA6B03">
            <w:pPr>
              <w:shd w:val="clear" w:color="auto" w:fill="FFFFFF"/>
              <w:ind w:right="24" w:firstLine="5"/>
              <w:rPr>
                <w:sz w:val="28"/>
                <w:szCs w:val="28"/>
              </w:rPr>
            </w:pPr>
            <w:r w:rsidRPr="007F5B4D">
              <w:rPr>
                <w:sz w:val="28"/>
                <w:szCs w:val="28"/>
              </w:rPr>
              <w:t xml:space="preserve">Экспертное наблюдение и оценка на практических </w:t>
            </w:r>
            <w:r>
              <w:rPr>
                <w:sz w:val="28"/>
                <w:szCs w:val="28"/>
              </w:rPr>
              <w:t>занятиях</w:t>
            </w:r>
          </w:p>
        </w:tc>
      </w:tr>
      <w:tr w:rsidR="00027400" w:rsidRPr="00435CB2">
        <w:tc>
          <w:tcPr>
            <w:tcW w:w="3403" w:type="dxa"/>
          </w:tcPr>
          <w:p w:rsidR="00027400" w:rsidRPr="0017245D" w:rsidRDefault="00027400" w:rsidP="00EA6B03">
            <w:pPr>
              <w:rPr>
                <w:sz w:val="28"/>
                <w:szCs w:val="28"/>
              </w:rPr>
            </w:pPr>
            <w:r w:rsidRPr="0017245D">
              <w:rPr>
                <w:spacing w:val="-1"/>
                <w:sz w:val="28"/>
                <w:szCs w:val="28"/>
              </w:rPr>
              <w:t>ПК 3.2</w:t>
            </w:r>
            <w:r w:rsidRPr="0017245D">
              <w:rPr>
                <w:spacing w:val="-1"/>
              </w:rPr>
              <w:t>.</w:t>
            </w:r>
            <w:r w:rsidRPr="00C831E1">
              <w:t xml:space="preserve"> </w:t>
            </w:r>
            <w:r w:rsidRPr="0017245D">
              <w:rPr>
                <w:sz w:val="28"/>
                <w:szCs w:val="28"/>
              </w:rPr>
              <w:t>Производить</w:t>
            </w:r>
          </w:p>
          <w:p w:rsidR="00027400" w:rsidRPr="0017245D" w:rsidRDefault="00027400" w:rsidP="00EA6B03">
            <w:pPr>
              <w:rPr>
                <w:sz w:val="28"/>
                <w:szCs w:val="28"/>
              </w:rPr>
            </w:pPr>
            <w:r w:rsidRPr="0017245D">
              <w:rPr>
                <w:sz w:val="28"/>
                <w:szCs w:val="28"/>
              </w:rPr>
              <w:t>техническое</w:t>
            </w:r>
          </w:p>
          <w:p w:rsidR="00027400" w:rsidRPr="0017245D" w:rsidRDefault="00027400" w:rsidP="00EA6B03">
            <w:pPr>
              <w:rPr>
                <w:sz w:val="28"/>
                <w:szCs w:val="28"/>
              </w:rPr>
            </w:pPr>
            <w:r w:rsidRPr="0017245D">
              <w:rPr>
                <w:sz w:val="28"/>
                <w:szCs w:val="28"/>
              </w:rPr>
              <w:t>обслуживание</w:t>
            </w:r>
          </w:p>
          <w:p w:rsidR="00027400" w:rsidRPr="0017245D" w:rsidRDefault="00027400" w:rsidP="00EA6B03">
            <w:pPr>
              <w:rPr>
                <w:sz w:val="28"/>
                <w:szCs w:val="28"/>
              </w:rPr>
            </w:pPr>
            <w:r w:rsidRPr="0017245D">
              <w:rPr>
                <w:sz w:val="28"/>
                <w:szCs w:val="28"/>
              </w:rPr>
              <w:t>электрооборудования</w:t>
            </w:r>
          </w:p>
          <w:p w:rsidR="00027400" w:rsidRPr="0017245D" w:rsidRDefault="00027400" w:rsidP="00EA6B03">
            <w:pPr>
              <w:rPr>
                <w:sz w:val="28"/>
                <w:szCs w:val="28"/>
              </w:rPr>
            </w:pPr>
            <w:r w:rsidRPr="0017245D">
              <w:rPr>
                <w:sz w:val="28"/>
                <w:szCs w:val="28"/>
              </w:rPr>
              <w:lastRenderedPageBreak/>
              <w:t>согласно</w:t>
            </w:r>
          </w:p>
          <w:p w:rsidR="00027400" w:rsidRPr="0017245D" w:rsidRDefault="00027400" w:rsidP="00EA6B03">
            <w:pPr>
              <w:rPr>
                <w:sz w:val="28"/>
                <w:szCs w:val="28"/>
              </w:rPr>
            </w:pPr>
            <w:r w:rsidRPr="0017245D">
              <w:rPr>
                <w:sz w:val="28"/>
                <w:szCs w:val="28"/>
              </w:rPr>
              <w:t>технологическим</w:t>
            </w:r>
          </w:p>
          <w:p w:rsidR="00027400" w:rsidRPr="0017245D" w:rsidRDefault="00027400" w:rsidP="00EA6B03">
            <w:pPr>
              <w:rPr>
                <w:sz w:val="28"/>
                <w:szCs w:val="28"/>
              </w:rPr>
            </w:pPr>
            <w:r w:rsidRPr="0017245D">
              <w:rPr>
                <w:sz w:val="28"/>
                <w:szCs w:val="28"/>
              </w:rPr>
              <w:t>картам</w:t>
            </w:r>
          </w:p>
          <w:p w:rsidR="00027400" w:rsidRPr="0017245D" w:rsidRDefault="00027400" w:rsidP="00EA6B03">
            <w:pPr>
              <w:shd w:val="clear" w:color="auto" w:fill="FFFFFF"/>
              <w:ind w:left="29" w:right="490" w:firstLine="5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27400" w:rsidRPr="0017245D" w:rsidRDefault="00027400" w:rsidP="00EA6B03">
            <w:pPr>
              <w:rPr>
                <w:sz w:val="28"/>
                <w:szCs w:val="28"/>
              </w:rPr>
            </w:pPr>
            <w:r w:rsidRPr="0017245D">
              <w:rPr>
                <w:sz w:val="28"/>
                <w:szCs w:val="28"/>
              </w:rPr>
              <w:lastRenderedPageBreak/>
              <w:t xml:space="preserve">демонстрация умения </w:t>
            </w:r>
            <w:proofErr w:type="spellStart"/>
            <w:proofErr w:type="gramStart"/>
            <w:r w:rsidRPr="0017245D">
              <w:rPr>
                <w:sz w:val="28"/>
                <w:szCs w:val="28"/>
              </w:rPr>
              <w:t>произво</w:t>
            </w:r>
            <w:r>
              <w:rPr>
                <w:sz w:val="28"/>
                <w:szCs w:val="28"/>
              </w:rPr>
              <w:t>-</w:t>
            </w:r>
            <w:r w:rsidRPr="0017245D">
              <w:rPr>
                <w:sz w:val="28"/>
                <w:szCs w:val="28"/>
              </w:rPr>
              <w:t>дить</w:t>
            </w:r>
            <w:proofErr w:type="spellEnd"/>
            <w:proofErr w:type="gramEnd"/>
            <w:r w:rsidRPr="0017245D">
              <w:rPr>
                <w:sz w:val="28"/>
                <w:szCs w:val="28"/>
              </w:rPr>
              <w:t xml:space="preserve"> чтение технологических карт и производить ТО согласно их;</w:t>
            </w:r>
          </w:p>
          <w:p w:rsidR="00027400" w:rsidRPr="0017245D" w:rsidRDefault="00027400" w:rsidP="00EA6B03">
            <w:pPr>
              <w:rPr>
                <w:sz w:val="28"/>
                <w:szCs w:val="28"/>
              </w:rPr>
            </w:pPr>
            <w:r w:rsidRPr="0017245D">
              <w:rPr>
                <w:sz w:val="28"/>
                <w:szCs w:val="28"/>
              </w:rPr>
              <w:lastRenderedPageBreak/>
              <w:t xml:space="preserve">производить межремонтное </w:t>
            </w:r>
            <w:proofErr w:type="spellStart"/>
            <w:proofErr w:type="gramStart"/>
            <w:r w:rsidRPr="0017245D">
              <w:rPr>
                <w:sz w:val="28"/>
                <w:szCs w:val="28"/>
              </w:rPr>
              <w:t>тех</w:t>
            </w:r>
            <w:r>
              <w:rPr>
                <w:sz w:val="28"/>
                <w:szCs w:val="28"/>
              </w:rPr>
              <w:t>-</w:t>
            </w:r>
            <w:r w:rsidRPr="0017245D">
              <w:rPr>
                <w:sz w:val="28"/>
                <w:szCs w:val="28"/>
              </w:rPr>
              <w:t>ническое</w:t>
            </w:r>
            <w:proofErr w:type="spellEnd"/>
            <w:proofErr w:type="gramEnd"/>
            <w:r w:rsidRPr="0017245D">
              <w:rPr>
                <w:sz w:val="28"/>
                <w:szCs w:val="28"/>
              </w:rPr>
              <w:t xml:space="preserve"> обслуживание </w:t>
            </w:r>
            <w:proofErr w:type="spellStart"/>
            <w:r w:rsidRPr="0017245D">
              <w:rPr>
                <w:sz w:val="28"/>
                <w:szCs w:val="28"/>
              </w:rPr>
              <w:t>электро</w:t>
            </w:r>
            <w:r>
              <w:rPr>
                <w:sz w:val="28"/>
                <w:szCs w:val="28"/>
              </w:rPr>
              <w:t>-</w:t>
            </w:r>
            <w:r w:rsidRPr="0017245D">
              <w:rPr>
                <w:sz w:val="28"/>
                <w:szCs w:val="28"/>
              </w:rPr>
              <w:t>оборудования</w:t>
            </w:r>
            <w:proofErr w:type="spellEnd"/>
            <w:r w:rsidRPr="0017245D">
              <w:rPr>
                <w:sz w:val="28"/>
                <w:szCs w:val="28"/>
              </w:rPr>
              <w:t>;</w:t>
            </w:r>
          </w:p>
          <w:p w:rsidR="00027400" w:rsidRPr="0017245D" w:rsidRDefault="00027400" w:rsidP="00EA6B03">
            <w:pPr>
              <w:rPr>
                <w:sz w:val="28"/>
                <w:szCs w:val="28"/>
              </w:rPr>
            </w:pPr>
            <w:r w:rsidRPr="0017245D">
              <w:rPr>
                <w:sz w:val="28"/>
                <w:szCs w:val="28"/>
              </w:rPr>
              <w:t xml:space="preserve">оформлять ремонтные </w:t>
            </w:r>
            <w:proofErr w:type="spellStart"/>
            <w:proofErr w:type="gramStart"/>
            <w:r w:rsidRPr="0017245D">
              <w:rPr>
                <w:sz w:val="28"/>
                <w:szCs w:val="28"/>
              </w:rPr>
              <w:t>норма</w:t>
            </w:r>
            <w:r>
              <w:rPr>
                <w:sz w:val="28"/>
                <w:szCs w:val="28"/>
              </w:rPr>
              <w:t>-</w:t>
            </w:r>
            <w:r w:rsidRPr="0017245D">
              <w:rPr>
                <w:sz w:val="28"/>
                <w:szCs w:val="28"/>
              </w:rPr>
              <w:t>тивы</w:t>
            </w:r>
            <w:proofErr w:type="spellEnd"/>
            <w:proofErr w:type="gramEnd"/>
            <w:r w:rsidRPr="0017245D">
              <w:rPr>
                <w:sz w:val="28"/>
                <w:szCs w:val="28"/>
              </w:rPr>
              <w:t>, категории ремонтной сложности и определять их;</w:t>
            </w:r>
          </w:p>
          <w:p w:rsidR="00027400" w:rsidRPr="0017245D" w:rsidRDefault="00027400" w:rsidP="00EA6B03">
            <w:pPr>
              <w:rPr>
                <w:sz w:val="28"/>
                <w:szCs w:val="28"/>
              </w:rPr>
            </w:pPr>
            <w:r w:rsidRPr="0017245D">
              <w:rPr>
                <w:sz w:val="28"/>
                <w:szCs w:val="28"/>
              </w:rPr>
              <w:t xml:space="preserve">устранять неполадки </w:t>
            </w:r>
            <w:proofErr w:type="spellStart"/>
            <w:proofErr w:type="gramStart"/>
            <w:r w:rsidRPr="0017245D">
              <w:rPr>
                <w:sz w:val="28"/>
                <w:szCs w:val="28"/>
              </w:rPr>
              <w:t>электро</w:t>
            </w:r>
            <w:r>
              <w:rPr>
                <w:sz w:val="28"/>
                <w:szCs w:val="28"/>
              </w:rPr>
              <w:t>-</w:t>
            </w:r>
            <w:r w:rsidRPr="0017245D">
              <w:rPr>
                <w:sz w:val="28"/>
                <w:szCs w:val="28"/>
              </w:rPr>
              <w:t>оборудования</w:t>
            </w:r>
            <w:proofErr w:type="spellEnd"/>
            <w:proofErr w:type="gramEnd"/>
            <w:r w:rsidRPr="0017245D">
              <w:rPr>
                <w:sz w:val="28"/>
                <w:szCs w:val="28"/>
              </w:rPr>
              <w:t xml:space="preserve"> во время </w:t>
            </w:r>
            <w:proofErr w:type="spellStart"/>
            <w:r w:rsidRPr="0017245D">
              <w:rPr>
                <w:sz w:val="28"/>
                <w:szCs w:val="28"/>
              </w:rPr>
              <w:t>межре</w:t>
            </w:r>
            <w:r>
              <w:rPr>
                <w:sz w:val="28"/>
                <w:szCs w:val="28"/>
              </w:rPr>
              <w:t>-</w:t>
            </w:r>
            <w:r w:rsidRPr="0017245D">
              <w:rPr>
                <w:sz w:val="28"/>
                <w:szCs w:val="28"/>
              </w:rPr>
              <w:t>монтного</w:t>
            </w:r>
            <w:proofErr w:type="spellEnd"/>
            <w:r w:rsidRPr="0017245D">
              <w:rPr>
                <w:sz w:val="28"/>
                <w:szCs w:val="28"/>
              </w:rPr>
              <w:t xml:space="preserve"> цикла;</w:t>
            </w:r>
          </w:p>
          <w:p w:rsidR="00027400" w:rsidRPr="0017245D" w:rsidRDefault="00027400" w:rsidP="00EA6B03">
            <w:pPr>
              <w:rPr>
                <w:sz w:val="28"/>
                <w:szCs w:val="28"/>
              </w:rPr>
            </w:pPr>
            <w:r w:rsidRPr="0017245D">
              <w:rPr>
                <w:sz w:val="28"/>
                <w:szCs w:val="28"/>
              </w:rPr>
              <w:t>производить межремонтное обслуживание электродвигателей</w:t>
            </w:r>
          </w:p>
        </w:tc>
        <w:tc>
          <w:tcPr>
            <w:tcW w:w="2268" w:type="dxa"/>
          </w:tcPr>
          <w:p w:rsidR="00027400" w:rsidRPr="0017245D" w:rsidRDefault="00027400" w:rsidP="00EA6B03">
            <w:pPr>
              <w:shd w:val="clear" w:color="auto" w:fill="FFFFFF"/>
              <w:ind w:right="24"/>
              <w:rPr>
                <w:sz w:val="28"/>
                <w:szCs w:val="28"/>
              </w:rPr>
            </w:pPr>
            <w:r w:rsidRPr="007F5B4D">
              <w:rPr>
                <w:sz w:val="28"/>
                <w:szCs w:val="28"/>
              </w:rPr>
              <w:lastRenderedPageBreak/>
              <w:t xml:space="preserve">Экспертное наблюдение и оценка на практических </w:t>
            </w:r>
            <w:r>
              <w:rPr>
                <w:sz w:val="28"/>
                <w:szCs w:val="28"/>
              </w:rPr>
              <w:lastRenderedPageBreak/>
              <w:t>занятиях</w:t>
            </w:r>
          </w:p>
        </w:tc>
      </w:tr>
    </w:tbl>
    <w:p w:rsidR="00027400" w:rsidRDefault="00027400" w:rsidP="006E6D1E"/>
    <w:sectPr w:rsidR="00027400" w:rsidSect="0049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13D"/>
    <w:rsid w:val="0000469F"/>
    <w:rsid w:val="00006EF8"/>
    <w:rsid w:val="00010FDC"/>
    <w:rsid w:val="000207F4"/>
    <w:rsid w:val="00027400"/>
    <w:rsid w:val="000276BE"/>
    <w:rsid w:val="00046E90"/>
    <w:rsid w:val="00055155"/>
    <w:rsid w:val="00092208"/>
    <w:rsid w:val="000B203F"/>
    <w:rsid w:val="000D181B"/>
    <w:rsid w:val="000E2C02"/>
    <w:rsid w:val="0012126F"/>
    <w:rsid w:val="00121C7B"/>
    <w:rsid w:val="0017245D"/>
    <w:rsid w:val="00177902"/>
    <w:rsid w:val="001A2C39"/>
    <w:rsid w:val="001D4F63"/>
    <w:rsid w:val="001E7ABB"/>
    <w:rsid w:val="001F0D07"/>
    <w:rsid w:val="001F58A9"/>
    <w:rsid w:val="0021080F"/>
    <w:rsid w:val="002120C6"/>
    <w:rsid w:val="0024136B"/>
    <w:rsid w:val="00253530"/>
    <w:rsid w:val="0027024D"/>
    <w:rsid w:val="00284622"/>
    <w:rsid w:val="00285EA6"/>
    <w:rsid w:val="002A1212"/>
    <w:rsid w:val="002C0E8A"/>
    <w:rsid w:val="002F4C64"/>
    <w:rsid w:val="00312795"/>
    <w:rsid w:val="00314951"/>
    <w:rsid w:val="003208CE"/>
    <w:rsid w:val="003524AF"/>
    <w:rsid w:val="003607B6"/>
    <w:rsid w:val="003A63A5"/>
    <w:rsid w:val="003C760F"/>
    <w:rsid w:val="003D136C"/>
    <w:rsid w:val="003D3FC2"/>
    <w:rsid w:val="003F1062"/>
    <w:rsid w:val="003F5E10"/>
    <w:rsid w:val="003F7EC7"/>
    <w:rsid w:val="00431FB9"/>
    <w:rsid w:val="00435CB2"/>
    <w:rsid w:val="0044284A"/>
    <w:rsid w:val="004729A3"/>
    <w:rsid w:val="00491CA1"/>
    <w:rsid w:val="004A5A36"/>
    <w:rsid w:val="004F1477"/>
    <w:rsid w:val="004F7E7B"/>
    <w:rsid w:val="0050011A"/>
    <w:rsid w:val="00531DB7"/>
    <w:rsid w:val="00560BD0"/>
    <w:rsid w:val="00586E1A"/>
    <w:rsid w:val="005A239C"/>
    <w:rsid w:val="005B16DB"/>
    <w:rsid w:val="005B6D15"/>
    <w:rsid w:val="005C0B87"/>
    <w:rsid w:val="005C1945"/>
    <w:rsid w:val="00604609"/>
    <w:rsid w:val="00607030"/>
    <w:rsid w:val="00623287"/>
    <w:rsid w:val="00625470"/>
    <w:rsid w:val="00626703"/>
    <w:rsid w:val="006449FA"/>
    <w:rsid w:val="006558C9"/>
    <w:rsid w:val="0065776D"/>
    <w:rsid w:val="00670CA0"/>
    <w:rsid w:val="00681B35"/>
    <w:rsid w:val="006E6D1E"/>
    <w:rsid w:val="006E71D5"/>
    <w:rsid w:val="006F63EC"/>
    <w:rsid w:val="00716510"/>
    <w:rsid w:val="00722E7D"/>
    <w:rsid w:val="00723D68"/>
    <w:rsid w:val="00750F19"/>
    <w:rsid w:val="0075616B"/>
    <w:rsid w:val="00772085"/>
    <w:rsid w:val="0079613D"/>
    <w:rsid w:val="007F5B4D"/>
    <w:rsid w:val="0082098F"/>
    <w:rsid w:val="00850443"/>
    <w:rsid w:val="00851FF8"/>
    <w:rsid w:val="00880228"/>
    <w:rsid w:val="008873A9"/>
    <w:rsid w:val="008C52F3"/>
    <w:rsid w:val="008E1757"/>
    <w:rsid w:val="008E214A"/>
    <w:rsid w:val="00925809"/>
    <w:rsid w:val="009521A8"/>
    <w:rsid w:val="00961304"/>
    <w:rsid w:val="009831FC"/>
    <w:rsid w:val="009C784C"/>
    <w:rsid w:val="009D1644"/>
    <w:rsid w:val="009D196B"/>
    <w:rsid w:val="00A01233"/>
    <w:rsid w:val="00A2770C"/>
    <w:rsid w:val="00A30132"/>
    <w:rsid w:val="00A5565F"/>
    <w:rsid w:val="00A564A9"/>
    <w:rsid w:val="00A81F21"/>
    <w:rsid w:val="00A95421"/>
    <w:rsid w:val="00A955FB"/>
    <w:rsid w:val="00AA2039"/>
    <w:rsid w:val="00AB16B1"/>
    <w:rsid w:val="00AE0A48"/>
    <w:rsid w:val="00B02877"/>
    <w:rsid w:val="00B40966"/>
    <w:rsid w:val="00B47969"/>
    <w:rsid w:val="00B52D5B"/>
    <w:rsid w:val="00B623E0"/>
    <w:rsid w:val="00B945E2"/>
    <w:rsid w:val="00BA3D3B"/>
    <w:rsid w:val="00BB2A2B"/>
    <w:rsid w:val="00BC1B12"/>
    <w:rsid w:val="00BC1BF4"/>
    <w:rsid w:val="00BC34E8"/>
    <w:rsid w:val="00BF12DF"/>
    <w:rsid w:val="00C1741D"/>
    <w:rsid w:val="00C32184"/>
    <w:rsid w:val="00C62A83"/>
    <w:rsid w:val="00C831E1"/>
    <w:rsid w:val="00C85E9E"/>
    <w:rsid w:val="00CA4234"/>
    <w:rsid w:val="00CB38C9"/>
    <w:rsid w:val="00CE658D"/>
    <w:rsid w:val="00D15E47"/>
    <w:rsid w:val="00D17A26"/>
    <w:rsid w:val="00D76F54"/>
    <w:rsid w:val="00D87ABC"/>
    <w:rsid w:val="00DA34B0"/>
    <w:rsid w:val="00DA38E7"/>
    <w:rsid w:val="00DB3A3E"/>
    <w:rsid w:val="00DE131E"/>
    <w:rsid w:val="00DE593B"/>
    <w:rsid w:val="00E3434A"/>
    <w:rsid w:val="00E67FDB"/>
    <w:rsid w:val="00E71BA0"/>
    <w:rsid w:val="00E96E94"/>
    <w:rsid w:val="00EA6B03"/>
    <w:rsid w:val="00EB4688"/>
    <w:rsid w:val="00EC7E74"/>
    <w:rsid w:val="00ED27A7"/>
    <w:rsid w:val="00ED288B"/>
    <w:rsid w:val="00EF2264"/>
    <w:rsid w:val="00EF6519"/>
    <w:rsid w:val="00F378C6"/>
    <w:rsid w:val="00F4135E"/>
    <w:rsid w:val="00F42DAB"/>
    <w:rsid w:val="00F44EC1"/>
    <w:rsid w:val="00FA067B"/>
    <w:rsid w:val="00FA611C"/>
    <w:rsid w:val="00FB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7B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07B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3607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607B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21080F"/>
    <w:pPr>
      <w:spacing w:before="100" w:beforeAutospacing="1" w:after="119"/>
    </w:pPr>
    <w:rPr>
      <w:rFonts w:eastAsia="Calibri"/>
    </w:rPr>
  </w:style>
  <w:style w:type="paragraph" w:customStyle="1" w:styleId="ConsPlusNormal">
    <w:name w:val="ConsPlusNormal"/>
    <w:uiPriority w:val="99"/>
    <w:rsid w:val="006E6D1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locked/>
    <w:rsid w:val="006E6D1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rsid w:val="006E6D1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E6D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r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ntdo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4136E-E5F0-4FFF-8140-3AF5D3B5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15</Pages>
  <Words>2600</Words>
  <Characters>14822</Characters>
  <Application>Microsoft Office Word</Application>
  <DocSecurity>0</DocSecurity>
  <Lines>123</Lines>
  <Paragraphs>34</Paragraphs>
  <ScaleCrop>false</ScaleCrop>
  <Company>Microsoft</Company>
  <LinksUpToDate>false</LinksUpToDate>
  <CharactersWithSpaces>17388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52</cp:revision>
  <cp:lastPrinted>2019-11-14T06:35:00Z</cp:lastPrinted>
  <dcterms:created xsi:type="dcterms:W3CDTF">2011-06-01T16:03:00Z</dcterms:created>
  <dcterms:modified xsi:type="dcterms:W3CDTF">2021-06-03T11:31:00Z</dcterms:modified>
</cp:coreProperties>
</file>